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left" w:pos="6380" w:leader="none"/>
        </w:tabs>
        <w:spacing w:before="0" w:after="120"/>
        <w:rPr>
          <w:rFonts w:ascii="Tahoma" w:hAnsi="Tahoma" w:cs="Tahoma"/>
          <w:strike/>
          <w:sz w:val="20"/>
          <w:szCs w:val="20"/>
        </w:rPr>
      </w:pPr>
      <w:r>
        <w:rPr>
          <w:rFonts w:cs="Tahoma" w:ascii="Tahoma" w:hAnsi="Tahoma"/>
          <w:strike/>
          <w:sz w:val="20"/>
          <w:szCs w:val="20"/>
        </w:rPr>
      </w:r>
    </w:p>
    <w:p>
      <w:pPr>
        <w:pStyle w:val="Normal"/>
        <w:tabs>
          <w:tab w:val="clear" w:pos="708"/>
          <w:tab w:val="left" w:pos="6380" w:leader="none"/>
        </w:tabs>
        <w:spacing w:before="0" w:after="120"/>
        <w:rPr>
          <w:rFonts w:ascii="Tahoma" w:hAnsi="Tahoma" w:cs="Tahoma"/>
          <w:strike/>
          <w:sz w:val="20"/>
          <w:szCs w:val="20"/>
        </w:rPr>
      </w:pPr>
      <w:r>
        <w:rPr>
          <w:rFonts w:cs="Tahoma" w:ascii="Tahoma" w:hAnsi="Tahoma"/>
          <w:strike/>
          <w:sz w:val="20"/>
          <w:szCs w:val="20"/>
        </w:rPr>
      </w:r>
    </w:p>
    <w:tbl>
      <w:tblPr>
        <w:tblW w:w="93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8"/>
      </w:tblGrid>
      <w:tr>
        <w:trPr/>
        <w:tc>
          <w:tcPr>
            <w:tcW w:w="9368" w:type="dxa"/>
            <w:tcBorders/>
            <w:vAlign w:val="center"/>
          </w:tcPr>
          <w:p>
            <w:pPr>
              <w:pStyle w:val="Normal"/>
              <w:snapToGrid w:val="false"/>
              <w:spacing w:lineRule="auto" w:line="312" w:before="0" w:after="0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</w:r>
          </w:p>
          <w:p>
            <w:pPr>
              <w:pStyle w:val="Normal"/>
              <w:spacing w:lineRule="auto" w:line="312" w:before="0" w:after="0"/>
              <w:jc w:val="center"/>
              <w:rPr>
                <w:rFonts w:ascii="Tahoma" w:hAnsi="Tahoma"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sz w:val="20"/>
                <w:szCs w:val="20"/>
                <w:lang w:eastAsia="pl-PL"/>
              </w:rPr>
              <w:t>OŚWIADCZENIE O UDOSTĘPNIENIU ZASOBÓW</w:t>
            </w:r>
          </w:p>
          <w:p>
            <w:pPr>
              <w:pStyle w:val="Normal"/>
              <w:spacing w:lineRule="auto" w:line="312" w:before="0" w:after="0"/>
              <w:jc w:val="center"/>
              <w:rPr>
                <w:rFonts w:ascii="Tahoma" w:hAnsi="Tahoma"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312" w:before="0"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spacing w:lineRule="auto" w:line="312" w:before="0"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spacing w:lineRule="auto" w:line="312" w:before="0" w:after="0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</w:r>
    </w:p>
    <w:p>
      <w:pPr>
        <w:pStyle w:val="Normal"/>
        <w:spacing w:lineRule="auto" w:line="240" w:before="0" w:after="0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………………………………</w:t>
      </w:r>
    </w:p>
    <w:p>
      <w:pPr>
        <w:pStyle w:val="Normal"/>
        <w:spacing w:lineRule="auto" w:line="240" w:before="0" w:after="0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 xml:space="preserve">nazwa i adres podmiotu </w:t>
        <w:br/>
        <w:t>udostępniającego zasoby</w:t>
      </w:r>
    </w:p>
    <w:p>
      <w:pPr>
        <w:pStyle w:val="Normal"/>
        <w:spacing w:lineRule="auto" w:line="312" w:before="0" w:after="0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</w:r>
    </w:p>
    <w:p>
      <w:pPr>
        <w:pStyle w:val="Normal"/>
        <w:spacing w:lineRule="auto" w:line="360" w:before="120" w:after="120"/>
        <w:jc w:val="both"/>
        <w:rPr>
          <w:rFonts w:ascii="Tahoma" w:hAnsi="Tahoma" w:eastAsia="Times New Roman" w:cs="Tahoma"/>
          <w:b/>
          <w:bCs/>
        </w:rPr>
      </w:pPr>
      <w:r>
        <w:rPr>
          <w:rFonts w:eastAsia="Times New Roman" w:cs="Tahoma" w:ascii="Tahoma" w:hAnsi="Tahoma"/>
          <w:lang w:eastAsia="pl-PL"/>
        </w:rPr>
        <w:t>W postępowaniu o udzielenie zamówienia publicznego na:</w:t>
      </w:r>
    </w:p>
    <w:p>
      <w:pPr>
        <w:pStyle w:val="Tretekstu"/>
        <w:spacing w:lineRule="auto" w:line="240" w:before="2" w:after="0"/>
        <w:jc w:val="center"/>
        <w:rPr>
          <w:rFonts w:ascii="Tahoma" w:hAnsi="Tahoma" w:eastAsia="Times New Roman" w:cs="Tahoma"/>
          <w:b/>
        </w:rPr>
      </w:pPr>
      <w:r>
        <w:rPr>
          <w:rFonts w:eastAsia="Times New Roman" w:cs="Tahoma" w:ascii="Tahoma" w:hAnsi="Tahoma"/>
          <w:b/>
          <w:bCs/>
        </w:rPr>
        <w:t>„</w:t>
      </w:r>
      <w:r>
        <w:rPr>
          <w:rFonts w:eastAsia="Times New Roman" w:cs="Tahoma" w:ascii="Tahoma" w:hAnsi="Tahoma"/>
          <w:b/>
          <w:bCs/>
        </w:rPr>
        <w:t xml:space="preserve">Ubezpieczenie mienia i odpowiedzialności cywilnej wraz z ubezpieczeniami komunikacyjnymi oraz następstw nieszczęśliwych wypadków członków OSP Gminy </w:t>
      </w:r>
      <w:r>
        <w:rPr>
          <w:rFonts w:eastAsia="Times New Roman" w:cs="Tahoma" w:ascii="Tahoma" w:hAnsi="Tahoma"/>
          <w:b/>
          <w:bCs/>
          <w:lang w:val="pl-PL"/>
        </w:rPr>
        <w:t>Mykanów</w:t>
      </w:r>
      <w:r>
        <w:rPr>
          <w:rFonts w:eastAsia="Times New Roman" w:cs="Tahoma" w:ascii="Tahoma" w:hAnsi="Tahoma"/>
          <w:b/>
          <w:bCs/>
        </w:rPr>
        <w:t>”</w:t>
      </w:r>
      <w:bookmarkStart w:id="0" w:name="_Hlk23488683"/>
    </w:p>
    <w:p>
      <w:pPr>
        <w:pStyle w:val="Normal"/>
        <w:spacing w:lineRule="auto" w:line="240" w:before="0" w:after="0"/>
        <w:jc w:val="center"/>
        <w:rPr>
          <w:rFonts w:ascii="Tahoma" w:hAnsi="Tahoma" w:eastAsia="Times New Roman" w:cs="Tahoma"/>
          <w:b/>
        </w:rPr>
      </w:pPr>
      <w:r>
        <w:rPr>
          <w:rFonts w:eastAsia="Times New Roman" w:cs="Tahoma" w:ascii="Tahoma" w:hAnsi="Tahoma"/>
          <w:b/>
        </w:rPr>
      </w:r>
    </w:p>
    <w:p>
      <w:pPr>
        <w:pStyle w:val="Normal"/>
        <w:spacing w:lineRule="auto" w:line="360" w:before="120" w:after="120"/>
        <w:jc w:val="both"/>
        <w:rPr>
          <w:rFonts w:ascii="Tahoma" w:hAnsi="Tahoma" w:eastAsia="Times New Roman" w:cs="Tahoma"/>
          <w:lang w:eastAsia="pl-PL"/>
        </w:rPr>
      </w:pPr>
      <w:bookmarkEnd w:id="0"/>
      <w:r>
        <w:rPr>
          <w:rFonts w:eastAsia="Times New Roman" w:cs="Tahoma" w:ascii="Tahoma" w:hAnsi="Tahoma"/>
          <w:lang w:eastAsia="pl-PL"/>
        </w:rPr>
        <w:t>zobowiązuję się do udostępnienia następujących zasobów na zasadach określonych art. 118 ustawy Pzp:</w:t>
      </w:r>
    </w:p>
    <w:p>
      <w:pPr>
        <w:pStyle w:val="Normal"/>
        <w:spacing w:lineRule="auto" w:line="360" w:before="120" w:after="12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120" w:after="12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120" w:after="120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W związku z powyższym oświadczam, iż znane mi są zasady odpowiedzialności solidarnej wynikające z art. 120 ustawy Pzp.</w:t>
      </w:r>
    </w:p>
    <w:p>
      <w:pPr>
        <w:pStyle w:val="Normal"/>
        <w:spacing w:lineRule="auto" w:line="360" w:before="120" w:after="120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</w:r>
    </w:p>
    <w:p>
      <w:pPr>
        <w:pStyle w:val="Normal"/>
        <w:spacing w:lineRule="auto" w:line="360" w:before="120" w:after="120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Data:..................................</w:t>
      </w:r>
    </w:p>
    <w:p>
      <w:pPr>
        <w:pStyle w:val="Normal"/>
        <w:spacing w:lineRule="auto" w:line="312" w:before="0" w:after="0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</w:r>
    </w:p>
    <w:p>
      <w:pPr>
        <w:pStyle w:val="Normal"/>
        <w:spacing w:lineRule="auto" w:line="240" w:before="0" w:after="0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</w:r>
    </w:p>
    <w:p>
      <w:pPr>
        <w:pStyle w:val="Normal"/>
        <w:spacing w:lineRule="auto" w:line="240" w:before="0" w:after="0"/>
        <w:ind w:left="4860" w:right="0" w:hanging="0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lang w:eastAsia="pl-PL"/>
        </w:rPr>
        <w:t>…………………………………………………</w:t>
      </w:r>
    </w:p>
    <w:p>
      <w:pPr>
        <w:pStyle w:val="Normal"/>
        <w:spacing w:lineRule="auto" w:line="240" w:before="0" w:after="0"/>
        <w:ind w:left="4860" w:right="0" w:hanging="0"/>
        <w:rPr>
          <w:rFonts w:ascii="Tahoma" w:hAnsi="Tahoma" w:eastAsia="Times New Roman" w:cs="Tahoma"/>
          <w:strike/>
          <w:lang w:eastAsia="pl-PL"/>
        </w:rPr>
      </w:pPr>
      <w:r>
        <w:rPr>
          <w:rFonts w:eastAsia="Times New Roman" w:cs="Tahoma" w:ascii="Tahoma" w:hAnsi="Tahoma"/>
          <w:lang w:eastAsia="pl-PL"/>
        </w:rPr>
        <w:t>Podpis osoby uprawnionej do reprezentacji podmiotu udostępniającego zasoby</w:t>
      </w:r>
    </w:p>
    <w:p>
      <w:pPr>
        <w:pStyle w:val="Normal"/>
        <w:spacing w:lineRule="auto" w:line="240" w:before="0" w:after="0"/>
        <w:rPr>
          <w:rFonts w:ascii="Tahoma" w:hAnsi="Tahoma" w:eastAsia="Times New Roman" w:cs="Tahoma"/>
          <w:strike/>
          <w:lang w:eastAsia="pl-PL"/>
        </w:rPr>
      </w:pPr>
      <w:r>
        <w:rPr>
          <w:rFonts w:eastAsia="Times New Roman" w:cs="Tahoma" w:ascii="Tahoma" w:hAnsi="Tahoma"/>
          <w:strike/>
          <w:lang w:eastAsia="pl-PL"/>
        </w:rPr>
      </w:r>
    </w:p>
    <w:p>
      <w:pPr>
        <w:pStyle w:val="Normal"/>
        <w:tabs>
          <w:tab w:val="clear" w:pos="708"/>
          <w:tab w:val="left" w:pos="6380" w:leader="none"/>
        </w:tabs>
        <w:spacing w:before="0" w:after="120"/>
        <w:rPr>
          <w:rFonts w:ascii="Tahoma" w:hAnsi="Tahoma" w:eastAsia="Times New Roman" w:cs="Tahoma"/>
          <w:strike/>
          <w:sz w:val="20"/>
          <w:szCs w:val="20"/>
          <w:lang w:eastAsia="pl-PL"/>
        </w:rPr>
      </w:pPr>
      <w:r>
        <w:rPr>
          <w:rFonts w:eastAsia="Times New Roman" w:cs="Tahoma" w:ascii="Tahoma" w:hAnsi="Tahoma"/>
          <w:strike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6380" w:leader="none"/>
        </w:tabs>
        <w:spacing w:before="0" w:after="120"/>
        <w:rPr>
          <w:rFonts w:ascii="Tahoma" w:hAnsi="Tahoma" w:eastAsia="Times New Roman" w:cs="Tahoma"/>
          <w:strike/>
          <w:sz w:val="20"/>
          <w:szCs w:val="20"/>
          <w:lang w:eastAsia="pl-PL"/>
        </w:rPr>
      </w:pPr>
      <w:r>
        <w:rPr>
          <w:rFonts w:eastAsia="Times New Roman" w:cs="Tahoma" w:ascii="Tahoma" w:hAnsi="Tahoma"/>
          <w:strike/>
          <w:sz w:val="20"/>
          <w:szCs w:val="20"/>
          <w:lang w:eastAsia="pl-PL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right" w:pos="9072" w:leader="none"/>
      </w:tabs>
      <w:spacing w:lineRule="auto" w:line="240" w:before="0" w:after="0"/>
      <w:ind w:left="4536" w:right="0" w:hanging="0"/>
      <w:jc w:val="right"/>
      <w:rPr>
        <w:rFonts w:ascii="Tahoma" w:hAnsi="Tahoma" w:eastAsia="Times New Roman" w:cs="Tahoma"/>
        <w:sz w:val="20"/>
        <w:szCs w:val="20"/>
        <w:lang w:eastAsia="pl-PL"/>
      </w:rPr>
    </w:pPr>
    <w:r>
      <w:rPr>
        <w:rFonts w:eastAsia="Times New Roman" w:cs="Tahoma" w:ascii="Tahoma" w:hAnsi="Tahoma"/>
        <w:sz w:val="20"/>
        <w:szCs w:val="20"/>
        <w:lang w:eastAsia="pl-PL"/>
      </w:rPr>
      <w:t>Znak sprawy GKZ.271.09.2023</w:t>
    </w:r>
  </w:p>
  <w:p>
    <w:pPr>
      <w:pStyle w:val="Normal"/>
      <w:tabs>
        <w:tab w:val="clear" w:pos="708"/>
        <w:tab w:val="right" w:pos="9072" w:leader="none"/>
      </w:tabs>
      <w:spacing w:lineRule="auto" w:line="240" w:before="0" w:after="0"/>
      <w:ind w:left="4536" w:right="0" w:hanging="0"/>
      <w:jc w:val="right"/>
      <w:rPr>
        <w:rFonts w:ascii="Tahoma" w:hAnsi="Tahoma" w:eastAsia="Times New Roman" w:cs="Tahoma"/>
        <w:sz w:val="20"/>
        <w:szCs w:val="20"/>
        <w:lang w:eastAsia="pl-PL"/>
      </w:rPr>
    </w:pPr>
    <w:r>
      <w:rPr>
        <w:rFonts w:eastAsia="Times New Roman" w:cs="Tahoma" w:ascii="Tahoma" w:hAnsi="Tahoma"/>
        <w:sz w:val="20"/>
        <w:szCs w:val="20"/>
        <w:lang w:eastAsia="pl-PL"/>
      </w:rPr>
      <w:t>Załącznik nr 10 – Oświadczenie Wykonawcy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pStyle w:val="Nagwek2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pl-PL" w:eastAsia="zh-CN" w:bidi="ar-SA"/>
    </w:rPr>
  </w:style>
  <w:style w:type="paragraph" w:styleId="Nagwek1">
    <w:name w:val="Heading 1"/>
    <w:basedOn w:val="Normal"/>
    <w:next w:val="Normal"/>
    <w:qFormat/>
    <w:pPr>
      <w:numPr>
        <w:ilvl w:val="0"/>
        <w:numId w:val="1"/>
      </w:numPr>
      <w:spacing w:lineRule="auto" w:line="360" w:before="0" w:after="120"/>
      <w:jc w:val="both"/>
      <w:outlineLvl w:val="0"/>
    </w:pPr>
    <w:rPr>
      <w:rFonts w:ascii="Tahoma" w:hAnsi="Tahoma" w:cs="Tahoma"/>
      <w:b/>
      <w:color w:val="4F81BD"/>
      <w:sz w:val="18"/>
      <w:szCs w:val="18"/>
      <w:lang w:val="pl-PL"/>
    </w:rPr>
  </w:style>
  <w:style w:type="paragraph" w:styleId="Nagwek2">
    <w:name w:val="Heading 2"/>
    <w:basedOn w:val="Nagwek1"/>
    <w:next w:val="Normal"/>
    <w:qFormat/>
    <w:pPr>
      <w:numPr>
        <w:ilvl w:val="1"/>
        <w:numId w:val="1"/>
      </w:numPr>
      <w:spacing w:lineRule="auto" w:line="240"/>
      <w:ind w:left="788" w:right="0" w:hanging="431"/>
      <w:outlineLvl w:val="1"/>
    </w:pPr>
    <w:rPr>
      <w:rFonts w:cs="Times New Roman"/>
      <w:b w:val="false"/>
      <w:color w:val="000000"/>
      <w:lang w:val="pl-PL"/>
    </w:rPr>
  </w:style>
  <w:style w:type="paragraph" w:styleId="Nagwek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Nagwek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 w:eastAsia="Times New Roman" w:cs="Times New Roman"/>
    </w:rPr>
  </w:style>
  <w:style w:type="character" w:styleId="WW8Num1z2">
    <w:name w:val="WW8Num1z2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color w:val="000000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color w:val="000000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b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>
      <w:b/>
      <w:bCs/>
    </w:rPr>
  </w:style>
  <w:style w:type="character" w:styleId="WW8Num20z0">
    <w:name w:val="WW8Num20z0"/>
    <w:qFormat/>
    <w:rPr/>
  </w:style>
  <w:style w:type="character" w:styleId="WW8Num21z0">
    <w:name w:val="WW8Num21z0"/>
    <w:qFormat/>
    <w:rPr>
      <w:color w:val="000000"/>
    </w:rPr>
  </w:style>
  <w:style w:type="character" w:styleId="WW8Num22z0">
    <w:name w:val="WW8Num22z0"/>
    <w:qFormat/>
    <w:rPr>
      <w:color w:val="000000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u w:val="single"/>
    </w:rPr>
  </w:style>
  <w:style w:type="character" w:styleId="WW8Num28z0">
    <w:name w:val="WW8Num28z0"/>
    <w:qFormat/>
    <w:rPr>
      <w:u w:val="single"/>
    </w:rPr>
  </w:style>
  <w:style w:type="character" w:styleId="Domylnaczcionkaakapitu1">
    <w:name w:val="Domyślna czcionka akapitu1"/>
    <w:qFormat/>
    <w:rPr/>
  </w:style>
  <w:style w:type="character" w:styleId="Tekstpodstawowy2Znak">
    <w:name w:val="Tekst podstawowy 2 Znak"/>
    <w:qFormat/>
    <w:rPr>
      <w:rFonts w:ascii="Arial" w:hAnsi="Arial" w:eastAsia="Times New Roman" w:cs="Arial"/>
      <w:sz w:val="24"/>
      <w:szCs w:val="24"/>
    </w:rPr>
  </w:style>
  <w:style w:type="character" w:styleId="NagwekZnak">
    <w:name w:val="Nagłówek Znak"/>
    <w:qFormat/>
    <w:rPr>
      <w:sz w:val="22"/>
      <w:szCs w:val="22"/>
    </w:rPr>
  </w:style>
  <w:style w:type="character" w:styleId="StopkaZnak">
    <w:name w:val="Stopka Znak"/>
    <w:qFormat/>
    <w:rPr>
      <w:sz w:val="22"/>
      <w:szCs w:val="22"/>
    </w:rPr>
  </w:style>
  <w:style w:type="character" w:styleId="Nagwek1Znak">
    <w:name w:val="Nagłówek 1 Znak"/>
    <w:qFormat/>
    <w:rPr>
      <w:rFonts w:ascii="Tahoma" w:hAnsi="Tahoma" w:cs="Tahoma"/>
      <w:b/>
      <w:color w:val="4F81BD"/>
      <w:sz w:val="18"/>
      <w:szCs w:val="18"/>
    </w:rPr>
  </w:style>
  <w:style w:type="character" w:styleId="Nagwek2Znak">
    <w:name w:val="Nagłówek 2 Znak"/>
    <w:qFormat/>
    <w:rPr>
      <w:rFonts w:ascii="Tahoma" w:hAnsi="Tahoma" w:cs="Tahoma"/>
      <w:sz w:val="18"/>
      <w:szCs w:val="18"/>
    </w:rPr>
  </w:style>
  <w:style w:type="character" w:styleId="TekstpodstawowyZnak">
    <w:name w:val="Tekst podstawowy Znak"/>
    <w:qFormat/>
    <w:rPr>
      <w:sz w:val="22"/>
      <w:szCs w:val="22"/>
      <w:lang w:val="pl-PL"/>
    </w:rPr>
  </w:style>
  <w:style w:type="character" w:styleId="Nagwek9Znak">
    <w:name w:val="Nagłówek 9 Znak"/>
    <w:qFormat/>
    <w:rPr>
      <w:rFonts w:ascii="Cambria" w:hAnsi="Cambria" w:eastAsia="Times New Roman" w:cs="Times New Roman"/>
      <w:sz w:val="22"/>
      <w:szCs w:val="22"/>
    </w:rPr>
  </w:style>
  <w:style w:type="character" w:styleId="Nagwek3Znak">
    <w:name w:val="Nagłówek 3 Znak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Odwoaniedokomentarza1">
    <w:name w:val="Odwołanie do komentarza1"/>
    <w:qFormat/>
    <w:rPr>
      <w:sz w:val="16"/>
      <w:szCs w:val="16"/>
    </w:rPr>
  </w:style>
  <w:style w:type="character" w:styleId="TekstkomentarzaZnak">
    <w:name w:val="Tekst komentarza Znak"/>
    <w:qFormat/>
    <w:rPr/>
  </w:style>
  <w:style w:type="character" w:styleId="TematkomentarzaZnak">
    <w:name w:val="Temat komentarza Znak"/>
    <w:qFormat/>
    <w:rPr>
      <w:b/>
      <w:bCs/>
    </w:rPr>
  </w:style>
  <w:style w:type="character" w:styleId="TekstprzypisukocowegoZnak">
    <w:name w:val="Tekst przypisu końcowego Znak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1">
    <w:name w:val="Tekst komentarza Znak1"/>
    <w:qFormat/>
    <w:rPr>
      <w:rFonts w:ascii="Calibri" w:hAnsi="Calibri" w:eastAsia="Calibri" w:cs="Calibri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>
      <w:lang w:val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bidi="zxx"/>
    </w:rPr>
  </w:style>
  <w:style w:type="paragraph" w:styleId="Nagwek1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Akapit z listą"/>
    <w:basedOn w:val="Normal"/>
    <w:qFormat/>
    <w:pPr>
      <w:spacing w:before="0" w:after="200"/>
      <w:ind w:left="720" w:right="0" w:hanging="0"/>
      <w:contextualSpacing/>
    </w:pPr>
    <w:rPr/>
  </w:style>
  <w:style w:type="paragraph" w:styleId="Tekstpodstawowy22">
    <w:name w:val="Tekst podstawowy 22"/>
    <w:basedOn w:val="Normal"/>
    <w:qFormat/>
    <w:pPr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val="pl-P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pl-PL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pl-PL"/>
    </w:rPr>
  </w:style>
  <w:style w:type="paragraph" w:styleId="Xl37">
    <w:name w:val="xl37"/>
    <w:basedOn w:val="Normal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000000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21">
    <w:name w:val="Tekst podstawowy 21"/>
    <w:basedOn w:val="Normal"/>
    <w:qFormat/>
    <w:pPr>
      <w:widowControl w:val="false"/>
      <w:spacing w:lineRule="auto" w:line="240" w:before="0" w:after="0"/>
      <w:ind w:left="280" w:right="0" w:hanging="280"/>
      <w:jc w:val="both"/>
    </w:pPr>
    <w:rPr>
      <w:rFonts w:ascii="Arial" w:hAnsi="Arial" w:eastAsia="Times New Roman" w:cs="Arial"/>
      <w:sz w:val="24"/>
      <w:szCs w:val="20"/>
    </w:rPr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paragraph" w:styleId="Tematkomentarza">
    <w:name w:val="Temat komentarza"/>
    <w:basedOn w:val="Tekstkomentarza1"/>
    <w:next w:val="Tekstkomentarza1"/>
    <w:qFormat/>
    <w:pPr/>
    <w:rPr>
      <w:b/>
      <w:bCs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Cs w:val="20"/>
    </w:rPr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Poprawka">
    <w:name w:val="Poprawka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pl-PL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LibreOffice/7.5.0.3$Windows_X86_64 LibreOffice_project/c21113d003cd3efa8c53188764377a8272d9d6de</Application>
  <AppVersion>15.0000</AppVersion>
  <Pages>1</Pages>
  <Words>86</Words>
  <Characters>734</Characters>
  <CharactersWithSpaces>808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2022-11-30T09:44:00Z</dcterms:created>
  <dc:creator>Michał Michnowicz</dc:creator>
  <dc:description/>
  <dc:language>pl-PL</dc:language>
  <cp:lastModifiedBy/>
  <cp:lastPrinted>2010-10-09T09:29:00Z</cp:lastPrinted>
  <dcterms:modified xsi:type="dcterms:W3CDTF">2023-06-06T13:44:26Z</dcterms:modified>
  <cp:revision>5</cp:revision>
  <dc:subject/>
  <dc:title>OŚWIADCZENIE</dc:title>
</cp:coreProperties>
</file>