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C3" w:rsidRPr="00FC4D20" w:rsidRDefault="00C31BC3" w:rsidP="00C31BC3">
      <w:pPr>
        <w:suppressAutoHyphens/>
        <w:spacing w:line="240" w:lineRule="auto"/>
        <w:contextualSpacing/>
        <w:jc w:val="both"/>
        <w:rPr>
          <w:rFonts w:cs="Tahoma"/>
          <w:sz w:val="22"/>
          <w:szCs w:val="22"/>
          <w:lang w:eastAsia="ar-SA"/>
        </w:rPr>
      </w:pPr>
      <w:r w:rsidRPr="00FC4D20">
        <w:rPr>
          <w:rFonts w:cs="Tahoma"/>
          <w:spacing w:val="1"/>
          <w:sz w:val="22"/>
          <w:szCs w:val="22"/>
          <w:lang w:eastAsia="ar-SA"/>
        </w:rPr>
        <w:t xml:space="preserve">RG3.271.10.2024  </w:t>
      </w:r>
      <w:r>
        <w:rPr>
          <w:rFonts w:cs="Tahoma"/>
          <w:spacing w:val="1"/>
          <w:sz w:val="22"/>
          <w:szCs w:val="22"/>
          <w:lang w:eastAsia="ar-SA"/>
        </w:rPr>
        <w:tab/>
      </w:r>
      <w:r>
        <w:rPr>
          <w:rFonts w:cs="Tahoma"/>
          <w:spacing w:val="1"/>
          <w:sz w:val="22"/>
          <w:szCs w:val="22"/>
          <w:lang w:eastAsia="ar-SA"/>
        </w:rPr>
        <w:tab/>
      </w:r>
      <w:r>
        <w:rPr>
          <w:rFonts w:cs="Tahoma"/>
          <w:spacing w:val="1"/>
          <w:sz w:val="22"/>
          <w:szCs w:val="22"/>
          <w:lang w:eastAsia="ar-SA"/>
        </w:rPr>
        <w:tab/>
      </w:r>
      <w:r>
        <w:rPr>
          <w:rFonts w:cs="Tahoma"/>
          <w:spacing w:val="1"/>
          <w:sz w:val="22"/>
          <w:szCs w:val="22"/>
          <w:lang w:eastAsia="ar-SA"/>
        </w:rPr>
        <w:tab/>
      </w:r>
      <w:r>
        <w:rPr>
          <w:rFonts w:cs="Tahoma"/>
          <w:spacing w:val="1"/>
          <w:sz w:val="22"/>
          <w:szCs w:val="22"/>
          <w:lang w:eastAsia="ar-SA"/>
        </w:rPr>
        <w:tab/>
      </w:r>
      <w:r>
        <w:rPr>
          <w:rFonts w:cs="Tahoma"/>
          <w:spacing w:val="1"/>
          <w:sz w:val="22"/>
          <w:szCs w:val="22"/>
          <w:lang w:eastAsia="ar-SA"/>
        </w:rPr>
        <w:tab/>
      </w:r>
      <w:r>
        <w:rPr>
          <w:rFonts w:cs="Tahoma"/>
          <w:spacing w:val="1"/>
          <w:sz w:val="22"/>
          <w:szCs w:val="22"/>
          <w:lang w:eastAsia="ar-SA"/>
        </w:rPr>
        <w:tab/>
        <w:t>Wiązownica, 25.04.2024 r.</w:t>
      </w:r>
    </w:p>
    <w:p w:rsidR="00C31BC3" w:rsidRDefault="00C31BC3"/>
    <w:p w:rsidR="00C31BC3" w:rsidRDefault="00C31BC3"/>
    <w:p w:rsidR="00C31BC3" w:rsidRPr="00C31BC3" w:rsidRDefault="00C31BC3" w:rsidP="00C31BC3">
      <w:pPr>
        <w:jc w:val="center"/>
        <w:rPr>
          <w:b/>
        </w:rPr>
      </w:pPr>
      <w:r w:rsidRPr="00C31BC3">
        <w:rPr>
          <w:b/>
        </w:rPr>
        <w:t>INFORMACJA</w:t>
      </w:r>
    </w:p>
    <w:p w:rsidR="00C31BC3" w:rsidRDefault="00C31BC3" w:rsidP="00C31BC3">
      <w:pPr>
        <w:jc w:val="center"/>
      </w:pPr>
    </w:p>
    <w:p w:rsidR="00C31BC3" w:rsidRPr="00FC4D20" w:rsidRDefault="00C31BC3" w:rsidP="00C31BC3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mallCaps/>
          <w:sz w:val="24"/>
          <w:szCs w:val="24"/>
        </w:rPr>
        <w:t xml:space="preserve">Dotyczy: </w:t>
      </w:r>
      <w:r w:rsidRPr="00FC4D20">
        <w:rPr>
          <w:rFonts w:eastAsia="Times New Roman" w:cs="Times New Roman"/>
          <w:b/>
          <w:smallCaps/>
          <w:sz w:val="24"/>
          <w:szCs w:val="24"/>
        </w:rPr>
        <w:t>„</w:t>
      </w:r>
      <w:r w:rsidRPr="00FC4D20">
        <w:rPr>
          <w:rFonts w:eastAsia="Times New Roman" w:cs="Times New Roman"/>
          <w:b/>
          <w:sz w:val="24"/>
          <w:szCs w:val="24"/>
        </w:rPr>
        <w:t>Rozwój infrastruktury w Gminie Wiązownica poprzez przebudowę dróg, budowę kanalizacji  w m. Ryszkowa Wola oraz boiska wielofunkcyjnego w m. Szówsko</w:t>
      </w:r>
      <w:r w:rsidRPr="00FC4D20">
        <w:rPr>
          <w:rFonts w:eastAsia="Times New Roman" w:cs="Times New Roman"/>
          <w:b/>
          <w:smallCaps/>
          <w:sz w:val="24"/>
          <w:szCs w:val="24"/>
        </w:rPr>
        <w:t>”</w:t>
      </w:r>
    </w:p>
    <w:p w:rsidR="00C31BC3" w:rsidRDefault="00C31BC3"/>
    <w:p w:rsidR="00C31BC3" w:rsidRDefault="00C31BC3"/>
    <w:p w:rsidR="00DB7CDE" w:rsidRDefault="00C31BC3" w:rsidP="00C31BC3">
      <w:pPr>
        <w:jc w:val="both"/>
        <w:rPr>
          <w:sz w:val="22"/>
          <w:szCs w:val="22"/>
        </w:rPr>
      </w:pPr>
      <w:r w:rsidRPr="00C31BC3">
        <w:rPr>
          <w:sz w:val="22"/>
          <w:szCs w:val="22"/>
        </w:rPr>
        <w:t>W związku z koniecznością udzielenia odpowiedzi na pytania Wykonawców, które wpłynęły w</w:t>
      </w:r>
      <w:r>
        <w:rPr>
          <w:sz w:val="22"/>
          <w:szCs w:val="22"/>
        </w:rPr>
        <w:t> </w:t>
      </w:r>
      <w:r w:rsidRPr="00C31BC3">
        <w:rPr>
          <w:sz w:val="22"/>
          <w:szCs w:val="22"/>
        </w:rPr>
        <w:t>przedmiotowym postępowaniu zamawiający informuje, że termin składania ofert zostanie przedłużony.  Odpowiedzi na pytania Wykonawców  oraz ostateczny termin składania ofert zostanie zamieszczony na stronie postępowania w dniu jutrzejszym.</w:t>
      </w:r>
    </w:p>
    <w:p w:rsidR="00C31BC3" w:rsidRDefault="00C31BC3" w:rsidP="00C31BC3">
      <w:pPr>
        <w:jc w:val="both"/>
        <w:rPr>
          <w:sz w:val="22"/>
          <w:szCs w:val="22"/>
        </w:rPr>
      </w:pPr>
    </w:p>
    <w:p w:rsidR="00C31BC3" w:rsidRDefault="00C31BC3" w:rsidP="00C31BC3">
      <w:pPr>
        <w:jc w:val="both"/>
        <w:rPr>
          <w:sz w:val="22"/>
          <w:szCs w:val="22"/>
        </w:rPr>
      </w:pPr>
    </w:p>
    <w:p w:rsidR="00C31BC3" w:rsidRDefault="00C31BC3" w:rsidP="00C31BC3">
      <w:pPr>
        <w:jc w:val="both"/>
        <w:rPr>
          <w:sz w:val="22"/>
          <w:szCs w:val="22"/>
        </w:rPr>
      </w:pPr>
    </w:p>
    <w:p w:rsidR="00C31BC3" w:rsidRDefault="00C31BC3" w:rsidP="00C31BC3">
      <w:pPr>
        <w:jc w:val="both"/>
        <w:rPr>
          <w:sz w:val="22"/>
          <w:szCs w:val="22"/>
        </w:rPr>
      </w:pPr>
    </w:p>
    <w:p w:rsidR="00C31BC3" w:rsidRPr="00C31BC3" w:rsidRDefault="00C31BC3" w:rsidP="00C31B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r w:rsidRPr="00C31BC3">
        <w:rPr>
          <w:b/>
          <w:sz w:val="22"/>
          <w:szCs w:val="22"/>
        </w:rPr>
        <w:t>Wójt Gminy Wiązownica</w:t>
      </w:r>
    </w:p>
    <w:p w:rsidR="00C31BC3" w:rsidRPr="00C31BC3" w:rsidRDefault="00C31BC3" w:rsidP="00C31BC3">
      <w:pPr>
        <w:jc w:val="both"/>
        <w:rPr>
          <w:b/>
          <w:sz w:val="22"/>
          <w:szCs w:val="22"/>
        </w:rPr>
      </w:pPr>
      <w:r w:rsidRPr="00C31BC3">
        <w:rPr>
          <w:b/>
          <w:sz w:val="22"/>
          <w:szCs w:val="22"/>
        </w:rPr>
        <w:tab/>
      </w:r>
      <w:r w:rsidRPr="00C31BC3">
        <w:rPr>
          <w:b/>
          <w:sz w:val="22"/>
          <w:szCs w:val="22"/>
        </w:rPr>
        <w:tab/>
      </w:r>
      <w:r w:rsidRPr="00C31BC3">
        <w:rPr>
          <w:b/>
          <w:sz w:val="22"/>
          <w:szCs w:val="22"/>
        </w:rPr>
        <w:tab/>
      </w:r>
      <w:r w:rsidRPr="00C31BC3">
        <w:rPr>
          <w:b/>
          <w:sz w:val="22"/>
          <w:szCs w:val="22"/>
        </w:rPr>
        <w:tab/>
      </w:r>
      <w:r w:rsidRPr="00C31BC3">
        <w:rPr>
          <w:b/>
          <w:sz w:val="22"/>
          <w:szCs w:val="22"/>
        </w:rPr>
        <w:tab/>
      </w:r>
      <w:r w:rsidRPr="00C31BC3">
        <w:rPr>
          <w:b/>
          <w:sz w:val="22"/>
          <w:szCs w:val="22"/>
        </w:rPr>
        <w:tab/>
      </w:r>
      <w:r w:rsidRPr="00C31BC3">
        <w:rPr>
          <w:b/>
          <w:sz w:val="22"/>
          <w:szCs w:val="22"/>
        </w:rPr>
        <w:tab/>
      </w:r>
      <w:r w:rsidRPr="00C31BC3">
        <w:rPr>
          <w:b/>
          <w:sz w:val="22"/>
          <w:szCs w:val="22"/>
        </w:rPr>
        <w:tab/>
        <w:t xml:space="preserve">     Krzysztof Strent</w:t>
      </w:r>
      <w:bookmarkEnd w:id="0"/>
    </w:p>
    <w:sectPr w:rsidR="00C31BC3" w:rsidRPr="00C3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C3"/>
    <w:rsid w:val="00C31BC3"/>
    <w:rsid w:val="00D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E3DEC-BC81-4DB1-9F9D-3A163972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BC3"/>
    <w:pPr>
      <w:spacing w:after="0"/>
    </w:pPr>
    <w:rPr>
      <w:rFonts w:ascii="CG Omega" w:hAnsi="CG Omeg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</cp:revision>
  <dcterms:created xsi:type="dcterms:W3CDTF">2024-04-25T13:45:00Z</dcterms:created>
  <dcterms:modified xsi:type="dcterms:W3CDTF">2024-04-25T13:49:00Z</dcterms:modified>
</cp:coreProperties>
</file>