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 w:rsidR="00106783">
        <w:rPr>
          <w:rFonts w:ascii="Calibri" w:hAnsi="Calibri" w:cs="Calibri"/>
          <w:b/>
        </w:rPr>
        <w:t>2</w:t>
      </w:r>
    </w:p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755C90" w:rsidRPr="001A4ACD" w:rsidRDefault="00755C90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755C90" w:rsidRPr="001A4ACD" w:rsidRDefault="00755C90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755C90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>postępowaniu nr DZP.2344.</w:t>
      </w:r>
      <w:r w:rsidR="0083621A">
        <w:rPr>
          <w:rFonts w:ascii="Calibri" w:hAnsi="Calibri" w:cs="Calibri"/>
          <w:sz w:val="22"/>
          <w:szCs w:val="22"/>
        </w:rPr>
        <w:t>29</w:t>
      </w:r>
      <w:r w:rsidR="000C7C8A">
        <w:rPr>
          <w:rFonts w:ascii="Calibri" w:hAnsi="Calibri" w:cs="Calibri"/>
          <w:sz w:val="22"/>
          <w:szCs w:val="22"/>
        </w:rPr>
        <w:t>.2023</w:t>
      </w:r>
      <w:r w:rsidR="00106783">
        <w:rPr>
          <w:rFonts w:ascii="Calibri" w:hAnsi="Calibri" w:cs="Calibri"/>
          <w:sz w:val="22"/>
          <w:szCs w:val="22"/>
        </w:rPr>
        <w:t xml:space="preserve"> na dostawę </w:t>
      </w:r>
      <w:r w:rsidR="00E62E5C">
        <w:rPr>
          <w:rFonts w:ascii="Calibri" w:hAnsi="Calibri" w:cs="Calibri"/>
          <w:sz w:val="22"/>
          <w:szCs w:val="22"/>
        </w:rPr>
        <w:t>preparatu złożonego proszki i rozpuszczalniki do sporządzania kleju do tkanek zgodnie z załącznikiem i</w:t>
      </w:r>
      <w:r w:rsidRPr="001A4ACD">
        <w:rPr>
          <w:rFonts w:ascii="Calibri" w:hAnsi="Calibri" w:cs="Calibri"/>
          <w:sz w:val="22"/>
          <w:szCs w:val="22"/>
        </w:rPr>
        <w:t>formujemy:</w:t>
      </w: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9210" w:type="dxa"/>
          </w:tcPr>
          <w:p w:rsidR="00755C90" w:rsidRPr="001A4ACD" w:rsidRDefault="00755C90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8E6064" w:rsidTr="00F80A07">
        <w:tc>
          <w:tcPr>
            <w:tcW w:w="8984" w:type="dxa"/>
          </w:tcPr>
          <w:p w:rsidR="00755C90" w:rsidRPr="008E6064" w:rsidRDefault="00755C90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755C90" w:rsidRDefault="00755C90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755C90" w:rsidTr="00860533">
        <w:tc>
          <w:tcPr>
            <w:tcW w:w="8908" w:type="dxa"/>
          </w:tcPr>
          <w:p w:rsidR="00755C90" w:rsidRPr="00860533" w:rsidRDefault="00755C90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Pr="008E6064" w:rsidRDefault="00755C90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8984" w:type="dxa"/>
          </w:tcPr>
          <w:p w:rsidR="00755C90" w:rsidRPr="001A4ACD" w:rsidRDefault="00755C90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Default="00755C90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10678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106783" w:rsidRDefault="00106783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</w:t>
      </w:r>
      <w:r w:rsidR="00146642">
        <w:rPr>
          <w:rFonts w:ascii="Calibri" w:hAnsi="Calibri" w:cs="Calibri"/>
        </w:rPr>
        <w:t>07 kwietnia</w:t>
      </w:r>
      <w:r>
        <w:rPr>
          <w:rFonts w:ascii="Calibri" w:hAnsi="Calibri" w:cs="Calibri"/>
        </w:rPr>
        <w:t xml:space="preserve">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(Dz. U. z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poz. </w:t>
      </w:r>
      <w:r w:rsidR="00146642">
        <w:rPr>
          <w:rFonts w:ascii="Calibri" w:hAnsi="Calibri" w:cs="Calibri"/>
        </w:rPr>
        <w:t xml:space="preserve">974 </w:t>
      </w: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106783" w:rsidRPr="001B42C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Oświadczamy, iż wybór naszej oferty nie będzie/będzie prowadzić do powstania</w:t>
      </w:r>
      <w:r w:rsidR="007875CE"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 xml:space="preserve"> u Zamawiającego obowiązku podatkowego, zgodnie z przepisami o podatku od towarów i usług </w:t>
      </w:r>
      <w:r w:rsidR="007875CE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color w:val="000000"/>
          <w:sz w:val="22"/>
          <w:szCs w:val="22"/>
        </w:rPr>
        <w:t xml:space="preserve">Oświadczamy, że wypełniliśmy obowiązki informacyjne przewidziane w art. 13 lub </w:t>
      </w:r>
      <w:r w:rsidR="009B2DB9">
        <w:rPr>
          <w:rFonts w:ascii="Calibri" w:hAnsi="Calibri" w:cs="Calibri"/>
          <w:color w:val="000000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B6075D" w:rsidRPr="001F63FC" w:rsidRDefault="00B6075D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B6075D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90" w:rsidRDefault="00755C90" w:rsidP="003B5881">
      <w:pPr>
        <w:spacing w:line="240" w:lineRule="auto"/>
      </w:pPr>
      <w:r>
        <w:separator/>
      </w:r>
    </w:p>
  </w:endnote>
  <w:endnote w:type="continuationSeparator" w:id="0">
    <w:p w:rsidR="00755C90" w:rsidRDefault="00755C90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90" w:rsidRDefault="00755C90" w:rsidP="003B5881">
      <w:pPr>
        <w:spacing w:line="240" w:lineRule="auto"/>
      </w:pPr>
      <w:r>
        <w:separator/>
      </w:r>
    </w:p>
  </w:footnote>
  <w:footnote w:type="continuationSeparator" w:id="0">
    <w:p w:rsidR="00755C90" w:rsidRDefault="00755C90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1DD9"/>
    <w:rsid w:val="00002508"/>
    <w:rsid w:val="0000704E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60DA"/>
    <w:rsid w:val="00187C12"/>
    <w:rsid w:val="001904E6"/>
    <w:rsid w:val="0019190B"/>
    <w:rsid w:val="00191C0F"/>
    <w:rsid w:val="00192EC5"/>
    <w:rsid w:val="001A3BB9"/>
    <w:rsid w:val="001A3CED"/>
    <w:rsid w:val="001A4ACD"/>
    <w:rsid w:val="001A4CCB"/>
    <w:rsid w:val="001A5D47"/>
    <w:rsid w:val="001B0279"/>
    <w:rsid w:val="001B1C78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16653"/>
    <w:rsid w:val="00517AEA"/>
    <w:rsid w:val="00517DE5"/>
    <w:rsid w:val="0052121C"/>
    <w:rsid w:val="00523554"/>
    <w:rsid w:val="00524944"/>
    <w:rsid w:val="00537B97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23C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621A"/>
    <w:rsid w:val="00841A6C"/>
    <w:rsid w:val="00850211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E2"/>
    <w:rsid w:val="00A8637A"/>
    <w:rsid w:val="00A953AF"/>
    <w:rsid w:val="00AB5D94"/>
    <w:rsid w:val="00AB6B68"/>
    <w:rsid w:val="00AC2CBE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C03607"/>
    <w:rsid w:val="00C1089F"/>
    <w:rsid w:val="00C14021"/>
    <w:rsid w:val="00C2100E"/>
    <w:rsid w:val="00C33994"/>
    <w:rsid w:val="00C33AD4"/>
    <w:rsid w:val="00C342AD"/>
    <w:rsid w:val="00C34945"/>
    <w:rsid w:val="00C370E3"/>
    <w:rsid w:val="00C41B2C"/>
    <w:rsid w:val="00C463FA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527B"/>
    <w:rsid w:val="00E62E5C"/>
    <w:rsid w:val="00E64453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5549"/>
    <w:rsid w:val="00F0762E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4979"/>
    <w:rsid w:val="00F80A07"/>
    <w:rsid w:val="00F80C6A"/>
    <w:rsid w:val="00F86FF3"/>
    <w:rsid w:val="00F9122B"/>
    <w:rsid w:val="00F93615"/>
    <w:rsid w:val="00F96BB8"/>
    <w:rsid w:val="00FA3449"/>
    <w:rsid w:val="00FA62BF"/>
    <w:rsid w:val="00FB0483"/>
    <w:rsid w:val="00FB0590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4C72"/>
    <w:rsid w:val="00FE2EE1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F5181"/>
    <w:pPr>
      <w:spacing w:line="276" w:lineRule="auto"/>
    </w:p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121DA8"/>
    <w:pPr>
      <w:numPr>
        <w:numId w:val="45"/>
      </w:numPr>
    </w:pPr>
  </w:style>
  <w:style w:type="numbering" w:customStyle="1" w:styleId="WWNum2">
    <w:name w:val="WWNum2"/>
    <w:rsid w:val="00121DA8"/>
    <w:pPr>
      <w:numPr>
        <w:numId w:val="32"/>
      </w:numPr>
    </w:pPr>
  </w:style>
  <w:style w:type="numbering" w:customStyle="1" w:styleId="WWNum1">
    <w:name w:val="WWNum1"/>
    <w:rsid w:val="00121DA8"/>
    <w:pPr>
      <w:numPr>
        <w:numId w:val="31"/>
      </w:numPr>
    </w:pPr>
  </w:style>
  <w:style w:type="numbering" w:customStyle="1" w:styleId="WWNum7">
    <w:name w:val="WWNum7"/>
    <w:rsid w:val="00121DA8"/>
    <w:pPr>
      <w:numPr>
        <w:numId w:val="37"/>
      </w:numPr>
    </w:pPr>
  </w:style>
  <w:style w:type="numbering" w:customStyle="1" w:styleId="WWNum9">
    <w:name w:val="WWNum9"/>
    <w:rsid w:val="00121DA8"/>
    <w:pPr>
      <w:numPr>
        <w:numId w:val="39"/>
      </w:numPr>
    </w:pPr>
  </w:style>
  <w:style w:type="numbering" w:customStyle="1" w:styleId="WWNum3">
    <w:name w:val="WWNum3"/>
    <w:rsid w:val="00121DA8"/>
    <w:pPr>
      <w:numPr>
        <w:numId w:val="33"/>
      </w:numPr>
    </w:pPr>
  </w:style>
  <w:style w:type="numbering" w:customStyle="1" w:styleId="WWNum10">
    <w:name w:val="WWNum10"/>
    <w:rsid w:val="00121DA8"/>
    <w:pPr>
      <w:numPr>
        <w:numId w:val="40"/>
      </w:numPr>
    </w:pPr>
  </w:style>
  <w:style w:type="numbering" w:customStyle="1" w:styleId="WWNum4">
    <w:name w:val="WWNum4"/>
    <w:rsid w:val="00121DA8"/>
    <w:pPr>
      <w:numPr>
        <w:numId w:val="34"/>
      </w:numPr>
    </w:pPr>
  </w:style>
  <w:style w:type="numbering" w:customStyle="1" w:styleId="WWNum11">
    <w:name w:val="WWNum11"/>
    <w:rsid w:val="00121DA8"/>
    <w:pPr>
      <w:numPr>
        <w:numId w:val="41"/>
      </w:numPr>
    </w:pPr>
  </w:style>
  <w:style w:type="numbering" w:customStyle="1" w:styleId="WWNum6">
    <w:name w:val="WWNum6"/>
    <w:rsid w:val="00121DA8"/>
    <w:pPr>
      <w:numPr>
        <w:numId w:val="36"/>
      </w:numPr>
    </w:pPr>
  </w:style>
  <w:style w:type="numbering" w:customStyle="1" w:styleId="WWNum12">
    <w:name w:val="WWNum12"/>
    <w:rsid w:val="00121DA8"/>
    <w:pPr>
      <w:numPr>
        <w:numId w:val="42"/>
      </w:numPr>
    </w:pPr>
  </w:style>
  <w:style w:type="numbering" w:customStyle="1" w:styleId="WWNum5">
    <w:name w:val="WWNum5"/>
    <w:rsid w:val="00121DA8"/>
    <w:pPr>
      <w:numPr>
        <w:numId w:val="35"/>
      </w:numPr>
    </w:pPr>
  </w:style>
  <w:style w:type="numbering" w:customStyle="1" w:styleId="WWNum8">
    <w:name w:val="WWNum8"/>
    <w:rsid w:val="00121DA8"/>
    <w:pPr>
      <w:numPr>
        <w:numId w:val="38"/>
      </w:numPr>
    </w:pPr>
  </w:style>
  <w:style w:type="numbering" w:customStyle="1" w:styleId="WWNum13">
    <w:name w:val="WWNum13"/>
    <w:rsid w:val="00121DA8"/>
    <w:pPr>
      <w:numPr>
        <w:numId w:val="43"/>
      </w:numPr>
    </w:pPr>
  </w:style>
  <w:style w:type="numbering" w:customStyle="1" w:styleId="WWNum14">
    <w:name w:val="WWNum14"/>
    <w:rsid w:val="00121DA8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239</Words>
  <Characters>1588</Characters>
  <Application>Microsoft Office Word</Application>
  <DocSecurity>0</DocSecurity>
  <Lines>13</Lines>
  <Paragraphs>3</Paragraphs>
  <ScaleCrop>false</ScaleCrop>
  <Company>HP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208</cp:revision>
  <cp:lastPrinted>2021-06-24T08:32:00Z</cp:lastPrinted>
  <dcterms:created xsi:type="dcterms:W3CDTF">2021-06-23T12:18:00Z</dcterms:created>
  <dcterms:modified xsi:type="dcterms:W3CDTF">2023-07-06T11:25:00Z</dcterms:modified>
</cp:coreProperties>
</file>