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878C" w14:textId="772944AE" w:rsidR="003949A6" w:rsidRDefault="003949A6" w:rsidP="003949A6">
      <w:pPr>
        <w:pStyle w:val="Tekstpodstawowy"/>
        <w:spacing w:line="360" w:lineRule="auto"/>
        <w:ind w:left="0"/>
        <w:rPr>
          <w:rFonts w:ascii="Calibri" w:hAnsi="Calibri" w:cs="Calibri"/>
          <w:b/>
          <w:bCs/>
          <w:sz w:val="20"/>
        </w:rPr>
      </w:pPr>
      <w:r w:rsidRPr="009257F7">
        <w:rPr>
          <w:rFonts w:ascii="Calibri" w:hAnsi="Calibri" w:cs="Calibri"/>
          <w:b/>
          <w:bCs/>
          <w:sz w:val="20"/>
        </w:rPr>
        <w:t xml:space="preserve">          </w:t>
      </w:r>
      <w:r>
        <w:rPr>
          <w:rFonts w:ascii="Calibri" w:hAnsi="Calibri" w:cs="Calibri"/>
          <w:b/>
          <w:bCs/>
          <w:sz w:val="20"/>
        </w:rPr>
        <w:t xml:space="preserve">      </w:t>
      </w:r>
      <w:r>
        <w:rPr>
          <w:rFonts w:ascii="Calibri" w:hAnsi="Calibri" w:cs="Calibri"/>
          <w:b/>
          <w:bCs/>
          <w:sz w:val="20"/>
        </w:rPr>
        <w:tab/>
      </w:r>
      <w:r>
        <w:rPr>
          <w:rFonts w:ascii="Calibri" w:hAnsi="Calibri" w:cs="Calibri"/>
          <w:b/>
          <w:bCs/>
          <w:sz w:val="20"/>
        </w:rPr>
        <w:tab/>
      </w:r>
      <w:r>
        <w:rPr>
          <w:rFonts w:ascii="Calibri" w:hAnsi="Calibri" w:cs="Calibri"/>
          <w:b/>
          <w:bCs/>
          <w:sz w:val="20"/>
        </w:rPr>
        <w:tab/>
      </w:r>
      <w:r>
        <w:rPr>
          <w:rFonts w:ascii="Calibri" w:hAnsi="Calibri" w:cs="Calibri"/>
          <w:b/>
          <w:bCs/>
          <w:sz w:val="20"/>
        </w:rPr>
        <w:tab/>
      </w:r>
      <w:r>
        <w:rPr>
          <w:rFonts w:ascii="Calibri" w:hAnsi="Calibri" w:cs="Calibri"/>
          <w:b/>
          <w:bCs/>
          <w:sz w:val="20"/>
        </w:rPr>
        <w:tab/>
      </w:r>
      <w:r w:rsidRPr="009257F7">
        <w:rPr>
          <w:rFonts w:ascii="Calibri" w:hAnsi="Calibri" w:cs="Calibri"/>
          <w:b/>
          <w:bCs/>
          <w:sz w:val="20"/>
        </w:rPr>
        <w:t>Załącznik nr 3 do Zapytania ofertowego</w:t>
      </w:r>
      <w:r>
        <w:rPr>
          <w:rFonts w:ascii="Calibri" w:hAnsi="Calibri" w:cs="Calibri"/>
          <w:b/>
          <w:bCs/>
          <w:sz w:val="20"/>
        </w:rPr>
        <w:t xml:space="preserve"> </w:t>
      </w:r>
      <w:bookmarkStart w:id="0" w:name="_Hlk159332333"/>
      <w:r w:rsidRPr="009257F7">
        <w:rPr>
          <w:rFonts w:ascii="Calibri" w:hAnsi="Calibri" w:cs="Calibri"/>
          <w:b/>
          <w:bCs/>
          <w:sz w:val="20"/>
        </w:rPr>
        <w:t>FO-Z/ŁIT/5/2024/Z</w:t>
      </w:r>
    </w:p>
    <w:p w14:paraId="7204BDCB" w14:textId="77777777" w:rsidR="00E634FD" w:rsidRPr="009257F7" w:rsidRDefault="00E634FD" w:rsidP="003949A6">
      <w:pPr>
        <w:pStyle w:val="Tekstpodstawowy"/>
        <w:spacing w:line="360" w:lineRule="auto"/>
        <w:ind w:left="0"/>
        <w:rPr>
          <w:rFonts w:ascii="Calibri" w:hAnsi="Calibri" w:cs="Calibri"/>
          <w:b/>
          <w:bCs/>
          <w:sz w:val="20"/>
        </w:rPr>
      </w:pPr>
    </w:p>
    <w:bookmarkEnd w:id="0"/>
    <w:p w14:paraId="1A8BF86C" w14:textId="2FA7986E" w:rsidR="000532E8" w:rsidRDefault="00171895" w:rsidP="001B0CB2">
      <w:pPr>
        <w:pStyle w:val="Tekstpodstawowy"/>
        <w:spacing w:before="1" w:line="360" w:lineRule="auto"/>
        <w:ind w:left="0"/>
        <w:jc w:val="center"/>
        <w:rPr>
          <w:rFonts w:asciiTheme="minorHAnsi" w:hAnsiTheme="minorHAnsi" w:cstheme="minorHAnsi"/>
          <w:b/>
          <w:bCs/>
          <w:spacing w:val="-2"/>
          <w:sz w:val="32"/>
          <w:szCs w:val="32"/>
          <w:u w:val="single"/>
        </w:rPr>
      </w:pPr>
      <w:r w:rsidRPr="006630FB">
        <w:rPr>
          <w:rFonts w:asciiTheme="minorHAnsi" w:hAnsiTheme="minorHAnsi" w:cstheme="minorHAnsi"/>
          <w:b/>
          <w:bCs/>
          <w:sz w:val="32"/>
          <w:szCs w:val="32"/>
          <w:u w:val="single"/>
        </w:rPr>
        <w:t>Opis</w:t>
      </w:r>
      <w:r w:rsidRPr="006630FB">
        <w:rPr>
          <w:rFonts w:asciiTheme="minorHAnsi" w:hAnsiTheme="minorHAnsi" w:cstheme="minorHAnsi"/>
          <w:b/>
          <w:bCs/>
          <w:spacing w:val="-7"/>
          <w:sz w:val="32"/>
          <w:szCs w:val="32"/>
          <w:u w:val="single"/>
        </w:rPr>
        <w:t xml:space="preserve"> </w:t>
      </w:r>
      <w:r w:rsidRPr="006630FB">
        <w:rPr>
          <w:rFonts w:asciiTheme="minorHAnsi" w:hAnsiTheme="minorHAnsi" w:cstheme="minorHAnsi"/>
          <w:b/>
          <w:bCs/>
          <w:sz w:val="32"/>
          <w:szCs w:val="32"/>
          <w:u w:val="single"/>
        </w:rPr>
        <w:t>przedmiotu</w:t>
      </w:r>
      <w:r w:rsidRPr="006630FB">
        <w:rPr>
          <w:rFonts w:asciiTheme="minorHAnsi" w:hAnsiTheme="minorHAnsi" w:cstheme="minorHAnsi"/>
          <w:b/>
          <w:bCs/>
          <w:spacing w:val="-6"/>
          <w:sz w:val="32"/>
          <w:szCs w:val="32"/>
          <w:u w:val="single"/>
        </w:rPr>
        <w:t xml:space="preserve"> </w:t>
      </w:r>
      <w:r w:rsidRPr="006630FB">
        <w:rPr>
          <w:rFonts w:asciiTheme="minorHAnsi" w:hAnsiTheme="minorHAnsi" w:cstheme="minorHAnsi"/>
          <w:b/>
          <w:bCs/>
          <w:spacing w:val="-2"/>
          <w:sz w:val="32"/>
          <w:szCs w:val="32"/>
          <w:u w:val="single"/>
        </w:rPr>
        <w:t>zamówienia</w:t>
      </w:r>
    </w:p>
    <w:p w14:paraId="36B89E6F" w14:textId="77777777" w:rsidR="00E634FD" w:rsidRPr="006630FB" w:rsidRDefault="00E634FD" w:rsidP="001B0CB2">
      <w:pPr>
        <w:pStyle w:val="Tekstpodstawowy"/>
        <w:spacing w:before="1" w:line="360" w:lineRule="auto"/>
        <w:ind w:left="0"/>
        <w:jc w:val="center"/>
        <w:rPr>
          <w:rFonts w:asciiTheme="minorHAnsi" w:hAnsiTheme="minorHAnsi" w:cstheme="minorHAnsi"/>
          <w:b/>
          <w:bCs/>
          <w:sz w:val="32"/>
          <w:szCs w:val="32"/>
          <w:u w:val="single"/>
        </w:rPr>
      </w:pPr>
    </w:p>
    <w:p w14:paraId="00A0D4AA" w14:textId="77777777" w:rsidR="0058420D" w:rsidRPr="0058420D" w:rsidRDefault="00B94149" w:rsidP="001B0CB2">
      <w:pPr>
        <w:pStyle w:val="Akapitzlist"/>
        <w:widowControl/>
        <w:numPr>
          <w:ilvl w:val="0"/>
          <w:numId w:val="18"/>
        </w:numPr>
        <w:autoSpaceDE/>
        <w:autoSpaceDN/>
        <w:spacing w:line="360" w:lineRule="auto"/>
        <w:rPr>
          <w:rFonts w:asciiTheme="minorHAnsi" w:eastAsia="Calibri" w:hAnsiTheme="minorHAnsi" w:cstheme="minorHAnsi"/>
          <w:kern w:val="2"/>
          <w14:ligatures w14:val="standardContextual"/>
        </w:rPr>
      </w:pPr>
      <w:r w:rsidRPr="0058420D">
        <w:rPr>
          <w:rFonts w:asciiTheme="minorHAnsi" w:eastAsia="Calibri" w:hAnsiTheme="minorHAnsi" w:cstheme="minorHAnsi"/>
          <w:kern w:val="2"/>
          <w:u w:val="none"/>
          <w14:ligatures w14:val="standardContextual"/>
        </w:rPr>
        <w:t>Przedmiotem zamówienia jest dostawa odzieży i obuwia roboczego i ochronnego oraz środków</w:t>
      </w:r>
      <w:r w:rsidR="00242631" w:rsidRPr="0058420D">
        <w:rPr>
          <w:rFonts w:asciiTheme="minorHAnsi" w:eastAsia="Calibri" w:hAnsiTheme="minorHAnsi" w:cstheme="minorHAnsi"/>
          <w:kern w:val="2"/>
          <w:u w:val="none"/>
          <w14:ligatures w14:val="standardContextual"/>
        </w:rPr>
        <w:t xml:space="preserve"> </w:t>
      </w:r>
      <w:r w:rsidRPr="0058420D">
        <w:rPr>
          <w:rFonts w:asciiTheme="minorHAnsi" w:eastAsia="Calibri" w:hAnsiTheme="minorHAnsi" w:cstheme="minorHAnsi"/>
          <w:kern w:val="2"/>
          <w:u w:val="none"/>
          <w14:ligatures w14:val="standardContextual"/>
        </w:rPr>
        <w:t>ochrony indywidualnej pracownikom w Sieć Badawcza Łukasiewicz – Łódzkim Instytucie Technologicznym</w:t>
      </w:r>
      <w:r w:rsidR="0058420D">
        <w:rPr>
          <w:rFonts w:asciiTheme="minorHAnsi" w:eastAsia="Calibri" w:hAnsiTheme="minorHAnsi" w:cstheme="minorHAnsi"/>
          <w:kern w:val="2"/>
          <w:u w:val="none"/>
          <w14:ligatures w14:val="standardContextual"/>
        </w:rPr>
        <w:t xml:space="preserve">. </w:t>
      </w:r>
    </w:p>
    <w:p w14:paraId="63C71FDC" w14:textId="7667A138" w:rsidR="00B94149" w:rsidRPr="0058420D" w:rsidRDefault="00B94149" w:rsidP="0058420D">
      <w:pPr>
        <w:pStyle w:val="Akapitzlist"/>
        <w:widowControl/>
        <w:autoSpaceDE/>
        <w:autoSpaceDN/>
        <w:spacing w:line="360" w:lineRule="auto"/>
        <w:ind w:left="360" w:firstLine="0"/>
        <w:rPr>
          <w:rFonts w:asciiTheme="minorHAnsi" w:eastAsia="Calibri" w:hAnsiTheme="minorHAnsi" w:cstheme="minorHAnsi"/>
          <w:kern w:val="2"/>
          <w14:ligatures w14:val="standardContextual"/>
        </w:rPr>
      </w:pPr>
      <w:r w:rsidRPr="0058420D">
        <w:rPr>
          <w:rFonts w:asciiTheme="minorHAnsi" w:eastAsia="Calibri" w:hAnsiTheme="minorHAnsi" w:cstheme="minorHAnsi"/>
          <w:kern w:val="2"/>
          <w14:ligatures w14:val="standardContextual"/>
        </w:rPr>
        <w:t>Zamówienie składa się z następujących części:</w:t>
      </w:r>
    </w:p>
    <w:p w14:paraId="691E1549" w14:textId="77777777" w:rsidR="00B94149" w:rsidRPr="006630FB" w:rsidRDefault="00B94149" w:rsidP="001B0CB2">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 xml:space="preserve">Część zamówienia nr 1: Odzież i obuwie robocze i środki ochrony indywidualnej </w:t>
      </w:r>
    </w:p>
    <w:p w14:paraId="07C5CBB6" w14:textId="4B59D0E5" w:rsidR="00B94149" w:rsidRPr="006630FB" w:rsidRDefault="00B94149" w:rsidP="001B0CB2">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Cześć zamówienia nr 2: Odzież i obuwie laboratoryjne</w:t>
      </w:r>
    </w:p>
    <w:p w14:paraId="42237912" w14:textId="7260076C" w:rsidR="00B94149" w:rsidRPr="006630FB" w:rsidRDefault="00B94149" w:rsidP="001B0CB2">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Część zamówienia nr 3: Rękawice</w:t>
      </w:r>
    </w:p>
    <w:p w14:paraId="65E8826D" w14:textId="320371E3" w:rsidR="00B94149" w:rsidRPr="006630FB" w:rsidRDefault="00B94149" w:rsidP="001B0CB2">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Część zamówienia nr 4: Środki czystości / inne</w:t>
      </w:r>
    </w:p>
    <w:p w14:paraId="23E0761A" w14:textId="723BF540" w:rsidR="00B94149" w:rsidRPr="006630FB" w:rsidRDefault="0058420D" w:rsidP="001B0CB2">
      <w:pPr>
        <w:widowControl/>
        <w:autoSpaceDE/>
        <w:autoSpaceDN/>
        <w:spacing w:line="360" w:lineRule="auto"/>
        <w:ind w:left="360"/>
        <w:jc w:val="both"/>
        <w:rPr>
          <w:rFonts w:asciiTheme="minorHAnsi" w:eastAsia="Calibri" w:hAnsiTheme="minorHAnsi" w:cstheme="minorHAnsi"/>
          <w:b/>
          <w:bCs/>
          <w:kern w:val="2"/>
          <w14:ligatures w14:val="standardContextual"/>
        </w:rPr>
      </w:pPr>
      <w:r>
        <w:rPr>
          <w:rFonts w:asciiTheme="minorHAnsi" w:eastAsia="Calibri" w:hAnsiTheme="minorHAnsi" w:cstheme="minorHAnsi"/>
          <w:b/>
          <w:bCs/>
          <w:kern w:val="2"/>
          <w14:ligatures w14:val="standardContextual"/>
        </w:rPr>
        <w:t xml:space="preserve">Kod </w:t>
      </w:r>
      <w:r w:rsidR="00B94149" w:rsidRPr="006630FB">
        <w:rPr>
          <w:rFonts w:asciiTheme="minorHAnsi" w:eastAsia="Calibri" w:hAnsiTheme="minorHAnsi" w:cstheme="minorHAnsi"/>
          <w:b/>
          <w:bCs/>
          <w:kern w:val="2"/>
          <w14:ligatures w14:val="standardContextual"/>
        </w:rPr>
        <w:t>CPV</w:t>
      </w:r>
      <w:r>
        <w:rPr>
          <w:rFonts w:asciiTheme="minorHAnsi" w:eastAsia="Calibri" w:hAnsiTheme="minorHAnsi" w:cstheme="minorHAnsi"/>
          <w:b/>
          <w:bCs/>
          <w:kern w:val="2"/>
          <w14:ligatures w14:val="standardContextual"/>
        </w:rPr>
        <w:t>:</w:t>
      </w:r>
    </w:p>
    <w:p w14:paraId="751F8980" w14:textId="77777777" w:rsidR="00B94149" w:rsidRPr="006630FB" w:rsidRDefault="00B94149" w:rsidP="001B0CB2">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18100000-0 - Odzież branżowa, specjalna odzież robocza i dodatki</w:t>
      </w:r>
    </w:p>
    <w:p w14:paraId="13BA8359" w14:textId="77777777" w:rsidR="00E634FD" w:rsidRDefault="00B94149" w:rsidP="000608F6">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18141000-9 - Rękawice robocze</w:t>
      </w:r>
      <w:r w:rsidR="000608F6">
        <w:rPr>
          <w:rFonts w:asciiTheme="minorHAnsi" w:eastAsia="Calibri" w:hAnsiTheme="minorHAnsi" w:cstheme="minorHAnsi"/>
          <w:b/>
          <w:bCs/>
          <w:kern w:val="2"/>
          <w14:ligatures w14:val="standardContextual"/>
        </w:rPr>
        <w:t xml:space="preserve">, </w:t>
      </w:r>
    </w:p>
    <w:p w14:paraId="40A2D9E7" w14:textId="77777777" w:rsidR="00E634FD" w:rsidRDefault="00B94149" w:rsidP="000608F6">
      <w:pPr>
        <w:widowControl/>
        <w:autoSpaceDE/>
        <w:autoSpaceDN/>
        <w:spacing w:line="360" w:lineRule="auto"/>
        <w:ind w:left="360"/>
        <w:jc w:val="both"/>
        <w:rPr>
          <w:rFonts w:asciiTheme="minorHAnsi" w:eastAsia="Calibri" w:hAnsiTheme="minorHAnsi" w:cstheme="minorHAnsi"/>
          <w:b/>
          <w:bCs/>
          <w:kern w:val="2"/>
          <w14:ligatures w14:val="standardContextual"/>
        </w:rPr>
      </w:pPr>
      <w:r w:rsidRPr="006630FB">
        <w:rPr>
          <w:rFonts w:asciiTheme="minorHAnsi" w:eastAsia="Calibri" w:hAnsiTheme="minorHAnsi" w:cstheme="minorHAnsi"/>
          <w:b/>
          <w:bCs/>
          <w:kern w:val="2"/>
          <w14:ligatures w14:val="standardContextual"/>
        </w:rPr>
        <w:t>18143000-3 - Akcesoria ochronne</w:t>
      </w:r>
      <w:r w:rsidR="000608F6">
        <w:rPr>
          <w:rFonts w:asciiTheme="minorHAnsi" w:eastAsia="Calibri" w:hAnsiTheme="minorHAnsi" w:cstheme="minorHAnsi"/>
          <w:b/>
          <w:bCs/>
          <w:kern w:val="2"/>
          <w14:ligatures w14:val="standardContextual"/>
        </w:rPr>
        <w:t xml:space="preserve">, </w:t>
      </w:r>
    </w:p>
    <w:p w14:paraId="05E26203" w14:textId="428E4A0F" w:rsidR="003949A6" w:rsidRDefault="003949A6" w:rsidP="000608F6">
      <w:pPr>
        <w:widowControl/>
        <w:autoSpaceDE/>
        <w:autoSpaceDN/>
        <w:spacing w:line="360" w:lineRule="auto"/>
        <w:ind w:left="360"/>
        <w:jc w:val="both"/>
        <w:rPr>
          <w:rFonts w:ascii="Calibri" w:hAnsi="Calibri" w:cs="Calibri"/>
          <w:b/>
          <w:bCs/>
          <w:sz w:val="20"/>
          <w:lang w:eastAsia="pl-PL"/>
        </w:rPr>
      </w:pPr>
      <w:r w:rsidRPr="006630FB">
        <w:rPr>
          <w:rFonts w:ascii="Calibri" w:hAnsi="Calibri" w:cs="Calibri"/>
          <w:b/>
          <w:bCs/>
          <w:sz w:val="20"/>
          <w:lang w:eastAsia="pl-PL"/>
        </w:rPr>
        <w:t>18830000-6 – Obuwie ochronne</w:t>
      </w:r>
      <w:r w:rsidR="00E634FD">
        <w:rPr>
          <w:rFonts w:ascii="Calibri" w:hAnsi="Calibri" w:cs="Calibri"/>
          <w:b/>
          <w:bCs/>
          <w:sz w:val="20"/>
          <w:lang w:eastAsia="pl-PL"/>
        </w:rPr>
        <w:t>.</w:t>
      </w:r>
    </w:p>
    <w:p w14:paraId="54279ECE" w14:textId="77777777" w:rsidR="00CE61A4" w:rsidRDefault="00CE61A4" w:rsidP="000608F6">
      <w:pPr>
        <w:widowControl/>
        <w:autoSpaceDE/>
        <w:autoSpaceDN/>
        <w:spacing w:line="360" w:lineRule="auto"/>
        <w:ind w:left="360"/>
        <w:jc w:val="both"/>
        <w:rPr>
          <w:rFonts w:ascii="Calibri" w:hAnsi="Calibri" w:cs="Calibri"/>
          <w:b/>
          <w:bCs/>
          <w:sz w:val="20"/>
          <w:lang w:eastAsia="pl-PL"/>
        </w:rPr>
      </w:pPr>
    </w:p>
    <w:p w14:paraId="33112722" w14:textId="77777777" w:rsidR="00E634FD" w:rsidRPr="003949A6" w:rsidRDefault="00E634FD" w:rsidP="000608F6">
      <w:pPr>
        <w:widowControl/>
        <w:autoSpaceDE/>
        <w:autoSpaceDN/>
        <w:spacing w:line="360" w:lineRule="auto"/>
        <w:ind w:left="360"/>
        <w:jc w:val="both"/>
        <w:rPr>
          <w:rFonts w:ascii="Calibri" w:hAnsi="Calibri" w:cs="Calibri"/>
          <w:bCs/>
          <w:sz w:val="20"/>
        </w:rPr>
      </w:pPr>
    </w:p>
    <w:p w14:paraId="652FDC32" w14:textId="33FAA195" w:rsidR="000532E8" w:rsidRPr="00E3269D" w:rsidRDefault="00171895" w:rsidP="00E3269D">
      <w:pPr>
        <w:pStyle w:val="Akapitzlist"/>
        <w:numPr>
          <w:ilvl w:val="0"/>
          <w:numId w:val="18"/>
        </w:numPr>
        <w:tabs>
          <w:tab w:val="left" w:pos="545"/>
        </w:tabs>
        <w:spacing w:line="360" w:lineRule="auto"/>
        <w:rPr>
          <w:rFonts w:asciiTheme="minorHAnsi" w:hAnsiTheme="minorHAnsi" w:cstheme="minorHAnsi"/>
          <w:b/>
          <w:bCs/>
          <w:sz w:val="28"/>
          <w:szCs w:val="28"/>
          <w:u w:val="none"/>
        </w:rPr>
      </w:pPr>
      <w:r w:rsidRPr="00E3269D">
        <w:rPr>
          <w:rFonts w:asciiTheme="minorHAnsi" w:hAnsiTheme="minorHAnsi" w:cstheme="minorHAnsi"/>
          <w:b/>
          <w:bCs/>
          <w:sz w:val="28"/>
          <w:szCs w:val="28"/>
          <w:u w:val="none"/>
        </w:rPr>
        <w:t>Opis</w:t>
      </w:r>
      <w:r w:rsidRPr="00E3269D">
        <w:rPr>
          <w:rFonts w:asciiTheme="minorHAnsi" w:hAnsiTheme="minorHAnsi" w:cstheme="minorHAnsi"/>
          <w:b/>
          <w:bCs/>
          <w:spacing w:val="-2"/>
          <w:sz w:val="28"/>
          <w:szCs w:val="28"/>
          <w:u w:val="none"/>
        </w:rPr>
        <w:t xml:space="preserve"> </w:t>
      </w:r>
      <w:r w:rsidR="006370E7" w:rsidRPr="00E3269D">
        <w:rPr>
          <w:rFonts w:asciiTheme="minorHAnsi" w:hAnsiTheme="minorHAnsi" w:cstheme="minorHAnsi"/>
          <w:b/>
          <w:bCs/>
          <w:sz w:val="28"/>
          <w:szCs w:val="28"/>
          <w:u w:val="none"/>
        </w:rPr>
        <w:t>c</w:t>
      </w:r>
      <w:r w:rsidRPr="00E3269D">
        <w:rPr>
          <w:rFonts w:asciiTheme="minorHAnsi" w:hAnsiTheme="minorHAnsi" w:cstheme="minorHAnsi"/>
          <w:b/>
          <w:bCs/>
          <w:sz w:val="28"/>
          <w:szCs w:val="28"/>
          <w:u w:val="none"/>
        </w:rPr>
        <w:t>zęści</w:t>
      </w:r>
      <w:r w:rsidRPr="00E3269D">
        <w:rPr>
          <w:rFonts w:asciiTheme="minorHAnsi" w:hAnsiTheme="minorHAnsi" w:cstheme="minorHAnsi"/>
          <w:b/>
          <w:bCs/>
          <w:spacing w:val="-5"/>
          <w:sz w:val="28"/>
          <w:szCs w:val="28"/>
          <w:u w:val="none"/>
        </w:rPr>
        <w:t xml:space="preserve"> </w:t>
      </w:r>
      <w:r w:rsidRPr="00E3269D">
        <w:rPr>
          <w:rFonts w:asciiTheme="minorHAnsi" w:hAnsiTheme="minorHAnsi" w:cstheme="minorHAnsi"/>
          <w:b/>
          <w:bCs/>
          <w:sz w:val="28"/>
          <w:szCs w:val="28"/>
          <w:u w:val="none"/>
        </w:rPr>
        <w:t>nr</w:t>
      </w:r>
      <w:r w:rsidRPr="00E3269D">
        <w:rPr>
          <w:rFonts w:asciiTheme="minorHAnsi" w:hAnsiTheme="minorHAnsi" w:cstheme="minorHAnsi"/>
          <w:b/>
          <w:bCs/>
          <w:spacing w:val="-3"/>
          <w:sz w:val="28"/>
          <w:szCs w:val="28"/>
          <w:u w:val="none"/>
        </w:rPr>
        <w:t xml:space="preserve"> </w:t>
      </w:r>
      <w:r w:rsidRPr="00E3269D">
        <w:rPr>
          <w:rFonts w:asciiTheme="minorHAnsi" w:hAnsiTheme="minorHAnsi" w:cstheme="minorHAnsi"/>
          <w:b/>
          <w:bCs/>
          <w:spacing w:val="-5"/>
          <w:sz w:val="28"/>
          <w:szCs w:val="28"/>
          <w:u w:val="none"/>
        </w:rPr>
        <w:t>1</w:t>
      </w:r>
    </w:p>
    <w:p w14:paraId="76A1CC50" w14:textId="10A072C7" w:rsidR="00DA426C" w:rsidRPr="003949A6" w:rsidRDefault="00DA426C"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Obuwie robocze:</w:t>
      </w:r>
      <w:r w:rsidRPr="003949A6">
        <w:rPr>
          <w:rFonts w:asciiTheme="minorHAnsi" w:hAnsiTheme="minorHAnsi" w:cstheme="minorHAnsi"/>
        </w:rPr>
        <w:t xml:space="preserve"> </w:t>
      </w:r>
      <w:r w:rsidRPr="003949A6">
        <w:rPr>
          <w:rFonts w:asciiTheme="minorHAnsi" w:hAnsiTheme="minorHAnsi" w:cstheme="minorHAnsi"/>
          <w:u w:val="none"/>
        </w:rPr>
        <w:t>skóra zamszowa o grubości 1,6 - 1,8 mm, materiał syntetyczny wyściółka: materiał siatkowy o właściwościach higroskopijnych zelówka: PU/PU, antyelektrostatyczna A,</w:t>
      </w:r>
      <w:r w:rsidR="00F76B18" w:rsidRPr="003949A6">
        <w:rPr>
          <w:rFonts w:asciiTheme="minorHAnsi" w:hAnsiTheme="minorHAnsi" w:cstheme="minorHAnsi"/>
          <w:u w:val="none"/>
        </w:rPr>
        <w:t xml:space="preserve"> </w:t>
      </w:r>
      <w:r w:rsidRPr="003949A6">
        <w:rPr>
          <w:rFonts w:asciiTheme="minorHAnsi" w:hAnsiTheme="minorHAnsi" w:cstheme="minorHAnsi"/>
          <w:u w:val="none"/>
        </w:rPr>
        <w:t>pochłanialność energii w części piętowej E, odporność na poślizg na dwóch płaszczyznach SRC, nosek ochronny: stalowy 200 J</w:t>
      </w:r>
      <w:r w:rsidR="009E74A5" w:rsidRPr="003949A6">
        <w:rPr>
          <w:rFonts w:asciiTheme="minorHAnsi" w:hAnsiTheme="minorHAnsi" w:cstheme="minorHAnsi"/>
          <w:u w:val="none"/>
        </w:rPr>
        <w:t>.</w:t>
      </w:r>
    </w:p>
    <w:p w14:paraId="548FD054" w14:textId="0B40472E" w:rsidR="00DA426C" w:rsidRPr="003949A6" w:rsidRDefault="00DA426C"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Obuwie profilaktyczne damskie i męskie,</w:t>
      </w:r>
      <w:r w:rsidRPr="003949A6">
        <w:rPr>
          <w:rFonts w:asciiTheme="minorHAnsi" w:hAnsiTheme="minorHAnsi" w:cstheme="minorHAnsi"/>
        </w:rPr>
        <w:t xml:space="preserve"> </w:t>
      </w:r>
      <w:r w:rsidRPr="003949A6">
        <w:rPr>
          <w:rFonts w:asciiTheme="minorHAnsi" w:hAnsiTheme="minorHAnsi" w:cstheme="minorHAnsi"/>
          <w:u w:val="none"/>
        </w:rPr>
        <w:t xml:space="preserve">kolor biały, cholewka skórzana wykonana ze skór naturalnych z </w:t>
      </w:r>
      <w:r w:rsidR="000959A0" w:rsidRPr="003949A6">
        <w:rPr>
          <w:rFonts w:asciiTheme="minorHAnsi" w:hAnsiTheme="minorHAnsi" w:cstheme="minorHAnsi"/>
          <w:u w:val="none"/>
        </w:rPr>
        <w:t>preformacją</w:t>
      </w:r>
      <w:r w:rsidRPr="003949A6">
        <w:rPr>
          <w:rFonts w:asciiTheme="minorHAnsi" w:hAnsiTheme="minorHAnsi" w:cstheme="minorHAnsi"/>
          <w:u w:val="none"/>
        </w:rPr>
        <w:t xml:space="preserve"> oraz regulacja </w:t>
      </w:r>
      <w:r w:rsidR="000959A0" w:rsidRPr="003949A6">
        <w:rPr>
          <w:rFonts w:asciiTheme="minorHAnsi" w:hAnsiTheme="minorHAnsi" w:cstheme="minorHAnsi"/>
          <w:u w:val="none"/>
        </w:rPr>
        <w:t>tęgości</w:t>
      </w:r>
      <w:r w:rsidRPr="003949A6">
        <w:rPr>
          <w:rFonts w:asciiTheme="minorHAnsi" w:hAnsiTheme="minorHAnsi" w:cstheme="minorHAnsi"/>
          <w:u w:val="none"/>
        </w:rPr>
        <w:t xml:space="preserve"> . Wyściółka skórzana przeszyta wraz z cholewką na całym obwodzie do podeszwy. Profil ortopedyczny, bieżnik antypoślizgowy.  Typ montażu szyty. </w:t>
      </w:r>
    </w:p>
    <w:p w14:paraId="6C2BDE68" w14:textId="4E4D902A" w:rsidR="00DA426C" w:rsidRPr="003949A6" w:rsidRDefault="00DA426C"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Obuwie  ochronne  na spodach gumowych lub olejoodpornych</w:t>
      </w:r>
      <w:r w:rsidRPr="003949A6">
        <w:rPr>
          <w:rFonts w:asciiTheme="minorHAnsi" w:hAnsiTheme="minorHAnsi" w:cstheme="minorHAnsi"/>
        </w:rPr>
        <w:t xml:space="preserve">. </w:t>
      </w:r>
      <w:r w:rsidRPr="003949A6">
        <w:rPr>
          <w:rFonts w:asciiTheme="minorHAnsi" w:hAnsiTheme="minorHAnsi" w:cstheme="minorHAnsi"/>
          <w:u w:val="none"/>
        </w:rPr>
        <w:t>Buty gumowe olejoodporne.</w:t>
      </w:r>
      <w:r w:rsidR="00F76B18" w:rsidRPr="003949A6">
        <w:rPr>
          <w:rFonts w:asciiTheme="minorHAnsi" w:hAnsiTheme="minorHAnsi" w:cstheme="minorHAnsi"/>
          <w:u w:val="none"/>
        </w:rPr>
        <w:t xml:space="preserve"> W</w:t>
      </w:r>
      <w:r w:rsidRPr="003949A6">
        <w:rPr>
          <w:rFonts w:asciiTheme="minorHAnsi" w:hAnsiTheme="minorHAnsi" w:cstheme="minorHAnsi"/>
          <w:u w:val="none"/>
        </w:rPr>
        <w:t>ierzch i spód wykonany z PCV modyfikowanego kauczukiem nitrylowym</w:t>
      </w:r>
      <w:r w:rsidR="00F76B18" w:rsidRPr="003949A6">
        <w:rPr>
          <w:rFonts w:asciiTheme="minorHAnsi" w:hAnsiTheme="minorHAnsi" w:cstheme="minorHAnsi"/>
          <w:u w:val="none"/>
        </w:rPr>
        <w:t xml:space="preserve">, </w:t>
      </w:r>
      <w:proofErr w:type="spellStart"/>
      <w:r w:rsidRPr="003949A6">
        <w:rPr>
          <w:rFonts w:asciiTheme="minorHAnsi" w:hAnsiTheme="minorHAnsi" w:cstheme="minorHAnsi"/>
          <w:u w:val="none"/>
        </w:rPr>
        <w:t>kwasoługoodporne</w:t>
      </w:r>
      <w:proofErr w:type="spellEnd"/>
      <w:r w:rsidRPr="003949A6">
        <w:rPr>
          <w:rFonts w:asciiTheme="minorHAnsi" w:hAnsiTheme="minorHAnsi" w:cstheme="minorHAnsi"/>
          <w:u w:val="none"/>
        </w:rPr>
        <w:t xml:space="preserve"> i odporne chemicznie - podeszwa urzeźbiona, antypoślizgowa i  olejoodporna</w:t>
      </w:r>
      <w:r w:rsidR="009E74A5" w:rsidRPr="003949A6">
        <w:rPr>
          <w:rFonts w:asciiTheme="minorHAnsi" w:hAnsiTheme="minorHAnsi" w:cstheme="minorHAnsi"/>
          <w:u w:val="none"/>
        </w:rPr>
        <w:t>.</w:t>
      </w:r>
    </w:p>
    <w:p w14:paraId="0A2A9458" w14:textId="07CD19E7" w:rsidR="00DA426C" w:rsidRPr="003949A6" w:rsidRDefault="00DA426C"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Buty gumowe</w:t>
      </w:r>
      <w:r w:rsidRPr="003949A6">
        <w:rPr>
          <w:rFonts w:asciiTheme="minorHAnsi" w:hAnsiTheme="minorHAnsi" w:cstheme="minorHAnsi"/>
        </w:rPr>
        <w:t xml:space="preserve"> </w:t>
      </w:r>
      <w:r w:rsidRPr="003949A6">
        <w:rPr>
          <w:rFonts w:asciiTheme="minorHAnsi" w:hAnsiTheme="minorHAnsi" w:cstheme="minorHAnsi"/>
          <w:u w:val="none"/>
        </w:rPr>
        <w:t xml:space="preserve">(prace przy składowaniu środków chemicznych)Kluczowe cechy produktu: Klasa bezpieczeństwa S5 CI SRC. Odporność na substancje chemiczne Odporność na węglowodory (7 dni zanurzenia w nafcie, benzynie i słonej wodzie nie powoduje zmian właściwości) .Cholewka i podeszwa z PU </w:t>
      </w:r>
      <w:proofErr w:type="spellStart"/>
      <w:r w:rsidRPr="003949A6">
        <w:rPr>
          <w:rFonts w:asciiTheme="minorHAnsi" w:hAnsiTheme="minorHAnsi" w:cstheme="minorHAnsi"/>
          <w:u w:val="none"/>
        </w:rPr>
        <w:t>Cold</w:t>
      </w:r>
      <w:proofErr w:type="spellEnd"/>
      <w:r w:rsidRPr="003949A6">
        <w:rPr>
          <w:rFonts w:asciiTheme="minorHAnsi" w:hAnsiTheme="minorHAnsi" w:cstheme="minorHAnsi"/>
          <w:u w:val="none"/>
        </w:rPr>
        <w:t xml:space="preserve"> </w:t>
      </w:r>
      <w:proofErr w:type="spellStart"/>
      <w:r w:rsidRPr="003949A6">
        <w:rPr>
          <w:rFonts w:asciiTheme="minorHAnsi" w:hAnsiTheme="minorHAnsi" w:cstheme="minorHAnsi"/>
          <w:u w:val="none"/>
        </w:rPr>
        <w:t>Defender</w:t>
      </w:r>
      <w:proofErr w:type="spellEnd"/>
      <w:r w:rsidRPr="003949A6">
        <w:rPr>
          <w:rFonts w:asciiTheme="minorHAnsi" w:hAnsiTheme="minorHAnsi" w:cstheme="minorHAnsi"/>
          <w:u w:val="none"/>
        </w:rPr>
        <w:t xml:space="preserve"> odporna na temp. do – 250C, antybakteryjna. Wyściółka anatomiczna </w:t>
      </w:r>
      <w:r w:rsidRPr="003949A6">
        <w:rPr>
          <w:rFonts w:asciiTheme="minorHAnsi" w:hAnsiTheme="minorHAnsi" w:cstheme="minorHAnsi"/>
          <w:u w:val="none"/>
        </w:rPr>
        <w:lastRenderedPageBreak/>
        <w:t>o zróżnicowanej grubości (10 – 7 – 3 mm), wymienna, antystatyczna. Dobrze izolująca od gorąca i zimna Wkładka antyprzebiciowa kompozytowa. Podnosek z włókna szklanego. Wypust przy pięcie ułatwiający zdejmowanie buta. Lekkie, szerokie podbicie.</w:t>
      </w:r>
    </w:p>
    <w:p w14:paraId="5F218FE9" w14:textId="490E8D3F" w:rsidR="00DA426C" w:rsidRPr="003949A6" w:rsidRDefault="00DA426C"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Buty ocieplane</w:t>
      </w:r>
      <w:r w:rsidR="00F76B18" w:rsidRPr="003949A6">
        <w:rPr>
          <w:rFonts w:asciiTheme="minorHAnsi" w:hAnsiTheme="minorHAnsi" w:cstheme="minorHAnsi"/>
          <w:b/>
          <w:bCs/>
        </w:rPr>
        <w:t>.</w:t>
      </w:r>
      <w:r w:rsidRPr="003949A6">
        <w:rPr>
          <w:rFonts w:asciiTheme="minorHAnsi" w:hAnsiTheme="minorHAnsi" w:cstheme="minorHAnsi"/>
        </w:rPr>
        <w:t xml:space="preserve"> </w:t>
      </w:r>
      <w:r w:rsidR="00F76B18" w:rsidRPr="003949A6">
        <w:rPr>
          <w:rFonts w:asciiTheme="minorHAnsi" w:hAnsiTheme="minorHAnsi" w:cstheme="minorHAnsi"/>
          <w:u w:val="none"/>
        </w:rPr>
        <w:t>B</w:t>
      </w:r>
      <w:r w:rsidRPr="003949A6">
        <w:rPr>
          <w:rFonts w:asciiTheme="minorHAnsi" w:hAnsiTheme="minorHAnsi" w:cstheme="minorHAnsi"/>
          <w:u w:val="none"/>
        </w:rPr>
        <w:t xml:space="preserve">uty bezpieczne ocieplane - wykonane ze skóry bydlęcej </w:t>
      </w:r>
      <w:proofErr w:type="spellStart"/>
      <w:r w:rsidRPr="003949A6">
        <w:rPr>
          <w:rFonts w:asciiTheme="minorHAnsi" w:hAnsiTheme="minorHAnsi" w:cstheme="minorHAnsi"/>
          <w:u w:val="none"/>
        </w:rPr>
        <w:t>dwoinowej</w:t>
      </w:r>
      <w:proofErr w:type="spellEnd"/>
      <w:r w:rsidRPr="003949A6">
        <w:rPr>
          <w:rFonts w:asciiTheme="minorHAnsi" w:hAnsiTheme="minorHAnsi" w:cstheme="minorHAnsi"/>
          <w:u w:val="none"/>
        </w:rPr>
        <w:t xml:space="preserve">, buty typu trzewik, sięgające za kostkę - ocieplane futerkiem, podeszwa antypoślizgowa, olejoodporna, antyelektrostatyczna wykonana z poliuretanu o podwójnej gęstości- absorpcja uderzeń pod piętą, stalowy podnosek wytrzymały na uderzenia z energią 200 J oraz zgniecenia do 15 </w:t>
      </w:r>
      <w:proofErr w:type="spellStart"/>
      <w:r w:rsidRPr="003949A6">
        <w:rPr>
          <w:rFonts w:asciiTheme="minorHAnsi" w:hAnsiTheme="minorHAnsi" w:cstheme="minorHAnsi"/>
          <w:u w:val="none"/>
        </w:rPr>
        <w:t>kN</w:t>
      </w:r>
      <w:proofErr w:type="spellEnd"/>
      <w:r w:rsidRPr="003949A6">
        <w:rPr>
          <w:rFonts w:asciiTheme="minorHAnsi" w:hAnsiTheme="minorHAnsi" w:cstheme="minorHAnsi"/>
          <w:u w:val="none"/>
        </w:rPr>
        <w:t>, gumowe oblanie, zapobiegające ścieraniu się czubka buta podczas tarcia nim o podłoże</w:t>
      </w:r>
      <w:r w:rsidR="009E74A5" w:rsidRPr="003949A6">
        <w:rPr>
          <w:rFonts w:asciiTheme="minorHAnsi" w:hAnsiTheme="minorHAnsi" w:cstheme="minorHAnsi"/>
          <w:u w:val="none"/>
        </w:rPr>
        <w:t>.</w:t>
      </w:r>
    </w:p>
    <w:p w14:paraId="4E509F49" w14:textId="3AEBB6E2" w:rsidR="003C33B7" w:rsidRPr="003949A6" w:rsidRDefault="00717FCF"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Kalosze gumowe (lub z PCV/ Nitryl)</w:t>
      </w:r>
      <w:r w:rsidRPr="003949A6">
        <w:rPr>
          <w:rFonts w:asciiTheme="minorHAnsi" w:hAnsiTheme="minorHAnsi" w:cstheme="minorHAnsi"/>
        </w:rPr>
        <w:t xml:space="preserve"> </w:t>
      </w:r>
      <w:r w:rsidRPr="003949A6">
        <w:rPr>
          <w:rFonts w:asciiTheme="minorHAnsi" w:hAnsiTheme="minorHAnsi" w:cstheme="minorHAnsi"/>
          <w:u w:val="none"/>
        </w:rPr>
        <w:t>w kolorze czarnym z cholewą o wysokości ok. 40 cm, wodoodporne, kwasoodporne i olejoodporne, bezszwowe. Posiadające stalowe podnoski zabezpieczające przed uderzeniami do 200 J i wkładkę antyprzebiciową. Podeszwy rzeźbione, antypoślizgowe i elektrostatyczne.</w:t>
      </w:r>
    </w:p>
    <w:p w14:paraId="7BEE99CA" w14:textId="1C13A304" w:rsidR="00717FCF" w:rsidRPr="003949A6" w:rsidRDefault="00717FCF"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Kalosze/buty elektroizolacyjne.</w:t>
      </w:r>
      <w:r w:rsidRPr="003949A6">
        <w:rPr>
          <w:rFonts w:asciiTheme="minorHAnsi" w:hAnsiTheme="minorHAnsi" w:cstheme="minorHAnsi"/>
        </w:rPr>
        <w:t xml:space="preserve"> </w:t>
      </w:r>
      <w:r w:rsidRPr="003949A6">
        <w:rPr>
          <w:rFonts w:asciiTheme="minorHAnsi" w:hAnsiTheme="minorHAnsi" w:cstheme="minorHAnsi"/>
          <w:u w:val="none"/>
        </w:rPr>
        <w:t>W odniesieniu do zastosowania, obuwie to klasyfikuje się według następujących klas elektrycznych:</w:t>
      </w:r>
      <w:r w:rsidR="00696AB3" w:rsidRPr="003949A6">
        <w:rPr>
          <w:rFonts w:asciiTheme="minorHAnsi" w:hAnsiTheme="minorHAnsi" w:cstheme="minorHAnsi"/>
          <w:u w:val="none"/>
        </w:rPr>
        <w:t xml:space="preserve"> </w:t>
      </w:r>
      <w:r w:rsidRPr="003949A6">
        <w:rPr>
          <w:rFonts w:asciiTheme="minorHAnsi" w:hAnsiTheme="minorHAnsi" w:cstheme="minorHAnsi"/>
          <w:u w:val="none"/>
        </w:rPr>
        <w:t>klasa elektryczna 00 - do instalacji o napięciu znamionowym do 500 V napięcia przemiennego i do 750 V napięcia stałego, klasa elektryczna 0 - do instalacji o napięciu znamionowym do 1000 V napięcia przemiennego i do 1500 V napięcia stałego. Najważniejsze zalety półbutów:</w:t>
      </w:r>
      <w:r w:rsidR="00696AB3" w:rsidRPr="003949A6">
        <w:rPr>
          <w:rFonts w:asciiTheme="minorHAnsi" w:hAnsiTheme="minorHAnsi" w:cstheme="minorHAnsi"/>
          <w:u w:val="none"/>
        </w:rPr>
        <w:t xml:space="preserve"> </w:t>
      </w:r>
      <w:r w:rsidRPr="003949A6">
        <w:rPr>
          <w:rFonts w:asciiTheme="minorHAnsi" w:hAnsiTheme="minorHAnsi" w:cstheme="minorHAnsi"/>
          <w:u w:val="none"/>
        </w:rPr>
        <w:t xml:space="preserve">Wysokiej jakości wykonanie. Gumowa ostroga ułatwia zdejmowanie obuwia Odporne na przebicie elektryczne przy napięciu probierczym badania napięciowego 17 </w:t>
      </w:r>
      <w:proofErr w:type="spellStart"/>
      <w:r w:rsidRPr="003949A6">
        <w:rPr>
          <w:rFonts w:asciiTheme="minorHAnsi" w:hAnsiTheme="minorHAnsi" w:cstheme="minorHAnsi"/>
          <w:u w:val="none"/>
        </w:rPr>
        <w:t>kV</w:t>
      </w:r>
      <w:proofErr w:type="spellEnd"/>
      <w:r w:rsidRPr="003949A6">
        <w:rPr>
          <w:rFonts w:asciiTheme="minorHAnsi" w:hAnsiTheme="minorHAnsi" w:cstheme="minorHAnsi"/>
          <w:u w:val="none"/>
        </w:rPr>
        <w:t>.</w:t>
      </w:r>
    </w:p>
    <w:p w14:paraId="2ABDF867" w14:textId="169AF419" w:rsidR="00717FCF" w:rsidRPr="003949A6" w:rsidRDefault="00717FCF" w:rsidP="001B0CB2">
      <w:pPr>
        <w:pStyle w:val="Akapitzlist"/>
        <w:numPr>
          <w:ilvl w:val="0"/>
          <w:numId w:val="12"/>
        </w:numPr>
        <w:tabs>
          <w:tab w:val="left" w:pos="545"/>
        </w:tabs>
        <w:spacing w:line="360" w:lineRule="auto"/>
        <w:ind w:left="426" w:hanging="426"/>
        <w:rPr>
          <w:rFonts w:asciiTheme="minorHAnsi" w:hAnsiTheme="minorHAnsi" w:cstheme="minorHAnsi"/>
          <w:b/>
          <w:bCs/>
        </w:rPr>
      </w:pPr>
      <w:r w:rsidRPr="003949A6">
        <w:rPr>
          <w:rFonts w:asciiTheme="minorHAnsi" w:hAnsiTheme="minorHAnsi" w:cstheme="minorHAnsi"/>
          <w:b/>
          <w:bCs/>
        </w:rPr>
        <w:t xml:space="preserve">Ubranie robocze dwuczęściowe składające się z bluzy oraz spodni ogrodniczek. </w:t>
      </w:r>
    </w:p>
    <w:p w14:paraId="77318762" w14:textId="14C09D14" w:rsidR="00717FCF" w:rsidRPr="003949A6" w:rsidRDefault="00717FCF"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b/>
          <w:bCs/>
          <w:u w:val="single"/>
        </w:rPr>
        <w:t>Spodnie ogrodniczki</w:t>
      </w:r>
      <w:r w:rsidRPr="003949A6">
        <w:rPr>
          <w:rFonts w:asciiTheme="minorHAnsi" w:hAnsiTheme="minorHAnsi" w:cstheme="minorHAnsi"/>
        </w:rPr>
        <w:t xml:space="preserve">: szerokie szelki ze ścisłą gumą i solidnymi klamrami wygodny i praktyczny system regulacji obwodu pasa bardzo niska kurczliwość, nawet po </w:t>
      </w:r>
      <w:r w:rsidR="00696AB3" w:rsidRPr="003949A6">
        <w:rPr>
          <w:rFonts w:asciiTheme="minorHAnsi" w:hAnsiTheme="minorHAnsi" w:cstheme="minorHAnsi"/>
        </w:rPr>
        <w:t>W</w:t>
      </w:r>
      <w:r w:rsidRPr="003949A6">
        <w:rPr>
          <w:rFonts w:asciiTheme="minorHAnsi" w:hAnsiTheme="minorHAnsi" w:cstheme="minorHAnsi"/>
        </w:rPr>
        <w:t>ielokrotnym praniu</w:t>
      </w:r>
      <w:r w:rsidR="00474FFB" w:rsidRPr="003949A6">
        <w:rPr>
          <w:rFonts w:asciiTheme="minorHAnsi" w:hAnsiTheme="minorHAnsi" w:cstheme="minorHAnsi"/>
        </w:rPr>
        <w:t xml:space="preserve"> </w:t>
      </w:r>
      <w:r w:rsidRPr="003949A6">
        <w:rPr>
          <w:rFonts w:asciiTheme="minorHAnsi" w:hAnsiTheme="minorHAnsi" w:cstheme="minorHAnsi"/>
        </w:rPr>
        <w:t xml:space="preserve">stabilność koloru. Kolor: stalowy z dodatkami w kolorze pomarańczowym i czarnym. </w:t>
      </w:r>
    </w:p>
    <w:p w14:paraId="3848BFFC" w14:textId="28F3B345" w:rsidR="00717FCF" w:rsidRPr="003949A6" w:rsidRDefault="00717FCF" w:rsidP="001B0CB2">
      <w:pPr>
        <w:tabs>
          <w:tab w:val="left" w:pos="545"/>
        </w:tabs>
        <w:spacing w:line="360" w:lineRule="auto"/>
        <w:ind w:left="426"/>
        <w:jc w:val="both"/>
        <w:rPr>
          <w:rFonts w:asciiTheme="minorHAnsi" w:hAnsiTheme="minorHAnsi" w:cstheme="minorHAnsi"/>
        </w:rPr>
      </w:pPr>
      <w:bookmarkStart w:id="1" w:name="_Hlk159244520"/>
      <w:r w:rsidRPr="003949A6">
        <w:rPr>
          <w:rFonts w:asciiTheme="minorHAnsi" w:hAnsiTheme="minorHAnsi" w:cstheme="minorHAnsi"/>
          <w:b/>
          <w:bCs/>
          <w:u w:val="single"/>
        </w:rPr>
        <w:t>Bluza</w:t>
      </w:r>
      <w:r w:rsidRPr="003949A6">
        <w:rPr>
          <w:rFonts w:asciiTheme="minorHAnsi" w:hAnsiTheme="minorHAnsi" w:cstheme="minorHAnsi"/>
          <w:b/>
          <w:bCs/>
        </w:rPr>
        <w:t xml:space="preserve">: </w:t>
      </w:r>
      <w:r w:rsidRPr="003949A6">
        <w:rPr>
          <w:rFonts w:asciiTheme="minorHAnsi" w:hAnsiTheme="minorHAnsi" w:cstheme="minorHAnsi"/>
        </w:rPr>
        <w:t>wysokogatunkowa</w:t>
      </w:r>
      <w:r w:rsidR="000608F6">
        <w:rPr>
          <w:rFonts w:asciiTheme="minorHAnsi" w:hAnsiTheme="minorHAnsi" w:cstheme="minorHAnsi"/>
        </w:rPr>
        <w:t xml:space="preserve"> </w:t>
      </w:r>
      <w:r w:rsidRPr="003949A6">
        <w:rPr>
          <w:rFonts w:asciiTheme="minorHAnsi" w:hAnsiTheme="minorHAnsi" w:cstheme="minorHAnsi"/>
        </w:rPr>
        <w:t>320 g+/-10 gram/1m2 oraz mocnym zwartym splocie. Skład tkaniny:  bawełna 35% + poliester 65% Temperatura prania: 60 C, bardzo niska kurczliwość, brak deformacji po wielokrotnym praniu. Szwy: trzyigłowe i dwuigłowe, ryglowane. Wykonanie: bluza wyposażona w dwie kieszenie dolne oraz dwie kieszenie górne i jedną na rękawie zapinane na rzep. Zapinana na  suwak kryty plisą zapinaną na rzep. W pasie guma ściągająca. Mankiety zapinane i regulowane na rzep.</w:t>
      </w:r>
    </w:p>
    <w:bookmarkEnd w:id="1"/>
    <w:p w14:paraId="677D9584" w14:textId="4B3E693B" w:rsidR="00717FCF" w:rsidRPr="003949A6" w:rsidRDefault="00717FCF" w:rsidP="001B0CB2">
      <w:pPr>
        <w:pStyle w:val="Akapitzlist"/>
        <w:numPr>
          <w:ilvl w:val="0"/>
          <w:numId w:val="12"/>
        </w:numPr>
        <w:tabs>
          <w:tab w:val="left" w:pos="545"/>
        </w:tabs>
        <w:spacing w:line="360" w:lineRule="auto"/>
        <w:ind w:left="426" w:hanging="426"/>
        <w:rPr>
          <w:rFonts w:asciiTheme="minorHAnsi" w:hAnsiTheme="minorHAnsi" w:cstheme="minorHAnsi"/>
          <w:b/>
          <w:bCs/>
        </w:rPr>
      </w:pPr>
      <w:r w:rsidRPr="003949A6">
        <w:rPr>
          <w:rFonts w:asciiTheme="minorHAnsi" w:hAnsiTheme="minorHAnsi" w:cstheme="minorHAnsi"/>
          <w:b/>
          <w:bCs/>
        </w:rPr>
        <w:t>Ubranie robocze dwuczęściowe składające się z bluzy oraz spodni:</w:t>
      </w:r>
      <w:r w:rsidR="000608F6">
        <w:rPr>
          <w:rFonts w:asciiTheme="minorHAnsi" w:hAnsiTheme="minorHAnsi" w:cstheme="minorHAnsi"/>
          <w:b/>
          <w:bCs/>
        </w:rPr>
        <w:t xml:space="preserve"> </w:t>
      </w:r>
    </w:p>
    <w:p w14:paraId="56068AB4" w14:textId="3545B18D" w:rsidR="00717FCF" w:rsidRPr="003949A6" w:rsidRDefault="00717FCF"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b/>
          <w:bCs/>
          <w:u w:val="single"/>
        </w:rPr>
        <w:t>Spodnie robocze do pasa</w:t>
      </w:r>
      <w:r w:rsidRPr="003949A6">
        <w:rPr>
          <w:rFonts w:asciiTheme="minorHAnsi" w:hAnsiTheme="minorHAnsi" w:cstheme="minorHAnsi"/>
        </w:rPr>
        <w:t>: wysokogatunkowa 320g.Skład tkaniny: bawełna 35% + poliester 65%Temperatura prania:  60 C, bardzo niska kurczliwość, brak deformacji po wielokrotnym praniu. Szwy: trzyigłowe i dwuigłowe, ryglowane. Wykonanie: spodnie do pasa wyposażone w dwie kieszenie boczne i dwie kieszenie tylne oraz jedną dużą kieszeń na lewej nogawce zapinane na rzep i kieszeń na metrówkę. Zapinane na guzik w pasie guma ściągająca i szlufki na pasek. Na kolanach wzmocnienia z miejscem na piankowe nakolanniki. Spodnie w sprzedaży bez paska.</w:t>
      </w:r>
    </w:p>
    <w:p w14:paraId="5B159C21" w14:textId="62677022" w:rsidR="00717FCF" w:rsidRPr="003949A6" w:rsidRDefault="00717FCF"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b/>
          <w:bCs/>
          <w:u w:val="single"/>
        </w:rPr>
        <w:lastRenderedPageBreak/>
        <w:t>Bluza</w:t>
      </w:r>
      <w:r w:rsidRPr="003949A6">
        <w:rPr>
          <w:rFonts w:asciiTheme="minorHAnsi" w:hAnsiTheme="minorHAnsi" w:cstheme="minorHAnsi"/>
        </w:rPr>
        <w:t>: wysokogatunkowa 320 g+/-10 gram/1m2 oraz mocnym zwartym splocie. Skład tkaniny:  bawełna 35% + poliester 65% Temperatura prania:  60 C, bardzo niska kurczliwość, brak deformacji po wielokrotnym praniu. Szwy: trzyigłowe i dwuigłowe, ryglowane. Wykonanie: bluza wyposażona w dwie kieszenie dolne oraz dwie kieszenie górne i jedną na rękawie zapinane na rzep. Zapinana na  suwak kryty plisą zapinaną na rzep. W pasie guma ściągająca. Mankiety zapinane i regulowane na rzep.</w:t>
      </w:r>
    </w:p>
    <w:p w14:paraId="13DE692E" w14:textId="663C2228" w:rsidR="00717FCF" w:rsidRPr="003949A6" w:rsidRDefault="00717FCF"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 xml:space="preserve">Kurtka </w:t>
      </w:r>
      <w:proofErr w:type="spellStart"/>
      <w:r w:rsidRPr="003949A6">
        <w:rPr>
          <w:rFonts w:asciiTheme="minorHAnsi" w:hAnsiTheme="minorHAnsi" w:cstheme="minorHAnsi"/>
          <w:b/>
          <w:bCs/>
        </w:rPr>
        <w:t>Softshell</w:t>
      </w:r>
      <w:proofErr w:type="spellEnd"/>
      <w:r w:rsidRPr="003949A6">
        <w:rPr>
          <w:rFonts w:asciiTheme="minorHAnsi" w:hAnsiTheme="minorHAnsi" w:cstheme="minorHAnsi"/>
        </w:rPr>
        <w:t xml:space="preserve">: </w:t>
      </w:r>
      <w:r w:rsidRPr="003949A6">
        <w:rPr>
          <w:rFonts w:asciiTheme="minorHAnsi" w:hAnsiTheme="minorHAnsi" w:cstheme="minorHAnsi"/>
          <w:u w:val="none"/>
        </w:rPr>
        <w:t xml:space="preserve">kurtka </w:t>
      </w:r>
      <w:proofErr w:type="spellStart"/>
      <w:r w:rsidRPr="003949A6">
        <w:rPr>
          <w:rFonts w:asciiTheme="minorHAnsi" w:hAnsiTheme="minorHAnsi" w:cstheme="minorHAnsi"/>
          <w:u w:val="none"/>
        </w:rPr>
        <w:t>softshell</w:t>
      </w:r>
      <w:proofErr w:type="spellEnd"/>
      <w:r w:rsidRPr="003949A6">
        <w:rPr>
          <w:rFonts w:asciiTheme="minorHAnsi" w:hAnsiTheme="minorHAnsi" w:cstheme="minorHAnsi"/>
          <w:u w:val="none"/>
        </w:rPr>
        <w:t xml:space="preserve"> zapinana na suwak, dwie kieszenie dolne zapinane na </w:t>
      </w:r>
      <w:r w:rsidR="000959A0" w:rsidRPr="003949A6">
        <w:rPr>
          <w:rFonts w:asciiTheme="minorHAnsi" w:hAnsiTheme="minorHAnsi" w:cstheme="minorHAnsi"/>
          <w:u w:val="none"/>
        </w:rPr>
        <w:t>suwaki, kieszeń</w:t>
      </w:r>
      <w:r w:rsidRPr="003949A6">
        <w:rPr>
          <w:rFonts w:asciiTheme="minorHAnsi" w:hAnsiTheme="minorHAnsi" w:cstheme="minorHAnsi"/>
          <w:u w:val="none"/>
        </w:rPr>
        <w:t xml:space="preserve"> piersiowa zapinana na suwak, warstwa zewnętrzna: 95% poliester / 5% </w:t>
      </w:r>
      <w:proofErr w:type="spellStart"/>
      <w:r w:rsidRPr="003949A6">
        <w:rPr>
          <w:rFonts w:asciiTheme="minorHAnsi" w:hAnsiTheme="minorHAnsi" w:cstheme="minorHAnsi"/>
          <w:u w:val="none"/>
        </w:rPr>
        <w:t>elastan</w:t>
      </w:r>
      <w:proofErr w:type="spellEnd"/>
      <w:r w:rsidRPr="003949A6">
        <w:rPr>
          <w:rFonts w:asciiTheme="minorHAnsi" w:hAnsiTheme="minorHAnsi" w:cstheme="minorHAnsi"/>
          <w:u w:val="none"/>
        </w:rPr>
        <w:t xml:space="preserve">, warstwa wewnętrzna polar: 100% poliester, wodoodporność: 3000mm, oddychalność 3000g/m2, </w:t>
      </w:r>
      <w:proofErr w:type="spellStart"/>
      <w:r w:rsidRPr="003949A6">
        <w:rPr>
          <w:rFonts w:asciiTheme="minorHAnsi" w:hAnsiTheme="minorHAnsi" w:cstheme="minorHAnsi"/>
          <w:u w:val="none"/>
        </w:rPr>
        <w:t>windstop</w:t>
      </w:r>
      <w:proofErr w:type="spellEnd"/>
      <w:r w:rsidR="009E74A5" w:rsidRPr="003949A6">
        <w:rPr>
          <w:rFonts w:asciiTheme="minorHAnsi" w:hAnsiTheme="minorHAnsi" w:cstheme="minorHAnsi"/>
          <w:u w:val="none"/>
        </w:rPr>
        <w:t>.</w:t>
      </w:r>
    </w:p>
    <w:p w14:paraId="0AA4F673" w14:textId="76DFE28A" w:rsidR="00E02B2D" w:rsidRPr="003949A6" w:rsidRDefault="00E02B2D"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Kurtka ocieplana</w:t>
      </w:r>
      <w:r w:rsidRPr="003949A6">
        <w:rPr>
          <w:rFonts w:asciiTheme="minorHAnsi" w:hAnsiTheme="minorHAnsi" w:cstheme="minorHAnsi"/>
        </w:rPr>
        <w:t xml:space="preserve">. </w:t>
      </w:r>
      <w:r w:rsidRPr="003949A6">
        <w:rPr>
          <w:rFonts w:asciiTheme="minorHAnsi" w:hAnsiTheme="minorHAnsi" w:cstheme="minorHAnsi"/>
          <w:u w:val="none"/>
        </w:rPr>
        <w:t xml:space="preserve">Kurtka robocza zimowa  wykonana z mocnej tkaniny o gramaturze 270 g. </w:t>
      </w:r>
      <w:r w:rsidR="00696AB3" w:rsidRPr="003949A6">
        <w:rPr>
          <w:rFonts w:asciiTheme="minorHAnsi" w:hAnsiTheme="minorHAnsi" w:cstheme="minorHAnsi"/>
          <w:u w:val="none"/>
        </w:rPr>
        <w:t>Kolor: grafitowy</w:t>
      </w:r>
      <w:r w:rsidRPr="003949A6">
        <w:rPr>
          <w:rFonts w:asciiTheme="minorHAnsi" w:hAnsiTheme="minorHAnsi" w:cstheme="minorHAnsi"/>
          <w:u w:val="none"/>
        </w:rPr>
        <w:t xml:space="preserve"> z czarno-pomarańczowymi wstawkami. Norma / Certyfikat: CE kategoria I</w:t>
      </w:r>
    </w:p>
    <w:p w14:paraId="6862431D" w14:textId="758F4DA0" w:rsidR="00717FCF" w:rsidRPr="003949A6" w:rsidRDefault="00E02B2D"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rPr>
        <w:t xml:space="preserve">Typ tkaniny: wysokogatunkowa o gramaturze 270g. Skład tkaniny: bawełna 35% + poliester 65%.Ocieplina: </w:t>
      </w:r>
      <w:proofErr w:type="spellStart"/>
      <w:r w:rsidRPr="003949A6">
        <w:rPr>
          <w:rFonts w:asciiTheme="minorHAnsi" w:hAnsiTheme="minorHAnsi" w:cstheme="minorHAnsi"/>
        </w:rPr>
        <w:t>ocieplina</w:t>
      </w:r>
      <w:proofErr w:type="spellEnd"/>
      <w:r w:rsidRPr="003949A6">
        <w:rPr>
          <w:rFonts w:asciiTheme="minorHAnsi" w:hAnsiTheme="minorHAnsi" w:cstheme="minorHAnsi"/>
        </w:rPr>
        <w:t xml:space="preserve"> pikowana, szwy: dwuigłowe, ryglowane. Wykonanie: Kurtka robocza ocieplana zapinana na suwak kryty plisą zapinaną na rzep. Wyposażona w cztery kieszenie dolne w tym dwie zapinane na rzep oraz dwie kieszenie górne zapinane na rzep. Mankiety z regulacją na rzep. Kurtka posiada wzmocnienia na karku, łokciach i na dole kurtki.</w:t>
      </w:r>
    </w:p>
    <w:p w14:paraId="2EF318F0" w14:textId="5A1B7730" w:rsidR="00717FCF" w:rsidRPr="003949A6" w:rsidRDefault="00E02B2D"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Kurtka przeciwdeszczowa</w:t>
      </w:r>
      <w:r w:rsidRPr="003949A6">
        <w:rPr>
          <w:rFonts w:asciiTheme="minorHAnsi" w:hAnsiTheme="minorHAnsi" w:cstheme="minorHAnsi"/>
          <w:u w:val="none"/>
        </w:rPr>
        <w:t>. Kurtka przeciwdeszczowa z taśmą odblaskową wysokogatunkowa.  Sztormiak wodoodporny z elastycznego materiału o wysokiej wytrzymałości, poliuretan. Kolor: granatowy Norma / Certyfikat: CE, Kat. I. Typ tkaniny:  poliuretan 100%. Wykonanie:  Wysokiej jakości kurtka przeciwdeszczowa z elastycznego materiału o wysokiej wytrzymałości. 100% poliuretan podszewka wykonana z poliestru taśmy odblaskowe z przodu, na plecach i na rękawach zwiększają widoczność użytkownika, zapinana na suwak kryty plisą zapinaną na napy wyposażona w dwie kieszenie przednie kryte plisą w rękawach ściągacz wewnętrzny kaptur i dół kurtki regulowany za pomocą troczków kaptur chowany w kołnierzu elastyczna, dzięki czemu nie ogranicza ruchów i zapewnia dużą swobodę oraz wygodę podczas użytkowania.</w:t>
      </w:r>
    </w:p>
    <w:p w14:paraId="50E389FB" w14:textId="414B693C" w:rsidR="00CE61A4" w:rsidRPr="00CE61A4" w:rsidRDefault="00E02B2D" w:rsidP="00CE61A4">
      <w:pPr>
        <w:pStyle w:val="Akapitzlist"/>
        <w:numPr>
          <w:ilvl w:val="0"/>
          <w:numId w:val="12"/>
        </w:numPr>
        <w:tabs>
          <w:tab w:val="left" w:pos="545"/>
        </w:tabs>
        <w:spacing w:line="360" w:lineRule="auto"/>
        <w:ind w:left="426" w:hanging="426"/>
        <w:rPr>
          <w:rFonts w:asciiTheme="minorHAnsi" w:hAnsiTheme="minorHAnsi" w:cstheme="minorHAnsi"/>
        </w:rPr>
      </w:pPr>
      <w:r w:rsidRPr="003949A6">
        <w:rPr>
          <w:rFonts w:asciiTheme="minorHAnsi" w:hAnsiTheme="minorHAnsi" w:cstheme="minorHAnsi"/>
          <w:b/>
          <w:bCs/>
        </w:rPr>
        <w:t>Bluza ocieplana z polaru</w:t>
      </w:r>
      <w:r w:rsidRPr="003949A6">
        <w:rPr>
          <w:rFonts w:asciiTheme="minorHAnsi" w:hAnsiTheme="minorHAnsi" w:cstheme="minorHAnsi"/>
          <w:u w:val="none"/>
        </w:rPr>
        <w:t xml:space="preserve">, gramatura 330g/m², klasyczny prosty krój, na ramionach i łokciach naszyte wzmocnienia z materiału, na prawej piersi kieszonka zapiana na suwak, podkrój szyi zakończony stójką,  rękawy zakończone mankietami, dwie dolne kieszenie wpuszczane, zapinane na suwaki, dół bluzy z regulacją obwodu. </w:t>
      </w:r>
      <w:r w:rsidR="00502944" w:rsidRPr="003949A6">
        <w:rPr>
          <w:rFonts w:asciiTheme="minorHAnsi" w:hAnsiTheme="minorHAnsi" w:cstheme="minorHAnsi"/>
          <w:u w:val="none"/>
        </w:rPr>
        <w:t xml:space="preserve">Kolory różne (preferowany granatowy). </w:t>
      </w:r>
    </w:p>
    <w:p w14:paraId="18C9F325" w14:textId="097A8145" w:rsidR="00CE61A4" w:rsidRPr="00CE61A4" w:rsidRDefault="00E02B2D" w:rsidP="001B0CB2">
      <w:pPr>
        <w:pStyle w:val="Akapitzlist"/>
        <w:numPr>
          <w:ilvl w:val="0"/>
          <w:numId w:val="12"/>
        </w:numPr>
        <w:tabs>
          <w:tab w:val="left" w:pos="545"/>
        </w:tabs>
        <w:spacing w:line="360" w:lineRule="auto"/>
        <w:ind w:left="426" w:hanging="426"/>
        <w:rPr>
          <w:rFonts w:asciiTheme="minorHAnsi" w:hAnsiTheme="minorHAnsi" w:cstheme="minorHAnsi"/>
          <w:b/>
          <w:bCs/>
        </w:rPr>
      </w:pPr>
      <w:r w:rsidRPr="003949A6">
        <w:rPr>
          <w:rFonts w:asciiTheme="minorHAnsi" w:hAnsiTheme="minorHAnsi" w:cstheme="minorHAnsi"/>
          <w:b/>
          <w:bCs/>
        </w:rPr>
        <w:t>Bluza z logo z polaru</w:t>
      </w:r>
      <w:r w:rsidRPr="003949A6">
        <w:rPr>
          <w:rFonts w:asciiTheme="minorHAnsi" w:hAnsiTheme="minorHAnsi" w:cstheme="minorHAnsi"/>
          <w:u w:val="none"/>
        </w:rPr>
        <w:t xml:space="preserve">, gramatura 330g/m² , klasyczny prosty krój, na ramionach i łokciach naszyte wzmocnienia z materiału, na prawej piersi kieszonka zapiana na suwak, podkrój szyi zakończony stójką,  rękawy zakończone mankietami, dwie dolne kieszenie wpuszczane, zapinane na suwaki, dół bluzy z regulacją obwodu. </w:t>
      </w:r>
      <w:r w:rsidR="00502944" w:rsidRPr="003949A6">
        <w:rPr>
          <w:rFonts w:asciiTheme="minorHAnsi" w:hAnsiTheme="minorHAnsi" w:cstheme="minorHAnsi"/>
          <w:u w:val="none"/>
        </w:rPr>
        <w:t xml:space="preserve">  Różne kolory (preferowany granatowy.) Usługa nadruku (znakowanie logotypem firmowym)</w:t>
      </w:r>
      <w:r w:rsidR="0058420D">
        <w:rPr>
          <w:rFonts w:asciiTheme="minorHAnsi" w:hAnsiTheme="minorHAnsi" w:cstheme="minorHAnsi"/>
          <w:u w:val="none"/>
        </w:rPr>
        <w:t>.</w:t>
      </w:r>
      <w:r w:rsidR="00CE61A4">
        <w:rPr>
          <w:rFonts w:asciiTheme="minorHAnsi" w:hAnsiTheme="minorHAnsi" w:cstheme="minorHAnsi"/>
          <w:u w:val="none"/>
        </w:rPr>
        <w:t xml:space="preserve"> </w:t>
      </w:r>
      <w:r w:rsidR="00CE61A4" w:rsidRPr="00CE61A4">
        <w:rPr>
          <w:rFonts w:asciiTheme="minorHAnsi" w:hAnsiTheme="minorHAnsi" w:cstheme="minorHAnsi"/>
          <w:b/>
          <w:bCs/>
          <w:u w:val="none"/>
        </w:rPr>
        <w:t>Usługa nadruku: haftowane logo ŁIT o wymiarach 6cm x 6cm</w:t>
      </w:r>
      <w:r w:rsidR="00CE61A4" w:rsidRPr="00CE61A4">
        <w:rPr>
          <w:rFonts w:asciiTheme="minorHAnsi" w:hAnsiTheme="minorHAnsi" w:cstheme="minorHAnsi"/>
          <w:b/>
          <w:bCs/>
          <w:u w:val="none"/>
        </w:rPr>
        <w:t>.</w:t>
      </w:r>
    </w:p>
    <w:p w14:paraId="16818060" w14:textId="77777777" w:rsidR="00CE61A4" w:rsidRPr="00CE61A4" w:rsidRDefault="00CE61A4" w:rsidP="00CE61A4">
      <w:pPr>
        <w:pStyle w:val="Akapitzlist"/>
        <w:rPr>
          <w:rFonts w:asciiTheme="minorHAnsi" w:hAnsiTheme="minorHAnsi" w:cstheme="minorHAnsi"/>
          <w:u w:val="none"/>
        </w:rPr>
      </w:pPr>
    </w:p>
    <w:p w14:paraId="011F6F63" w14:textId="73807436" w:rsidR="00807AF4" w:rsidRPr="003949A6" w:rsidRDefault="00CE61A4" w:rsidP="00CE61A4">
      <w:pPr>
        <w:pStyle w:val="Akapitzlist"/>
        <w:tabs>
          <w:tab w:val="left" w:pos="545"/>
        </w:tabs>
        <w:spacing w:line="360" w:lineRule="auto"/>
        <w:ind w:left="426" w:firstLine="0"/>
        <w:jc w:val="center"/>
        <w:rPr>
          <w:rFonts w:asciiTheme="minorHAnsi" w:hAnsiTheme="minorHAnsi" w:cstheme="minorHAnsi"/>
        </w:rPr>
      </w:pPr>
      <w:r>
        <w:rPr>
          <w:noProof/>
        </w:rPr>
        <w:lastRenderedPageBreak/>
        <w:drawing>
          <wp:inline distT="0" distB="0" distL="0" distR="0" wp14:anchorId="76EF5564" wp14:editId="207BC0D3">
            <wp:extent cx="572209" cy="1021080"/>
            <wp:effectExtent l="0" t="0" r="0" b="7620"/>
            <wp:docPr id="3" name="Obraz 2" descr="Obraz zawierający tekst, Czcionka, zrzut ekranu, Grafika&#10;&#10;Opis wygenerowany automatycznie">
              <a:extLst xmlns:a="http://schemas.openxmlformats.org/drawingml/2006/main">
                <a:ext uri="{FF2B5EF4-FFF2-40B4-BE49-F238E27FC236}">
                  <a16:creationId xmlns:a16="http://schemas.microsoft.com/office/drawing/2014/main" id="{ACB9673B-7E16-4250-9DF8-9F21E1B43A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Obraz zawierający tekst, Czcionka, zrzut ekranu, Grafika&#10;&#10;Opis wygenerowany automatycznie">
                      <a:extLst>
                        <a:ext uri="{FF2B5EF4-FFF2-40B4-BE49-F238E27FC236}">
                          <a16:creationId xmlns:a16="http://schemas.microsoft.com/office/drawing/2014/main" id="{ACB9673B-7E16-4250-9DF8-9F21E1B43A6E}"/>
                        </a:ext>
                      </a:extLst>
                    </pic:cNvPr>
                    <pic:cNvPicPr>
                      <a:picLocks noChangeAspect="1"/>
                    </pic:cNvPicPr>
                  </pic:nvPicPr>
                  <pic:blipFill>
                    <a:blip r:embed="rId7"/>
                    <a:stretch>
                      <a:fillRect/>
                    </a:stretch>
                  </pic:blipFill>
                  <pic:spPr>
                    <a:xfrm>
                      <a:off x="0" y="0"/>
                      <a:ext cx="572209" cy="1021080"/>
                    </a:xfrm>
                    <a:prstGeom prst="rect">
                      <a:avLst/>
                    </a:prstGeom>
                  </pic:spPr>
                </pic:pic>
              </a:graphicData>
            </a:graphic>
          </wp:inline>
        </w:drawing>
      </w:r>
    </w:p>
    <w:p w14:paraId="62A44EAB" w14:textId="4DB948F6" w:rsidR="00E02B2D" w:rsidRPr="003949A6" w:rsidRDefault="00E02B2D" w:rsidP="001B0CB2">
      <w:pPr>
        <w:pStyle w:val="Akapitzlist"/>
        <w:numPr>
          <w:ilvl w:val="0"/>
          <w:numId w:val="12"/>
        </w:numPr>
        <w:tabs>
          <w:tab w:val="left" w:pos="545"/>
        </w:tabs>
        <w:spacing w:line="360" w:lineRule="auto"/>
        <w:ind w:left="426" w:hanging="426"/>
        <w:rPr>
          <w:rFonts w:asciiTheme="minorHAnsi" w:hAnsiTheme="minorHAnsi" w:cstheme="minorHAnsi"/>
        </w:rPr>
      </w:pPr>
      <w:r w:rsidRPr="003949A6">
        <w:rPr>
          <w:rFonts w:asciiTheme="minorHAnsi" w:hAnsiTheme="minorHAnsi" w:cstheme="minorHAnsi"/>
          <w:b/>
          <w:bCs/>
        </w:rPr>
        <w:t>Bezrękawnik</w:t>
      </w:r>
      <w:r w:rsidR="00807AF4" w:rsidRPr="003949A6">
        <w:rPr>
          <w:rFonts w:asciiTheme="minorHAnsi" w:hAnsiTheme="minorHAnsi" w:cstheme="minorHAnsi"/>
          <w:b/>
          <w:bCs/>
        </w:rPr>
        <w:t xml:space="preserve"> o</w:t>
      </w:r>
      <w:r w:rsidRPr="003949A6">
        <w:rPr>
          <w:rFonts w:asciiTheme="minorHAnsi" w:hAnsiTheme="minorHAnsi" w:cstheme="minorHAnsi"/>
          <w:b/>
          <w:bCs/>
        </w:rPr>
        <w:t>cieplany polar</w:t>
      </w:r>
      <w:r w:rsidRPr="003949A6">
        <w:rPr>
          <w:rFonts w:asciiTheme="minorHAnsi" w:hAnsiTheme="minorHAnsi" w:cstheme="minorHAnsi"/>
          <w:u w:val="none"/>
        </w:rPr>
        <w:t xml:space="preserve"> gramatura: 280 g/m²,- skład: 100% poliester z wykończeniem </w:t>
      </w:r>
      <w:proofErr w:type="spellStart"/>
      <w:r w:rsidRPr="003949A6">
        <w:rPr>
          <w:rFonts w:asciiTheme="minorHAnsi" w:hAnsiTheme="minorHAnsi" w:cstheme="minorHAnsi"/>
          <w:u w:val="none"/>
        </w:rPr>
        <w:t>antypilingowym</w:t>
      </w:r>
      <w:proofErr w:type="spellEnd"/>
      <w:r w:rsidRPr="003949A6">
        <w:rPr>
          <w:rFonts w:asciiTheme="minorHAnsi" w:hAnsiTheme="minorHAnsi" w:cstheme="minorHAnsi"/>
          <w:u w:val="none"/>
        </w:rPr>
        <w:t>, zamek na całej długości, boczne kieszenie zapinane na zamek, dolny brzeg regulowany elastycznym ściągaczem</w:t>
      </w:r>
      <w:r w:rsidR="00502944" w:rsidRPr="003949A6">
        <w:rPr>
          <w:rFonts w:asciiTheme="minorHAnsi" w:hAnsiTheme="minorHAnsi" w:cstheme="minorHAnsi"/>
          <w:u w:val="none"/>
        </w:rPr>
        <w:t>.</w:t>
      </w:r>
      <w:r w:rsidRPr="003949A6">
        <w:rPr>
          <w:rFonts w:asciiTheme="minorHAnsi" w:hAnsiTheme="minorHAnsi" w:cstheme="minorHAnsi"/>
          <w:u w:val="none"/>
        </w:rPr>
        <w:t xml:space="preserve"> </w:t>
      </w:r>
      <w:r w:rsidR="00502944" w:rsidRPr="003949A6">
        <w:rPr>
          <w:rFonts w:asciiTheme="minorHAnsi" w:hAnsiTheme="minorHAnsi" w:cstheme="minorHAnsi"/>
          <w:u w:val="none"/>
        </w:rPr>
        <w:t xml:space="preserve">Różne kolory (preferowany granatowy). </w:t>
      </w:r>
    </w:p>
    <w:p w14:paraId="2228D17D" w14:textId="030B0E37" w:rsidR="00E02B2D" w:rsidRPr="003949A6" w:rsidRDefault="00E02B2D"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Bezrękawnik</w:t>
      </w:r>
      <w:r w:rsidRPr="003949A6">
        <w:rPr>
          <w:rFonts w:asciiTheme="minorHAnsi" w:hAnsiTheme="minorHAnsi" w:cstheme="minorHAnsi"/>
        </w:rPr>
        <w:t>.</w:t>
      </w:r>
      <w:r w:rsidRPr="003949A6">
        <w:rPr>
          <w:rFonts w:asciiTheme="minorHAnsi" w:hAnsiTheme="minorHAnsi" w:cstheme="minorHAnsi"/>
          <w:u w:val="none"/>
        </w:rPr>
        <w:t xml:space="preserve"> Bezrękawnik ocieplany, wykonany z wytrzymałej specjalistycznej tkaniny</w:t>
      </w:r>
      <w:r w:rsidR="003949A6">
        <w:rPr>
          <w:rFonts w:asciiTheme="minorHAnsi" w:hAnsiTheme="minorHAnsi" w:cstheme="minorHAnsi"/>
          <w:u w:val="none"/>
        </w:rPr>
        <w:t xml:space="preserve">                                      </w:t>
      </w:r>
      <w:r w:rsidRPr="003949A6">
        <w:rPr>
          <w:rFonts w:asciiTheme="minorHAnsi" w:hAnsiTheme="minorHAnsi" w:cstheme="minorHAnsi"/>
          <w:u w:val="none"/>
        </w:rPr>
        <w:t xml:space="preserve">  o atrakcyjnym wzornictwie i doskonałej funkcjonalności. Solidne szwy oraz duża dokładność wykończenia. Bezrękawnik zapinany na zamek błyskawiczny (osłonięty plisą zapinaną na rzepy), pod szyją wykończony stójką. Posiada cztery kieszenie, dwie górne z patkami zapinanymi na rzepy, u dołu dwie kieszenie wpuszczane, zamykane na suwak, jedna kieszeń wewnętrzna z lewej strony. Podszewka przeszywana nylonem o podwyższonej gramaturze </w:t>
      </w:r>
      <w:proofErr w:type="spellStart"/>
      <w:r w:rsidRPr="003949A6">
        <w:rPr>
          <w:rFonts w:asciiTheme="minorHAnsi" w:hAnsiTheme="minorHAnsi" w:cstheme="minorHAnsi"/>
          <w:u w:val="none"/>
        </w:rPr>
        <w:t>ociepliny</w:t>
      </w:r>
      <w:proofErr w:type="spellEnd"/>
      <w:r w:rsidRPr="003949A6">
        <w:rPr>
          <w:rFonts w:asciiTheme="minorHAnsi" w:hAnsiTheme="minorHAnsi" w:cstheme="minorHAnsi"/>
          <w:u w:val="none"/>
        </w:rPr>
        <w:t>, dodatkowo wokół ramion wykończona elastyczna gumką umożliwiającą optymalne dopasowanie bezrękawnika i zabezpieczająca przed utratą ciepła. Dół zakończony paskiem ze ściągaczami po bokach. Bardzo niska kurczliwość, nawet po wielokrotnym praniu.</w:t>
      </w:r>
    </w:p>
    <w:p w14:paraId="72B6DE3D" w14:textId="6C1157AF" w:rsidR="00E02B2D" w:rsidRPr="003949A6" w:rsidRDefault="00E02B2D"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Czepek na głowę</w:t>
      </w:r>
      <w:r w:rsidRPr="003949A6">
        <w:rPr>
          <w:rFonts w:asciiTheme="minorHAnsi" w:hAnsiTheme="minorHAnsi" w:cstheme="minorHAnsi"/>
          <w:u w:val="none"/>
        </w:rPr>
        <w:t xml:space="preserve">. Jednorazowe nakrycie głowy z elastycznym wykończeniem od spodu, stosowane w przemyśle spożywczym, usługach i laboratoriach. Wykonane z trwałego polipropylenu z podwójnym przeszyciem. Ilość </w:t>
      </w:r>
      <w:r w:rsidR="00502944" w:rsidRPr="003949A6">
        <w:rPr>
          <w:rFonts w:asciiTheme="minorHAnsi" w:hAnsiTheme="minorHAnsi" w:cstheme="minorHAnsi"/>
          <w:u w:val="none"/>
        </w:rPr>
        <w:t xml:space="preserve">sztuk </w:t>
      </w:r>
      <w:r w:rsidRPr="003949A6">
        <w:rPr>
          <w:rFonts w:asciiTheme="minorHAnsi" w:hAnsiTheme="minorHAnsi" w:cstheme="minorHAnsi"/>
          <w:u w:val="none"/>
        </w:rPr>
        <w:t>w opakowaniu 100 szt.</w:t>
      </w:r>
    </w:p>
    <w:p w14:paraId="6129243B" w14:textId="400D0C3D" w:rsidR="00E02B2D" w:rsidRPr="003949A6" w:rsidRDefault="00E02B2D"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3949A6">
        <w:rPr>
          <w:rFonts w:asciiTheme="minorHAnsi" w:hAnsiTheme="minorHAnsi" w:cstheme="minorHAnsi"/>
          <w:b/>
          <w:bCs/>
        </w:rPr>
        <w:t>Czapka na głowę</w:t>
      </w:r>
      <w:r w:rsidRPr="003949A6">
        <w:rPr>
          <w:rFonts w:asciiTheme="minorHAnsi" w:hAnsiTheme="minorHAnsi" w:cstheme="minorHAnsi"/>
        </w:rPr>
        <w:t>.</w:t>
      </w:r>
      <w:r w:rsidRPr="003949A6">
        <w:rPr>
          <w:rFonts w:asciiTheme="minorHAnsi" w:hAnsiTheme="minorHAnsi" w:cstheme="minorHAnsi"/>
          <w:u w:val="none"/>
        </w:rPr>
        <w:t xml:space="preserve"> Czapka robocza  ciepła dwuwarstwowa czapka na chłodne dni. Wykonana z wysokiej jakości dzianiny akrylowej, gwarantuje ciepło i ochronę przed wiatrem. Sprawdzi się również jako czapka pod kask roboczy. O uniwersalnym rozmiarze z możliwością regulowania długości. Kolor czarny lub granatowy. Czepek jednorazowy z włókniny. Czepek z włókniny polipropylenowej złożony w harmonijkę. Świetnie przykrywa włosy łatwy w założeniu i ściągnięciu zajmuje mało miejsca.</w:t>
      </w:r>
    </w:p>
    <w:p w14:paraId="2FB27982" w14:textId="65967D27" w:rsidR="00E02B2D" w:rsidRPr="00E3269D" w:rsidRDefault="00E02B2D"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t>Płaszcz przeciwdeszczowy</w:t>
      </w:r>
      <w:r w:rsidRPr="00E3269D">
        <w:rPr>
          <w:rFonts w:asciiTheme="minorHAnsi" w:hAnsiTheme="minorHAnsi" w:cstheme="minorHAnsi"/>
          <w:b/>
          <w:bCs/>
          <w:u w:val="none"/>
        </w:rPr>
        <w:t>.</w:t>
      </w:r>
      <w:r w:rsidRPr="00E3269D">
        <w:rPr>
          <w:rFonts w:asciiTheme="minorHAnsi" w:hAnsiTheme="minorHAnsi" w:cstheme="minorHAnsi"/>
          <w:u w:val="none"/>
        </w:rPr>
        <w:t xml:space="preserve"> Sztormiak z elastycznego materiału o wysokiej wytrzymałości, wodoodporny. </w:t>
      </w:r>
      <w:r w:rsidR="00FA6B55" w:rsidRPr="00E3269D">
        <w:rPr>
          <w:rFonts w:asciiTheme="minorHAnsi" w:hAnsiTheme="minorHAnsi" w:cstheme="minorHAnsi"/>
          <w:u w:val="none"/>
        </w:rPr>
        <w:t>Norma</w:t>
      </w:r>
      <w:r w:rsidRPr="00E3269D">
        <w:rPr>
          <w:rFonts w:asciiTheme="minorHAnsi" w:hAnsiTheme="minorHAnsi" w:cstheme="minorHAnsi"/>
          <w:u w:val="none"/>
        </w:rPr>
        <w:t xml:space="preserve"> / Certyfikat: CE, kategoria I. Typ tkaniny: poliuretan, wykończenie od wewnątrz poliester Szwy:  szyte dwuigłowe, dodatkowo klejone od wewnątrz.  Wykonanie: Wysokiej jakości płaszcz przeciwdeszczowy z elastycznego materiału o wysokiej wytrzymałości. </w:t>
      </w:r>
      <w:r w:rsidR="00FA6B55" w:rsidRPr="00E3269D">
        <w:rPr>
          <w:rFonts w:asciiTheme="minorHAnsi" w:hAnsiTheme="minorHAnsi" w:cstheme="minorHAnsi"/>
          <w:u w:val="none"/>
        </w:rPr>
        <w:t>Z</w:t>
      </w:r>
      <w:r w:rsidRPr="00E3269D">
        <w:rPr>
          <w:rFonts w:asciiTheme="minorHAnsi" w:hAnsiTheme="minorHAnsi" w:cstheme="minorHAnsi"/>
          <w:u w:val="none"/>
        </w:rPr>
        <w:t xml:space="preserve">apięcie na suwak z dodatkową zakładką na napy zasłania szczeliny suwaka przed deszczem i wiatrem dwie duże kieszenie z zakładkami na napy kaptur ściągany na troczki, ściągacze wewnątrz rękawów dodatkowo zabezpieczają przed dostaniem się do nich wody czy wiatru system wentylacji na plecach oraz pod pachami umożliwia cyrkulację powietrza co zapobiega poceniu się poliuretanowa wodoodporna powłoka zapewnia bardzo dobrą ochronę przed deszczem elastyczny oraz wytrzymały na rozciąganie, dzięki czemu nie ogranicza ruchów i zapewnia dużą swobodę oraz wygodę podczas </w:t>
      </w:r>
      <w:r w:rsidRPr="00E3269D">
        <w:rPr>
          <w:rFonts w:asciiTheme="minorHAnsi" w:hAnsiTheme="minorHAnsi" w:cstheme="minorHAnsi"/>
          <w:u w:val="none"/>
        </w:rPr>
        <w:lastRenderedPageBreak/>
        <w:t>użytkowania</w:t>
      </w:r>
      <w:r w:rsidR="00E3269D" w:rsidRPr="00E3269D">
        <w:rPr>
          <w:rFonts w:asciiTheme="minorHAnsi" w:hAnsiTheme="minorHAnsi" w:cstheme="minorHAnsi"/>
          <w:u w:val="none"/>
        </w:rPr>
        <w:t xml:space="preserve">, </w:t>
      </w:r>
      <w:r w:rsidR="00E3269D" w:rsidRPr="00E3269D">
        <w:rPr>
          <w:rFonts w:asciiTheme="minorHAnsi" w:hAnsiTheme="minorHAnsi" w:cstheme="minorHAnsi"/>
        </w:rPr>
        <w:t>d</w:t>
      </w:r>
      <w:r w:rsidRPr="00E3269D">
        <w:rPr>
          <w:rFonts w:asciiTheme="minorHAnsi" w:hAnsiTheme="minorHAnsi" w:cstheme="minorHAnsi"/>
        </w:rPr>
        <w:t>oskonale sprawdza się w złych warunkach pogodowych</w:t>
      </w:r>
      <w:r w:rsidR="00FA6B55" w:rsidRPr="00E3269D">
        <w:rPr>
          <w:rFonts w:asciiTheme="minorHAnsi" w:hAnsiTheme="minorHAnsi" w:cstheme="minorHAnsi"/>
        </w:rPr>
        <w:t>. Kolor  granatowy, zielony.</w:t>
      </w:r>
    </w:p>
    <w:p w14:paraId="6B4F0F36" w14:textId="5854CE47" w:rsidR="00E02B2D" w:rsidRPr="003949A6" w:rsidRDefault="00FA6B55"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Koszula flanelowa</w:t>
      </w:r>
      <w:r w:rsidRPr="003949A6">
        <w:rPr>
          <w:rFonts w:asciiTheme="minorHAnsi" w:hAnsiTheme="minorHAnsi" w:cstheme="minorHAnsi"/>
        </w:rPr>
        <w:t>.</w:t>
      </w:r>
      <w:r w:rsidRPr="003949A6">
        <w:rPr>
          <w:rFonts w:asciiTheme="minorHAnsi" w:hAnsiTheme="minorHAnsi" w:cstheme="minorHAnsi"/>
          <w:u w:val="none"/>
        </w:rPr>
        <w:t xml:space="preserve"> Wykonana z wysokiej jakości 100% bawełny. produkt polski ,gramatura 170 g/m2. Krój: luźny, uniwersalny. Norma / Certyfikat: CE. Rodzaj tkaniny: wysokogatunkowa bawełna 100%. Temperatura prania: 40 C. Wykonanie: Koszula polskiego producenta posiada jedną kieszeń na lewej piersi. Koszula i mankiety zapinane za guziki.  </w:t>
      </w:r>
      <w:r w:rsidR="00502944" w:rsidRPr="003949A6">
        <w:rPr>
          <w:rFonts w:asciiTheme="minorHAnsi" w:hAnsiTheme="minorHAnsi" w:cstheme="minorHAnsi"/>
          <w:u w:val="none"/>
        </w:rPr>
        <w:t>Różne kolory (preferowany niebiesko - czarny).</w:t>
      </w:r>
    </w:p>
    <w:p w14:paraId="6EE9841D" w14:textId="487A5535" w:rsidR="00FA6B55" w:rsidRPr="003949A6" w:rsidRDefault="00FA6B55"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t xml:space="preserve">T- </w:t>
      </w:r>
      <w:proofErr w:type="spellStart"/>
      <w:r w:rsidRPr="00E3269D">
        <w:rPr>
          <w:rFonts w:asciiTheme="minorHAnsi" w:hAnsiTheme="minorHAnsi" w:cstheme="minorHAnsi"/>
          <w:b/>
          <w:bCs/>
        </w:rPr>
        <w:t>Shirt</w:t>
      </w:r>
      <w:proofErr w:type="spellEnd"/>
      <w:r w:rsidRPr="00E3269D">
        <w:rPr>
          <w:rFonts w:asciiTheme="minorHAnsi" w:hAnsiTheme="minorHAnsi" w:cstheme="minorHAnsi"/>
          <w:b/>
          <w:bCs/>
        </w:rPr>
        <w:t xml:space="preserve"> męski/damski</w:t>
      </w:r>
      <w:r w:rsidRPr="003949A6">
        <w:rPr>
          <w:rFonts w:asciiTheme="minorHAnsi" w:hAnsiTheme="minorHAnsi" w:cstheme="minorHAnsi"/>
          <w:u w:val="none"/>
        </w:rPr>
        <w:t xml:space="preserve"> z 100% bawełny czesankowej o gramaturze 180 g . Krój:  luźny, uniwersalny. Norma / Certyfikat: OEKO TEX STANDARD 100. Rodzaj tkaniny: bawełna 100% o gramaturze 180 g. Wykonanie: trwała, gładka koszulka o gęstym splocie tkania. Posiada ściągacz przy szyi z dodatkiem </w:t>
      </w:r>
      <w:proofErr w:type="spellStart"/>
      <w:r w:rsidRPr="003949A6">
        <w:rPr>
          <w:rFonts w:asciiTheme="minorHAnsi" w:hAnsiTheme="minorHAnsi" w:cstheme="minorHAnsi"/>
          <w:u w:val="none"/>
        </w:rPr>
        <w:t>elastanu</w:t>
      </w:r>
      <w:proofErr w:type="spellEnd"/>
      <w:r w:rsidRPr="003949A6">
        <w:rPr>
          <w:rFonts w:asciiTheme="minorHAnsi" w:hAnsiTheme="minorHAnsi" w:cstheme="minorHAnsi"/>
          <w:u w:val="none"/>
        </w:rPr>
        <w:t xml:space="preserve">, taśmę wzmacniającą na karku, podwójne szwy, boki bezszwowe. Metka odrywana. </w:t>
      </w:r>
      <w:r w:rsidR="00502944" w:rsidRPr="003949A6">
        <w:rPr>
          <w:rFonts w:asciiTheme="minorHAnsi" w:hAnsiTheme="minorHAnsi" w:cstheme="minorHAnsi"/>
          <w:u w:val="none"/>
        </w:rPr>
        <w:t xml:space="preserve">Kolory różne (preferowany granatowy, niebieski). </w:t>
      </w:r>
    </w:p>
    <w:p w14:paraId="7AC026ED" w14:textId="6D008C6B" w:rsidR="00FA6B55" w:rsidRPr="00CE61A4" w:rsidRDefault="00FA6B55" w:rsidP="001B0CB2">
      <w:pPr>
        <w:pStyle w:val="Akapitzlist"/>
        <w:numPr>
          <w:ilvl w:val="0"/>
          <w:numId w:val="12"/>
        </w:numPr>
        <w:tabs>
          <w:tab w:val="left" w:pos="545"/>
        </w:tabs>
        <w:spacing w:line="360" w:lineRule="auto"/>
        <w:ind w:left="426" w:hanging="426"/>
        <w:rPr>
          <w:rFonts w:asciiTheme="minorHAnsi" w:hAnsiTheme="minorHAnsi" w:cstheme="minorHAnsi"/>
          <w:b/>
          <w:bCs/>
          <w:highlight w:val="yellow"/>
          <w:u w:val="none"/>
        </w:rPr>
      </w:pPr>
      <w:r w:rsidRPr="00E3269D">
        <w:rPr>
          <w:rFonts w:asciiTheme="minorHAnsi" w:hAnsiTheme="minorHAnsi" w:cstheme="minorHAnsi"/>
          <w:b/>
          <w:bCs/>
        </w:rPr>
        <w:t>Koszulka polo biała z Logo</w:t>
      </w:r>
      <w:r w:rsidRPr="003949A6">
        <w:rPr>
          <w:rFonts w:asciiTheme="minorHAnsi" w:hAnsiTheme="minorHAnsi" w:cstheme="minorHAnsi"/>
          <w:u w:val="none"/>
        </w:rPr>
        <w:t xml:space="preserve">: Trwała koszulka polo męska/damska z przewagą bawełny 65% o gramaturze 200 g. Krój: luźny, uniwersalny. Norma / Certyfikat:  OEKO TEX STANDARD 100. Rodzaj tkaniny: bawełna 65% + poliester 35%, tkanina o strukturze </w:t>
      </w:r>
      <w:proofErr w:type="spellStart"/>
      <w:r w:rsidRPr="003949A6">
        <w:rPr>
          <w:rFonts w:asciiTheme="minorHAnsi" w:hAnsiTheme="minorHAnsi" w:cstheme="minorHAnsi"/>
          <w:u w:val="none"/>
        </w:rPr>
        <w:t>pique</w:t>
      </w:r>
      <w:proofErr w:type="spellEnd"/>
      <w:r w:rsidRPr="003949A6">
        <w:rPr>
          <w:rFonts w:asciiTheme="minorHAnsi" w:hAnsiTheme="minorHAnsi" w:cstheme="minorHAnsi"/>
          <w:u w:val="none"/>
        </w:rPr>
        <w:t xml:space="preserve"> i gramaturze 200 g (kolor 12- 85%bawełny+15% wiskozy). Temperatura prania: 40 C Wykonanie: Trwała koszulka o splocie </w:t>
      </w:r>
      <w:proofErr w:type="spellStart"/>
      <w:r w:rsidRPr="003949A6">
        <w:rPr>
          <w:rFonts w:asciiTheme="minorHAnsi" w:hAnsiTheme="minorHAnsi" w:cstheme="minorHAnsi"/>
          <w:u w:val="none"/>
        </w:rPr>
        <w:t>pique</w:t>
      </w:r>
      <w:proofErr w:type="spellEnd"/>
      <w:r w:rsidRPr="003949A6">
        <w:rPr>
          <w:rFonts w:asciiTheme="minorHAnsi" w:hAnsiTheme="minorHAnsi" w:cstheme="minorHAnsi"/>
          <w:u w:val="none"/>
        </w:rPr>
        <w:t xml:space="preserve"> i gramaturze 200g. Dodatek poliestru sprawia, że koszulka nie odbarwia się i nie zmienia fasonu tak łatwo. Posiada kołnierzyk przy szyi i zapięcie na guziki, taśmę wzmacniającą na karku, podwójne szwy, lamówkę przy rękawach i przy kołnierzyku. </w:t>
      </w:r>
      <w:r w:rsidR="00CE61A4" w:rsidRPr="00CE61A4">
        <w:rPr>
          <w:rFonts w:asciiTheme="minorHAnsi" w:hAnsiTheme="minorHAnsi" w:cstheme="minorHAnsi"/>
          <w:b/>
          <w:bCs/>
          <w:u w:val="none"/>
        </w:rPr>
        <w:t>Usługa nadruku: haftowane logo ŁIT o wymiarach 6cm x 6cm.</w:t>
      </w:r>
    </w:p>
    <w:p w14:paraId="294D652B" w14:textId="192EE54F" w:rsidR="00CE61A4" w:rsidRPr="00E3269D" w:rsidRDefault="00CE61A4" w:rsidP="00CE61A4">
      <w:pPr>
        <w:pStyle w:val="Akapitzlist"/>
        <w:tabs>
          <w:tab w:val="left" w:pos="545"/>
        </w:tabs>
        <w:spacing w:line="360" w:lineRule="auto"/>
        <w:ind w:left="426" w:firstLine="0"/>
        <w:jc w:val="center"/>
        <w:rPr>
          <w:rFonts w:asciiTheme="minorHAnsi" w:hAnsiTheme="minorHAnsi" w:cstheme="minorHAnsi"/>
          <w:b/>
          <w:bCs/>
          <w:highlight w:val="yellow"/>
          <w:u w:val="none"/>
        </w:rPr>
      </w:pPr>
      <w:r>
        <w:rPr>
          <w:noProof/>
        </w:rPr>
        <w:drawing>
          <wp:inline distT="0" distB="0" distL="0" distR="0" wp14:anchorId="371FD480" wp14:editId="5B28134E">
            <wp:extent cx="572209" cy="1021080"/>
            <wp:effectExtent l="0" t="0" r="0" b="7620"/>
            <wp:docPr id="8586300" name="Obraz 2" descr="Obraz zawierający tekst, Czcionka, zrzut ekranu, Grafika&#10;&#10;Opis wygenerowany automatycznie">
              <a:extLst xmlns:a="http://schemas.openxmlformats.org/drawingml/2006/main">
                <a:ext uri="{FF2B5EF4-FFF2-40B4-BE49-F238E27FC236}">
                  <a16:creationId xmlns:a16="http://schemas.microsoft.com/office/drawing/2014/main" id="{ACB9673B-7E16-4250-9DF8-9F21E1B43A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Obraz zawierający tekst, Czcionka, zrzut ekranu, Grafika&#10;&#10;Opis wygenerowany automatycznie">
                      <a:extLst>
                        <a:ext uri="{FF2B5EF4-FFF2-40B4-BE49-F238E27FC236}">
                          <a16:creationId xmlns:a16="http://schemas.microsoft.com/office/drawing/2014/main" id="{ACB9673B-7E16-4250-9DF8-9F21E1B43A6E}"/>
                        </a:ext>
                      </a:extLst>
                    </pic:cNvPr>
                    <pic:cNvPicPr>
                      <a:picLocks noChangeAspect="1"/>
                    </pic:cNvPicPr>
                  </pic:nvPicPr>
                  <pic:blipFill>
                    <a:blip r:embed="rId7"/>
                    <a:stretch>
                      <a:fillRect/>
                    </a:stretch>
                  </pic:blipFill>
                  <pic:spPr>
                    <a:xfrm>
                      <a:off x="0" y="0"/>
                      <a:ext cx="572209" cy="1021080"/>
                    </a:xfrm>
                    <a:prstGeom prst="rect">
                      <a:avLst/>
                    </a:prstGeom>
                  </pic:spPr>
                </pic:pic>
              </a:graphicData>
            </a:graphic>
          </wp:inline>
        </w:drawing>
      </w:r>
    </w:p>
    <w:p w14:paraId="494625FC" w14:textId="0E6B5F1B" w:rsidR="00FA6B55" w:rsidRPr="0058420D" w:rsidRDefault="00FA6B55"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58420D">
        <w:rPr>
          <w:rFonts w:asciiTheme="minorHAnsi" w:hAnsiTheme="minorHAnsi" w:cstheme="minorHAnsi"/>
          <w:b/>
          <w:bCs/>
        </w:rPr>
        <w:t>Spódnica/spodnie (portiernia).</w:t>
      </w:r>
      <w:r w:rsidRPr="0058420D">
        <w:rPr>
          <w:rFonts w:asciiTheme="minorHAnsi" w:hAnsiTheme="minorHAnsi" w:cstheme="minorHAnsi"/>
          <w:u w:val="none"/>
        </w:rPr>
        <w:t xml:space="preserve"> Spódnica ochronna. Elegancka spódnica.100% poliester, gramatura 185 g/m2,  od wewnątrz podszewka, zapinana na guzik i zamek błyskawiczny</w:t>
      </w:r>
      <w:r w:rsidR="0058420D">
        <w:rPr>
          <w:rFonts w:asciiTheme="minorHAnsi" w:hAnsiTheme="minorHAnsi" w:cstheme="minorHAnsi"/>
          <w:u w:val="none"/>
        </w:rPr>
        <w:t>,</w:t>
      </w:r>
      <w:r w:rsidR="0058420D" w:rsidRPr="0058420D">
        <w:rPr>
          <w:rFonts w:asciiTheme="minorHAnsi" w:hAnsiTheme="minorHAnsi" w:cstheme="minorHAnsi"/>
          <w:u w:val="none"/>
        </w:rPr>
        <w:t xml:space="preserve"> </w:t>
      </w:r>
      <w:r w:rsidRPr="0058420D">
        <w:rPr>
          <w:rFonts w:asciiTheme="minorHAnsi" w:hAnsiTheme="minorHAnsi" w:cstheme="minorHAnsi"/>
          <w:u w:val="none"/>
        </w:rPr>
        <w:t>dwie boczne kieszenie, z tyłu dwie zaszewki w pasie, rozporek w tylnej części.</w:t>
      </w:r>
      <w:r w:rsidR="00502944" w:rsidRPr="0058420D">
        <w:rPr>
          <w:rFonts w:asciiTheme="minorHAnsi" w:hAnsiTheme="minorHAnsi" w:cstheme="minorHAnsi"/>
          <w:u w:val="none"/>
        </w:rPr>
        <w:t xml:space="preserve"> Różne kolory. </w:t>
      </w:r>
    </w:p>
    <w:p w14:paraId="5C665710" w14:textId="1DB00206" w:rsidR="00FA6B55" w:rsidRPr="003949A6" w:rsidRDefault="00FA6B55"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t xml:space="preserve">Spodnie (pracownik </w:t>
      </w:r>
      <w:r w:rsidR="005B2591" w:rsidRPr="00E3269D">
        <w:rPr>
          <w:rFonts w:asciiTheme="minorHAnsi" w:hAnsiTheme="minorHAnsi" w:cstheme="minorHAnsi"/>
          <w:b/>
          <w:bCs/>
        </w:rPr>
        <w:t>sprzątający</w:t>
      </w:r>
      <w:r w:rsidRPr="00E3269D">
        <w:rPr>
          <w:rFonts w:asciiTheme="minorHAnsi" w:hAnsiTheme="minorHAnsi" w:cstheme="minorHAnsi"/>
          <w:b/>
          <w:bCs/>
        </w:rPr>
        <w:t>).</w:t>
      </w:r>
      <w:r w:rsidRPr="003949A6">
        <w:rPr>
          <w:rFonts w:asciiTheme="minorHAnsi" w:hAnsiTheme="minorHAnsi" w:cstheme="minorHAnsi"/>
          <w:u w:val="none"/>
        </w:rPr>
        <w:t xml:space="preserve">Praktyczne damskie spodnie do pracy. Wykonane z najwyższej jakości tkaniny </w:t>
      </w:r>
      <w:proofErr w:type="spellStart"/>
      <w:r w:rsidRPr="003949A6">
        <w:rPr>
          <w:rFonts w:asciiTheme="minorHAnsi" w:hAnsiTheme="minorHAnsi" w:cstheme="minorHAnsi"/>
          <w:u w:val="none"/>
        </w:rPr>
        <w:t>Klopman</w:t>
      </w:r>
      <w:proofErr w:type="spellEnd"/>
      <w:r w:rsidRPr="003949A6">
        <w:rPr>
          <w:rFonts w:asciiTheme="minorHAnsi" w:hAnsiTheme="minorHAnsi" w:cstheme="minorHAnsi"/>
          <w:u w:val="none"/>
        </w:rPr>
        <w:t xml:space="preserve"> SBM, zapewniającej odpowiedni przepływ powietrza oraz komfort użytkowania. Wykończenie anty-mnące ułatwia prasowanie i przygotowanie spodni do pracy</w:t>
      </w:r>
      <w:r w:rsidR="005B2591" w:rsidRPr="003949A6">
        <w:rPr>
          <w:rFonts w:asciiTheme="minorHAnsi" w:hAnsiTheme="minorHAnsi" w:cstheme="minorHAnsi"/>
          <w:u w:val="none"/>
        </w:rPr>
        <w:t>. Z</w:t>
      </w:r>
      <w:r w:rsidRPr="003949A6">
        <w:rPr>
          <w:rFonts w:asciiTheme="minorHAnsi" w:hAnsiTheme="minorHAnsi" w:cstheme="minorHAnsi"/>
          <w:u w:val="none"/>
        </w:rPr>
        <w:t>apinane na guzik, po bokach guma dopasowująca rozporek zapinany na zamek dwie kieszenie przednie wpuszczane nogawki wykończone obrębem</w:t>
      </w:r>
      <w:r w:rsidR="00502944" w:rsidRPr="003949A6">
        <w:rPr>
          <w:rFonts w:asciiTheme="minorHAnsi" w:hAnsiTheme="minorHAnsi" w:cstheme="minorHAnsi"/>
          <w:u w:val="none"/>
        </w:rPr>
        <w:t>.</w:t>
      </w:r>
      <w:r w:rsidRPr="003949A6">
        <w:rPr>
          <w:rFonts w:asciiTheme="minorHAnsi" w:hAnsiTheme="minorHAnsi" w:cstheme="minorHAnsi"/>
          <w:u w:val="none"/>
        </w:rPr>
        <w:t xml:space="preserve"> </w:t>
      </w:r>
      <w:r w:rsidR="00502944" w:rsidRPr="003949A6">
        <w:rPr>
          <w:rFonts w:asciiTheme="minorHAnsi" w:hAnsiTheme="minorHAnsi" w:cstheme="minorHAnsi"/>
          <w:u w:val="none"/>
        </w:rPr>
        <w:t xml:space="preserve">Różne kolory. </w:t>
      </w:r>
    </w:p>
    <w:p w14:paraId="60464FFD" w14:textId="76089F14" w:rsidR="00E02B2D"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t>Specjalistyczny  fartuch laboratoryjny.</w:t>
      </w:r>
      <w:r w:rsidRPr="003949A6">
        <w:rPr>
          <w:rFonts w:asciiTheme="minorHAnsi" w:hAnsiTheme="minorHAnsi" w:cstheme="minorHAnsi"/>
        </w:rPr>
        <w:t xml:space="preserve"> </w:t>
      </w:r>
      <w:r w:rsidRPr="003949A6">
        <w:rPr>
          <w:rFonts w:asciiTheme="minorHAnsi" w:hAnsiTheme="minorHAnsi" w:cstheme="minorHAnsi"/>
          <w:u w:val="none"/>
        </w:rPr>
        <w:t>Płaszcz, fartuch trudnopalny wykonany z tkaniny BIZFLAME Plus, będącej mieszanką trudnopalnej bawełny (99%) oraz 1% włókna węglowego o sumarycznej gramaturze 210g/m2. 3 obszerne kieszenie. Świetnie sprawdzi się jako odzież uzupełniająca dla spawaczy, ślusarzy lub osób wizytujących miejsca pracy, w których istnieje ryzyko zapalenia się odzieży. Produkt chroni przed ciepłem promieniującym, konwekcyjnym i kontaktowyc</w:t>
      </w:r>
      <w:r w:rsidR="00A90F42" w:rsidRPr="003949A6">
        <w:rPr>
          <w:rFonts w:asciiTheme="minorHAnsi" w:hAnsiTheme="minorHAnsi" w:cstheme="minorHAnsi"/>
          <w:u w:val="none"/>
        </w:rPr>
        <w:t>h.</w:t>
      </w:r>
    </w:p>
    <w:p w14:paraId="52AF7339" w14:textId="43CBBE92"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lastRenderedPageBreak/>
        <w:t>Fartuch kwasoodporny</w:t>
      </w:r>
      <w:r w:rsidRPr="003949A6">
        <w:rPr>
          <w:rFonts w:asciiTheme="minorHAnsi" w:hAnsiTheme="minorHAnsi" w:cstheme="minorHAnsi"/>
        </w:rPr>
        <w:t xml:space="preserve"> </w:t>
      </w:r>
      <w:r w:rsidRPr="003949A6">
        <w:rPr>
          <w:rFonts w:asciiTheme="minorHAnsi" w:hAnsiTheme="minorHAnsi" w:cstheme="minorHAnsi"/>
          <w:u w:val="none"/>
        </w:rPr>
        <w:t>zapinany na kryte zatrzaski typu spring, podkrój szyi wykończony stójką jedna kieszeń piersiowa wewnętrzna – lewa kieszenie boczne naszywane, kryte patkami</w:t>
      </w:r>
      <w:r w:rsidR="00807AF4" w:rsidRPr="003949A6">
        <w:rPr>
          <w:rFonts w:asciiTheme="minorHAnsi" w:hAnsiTheme="minorHAnsi" w:cstheme="minorHAnsi"/>
          <w:u w:val="none"/>
        </w:rPr>
        <w:t xml:space="preserve">, </w:t>
      </w:r>
      <w:r w:rsidRPr="003949A6">
        <w:rPr>
          <w:rFonts w:asciiTheme="minorHAnsi" w:hAnsiTheme="minorHAnsi" w:cstheme="minorHAnsi"/>
          <w:u w:val="none"/>
        </w:rPr>
        <w:t>rękawy jednoczęściowe wykończone mankietami zapinana na rzepy, na rękawach naszyta taśma odblaskowa powyżej łokcia, dół fartucha wykończony obrębem</w:t>
      </w:r>
      <w:r w:rsidR="00A90F42" w:rsidRPr="003949A6">
        <w:rPr>
          <w:rFonts w:asciiTheme="minorHAnsi" w:hAnsiTheme="minorHAnsi" w:cstheme="minorHAnsi"/>
          <w:u w:val="none"/>
        </w:rPr>
        <w:t>.</w:t>
      </w:r>
    </w:p>
    <w:p w14:paraId="42197A2A" w14:textId="044A6EB5"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Fartuch roboczy (pracownik sprzątający)</w:t>
      </w:r>
      <w:r w:rsidR="00807AF4" w:rsidRPr="00E3269D">
        <w:rPr>
          <w:rFonts w:asciiTheme="minorHAnsi" w:hAnsiTheme="minorHAnsi" w:cstheme="minorHAnsi"/>
          <w:b/>
          <w:bCs/>
          <w:u w:val="none"/>
        </w:rPr>
        <w:t>.</w:t>
      </w:r>
      <w:r w:rsidRPr="003949A6">
        <w:rPr>
          <w:rFonts w:asciiTheme="minorHAnsi" w:hAnsiTheme="minorHAnsi" w:cstheme="minorHAnsi"/>
          <w:u w:val="none"/>
        </w:rPr>
        <w:t xml:space="preserve"> </w:t>
      </w:r>
      <w:r w:rsidR="00807AF4" w:rsidRPr="003949A6">
        <w:rPr>
          <w:rFonts w:asciiTheme="minorHAnsi" w:hAnsiTheme="minorHAnsi" w:cstheme="minorHAnsi"/>
          <w:u w:val="none"/>
        </w:rPr>
        <w:t>D</w:t>
      </w:r>
      <w:r w:rsidRPr="003949A6">
        <w:rPr>
          <w:rFonts w:asciiTheme="minorHAnsi" w:hAnsiTheme="minorHAnsi" w:cstheme="minorHAnsi"/>
          <w:u w:val="none"/>
        </w:rPr>
        <w:t xml:space="preserve">amski zapinany na napy, z krótkim rękawem, posiada dwie kieszenie boczne, fartuch wraz ze stójką wykończony lamówką. Fartuch wykonany z elastycznej tkaniny, umożliwiający swobodę ruchów. Skład: 64% poliester, 33% bawełna, 3% </w:t>
      </w:r>
      <w:proofErr w:type="spellStart"/>
      <w:r w:rsidRPr="003949A6">
        <w:rPr>
          <w:rFonts w:asciiTheme="minorHAnsi" w:hAnsiTheme="minorHAnsi" w:cstheme="minorHAnsi"/>
          <w:u w:val="none"/>
        </w:rPr>
        <w:t>elastan</w:t>
      </w:r>
      <w:proofErr w:type="spellEnd"/>
      <w:r w:rsidRPr="003949A6">
        <w:rPr>
          <w:rFonts w:asciiTheme="minorHAnsi" w:hAnsiTheme="minorHAnsi" w:cstheme="minorHAnsi"/>
          <w:u w:val="none"/>
        </w:rPr>
        <w:t>, gramatura: 180 g/m2. Różne kolory</w:t>
      </w:r>
      <w:r w:rsidR="00807AF4" w:rsidRPr="003949A6">
        <w:rPr>
          <w:rFonts w:asciiTheme="minorHAnsi" w:hAnsiTheme="minorHAnsi" w:cstheme="minorHAnsi"/>
          <w:u w:val="none"/>
        </w:rPr>
        <w:t>.</w:t>
      </w:r>
    </w:p>
    <w:p w14:paraId="0703DFFB" w14:textId="37B095F6"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t>Fartuch roboczy</w:t>
      </w:r>
      <w:r w:rsidRPr="003949A6">
        <w:rPr>
          <w:rFonts w:asciiTheme="minorHAnsi" w:hAnsiTheme="minorHAnsi" w:cstheme="minorHAnsi"/>
        </w:rPr>
        <w:t xml:space="preserve"> </w:t>
      </w:r>
      <w:r w:rsidRPr="003949A6">
        <w:rPr>
          <w:rFonts w:asciiTheme="minorHAnsi" w:hAnsiTheme="minorHAnsi" w:cstheme="minorHAnsi"/>
          <w:u w:val="none"/>
        </w:rPr>
        <w:t xml:space="preserve">wykonany z tkaniny: 65% poliestru, 35% bawełna 245g/m. Zapinany na: springi, kryte plisą. Kieszenie: dwie kieszenie dolne, na lewej piersi kieszeni. Kolory różne. </w:t>
      </w:r>
    </w:p>
    <w:p w14:paraId="68DA3071" w14:textId="5EEE72B4"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rPr>
      </w:pPr>
      <w:r w:rsidRPr="00E3269D">
        <w:rPr>
          <w:rFonts w:asciiTheme="minorHAnsi" w:hAnsiTheme="minorHAnsi" w:cstheme="minorHAnsi"/>
          <w:b/>
          <w:bCs/>
        </w:rPr>
        <w:t>Fartuch ochronny przedni.</w:t>
      </w:r>
      <w:r w:rsidRPr="003949A6">
        <w:rPr>
          <w:rFonts w:asciiTheme="minorHAnsi" w:hAnsiTheme="minorHAnsi" w:cstheme="minorHAnsi"/>
        </w:rPr>
        <w:t xml:space="preserve"> </w:t>
      </w:r>
      <w:r w:rsidRPr="003949A6">
        <w:rPr>
          <w:rFonts w:asciiTheme="minorHAnsi" w:hAnsiTheme="minorHAnsi" w:cstheme="minorHAnsi"/>
          <w:u w:val="none"/>
        </w:rPr>
        <w:t>Fartuch roboczy drelichowy przedni.  Mocowany na szyi oraz z tyłu w pasie za pomocą tasiemek</w:t>
      </w:r>
      <w:r w:rsidR="00F42B6C" w:rsidRPr="003949A6">
        <w:rPr>
          <w:rFonts w:asciiTheme="minorHAnsi" w:hAnsiTheme="minorHAnsi" w:cstheme="minorHAnsi"/>
          <w:u w:val="none"/>
        </w:rPr>
        <w:t>,</w:t>
      </w:r>
      <w:r w:rsidR="00F42B6C" w:rsidRPr="003949A6">
        <w:rPr>
          <w:rFonts w:asciiTheme="minorHAnsi" w:hAnsiTheme="minorHAnsi" w:cstheme="minorHAnsi"/>
        </w:rPr>
        <w:t xml:space="preserve"> </w:t>
      </w:r>
      <w:r w:rsidR="00F42B6C" w:rsidRPr="003949A6">
        <w:rPr>
          <w:rFonts w:asciiTheme="minorHAnsi" w:hAnsiTheme="minorHAnsi" w:cstheme="minorHAnsi"/>
          <w:u w:val="none"/>
        </w:rPr>
        <w:t>o szerokim zakresie regulacji</w:t>
      </w:r>
      <w:r w:rsidRPr="003949A6">
        <w:rPr>
          <w:rFonts w:asciiTheme="minorHAnsi" w:hAnsiTheme="minorHAnsi" w:cstheme="minorHAnsi"/>
          <w:u w:val="none"/>
        </w:rPr>
        <w:t xml:space="preserve"> Idealny do prac ogrodniczych, rolniczych, montażowych i innych, a także obróbki kamienia, drewna, metalu, tworzyw sztucznych. Gramatura materiału 240 g/m2. </w:t>
      </w:r>
    </w:p>
    <w:p w14:paraId="58E53DC0" w14:textId="22C7DBE5" w:rsidR="005B2591" w:rsidRPr="00E3269D" w:rsidRDefault="005B2591" w:rsidP="001B0CB2">
      <w:pPr>
        <w:pStyle w:val="Akapitzlist"/>
        <w:numPr>
          <w:ilvl w:val="0"/>
          <w:numId w:val="12"/>
        </w:numPr>
        <w:tabs>
          <w:tab w:val="left" w:pos="545"/>
        </w:tabs>
        <w:spacing w:line="360" w:lineRule="auto"/>
        <w:ind w:left="426" w:hanging="426"/>
        <w:rPr>
          <w:rFonts w:asciiTheme="minorHAnsi" w:hAnsiTheme="minorHAnsi" w:cstheme="minorHAnsi"/>
          <w:b/>
          <w:bCs/>
        </w:rPr>
      </w:pPr>
      <w:r w:rsidRPr="00E3269D">
        <w:rPr>
          <w:rFonts w:asciiTheme="minorHAnsi" w:hAnsiTheme="minorHAnsi" w:cstheme="minorHAnsi"/>
          <w:b/>
          <w:bCs/>
        </w:rPr>
        <w:t>Fartuch ochronny spawalniczy.  Fartuch spawalniczy skórzany przedni, zakładany na szyję</w:t>
      </w:r>
    </w:p>
    <w:p w14:paraId="1E611B99" w14:textId="7CAA5FB7" w:rsidR="005B2591" w:rsidRPr="003949A6" w:rsidRDefault="005B2591"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rPr>
        <w:t xml:space="preserve">Wykonany ze skóry bydlęcej </w:t>
      </w:r>
      <w:proofErr w:type="spellStart"/>
      <w:r w:rsidRPr="003949A6">
        <w:rPr>
          <w:rFonts w:asciiTheme="minorHAnsi" w:hAnsiTheme="minorHAnsi" w:cstheme="minorHAnsi"/>
        </w:rPr>
        <w:t>dwoinowej</w:t>
      </w:r>
      <w:proofErr w:type="spellEnd"/>
      <w:r w:rsidRPr="003949A6">
        <w:rPr>
          <w:rFonts w:asciiTheme="minorHAnsi" w:hAnsiTheme="minorHAnsi" w:cstheme="minorHAnsi"/>
        </w:rPr>
        <w:t>, paski zapinane na plastikowe klamry z możliwością regulacji długości</w:t>
      </w:r>
      <w:r w:rsidR="00F42B6C" w:rsidRPr="003949A6">
        <w:rPr>
          <w:rFonts w:asciiTheme="minorHAnsi" w:hAnsiTheme="minorHAnsi" w:cstheme="minorHAnsi"/>
        </w:rPr>
        <w:t>.</w:t>
      </w:r>
    </w:p>
    <w:p w14:paraId="2A800EFE" w14:textId="3D93A89D"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Fartuchy jednorazowe</w:t>
      </w:r>
      <w:r w:rsidRPr="003949A6">
        <w:rPr>
          <w:rFonts w:asciiTheme="minorHAnsi" w:hAnsiTheme="minorHAnsi" w:cstheme="minorHAnsi"/>
        </w:rPr>
        <w:t xml:space="preserve">. </w:t>
      </w:r>
      <w:r w:rsidRPr="003949A6">
        <w:rPr>
          <w:rFonts w:asciiTheme="minorHAnsi" w:hAnsiTheme="minorHAnsi" w:cstheme="minorHAnsi"/>
          <w:u w:val="none"/>
        </w:rPr>
        <w:t>Jednorazowy fartuch ochronny z wysokiej jakości włókniny PP. Niejałowe fartuchy wykonane są najczęściej z włókniny lub nieprzepuszczającej dla płynów folii polietylenowej (PE) . Ilość sztuk w opakowaniu 10</w:t>
      </w:r>
      <w:r w:rsidR="00F42B6C" w:rsidRPr="003949A6">
        <w:rPr>
          <w:rFonts w:asciiTheme="minorHAnsi" w:hAnsiTheme="minorHAnsi" w:cstheme="minorHAnsi"/>
          <w:u w:val="none"/>
        </w:rPr>
        <w:t xml:space="preserve"> </w:t>
      </w:r>
      <w:r w:rsidRPr="003949A6">
        <w:rPr>
          <w:rFonts w:asciiTheme="minorHAnsi" w:hAnsiTheme="minorHAnsi" w:cstheme="minorHAnsi"/>
          <w:u w:val="none"/>
        </w:rPr>
        <w:t>sztuk</w:t>
      </w:r>
      <w:r w:rsidR="00F42B6C" w:rsidRPr="003949A6">
        <w:rPr>
          <w:rFonts w:asciiTheme="minorHAnsi" w:hAnsiTheme="minorHAnsi" w:cstheme="minorHAnsi"/>
          <w:u w:val="none"/>
        </w:rPr>
        <w:t>.</w:t>
      </w:r>
    </w:p>
    <w:p w14:paraId="18E37033" w14:textId="65DEF534"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Kamizelka odblaskowa</w:t>
      </w:r>
      <w:r w:rsidRPr="003949A6">
        <w:rPr>
          <w:rFonts w:asciiTheme="minorHAnsi" w:hAnsiTheme="minorHAnsi" w:cstheme="minorHAnsi"/>
        </w:rPr>
        <w:t>.</w:t>
      </w:r>
      <w:r w:rsidR="00474FFB" w:rsidRPr="003949A6">
        <w:rPr>
          <w:rFonts w:asciiTheme="minorHAnsi" w:hAnsiTheme="minorHAnsi" w:cstheme="minorHAnsi"/>
        </w:rPr>
        <w:t xml:space="preserve"> </w:t>
      </w:r>
      <w:r w:rsidRPr="003949A6">
        <w:rPr>
          <w:rFonts w:asciiTheme="minorHAnsi" w:hAnsiTheme="minorHAnsi" w:cstheme="minorHAnsi"/>
          <w:u w:val="none"/>
        </w:rPr>
        <w:t>Wykonana z tkaniny z poliestrowej w kolorze żółtym fluorescencyjnym, z dwoma pasami odblaskowymi, zapinana z przodu na suwak.</w:t>
      </w:r>
    </w:p>
    <w:p w14:paraId="53A84E4F" w14:textId="294073A1" w:rsidR="005B2591" w:rsidRPr="003949A6" w:rsidRDefault="005B2591"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Przyłbica  spawalnicza</w:t>
      </w:r>
      <w:r w:rsidRPr="003949A6">
        <w:rPr>
          <w:rFonts w:asciiTheme="minorHAnsi" w:hAnsiTheme="minorHAnsi" w:cstheme="minorHAnsi"/>
        </w:rPr>
        <w:t xml:space="preserve">. </w:t>
      </w:r>
      <w:r w:rsidRPr="003949A6">
        <w:rPr>
          <w:rFonts w:asciiTheme="minorHAnsi" w:hAnsiTheme="minorHAnsi" w:cstheme="minorHAnsi"/>
          <w:u w:val="none"/>
        </w:rPr>
        <w:t>Przyłbica spawalnicza z filtrem automatycznym, klasa optyczna 1</w:t>
      </w:r>
    </w:p>
    <w:p w14:paraId="44907065" w14:textId="6EA3CC8C" w:rsidR="005B2591" w:rsidRPr="003949A6" w:rsidRDefault="005B2591"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rPr>
        <w:t>pole widzenia 90x45 mm, rozmiar filtra 110X90 mm, filtr automatyczny, z możliwością regulacji przyciemnienia w zakresie 9-13, zasilana dwiema bateriami (AAA) oraz ogniwem słonecznym</w:t>
      </w:r>
      <w:r w:rsidR="00474FFB" w:rsidRPr="003949A6">
        <w:rPr>
          <w:rFonts w:asciiTheme="minorHAnsi" w:hAnsiTheme="minorHAnsi" w:cstheme="minorHAnsi"/>
        </w:rPr>
        <w:t xml:space="preserve">, </w:t>
      </w:r>
      <w:r w:rsidRPr="003949A6">
        <w:rPr>
          <w:rFonts w:asciiTheme="minorHAnsi" w:hAnsiTheme="minorHAnsi" w:cstheme="minorHAnsi"/>
        </w:rPr>
        <w:t>chroni przed promieniowaniem IR oraz UV, możliwość dopasowania do rozmiaru głowy,</w:t>
      </w:r>
      <w:r w:rsidR="00474FFB" w:rsidRPr="003949A6">
        <w:rPr>
          <w:rFonts w:asciiTheme="minorHAnsi" w:hAnsiTheme="minorHAnsi" w:cstheme="minorHAnsi"/>
        </w:rPr>
        <w:t xml:space="preserve"> </w:t>
      </w:r>
      <w:r w:rsidRPr="003949A6">
        <w:rPr>
          <w:rFonts w:asciiTheme="minorHAnsi" w:hAnsiTheme="minorHAnsi" w:cstheme="minorHAnsi"/>
        </w:rPr>
        <w:t>automatyczny filtr gwarantuje zaoszczędzenie czasu, mniejsze zmęczenie spawacza i  lepszą jakość spawów, lekka konstrukcja, ochrona przed uderzeniami – S, spełnia wymagania norm EN166, EN175, EN379</w:t>
      </w:r>
      <w:r w:rsidR="009E74A5" w:rsidRPr="003949A6">
        <w:rPr>
          <w:rFonts w:asciiTheme="minorHAnsi" w:hAnsiTheme="minorHAnsi" w:cstheme="minorHAnsi"/>
        </w:rPr>
        <w:t>.</w:t>
      </w:r>
    </w:p>
    <w:p w14:paraId="0AB207C6" w14:textId="5CFBF09D" w:rsidR="00F444B3" w:rsidRPr="003949A6" w:rsidRDefault="00F444B3"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Przyłbica ochronna</w:t>
      </w:r>
      <w:r w:rsidRPr="003949A6">
        <w:rPr>
          <w:rFonts w:asciiTheme="minorHAnsi" w:hAnsiTheme="minorHAnsi" w:cstheme="minorHAnsi"/>
          <w:color w:val="FF0000"/>
          <w:u w:val="none"/>
        </w:rPr>
        <w:t xml:space="preserve"> </w:t>
      </w:r>
      <w:r w:rsidRPr="003949A6">
        <w:rPr>
          <w:rFonts w:asciiTheme="minorHAnsi" w:hAnsiTheme="minorHAnsi" w:cstheme="minorHAnsi"/>
          <w:u w:val="none"/>
        </w:rPr>
        <w:t>Przeznaczenie: ochrona oczu i twarzy przed odpryskami ciał stałych powstającymi przy ręcznej i maszynowej obróbce np.: drewna, metali, tworzyw itp.</w:t>
      </w:r>
    </w:p>
    <w:p w14:paraId="1B961D57" w14:textId="30DECE79" w:rsidR="00F444B3" w:rsidRPr="003949A6" w:rsidRDefault="00F444B3" w:rsidP="001B0CB2">
      <w:pPr>
        <w:tabs>
          <w:tab w:val="left" w:pos="545"/>
        </w:tabs>
        <w:spacing w:line="360" w:lineRule="auto"/>
        <w:ind w:left="426"/>
        <w:jc w:val="both"/>
        <w:rPr>
          <w:rFonts w:asciiTheme="minorHAnsi" w:hAnsiTheme="minorHAnsi" w:cstheme="minorHAnsi"/>
        </w:rPr>
      </w:pPr>
      <w:r w:rsidRPr="003949A6">
        <w:rPr>
          <w:rFonts w:asciiTheme="minorHAnsi" w:hAnsiTheme="minorHAnsi" w:cstheme="minorHAnsi"/>
        </w:rPr>
        <w:t>Zakres ochrony: ochrona przed odpryskami o średniej energii uderzenia</w:t>
      </w:r>
      <w:r w:rsidR="009E74A5" w:rsidRPr="003949A6">
        <w:rPr>
          <w:rFonts w:asciiTheme="minorHAnsi" w:hAnsiTheme="minorHAnsi" w:cstheme="minorHAnsi"/>
        </w:rPr>
        <w:t>.</w:t>
      </w:r>
    </w:p>
    <w:p w14:paraId="312F301F" w14:textId="05E4AD73" w:rsidR="005B2591" w:rsidRPr="003949A6" w:rsidRDefault="00DE6D76"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Okulary ochronne kwasoodporne</w:t>
      </w:r>
      <w:r w:rsidRPr="00E3269D">
        <w:rPr>
          <w:rFonts w:asciiTheme="minorHAnsi" w:hAnsiTheme="minorHAnsi" w:cstheme="minorHAnsi"/>
          <w:b/>
          <w:bCs/>
          <w:u w:val="none"/>
        </w:rPr>
        <w:t>.</w:t>
      </w:r>
      <w:r w:rsidRPr="003949A6">
        <w:rPr>
          <w:rFonts w:asciiTheme="minorHAnsi" w:hAnsiTheme="minorHAnsi" w:cstheme="minorHAnsi"/>
          <w:u w:val="none"/>
        </w:rPr>
        <w:t xml:space="preserve"> Oprawa gogli ochronnych z miękkiego </w:t>
      </w:r>
      <w:proofErr w:type="spellStart"/>
      <w:r w:rsidRPr="003949A6">
        <w:rPr>
          <w:rFonts w:asciiTheme="minorHAnsi" w:hAnsiTheme="minorHAnsi" w:cstheme="minorHAnsi"/>
          <w:u w:val="none"/>
        </w:rPr>
        <w:t>pcv</w:t>
      </w:r>
      <w:proofErr w:type="spellEnd"/>
      <w:r w:rsidRPr="003949A6">
        <w:rPr>
          <w:rFonts w:asciiTheme="minorHAnsi" w:hAnsiTheme="minorHAnsi" w:cstheme="minorHAnsi"/>
          <w:u w:val="none"/>
        </w:rPr>
        <w:t xml:space="preserve">. Szybki ochronne wykonane z octanu odpornego na rozcieńczone kwasy i zasady, cylindryczna soczewka zapewnia widzenie bez zniekształceń w I klasie optycznej, dostosowane do pracy w okularach korekcyjnych oraz z maskami ochronnymi, system wentylacji pośredniej zapobiega, przedostawaniu się cieczy, </w:t>
      </w:r>
      <w:r w:rsidRPr="003949A6">
        <w:rPr>
          <w:rFonts w:asciiTheme="minorHAnsi" w:hAnsiTheme="minorHAnsi" w:cstheme="minorHAnsi"/>
          <w:u w:val="none"/>
        </w:rPr>
        <w:lastRenderedPageBreak/>
        <w:t>kurzu, octanowa szybka zapewnia bardzo dobrą ochronę przed chemikaliami, szeroka taśma gogli nie powodująca ucisku, gogle ochronne wykonane zgodnie z normą EN166:2001 1.FT3,4,N</w:t>
      </w:r>
      <w:r w:rsidR="009E74A5" w:rsidRPr="003949A6">
        <w:rPr>
          <w:rFonts w:asciiTheme="minorHAnsi" w:hAnsiTheme="minorHAnsi" w:cstheme="minorHAnsi"/>
          <w:u w:val="none"/>
        </w:rPr>
        <w:t>.</w:t>
      </w:r>
    </w:p>
    <w:p w14:paraId="06708669" w14:textId="28D1788E" w:rsidR="005B2591" w:rsidRPr="003949A6" w:rsidRDefault="00DE6D76"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Okulary ochronne.</w:t>
      </w:r>
      <w:r w:rsidRPr="00E3269D">
        <w:rPr>
          <w:rFonts w:asciiTheme="minorHAnsi" w:hAnsiTheme="minorHAnsi" w:cstheme="minorHAnsi"/>
          <w:u w:val="none"/>
        </w:rPr>
        <w:t xml:space="preserve"> </w:t>
      </w:r>
      <w:r w:rsidRPr="003949A6">
        <w:rPr>
          <w:rFonts w:asciiTheme="minorHAnsi" w:hAnsiTheme="minorHAnsi" w:cstheme="minorHAnsi"/>
          <w:u w:val="none"/>
        </w:rPr>
        <w:t>Zapewniające ochronę wzroku, zabezpieczające przed promieniami UV, odpryskami ciał stałych i ciekłych, chroniące także przed pyłami i mgłą. Dopasowane do kształtu twarzy oraz zapobiegające dostaniu się wody do środka, wyposażone w Poliwęglanową soczewkę panoramiczną. Z możliwością noszenia z okularami korekcyjnymi. Kl. optyczna – 1. Posiadające certyfikat CE</w:t>
      </w:r>
      <w:r w:rsidR="009E74A5" w:rsidRPr="003949A6">
        <w:rPr>
          <w:rFonts w:asciiTheme="minorHAnsi" w:hAnsiTheme="minorHAnsi" w:cstheme="minorHAnsi"/>
          <w:u w:val="none"/>
        </w:rPr>
        <w:t>.</w:t>
      </w:r>
    </w:p>
    <w:p w14:paraId="5058F4A6" w14:textId="05C757CC" w:rsidR="00DE6D76" w:rsidRPr="003949A6" w:rsidRDefault="00DE6D76" w:rsidP="001B0CB2">
      <w:pPr>
        <w:pStyle w:val="Akapitzlist"/>
        <w:numPr>
          <w:ilvl w:val="0"/>
          <w:numId w:val="12"/>
        </w:numPr>
        <w:tabs>
          <w:tab w:val="left" w:pos="545"/>
        </w:tabs>
        <w:spacing w:line="360" w:lineRule="auto"/>
        <w:ind w:left="426" w:hanging="426"/>
        <w:rPr>
          <w:rFonts w:asciiTheme="minorHAnsi" w:hAnsiTheme="minorHAnsi" w:cstheme="minorHAnsi"/>
          <w:u w:val="none"/>
        </w:rPr>
      </w:pPr>
      <w:r w:rsidRPr="00E3269D">
        <w:rPr>
          <w:rFonts w:asciiTheme="minorHAnsi" w:hAnsiTheme="minorHAnsi" w:cstheme="minorHAnsi"/>
          <w:b/>
          <w:bCs/>
        </w:rPr>
        <w:t>Okulary ochronne</w:t>
      </w:r>
      <w:r w:rsidR="00474FFB" w:rsidRPr="00E3269D">
        <w:rPr>
          <w:rFonts w:asciiTheme="minorHAnsi" w:hAnsiTheme="minorHAnsi" w:cstheme="minorHAnsi"/>
          <w:u w:val="none"/>
        </w:rPr>
        <w:t xml:space="preserve"> </w:t>
      </w:r>
      <w:r w:rsidRPr="003949A6">
        <w:rPr>
          <w:rFonts w:asciiTheme="minorHAnsi" w:hAnsiTheme="minorHAnsi" w:cstheme="minorHAnsi"/>
          <w:u w:val="none"/>
        </w:rPr>
        <w:t>z możliwością nałożenia na okulary korekcyjne. Utwardzone, poliwęglanowe bezbarwne soczewki i zausznik z otworem do przymocowania łańcuszka lub taśmy do okularów. Można zakładać je na okulary korekcyjne, a połączona osłona górna i boczna chroni całą powierzchnię oka.</w:t>
      </w:r>
    </w:p>
    <w:p w14:paraId="6FC41280" w14:textId="12FF95F6" w:rsidR="00DE6D76" w:rsidRPr="003949A6" w:rsidRDefault="00DE6D76" w:rsidP="001B0CB2">
      <w:pPr>
        <w:pStyle w:val="Akapitzlist"/>
        <w:numPr>
          <w:ilvl w:val="0"/>
          <w:numId w:val="12"/>
        </w:numPr>
        <w:tabs>
          <w:tab w:val="left" w:pos="284"/>
        </w:tabs>
        <w:spacing w:line="360" w:lineRule="auto"/>
        <w:ind w:left="426" w:hanging="426"/>
        <w:rPr>
          <w:rFonts w:asciiTheme="minorHAnsi" w:hAnsiTheme="minorHAnsi" w:cstheme="minorHAnsi"/>
          <w:u w:val="none"/>
        </w:rPr>
      </w:pPr>
      <w:r w:rsidRPr="00E3269D">
        <w:rPr>
          <w:rFonts w:asciiTheme="minorHAnsi" w:hAnsiTheme="minorHAnsi" w:cstheme="minorHAnsi"/>
          <w:b/>
          <w:bCs/>
        </w:rPr>
        <w:t>Wielorazowe  ochronniki słuchu.</w:t>
      </w:r>
      <w:r w:rsidRPr="003949A6">
        <w:rPr>
          <w:rFonts w:asciiTheme="minorHAnsi" w:hAnsiTheme="minorHAnsi" w:cstheme="minorHAnsi"/>
        </w:rPr>
        <w:t xml:space="preserve"> </w:t>
      </w:r>
      <w:r w:rsidRPr="003949A6">
        <w:rPr>
          <w:rFonts w:asciiTheme="minorHAnsi" w:hAnsiTheme="minorHAnsi" w:cstheme="minorHAnsi"/>
          <w:u w:val="none"/>
        </w:rPr>
        <w:t>Wstępnie formowane, uniwersalne wkładki przeciwhałasowe na sznurku. Zapewniają wysoki poziom ochrony słuchu, przydatne są nie tylko w przemyśle, ale także w każdym środowisku o dużym natężeniu hałasu. Idealne do codziennego użytku w pracy. Pudełko z możliwością przypięcia do paska sprawia, że wkładki są zawsze pod ręką oraz, że zawsze są czyste i chronione gdy nie są w użyciu. Najważniejsze cechy:- Stopień tłumienia (SNR) 25Db, dostępne ze sznurkiem w plastikowym pudełku, uniwersalny rozmiar</w:t>
      </w:r>
      <w:r w:rsidR="00474FFB" w:rsidRPr="003949A6">
        <w:rPr>
          <w:rFonts w:asciiTheme="minorHAnsi" w:hAnsiTheme="minorHAnsi" w:cstheme="minorHAnsi"/>
          <w:u w:val="none"/>
        </w:rPr>
        <w:t xml:space="preserve">, </w:t>
      </w:r>
      <w:r w:rsidRPr="003949A6">
        <w:rPr>
          <w:rFonts w:asciiTheme="minorHAnsi" w:hAnsiTheme="minorHAnsi" w:cstheme="minorHAnsi"/>
          <w:u w:val="none"/>
        </w:rPr>
        <w:t>wielokrotnego użytku, nie wymagają rolowania</w:t>
      </w:r>
      <w:r w:rsidR="00474FFB" w:rsidRPr="003949A6">
        <w:rPr>
          <w:rFonts w:asciiTheme="minorHAnsi" w:hAnsiTheme="minorHAnsi" w:cstheme="minorHAnsi"/>
          <w:u w:val="none"/>
        </w:rPr>
        <w:t>.</w:t>
      </w:r>
    </w:p>
    <w:p w14:paraId="090CD5C6" w14:textId="13A7F718" w:rsidR="00F444B3" w:rsidRPr="003949A6" w:rsidRDefault="00F444B3" w:rsidP="001B0CB2">
      <w:pPr>
        <w:pStyle w:val="Akapitzlist"/>
        <w:numPr>
          <w:ilvl w:val="0"/>
          <w:numId w:val="12"/>
        </w:numPr>
        <w:tabs>
          <w:tab w:val="left" w:pos="567"/>
        </w:tabs>
        <w:spacing w:line="360" w:lineRule="auto"/>
        <w:ind w:left="426" w:hanging="426"/>
        <w:rPr>
          <w:rFonts w:asciiTheme="minorHAnsi" w:hAnsiTheme="minorHAnsi" w:cstheme="minorHAnsi"/>
          <w:u w:val="none"/>
        </w:rPr>
      </w:pPr>
      <w:r w:rsidRPr="00E3269D">
        <w:rPr>
          <w:rFonts w:asciiTheme="minorHAnsi" w:hAnsiTheme="minorHAnsi" w:cstheme="minorHAnsi"/>
          <w:b/>
          <w:bCs/>
          <w:u w:val="none"/>
        </w:rPr>
        <w:t>Jednorazowe zatyczki do uszu</w:t>
      </w:r>
      <w:r w:rsidRPr="003949A6">
        <w:rPr>
          <w:rFonts w:asciiTheme="minorHAnsi" w:hAnsiTheme="minorHAnsi" w:cstheme="minorHAnsi"/>
          <w:u w:val="none"/>
        </w:rPr>
        <w:t>, wkładki przeciwhałasowe 3M 1100 w kolorze pomarańczowym z pianki poliuretanowej.</w:t>
      </w:r>
      <w:r w:rsidR="00F42B6C" w:rsidRPr="003949A6">
        <w:rPr>
          <w:rFonts w:asciiTheme="minorHAnsi" w:hAnsiTheme="minorHAnsi" w:cstheme="minorHAnsi"/>
          <w:u w:val="none"/>
        </w:rPr>
        <w:t xml:space="preserve"> </w:t>
      </w:r>
      <w:r w:rsidRPr="003949A6">
        <w:rPr>
          <w:rFonts w:asciiTheme="minorHAnsi" w:hAnsiTheme="minorHAnsi" w:cstheme="minorHAnsi"/>
          <w:u w:val="none"/>
        </w:rPr>
        <w:t>Powierzchnia odporna na zabrudzenia, gładka.</w:t>
      </w:r>
    </w:p>
    <w:p w14:paraId="414FF0B1" w14:textId="485EE6DA" w:rsidR="00F444B3" w:rsidRPr="003949A6" w:rsidRDefault="00F444B3" w:rsidP="001B0CB2">
      <w:pPr>
        <w:tabs>
          <w:tab w:val="left" w:pos="567"/>
        </w:tabs>
        <w:spacing w:line="360" w:lineRule="auto"/>
        <w:ind w:left="426"/>
        <w:rPr>
          <w:rFonts w:asciiTheme="minorHAnsi" w:hAnsiTheme="minorHAnsi" w:cstheme="minorHAnsi"/>
        </w:rPr>
      </w:pPr>
      <w:r w:rsidRPr="003949A6">
        <w:rPr>
          <w:rFonts w:asciiTheme="minorHAnsi" w:hAnsiTheme="minorHAnsi" w:cstheme="minorHAnsi"/>
        </w:rPr>
        <w:t>Stożkowy kształt idealnie dopasowuje się do przewodów słuchowych.</w:t>
      </w:r>
      <w:r w:rsidR="00F42B6C" w:rsidRPr="003949A6">
        <w:rPr>
          <w:rFonts w:asciiTheme="minorHAnsi" w:hAnsiTheme="minorHAnsi" w:cstheme="minorHAnsi"/>
        </w:rPr>
        <w:t xml:space="preserve"> </w:t>
      </w:r>
      <w:r w:rsidRPr="003949A6">
        <w:rPr>
          <w:rFonts w:asciiTheme="minorHAnsi" w:hAnsiTheme="minorHAnsi" w:cstheme="minorHAnsi"/>
        </w:rPr>
        <w:t xml:space="preserve">SNR = 37 </w:t>
      </w:r>
      <w:proofErr w:type="spellStart"/>
      <w:r w:rsidRPr="003949A6">
        <w:rPr>
          <w:rFonts w:asciiTheme="minorHAnsi" w:hAnsiTheme="minorHAnsi" w:cstheme="minorHAnsi"/>
        </w:rPr>
        <w:t>dB</w:t>
      </w:r>
      <w:proofErr w:type="spellEnd"/>
      <w:r w:rsidRPr="003949A6">
        <w:rPr>
          <w:rFonts w:asciiTheme="minorHAnsi" w:hAnsiTheme="minorHAnsi" w:cstheme="minorHAnsi"/>
        </w:rPr>
        <w:t xml:space="preserve">, hipoalergiczne. Ilość </w:t>
      </w:r>
      <w:r w:rsidR="00156448" w:rsidRPr="003949A6">
        <w:rPr>
          <w:rFonts w:asciiTheme="minorHAnsi" w:hAnsiTheme="minorHAnsi" w:cstheme="minorHAnsi"/>
        </w:rPr>
        <w:t xml:space="preserve">sztuk </w:t>
      </w:r>
      <w:r w:rsidRPr="003949A6">
        <w:rPr>
          <w:rFonts w:asciiTheme="minorHAnsi" w:hAnsiTheme="minorHAnsi" w:cstheme="minorHAnsi"/>
        </w:rPr>
        <w:t>w opakowaniu 200szt.</w:t>
      </w:r>
    </w:p>
    <w:p w14:paraId="2C9DE680" w14:textId="6A2D8780" w:rsidR="00DE6D76" w:rsidRPr="003949A6" w:rsidRDefault="00DE6D76" w:rsidP="001B0CB2">
      <w:pPr>
        <w:pStyle w:val="Akapitzlist"/>
        <w:numPr>
          <w:ilvl w:val="0"/>
          <w:numId w:val="12"/>
        </w:numPr>
        <w:tabs>
          <w:tab w:val="left" w:pos="284"/>
        </w:tabs>
        <w:spacing w:line="360" w:lineRule="auto"/>
        <w:ind w:left="426" w:hanging="426"/>
        <w:rPr>
          <w:rFonts w:asciiTheme="minorHAnsi" w:hAnsiTheme="minorHAnsi" w:cstheme="minorHAnsi"/>
          <w:u w:val="none"/>
        </w:rPr>
      </w:pPr>
      <w:r w:rsidRPr="00E3269D">
        <w:rPr>
          <w:rFonts w:asciiTheme="minorHAnsi" w:hAnsiTheme="minorHAnsi" w:cstheme="minorHAnsi"/>
          <w:b/>
          <w:bCs/>
        </w:rPr>
        <w:t xml:space="preserve">Maseczki FFP3 z </w:t>
      </w:r>
      <w:r w:rsidR="000959A0" w:rsidRPr="00E3269D">
        <w:rPr>
          <w:rFonts w:asciiTheme="minorHAnsi" w:hAnsiTheme="minorHAnsi" w:cstheme="minorHAnsi"/>
          <w:b/>
          <w:bCs/>
        </w:rPr>
        <w:t>certyfikatem.</w:t>
      </w:r>
      <w:r w:rsidR="000959A0" w:rsidRPr="003949A6">
        <w:rPr>
          <w:rFonts w:asciiTheme="minorHAnsi" w:hAnsiTheme="minorHAnsi" w:cstheme="minorHAnsi"/>
          <w:u w:val="none"/>
        </w:rPr>
        <w:t xml:space="preserve"> Maski</w:t>
      </w:r>
      <w:r w:rsidRPr="003949A6">
        <w:rPr>
          <w:rFonts w:asciiTheme="minorHAnsi" w:hAnsiTheme="minorHAnsi" w:cstheme="minorHAnsi"/>
          <w:u w:val="none"/>
        </w:rPr>
        <w:t xml:space="preserve"> przeciwpyłowe jednorazowe. W klasie ochrony FFP3 z zaworkiem wydechowym, filtrujące. Czterowarstwowe, wygodne, z możliwością regulacji maseczki na gumkach, dobrze dolegające do twarzy, tak aby pył nie dostawał się do środka, wytrzymałe na rozrywanie. Anatomiczny kształt oraz delikatny i przyjemny w dotyku materiał.  chroniąca drogi oddechowe użytkownika przed szkodliwym oddziaływaniem zanieczyszczeń powietrza występujących w postaci cząstek stałych i/lub ciekłych tworzących aerozole (pyły, dymy, mgły) do 10 x NDS. Certyfikowane</w:t>
      </w:r>
      <w:r w:rsidR="00F42B6C" w:rsidRPr="003949A6">
        <w:rPr>
          <w:rFonts w:asciiTheme="minorHAnsi" w:hAnsiTheme="minorHAnsi" w:cstheme="minorHAnsi"/>
          <w:u w:val="none"/>
        </w:rPr>
        <w:t>.</w:t>
      </w:r>
    </w:p>
    <w:p w14:paraId="4DCF2F99" w14:textId="40955CB2" w:rsidR="00DE6D76" w:rsidRPr="00E3269D" w:rsidRDefault="00DE6D76" w:rsidP="001B0CB2">
      <w:pPr>
        <w:pStyle w:val="Akapitzlist"/>
        <w:numPr>
          <w:ilvl w:val="0"/>
          <w:numId w:val="12"/>
        </w:numPr>
        <w:tabs>
          <w:tab w:val="left" w:pos="284"/>
        </w:tabs>
        <w:spacing w:line="360" w:lineRule="auto"/>
        <w:ind w:left="426" w:hanging="426"/>
        <w:rPr>
          <w:rFonts w:asciiTheme="minorHAnsi" w:hAnsiTheme="minorHAnsi" w:cstheme="minorHAnsi"/>
        </w:rPr>
      </w:pPr>
      <w:r w:rsidRPr="00E3269D">
        <w:rPr>
          <w:rFonts w:asciiTheme="minorHAnsi" w:hAnsiTheme="minorHAnsi" w:cstheme="minorHAnsi"/>
          <w:b/>
          <w:bCs/>
        </w:rPr>
        <w:t>Półmaska z pochłaniaczem 3M.</w:t>
      </w:r>
      <w:r w:rsidRPr="00E3269D">
        <w:rPr>
          <w:rFonts w:asciiTheme="minorHAnsi" w:hAnsiTheme="minorHAnsi" w:cstheme="minorHAnsi"/>
        </w:rPr>
        <w:t xml:space="preserve">  </w:t>
      </w:r>
      <w:r w:rsidRPr="00E3269D">
        <w:rPr>
          <w:rFonts w:asciiTheme="minorHAnsi" w:hAnsiTheme="minorHAnsi" w:cstheme="minorHAnsi"/>
          <w:u w:val="none"/>
        </w:rPr>
        <w:t xml:space="preserve">Łatwa w obsłudze i wyjątkowo lekka, lekki korpus zapewnia pracę niepowodującą zmęczenia. Ponadto dzięki kompaktowej konstrukcji oferuje ona niczym nieograniczone pole widzenia. Maska ta dopasowuje się optymalnie do każdego kształtu twarzy. Odpowiednia do większych twarzy. Bogata oferta elementów oczyszczających zapewnia użytkownikowi ochronę przed niemal wszystkimi niebezpiecznymi substancjami. Łatwa obsługa również dzięki bagnetowemu złączu. Ponadto system podwójnych elementów oczyszczających </w:t>
      </w:r>
      <w:r w:rsidRPr="00E3269D">
        <w:rPr>
          <w:rFonts w:asciiTheme="minorHAnsi" w:hAnsiTheme="minorHAnsi" w:cstheme="minorHAnsi"/>
          <w:u w:val="none"/>
        </w:rPr>
        <w:lastRenderedPageBreak/>
        <w:t>ogranicza opór oddychania, umożliwia dobrą widoczność oraz dobre wyważenie maski.</w:t>
      </w:r>
      <w:r w:rsidRPr="00E3269D">
        <w:rPr>
          <w:rFonts w:asciiTheme="minorHAnsi" w:hAnsiTheme="minorHAnsi" w:cstheme="minorHAnsi"/>
        </w:rPr>
        <w:t xml:space="preserve">  </w:t>
      </w:r>
    </w:p>
    <w:p w14:paraId="6386E41B" w14:textId="0F544F8E" w:rsidR="00DE6D76" w:rsidRPr="003949A6" w:rsidRDefault="00DE6D76" w:rsidP="001B0CB2">
      <w:pPr>
        <w:pStyle w:val="Akapitzlist"/>
        <w:numPr>
          <w:ilvl w:val="0"/>
          <w:numId w:val="12"/>
        </w:numPr>
        <w:tabs>
          <w:tab w:val="left" w:pos="284"/>
        </w:tabs>
        <w:spacing w:line="360" w:lineRule="auto"/>
        <w:ind w:left="426" w:hanging="426"/>
        <w:rPr>
          <w:rFonts w:asciiTheme="minorHAnsi" w:hAnsiTheme="minorHAnsi" w:cstheme="minorHAnsi"/>
          <w:u w:val="none"/>
        </w:rPr>
      </w:pPr>
      <w:r w:rsidRPr="00E3269D">
        <w:rPr>
          <w:rFonts w:asciiTheme="minorHAnsi" w:hAnsiTheme="minorHAnsi" w:cstheme="minorHAnsi"/>
          <w:b/>
          <w:bCs/>
        </w:rPr>
        <w:t>Pochłaniacz 3M 6059 ABEK1,</w:t>
      </w:r>
      <w:r w:rsidRPr="003949A6">
        <w:rPr>
          <w:rFonts w:asciiTheme="minorHAnsi" w:hAnsiTheme="minorHAnsi" w:cstheme="minorHAnsi"/>
        </w:rPr>
        <w:t xml:space="preserve"> </w:t>
      </w:r>
      <w:r w:rsidRPr="003949A6">
        <w:rPr>
          <w:rFonts w:asciiTheme="minorHAnsi" w:hAnsiTheme="minorHAnsi" w:cstheme="minorHAnsi"/>
          <w:u w:val="none"/>
        </w:rPr>
        <w:t>przeciw parom organicznym , gazom nieorganicznym i kwaśnym oraz amoniakowi. Pochłaniacze 3M serii 6000 odpowiednio dobrane pod względem parametrów ochrony, stanowią doskonałe zabezpieczenie przed parami i gazami oraz aerozolami lekkie niski opór oddychania równomierne rozłożenie ciężaru na twarzy doskonałe pole widzenia dzięki trapezowemu kształtowi bagnetowy system mocowania zapewnia dokładne i bezpieczne zamocowanie elementu oczyszczającego duża różnorodność zastosowań - mogą być stosowane we wszystkich maskach i półmaskach 3M serii 6000 wszystkie elementy oczyszczające 3M serii 6000 mogą być stosowane w zestawieniu z filtrami serii 5000 za pomocą pokrywy filtra 3M 501 pochłaniacz 3M 6059 ABEK1 seria 6000 przeciw parom organicznym, gazom nieorganicznym i kwaśnym oraz amoniakowi.</w:t>
      </w:r>
    </w:p>
    <w:p w14:paraId="68648018" w14:textId="2B46A000" w:rsidR="00DE6D76" w:rsidRPr="003949A6" w:rsidRDefault="00DE6D76" w:rsidP="001B0CB2">
      <w:pPr>
        <w:pStyle w:val="Akapitzlist"/>
        <w:numPr>
          <w:ilvl w:val="0"/>
          <w:numId w:val="12"/>
        </w:numPr>
        <w:tabs>
          <w:tab w:val="left" w:pos="284"/>
        </w:tabs>
        <w:spacing w:line="360" w:lineRule="auto"/>
        <w:ind w:left="426" w:hanging="426"/>
        <w:rPr>
          <w:rFonts w:asciiTheme="minorHAnsi" w:hAnsiTheme="minorHAnsi" w:cstheme="minorHAnsi"/>
        </w:rPr>
      </w:pPr>
      <w:proofErr w:type="spellStart"/>
      <w:r w:rsidRPr="00E3269D">
        <w:rPr>
          <w:rFonts w:asciiTheme="minorHAnsi" w:hAnsiTheme="minorHAnsi" w:cstheme="minorHAnsi"/>
          <w:b/>
          <w:bCs/>
        </w:rPr>
        <w:t>Zarękawniki</w:t>
      </w:r>
      <w:proofErr w:type="spellEnd"/>
      <w:r w:rsidRPr="00E3269D">
        <w:rPr>
          <w:rFonts w:asciiTheme="minorHAnsi" w:hAnsiTheme="minorHAnsi" w:cstheme="minorHAnsi"/>
          <w:b/>
          <w:bCs/>
        </w:rPr>
        <w:t xml:space="preserve"> ochronne.</w:t>
      </w:r>
      <w:r w:rsidRPr="00E3269D">
        <w:rPr>
          <w:rFonts w:asciiTheme="minorHAnsi" w:hAnsiTheme="minorHAnsi" w:cstheme="minorHAnsi"/>
          <w:u w:val="none"/>
        </w:rPr>
        <w:t xml:space="preserve"> </w:t>
      </w:r>
      <w:r w:rsidRPr="003949A6">
        <w:rPr>
          <w:rFonts w:asciiTheme="minorHAnsi" w:hAnsiTheme="minorHAnsi" w:cstheme="minorHAnsi"/>
          <w:u w:val="none"/>
        </w:rPr>
        <w:t>Nieprzepuszczające wilgoci ochraniacze przedramienia. Nadają się do stosowania w przemyśle spożywczym oraz pracy w miejscach sterylnych. Z elastycznymi gumkami na obu końcach (typ B posiada elastyczną gumkę na jednym końcu, na drugim elastyczny ściągacz). Dostępne w trzech rodzajach. Ilość</w:t>
      </w:r>
      <w:r w:rsidR="002D297C" w:rsidRPr="003949A6">
        <w:rPr>
          <w:rFonts w:asciiTheme="minorHAnsi" w:hAnsiTheme="minorHAnsi" w:cstheme="minorHAnsi"/>
          <w:u w:val="none"/>
        </w:rPr>
        <w:t xml:space="preserve"> sztuk</w:t>
      </w:r>
      <w:r w:rsidRPr="003949A6">
        <w:rPr>
          <w:rFonts w:asciiTheme="minorHAnsi" w:hAnsiTheme="minorHAnsi" w:cstheme="minorHAnsi"/>
          <w:u w:val="none"/>
        </w:rPr>
        <w:t xml:space="preserve"> w opakowaniu 100 szt</w:t>
      </w:r>
      <w:r w:rsidR="00F42B6C" w:rsidRPr="003949A6">
        <w:rPr>
          <w:rFonts w:asciiTheme="minorHAnsi" w:hAnsiTheme="minorHAnsi" w:cstheme="minorHAnsi"/>
          <w:u w:val="none"/>
        </w:rPr>
        <w:t>.</w:t>
      </w:r>
    </w:p>
    <w:p w14:paraId="15F02E70" w14:textId="71FD6586" w:rsidR="00242631" w:rsidRPr="00E634FD" w:rsidRDefault="00DE6D76" w:rsidP="001B0CB2">
      <w:pPr>
        <w:pStyle w:val="Akapitzlist"/>
        <w:numPr>
          <w:ilvl w:val="0"/>
          <w:numId w:val="12"/>
        </w:numPr>
        <w:tabs>
          <w:tab w:val="left" w:pos="284"/>
          <w:tab w:val="left" w:pos="545"/>
        </w:tabs>
        <w:spacing w:line="360" w:lineRule="auto"/>
        <w:ind w:left="426" w:hanging="426"/>
        <w:rPr>
          <w:rFonts w:asciiTheme="minorHAnsi" w:hAnsiTheme="minorHAnsi" w:cstheme="minorHAnsi"/>
          <w:sz w:val="24"/>
          <w:szCs w:val="24"/>
        </w:rPr>
      </w:pPr>
      <w:r w:rsidRPr="000608F6">
        <w:rPr>
          <w:rFonts w:asciiTheme="minorHAnsi" w:hAnsiTheme="minorHAnsi" w:cstheme="minorHAnsi"/>
          <w:b/>
          <w:bCs/>
        </w:rPr>
        <w:t>Ochraniacze na obuwie</w:t>
      </w:r>
      <w:r w:rsidRPr="000608F6">
        <w:rPr>
          <w:rFonts w:asciiTheme="minorHAnsi" w:hAnsiTheme="minorHAnsi" w:cstheme="minorHAnsi"/>
          <w:u w:val="none"/>
        </w:rPr>
        <w:t>. Ochraniacze na buty z polietylenu, grubości 20 mikronów, długość 40 cm. Bardzo trwałe i odporne na wilgoć. Nadają się do celów HACCP. Ilość</w:t>
      </w:r>
      <w:r w:rsidR="00F42B6C" w:rsidRPr="000608F6">
        <w:rPr>
          <w:rFonts w:asciiTheme="minorHAnsi" w:hAnsiTheme="minorHAnsi" w:cstheme="minorHAnsi"/>
          <w:u w:val="none"/>
        </w:rPr>
        <w:t xml:space="preserve"> sztuk</w:t>
      </w:r>
      <w:r w:rsidRPr="000608F6">
        <w:rPr>
          <w:rFonts w:asciiTheme="minorHAnsi" w:hAnsiTheme="minorHAnsi" w:cstheme="minorHAnsi"/>
          <w:u w:val="none"/>
        </w:rPr>
        <w:t xml:space="preserve"> w opakowaniu 100 szt</w:t>
      </w:r>
      <w:r w:rsidR="00F42B6C" w:rsidRPr="000608F6">
        <w:rPr>
          <w:rFonts w:asciiTheme="minorHAnsi" w:hAnsiTheme="minorHAnsi" w:cstheme="minorHAnsi"/>
          <w:u w:val="none"/>
        </w:rPr>
        <w:t>.</w:t>
      </w:r>
      <w:r w:rsidR="000608F6" w:rsidRPr="000608F6">
        <w:rPr>
          <w:rFonts w:asciiTheme="minorHAnsi" w:hAnsiTheme="minorHAnsi" w:cstheme="minorHAnsi"/>
          <w:u w:val="none"/>
        </w:rPr>
        <w:t xml:space="preserve"> </w:t>
      </w:r>
    </w:p>
    <w:p w14:paraId="4C724FA9" w14:textId="77777777" w:rsidR="00E634FD" w:rsidRPr="000608F6" w:rsidRDefault="00E634FD" w:rsidP="00E634FD">
      <w:pPr>
        <w:pStyle w:val="Akapitzlist"/>
        <w:tabs>
          <w:tab w:val="left" w:pos="284"/>
          <w:tab w:val="left" w:pos="545"/>
        </w:tabs>
        <w:spacing w:line="360" w:lineRule="auto"/>
        <w:ind w:left="426" w:firstLine="0"/>
        <w:rPr>
          <w:rFonts w:asciiTheme="minorHAnsi" w:hAnsiTheme="minorHAnsi" w:cstheme="minorHAnsi"/>
          <w:sz w:val="24"/>
          <w:szCs w:val="24"/>
        </w:rPr>
      </w:pPr>
    </w:p>
    <w:p w14:paraId="7E7679F6" w14:textId="10869433" w:rsidR="00DE6D76" w:rsidRPr="006630FB" w:rsidRDefault="00B636FD" w:rsidP="001B0CB2">
      <w:pPr>
        <w:pStyle w:val="Akapitzlist"/>
        <w:numPr>
          <w:ilvl w:val="0"/>
          <w:numId w:val="18"/>
        </w:numPr>
        <w:tabs>
          <w:tab w:val="left" w:pos="545"/>
        </w:tabs>
        <w:spacing w:line="360" w:lineRule="auto"/>
        <w:rPr>
          <w:rFonts w:asciiTheme="minorHAnsi" w:hAnsiTheme="minorHAnsi" w:cstheme="minorHAnsi"/>
          <w:b/>
          <w:bCs/>
          <w:sz w:val="32"/>
          <w:szCs w:val="32"/>
          <w:u w:val="none"/>
        </w:rPr>
      </w:pPr>
      <w:r w:rsidRPr="006630FB">
        <w:rPr>
          <w:rFonts w:asciiTheme="minorHAnsi" w:hAnsiTheme="minorHAnsi" w:cstheme="minorHAnsi"/>
          <w:b/>
          <w:bCs/>
          <w:sz w:val="32"/>
          <w:szCs w:val="32"/>
          <w:u w:val="none"/>
        </w:rPr>
        <w:t xml:space="preserve">Opis </w:t>
      </w:r>
      <w:r w:rsidR="006370E7" w:rsidRPr="006630FB">
        <w:rPr>
          <w:rFonts w:asciiTheme="minorHAnsi" w:hAnsiTheme="minorHAnsi" w:cstheme="minorHAnsi"/>
          <w:b/>
          <w:bCs/>
          <w:sz w:val="32"/>
          <w:szCs w:val="32"/>
          <w:u w:val="none"/>
        </w:rPr>
        <w:t>c</w:t>
      </w:r>
      <w:r w:rsidRPr="006630FB">
        <w:rPr>
          <w:rFonts w:asciiTheme="minorHAnsi" w:hAnsiTheme="minorHAnsi" w:cstheme="minorHAnsi"/>
          <w:b/>
          <w:bCs/>
          <w:sz w:val="32"/>
          <w:szCs w:val="32"/>
          <w:u w:val="none"/>
        </w:rPr>
        <w:t>zęści nr 2</w:t>
      </w:r>
    </w:p>
    <w:p w14:paraId="0E67A1F9" w14:textId="537E976C" w:rsidR="00B636FD" w:rsidRPr="006630FB" w:rsidRDefault="00B636FD" w:rsidP="001B0CB2">
      <w:pPr>
        <w:pStyle w:val="Akapitzlist"/>
        <w:numPr>
          <w:ilvl w:val="0"/>
          <w:numId w:val="9"/>
        </w:numPr>
        <w:tabs>
          <w:tab w:val="left" w:pos="545"/>
        </w:tabs>
        <w:spacing w:line="360" w:lineRule="auto"/>
        <w:ind w:left="426" w:hanging="426"/>
        <w:rPr>
          <w:rFonts w:asciiTheme="minorHAnsi" w:hAnsiTheme="minorHAnsi" w:cstheme="minorHAnsi"/>
          <w:u w:val="none"/>
        </w:rPr>
      </w:pPr>
      <w:r w:rsidRPr="006630FB">
        <w:rPr>
          <w:rFonts w:asciiTheme="minorHAnsi" w:hAnsiTheme="minorHAnsi" w:cstheme="minorHAnsi"/>
          <w:b/>
          <w:bCs/>
        </w:rPr>
        <w:t>Fartuch ochronny /laboratoryjny</w:t>
      </w:r>
      <w:r w:rsidRPr="006630FB">
        <w:rPr>
          <w:rFonts w:asciiTheme="minorHAnsi" w:hAnsiTheme="minorHAnsi" w:cstheme="minorHAnsi"/>
        </w:rPr>
        <w:t xml:space="preserve"> </w:t>
      </w:r>
      <w:r w:rsidRPr="006630FB">
        <w:rPr>
          <w:rFonts w:asciiTheme="minorHAnsi" w:hAnsiTheme="minorHAnsi" w:cstheme="minorHAnsi"/>
          <w:u w:val="none"/>
        </w:rPr>
        <w:t xml:space="preserve">kolor biały/granatowy damski do kolan, z wykładanym kołnierzykiem, dekolt serek. Powinien zawierać z przodu dwa szwy-pośrodku, oraz dwa szwy z tyłu fartucha lekko dopasowany do figury. Wykonany z dobrej jakości materiału, skład: </w:t>
      </w:r>
      <w:r w:rsidR="00F13817" w:rsidRPr="006630FB">
        <w:rPr>
          <w:rFonts w:asciiTheme="minorHAnsi" w:hAnsiTheme="minorHAnsi" w:cstheme="minorHAnsi"/>
          <w:u w:val="none"/>
        </w:rPr>
        <w:t>elanobawełna</w:t>
      </w:r>
      <w:r w:rsidRPr="006630FB">
        <w:rPr>
          <w:rFonts w:asciiTheme="minorHAnsi" w:hAnsiTheme="minorHAnsi" w:cstheme="minorHAnsi"/>
          <w:u w:val="none"/>
        </w:rPr>
        <w:t xml:space="preserve">. Fartuch musi posiadać certyfikat. </w:t>
      </w:r>
    </w:p>
    <w:p w14:paraId="0FF04C13" w14:textId="6BDD8FFE" w:rsidR="00F76B18" w:rsidRPr="006630FB" w:rsidRDefault="00F76B18" w:rsidP="001B0CB2">
      <w:pPr>
        <w:pStyle w:val="Akapitzlist"/>
        <w:numPr>
          <w:ilvl w:val="0"/>
          <w:numId w:val="9"/>
        </w:numPr>
        <w:tabs>
          <w:tab w:val="left" w:pos="545"/>
        </w:tabs>
        <w:spacing w:line="360" w:lineRule="auto"/>
        <w:ind w:left="426" w:hanging="426"/>
        <w:rPr>
          <w:rFonts w:asciiTheme="minorHAnsi" w:hAnsiTheme="minorHAnsi" w:cstheme="minorHAnsi"/>
          <w:u w:val="none"/>
        </w:rPr>
      </w:pPr>
      <w:r w:rsidRPr="006630FB">
        <w:rPr>
          <w:rFonts w:asciiTheme="minorHAnsi" w:hAnsiTheme="minorHAnsi" w:cstheme="minorHAnsi"/>
          <w:b/>
          <w:bCs/>
        </w:rPr>
        <w:t>Spodnie i bluza laboratoryjna.</w:t>
      </w:r>
      <w:r w:rsidRPr="006630FB">
        <w:rPr>
          <w:rFonts w:asciiTheme="minorHAnsi" w:hAnsiTheme="minorHAnsi" w:cstheme="minorHAnsi"/>
        </w:rPr>
        <w:t xml:space="preserve"> </w:t>
      </w:r>
      <w:r w:rsidRPr="006630FB">
        <w:rPr>
          <w:rFonts w:asciiTheme="minorHAnsi" w:hAnsiTheme="minorHAnsi" w:cstheme="minorHAnsi"/>
          <w:u w:val="none"/>
        </w:rPr>
        <w:t>Bluza +</w:t>
      </w:r>
      <w:r w:rsidR="000959A0" w:rsidRPr="006630FB">
        <w:rPr>
          <w:rFonts w:asciiTheme="minorHAnsi" w:hAnsiTheme="minorHAnsi" w:cstheme="minorHAnsi"/>
          <w:u w:val="none"/>
        </w:rPr>
        <w:t xml:space="preserve"> </w:t>
      </w:r>
      <w:r w:rsidRPr="006630FB">
        <w:rPr>
          <w:rFonts w:asciiTheme="minorHAnsi" w:hAnsiTheme="minorHAnsi" w:cstheme="minorHAnsi"/>
          <w:u w:val="none"/>
        </w:rPr>
        <w:t>spodnie. Klasyczny, wygodny, lekko luźny krój, po bokach spodni umieszczona gumka regulująca, materiał: elanobawełna, bawełna</w:t>
      </w:r>
      <w:r w:rsidR="009E74A5" w:rsidRPr="006630FB">
        <w:rPr>
          <w:rFonts w:asciiTheme="minorHAnsi" w:hAnsiTheme="minorHAnsi" w:cstheme="minorHAnsi"/>
          <w:u w:val="none"/>
        </w:rPr>
        <w:t>.</w:t>
      </w:r>
    </w:p>
    <w:p w14:paraId="0D17C88C" w14:textId="3D2BACF6" w:rsidR="00B636FD" w:rsidRPr="006630FB" w:rsidRDefault="00F76B18" w:rsidP="001B0CB2">
      <w:pPr>
        <w:pStyle w:val="Akapitzlist"/>
        <w:numPr>
          <w:ilvl w:val="0"/>
          <w:numId w:val="9"/>
        </w:numPr>
        <w:tabs>
          <w:tab w:val="left" w:pos="426"/>
        </w:tabs>
        <w:spacing w:line="360" w:lineRule="auto"/>
        <w:ind w:left="426" w:hanging="426"/>
        <w:rPr>
          <w:rFonts w:asciiTheme="minorHAnsi" w:hAnsiTheme="minorHAnsi" w:cstheme="minorHAnsi"/>
          <w:u w:val="none"/>
        </w:rPr>
      </w:pPr>
      <w:r w:rsidRPr="006630FB">
        <w:rPr>
          <w:rFonts w:asciiTheme="minorHAnsi" w:hAnsiTheme="minorHAnsi" w:cstheme="minorHAnsi"/>
          <w:b/>
          <w:bCs/>
        </w:rPr>
        <w:t>Obuwie laboratoryjne/ochronne</w:t>
      </w:r>
      <w:r w:rsidRPr="006630FB">
        <w:rPr>
          <w:rFonts w:asciiTheme="minorHAnsi" w:hAnsiTheme="minorHAnsi" w:cstheme="minorHAnsi"/>
          <w:u w:val="none"/>
        </w:rPr>
        <w:t>:  klapki profilaktyczne  z profilem ortopedycznym, cholewka gładka wykonana z naturalnej skóry z powłoką odporną na mycie,  podeszwa,</w:t>
      </w:r>
      <w:r w:rsidRPr="006630FB">
        <w:rPr>
          <w:rFonts w:asciiTheme="minorHAnsi" w:hAnsiTheme="minorHAnsi" w:cstheme="minorHAnsi"/>
        </w:rPr>
        <w:t xml:space="preserve"> </w:t>
      </w:r>
      <w:r w:rsidRPr="006630FB">
        <w:rPr>
          <w:rFonts w:asciiTheme="minorHAnsi" w:hAnsiTheme="minorHAnsi" w:cstheme="minorHAnsi"/>
          <w:u w:val="none"/>
        </w:rPr>
        <w:t>przeciwpoślizgowa odporna na oleje, tłuszcze roślinne i zwierzęce, spód podklejony kopolimerem antypoślizgowym</w:t>
      </w:r>
      <w:r w:rsidR="00696AB3" w:rsidRPr="006630FB">
        <w:rPr>
          <w:rFonts w:asciiTheme="minorHAnsi" w:hAnsiTheme="minorHAnsi" w:cstheme="minorHAnsi"/>
          <w:u w:val="none"/>
        </w:rPr>
        <w:t>.</w:t>
      </w:r>
    </w:p>
    <w:p w14:paraId="3F543C0B" w14:textId="77777777" w:rsidR="00696AB3" w:rsidRDefault="00696AB3" w:rsidP="001B0CB2">
      <w:pPr>
        <w:pStyle w:val="Akapitzlist"/>
        <w:spacing w:line="360" w:lineRule="auto"/>
        <w:rPr>
          <w:rFonts w:asciiTheme="minorHAnsi" w:hAnsiTheme="minorHAnsi" w:cstheme="minorHAnsi"/>
          <w:u w:val="none"/>
        </w:rPr>
      </w:pPr>
    </w:p>
    <w:p w14:paraId="6B196055" w14:textId="7D1F9DEA" w:rsidR="000532E8" w:rsidRPr="006630FB" w:rsidRDefault="00171895" w:rsidP="001B0CB2">
      <w:pPr>
        <w:pStyle w:val="Akapitzlist"/>
        <w:numPr>
          <w:ilvl w:val="0"/>
          <w:numId w:val="18"/>
        </w:numPr>
        <w:tabs>
          <w:tab w:val="left" w:pos="543"/>
        </w:tabs>
        <w:spacing w:line="360" w:lineRule="auto"/>
        <w:rPr>
          <w:rFonts w:asciiTheme="minorHAnsi" w:hAnsiTheme="minorHAnsi" w:cstheme="minorHAnsi"/>
          <w:b/>
          <w:bCs/>
          <w:spacing w:val="-5"/>
          <w:sz w:val="28"/>
          <w:szCs w:val="28"/>
          <w:u w:val="none"/>
        </w:rPr>
      </w:pPr>
      <w:r w:rsidRPr="006630FB">
        <w:rPr>
          <w:rFonts w:asciiTheme="minorHAnsi" w:hAnsiTheme="minorHAnsi" w:cstheme="minorHAnsi"/>
          <w:b/>
          <w:bCs/>
          <w:sz w:val="28"/>
          <w:szCs w:val="28"/>
          <w:u w:val="none"/>
        </w:rPr>
        <w:t>Opis</w:t>
      </w:r>
      <w:r w:rsidRPr="006630FB">
        <w:rPr>
          <w:rFonts w:asciiTheme="minorHAnsi" w:hAnsiTheme="minorHAnsi" w:cstheme="minorHAnsi"/>
          <w:b/>
          <w:bCs/>
          <w:spacing w:val="-2"/>
          <w:sz w:val="28"/>
          <w:szCs w:val="28"/>
          <w:u w:val="none"/>
        </w:rPr>
        <w:t xml:space="preserve"> </w:t>
      </w:r>
      <w:r w:rsidR="006370E7" w:rsidRPr="006630FB">
        <w:rPr>
          <w:rFonts w:asciiTheme="minorHAnsi" w:hAnsiTheme="minorHAnsi" w:cstheme="minorHAnsi"/>
          <w:b/>
          <w:bCs/>
          <w:sz w:val="28"/>
          <w:szCs w:val="28"/>
          <w:u w:val="none"/>
        </w:rPr>
        <w:t>c</w:t>
      </w:r>
      <w:r w:rsidRPr="006630FB">
        <w:rPr>
          <w:rFonts w:asciiTheme="minorHAnsi" w:hAnsiTheme="minorHAnsi" w:cstheme="minorHAnsi"/>
          <w:b/>
          <w:bCs/>
          <w:sz w:val="28"/>
          <w:szCs w:val="28"/>
          <w:u w:val="none"/>
        </w:rPr>
        <w:t>zęści</w:t>
      </w:r>
      <w:r w:rsidRPr="006630FB">
        <w:rPr>
          <w:rFonts w:asciiTheme="minorHAnsi" w:hAnsiTheme="minorHAnsi" w:cstheme="minorHAnsi"/>
          <w:b/>
          <w:bCs/>
          <w:spacing w:val="-5"/>
          <w:sz w:val="28"/>
          <w:szCs w:val="28"/>
          <w:u w:val="none"/>
        </w:rPr>
        <w:t xml:space="preserve"> </w:t>
      </w:r>
      <w:r w:rsidRPr="006630FB">
        <w:rPr>
          <w:rFonts w:asciiTheme="minorHAnsi" w:hAnsiTheme="minorHAnsi" w:cstheme="minorHAnsi"/>
          <w:b/>
          <w:bCs/>
          <w:sz w:val="28"/>
          <w:szCs w:val="28"/>
          <w:u w:val="none"/>
        </w:rPr>
        <w:t>nr</w:t>
      </w:r>
      <w:r w:rsidRPr="006630FB">
        <w:rPr>
          <w:rFonts w:asciiTheme="minorHAnsi" w:hAnsiTheme="minorHAnsi" w:cstheme="minorHAnsi"/>
          <w:b/>
          <w:bCs/>
          <w:spacing w:val="-3"/>
          <w:sz w:val="28"/>
          <w:szCs w:val="28"/>
          <w:u w:val="none"/>
        </w:rPr>
        <w:t xml:space="preserve"> </w:t>
      </w:r>
      <w:r w:rsidR="00AB382D" w:rsidRPr="006630FB">
        <w:rPr>
          <w:rFonts w:asciiTheme="minorHAnsi" w:hAnsiTheme="minorHAnsi" w:cstheme="minorHAnsi"/>
          <w:b/>
          <w:bCs/>
          <w:spacing w:val="-5"/>
          <w:sz w:val="28"/>
          <w:szCs w:val="28"/>
          <w:u w:val="none"/>
        </w:rPr>
        <w:t>3</w:t>
      </w:r>
    </w:p>
    <w:p w14:paraId="5F549B5A" w14:textId="71EB31E6" w:rsidR="00AB382D" w:rsidRPr="006630FB" w:rsidRDefault="00F33CA8" w:rsidP="001B0CB2">
      <w:pPr>
        <w:pStyle w:val="Akapitzlist"/>
        <w:numPr>
          <w:ilvl w:val="0"/>
          <w:numId w:val="15"/>
        </w:numPr>
        <w:tabs>
          <w:tab w:val="left" w:pos="543"/>
        </w:tabs>
        <w:spacing w:line="360" w:lineRule="auto"/>
        <w:ind w:left="426" w:hanging="426"/>
        <w:rPr>
          <w:rFonts w:asciiTheme="minorHAnsi" w:hAnsiTheme="minorHAnsi" w:cstheme="minorHAnsi"/>
          <w:u w:val="none"/>
        </w:rPr>
      </w:pPr>
      <w:r w:rsidRPr="006630FB">
        <w:rPr>
          <w:rFonts w:asciiTheme="minorHAnsi" w:hAnsiTheme="minorHAnsi" w:cstheme="minorHAnsi"/>
          <w:b/>
          <w:bCs/>
        </w:rPr>
        <w:t>Rękawice robocze</w:t>
      </w:r>
      <w:r w:rsidRPr="006630FB">
        <w:rPr>
          <w:rFonts w:asciiTheme="minorHAnsi" w:hAnsiTheme="minorHAnsi" w:cstheme="minorHAnsi"/>
          <w:u w:val="none"/>
        </w:rPr>
        <w:t xml:space="preserve"> (pięciopalcowe z dzianiny bawełnianej powlekane gumą). Rękawice podgumowane. Powłoka z gumy lateksowej o chropowatej powierzchni Wykończone ściągaczem. Bezszwowe nie uwierają w palce Powłoka lateksowa zapewnia dobrą chwytność oraz komfort użytkowania przez długi czas. Różne kolory dzianiny i powleczenia, czarny, szary, żółto-zielony. Kategoria 2 ochronna.</w:t>
      </w:r>
    </w:p>
    <w:p w14:paraId="5EF7741B" w14:textId="66E63013" w:rsidR="00F33CA8" w:rsidRPr="006630FB" w:rsidRDefault="00F33CA8" w:rsidP="001B0CB2">
      <w:pPr>
        <w:pStyle w:val="Akapitzlist"/>
        <w:numPr>
          <w:ilvl w:val="0"/>
          <w:numId w:val="15"/>
        </w:numPr>
        <w:tabs>
          <w:tab w:val="left" w:pos="543"/>
        </w:tabs>
        <w:spacing w:line="360" w:lineRule="auto"/>
        <w:ind w:left="426" w:hanging="426"/>
        <w:rPr>
          <w:rFonts w:asciiTheme="minorHAnsi" w:hAnsiTheme="minorHAnsi" w:cstheme="minorHAnsi"/>
          <w:u w:val="none"/>
        </w:rPr>
      </w:pPr>
      <w:r w:rsidRPr="006630FB">
        <w:rPr>
          <w:rFonts w:asciiTheme="minorHAnsi" w:hAnsiTheme="minorHAnsi" w:cstheme="minorHAnsi"/>
          <w:b/>
          <w:bCs/>
        </w:rPr>
        <w:lastRenderedPageBreak/>
        <w:t>Rękawiczki białe bawełniane</w:t>
      </w:r>
      <w:r w:rsidRPr="006630FB">
        <w:rPr>
          <w:rFonts w:asciiTheme="minorHAnsi" w:hAnsiTheme="minorHAnsi" w:cstheme="minorHAnsi"/>
        </w:rPr>
        <w:t xml:space="preserve"> </w:t>
      </w:r>
      <w:r w:rsidR="006370E7" w:rsidRPr="006630FB">
        <w:rPr>
          <w:rFonts w:asciiTheme="minorHAnsi" w:hAnsiTheme="minorHAnsi" w:cstheme="minorHAnsi"/>
        </w:rPr>
        <w:t>.</w:t>
      </w:r>
      <w:r w:rsidRPr="006630FB">
        <w:rPr>
          <w:rFonts w:asciiTheme="minorHAnsi" w:hAnsiTheme="minorHAnsi" w:cstheme="minorHAnsi"/>
          <w:u w:val="none"/>
        </w:rPr>
        <w:t>Tkanina bawełniana 100%</w:t>
      </w:r>
      <w:r w:rsidR="006370E7" w:rsidRPr="006630FB">
        <w:rPr>
          <w:rFonts w:asciiTheme="minorHAnsi" w:hAnsiTheme="minorHAnsi" w:cstheme="minorHAnsi"/>
          <w:u w:val="none"/>
        </w:rPr>
        <w:t xml:space="preserve">. </w:t>
      </w:r>
      <w:r w:rsidRPr="006630FB">
        <w:rPr>
          <w:rFonts w:asciiTheme="minorHAnsi" w:hAnsiTheme="minorHAnsi" w:cstheme="minorHAnsi"/>
          <w:u w:val="none"/>
        </w:rPr>
        <w:t>Fason: pięciopalcowe, szyte.</w:t>
      </w:r>
      <w:r w:rsidR="006370E7" w:rsidRPr="006630FB">
        <w:rPr>
          <w:rFonts w:asciiTheme="minorHAnsi" w:hAnsiTheme="minorHAnsi" w:cstheme="minorHAnsi"/>
          <w:u w:val="none"/>
        </w:rPr>
        <w:t xml:space="preserve"> </w:t>
      </w:r>
      <w:r w:rsidRPr="006630FB">
        <w:rPr>
          <w:rFonts w:asciiTheme="minorHAnsi" w:hAnsiTheme="minorHAnsi" w:cstheme="minorHAnsi"/>
          <w:u w:val="none"/>
        </w:rPr>
        <w:t>Kolor: biały (bielone).</w:t>
      </w:r>
      <w:r w:rsidR="006370E7" w:rsidRPr="006630FB">
        <w:rPr>
          <w:rFonts w:asciiTheme="minorHAnsi" w:hAnsiTheme="minorHAnsi" w:cstheme="minorHAnsi"/>
          <w:u w:val="none"/>
        </w:rPr>
        <w:t xml:space="preserve"> </w:t>
      </w:r>
      <w:r w:rsidRPr="006630FB">
        <w:rPr>
          <w:rFonts w:asciiTheme="minorHAnsi" w:hAnsiTheme="minorHAnsi" w:cstheme="minorHAnsi"/>
          <w:u w:val="none"/>
        </w:rPr>
        <w:t>Doskonale chłoną pot i są przyjazne dla skóry. Kategoria 1.Wyłącznie do zastosowań roboczych o minimalnym zagrożeniu jak zabrudzenie, otarcie naskórka, względy higieniczne, ochrona produktu</w:t>
      </w:r>
      <w:r w:rsidR="006370E7" w:rsidRPr="006630FB">
        <w:rPr>
          <w:rFonts w:asciiTheme="minorHAnsi" w:hAnsiTheme="minorHAnsi" w:cstheme="minorHAnsi"/>
          <w:u w:val="none"/>
        </w:rPr>
        <w:t>.</w:t>
      </w:r>
      <w:r w:rsidRPr="006630FB">
        <w:rPr>
          <w:rFonts w:asciiTheme="minorHAnsi" w:hAnsiTheme="minorHAnsi" w:cstheme="minorHAnsi"/>
          <w:u w:val="none"/>
        </w:rPr>
        <w:t xml:space="preserve"> </w:t>
      </w:r>
      <w:r w:rsidR="006370E7" w:rsidRPr="006630FB">
        <w:rPr>
          <w:rFonts w:asciiTheme="minorHAnsi" w:hAnsiTheme="minorHAnsi" w:cstheme="minorHAnsi"/>
          <w:u w:val="none"/>
        </w:rPr>
        <w:t>K</w:t>
      </w:r>
      <w:r w:rsidRPr="006630FB">
        <w:rPr>
          <w:rFonts w:asciiTheme="minorHAnsi" w:hAnsiTheme="minorHAnsi" w:cstheme="minorHAnsi"/>
          <w:u w:val="none"/>
        </w:rPr>
        <w:t>lasa wykonania: 5.</w:t>
      </w:r>
      <w:r w:rsidR="006370E7" w:rsidRPr="006630FB">
        <w:rPr>
          <w:rFonts w:asciiTheme="minorHAnsi" w:hAnsiTheme="minorHAnsi" w:cstheme="minorHAnsi"/>
          <w:u w:val="none"/>
        </w:rPr>
        <w:t xml:space="preserve"> </w:t>
      </w:r>
    </w:p>
    <w:p w14:paraId="3A94FDF8" w14:textId="7A601666" w:rsidR="00F33CA8" w:rsidRPr="006630FB" w:rsidRDefault="00F33CA8" w:rsidP="001B0CB2">
      <w:pPr>
        <w:pStyle w:val="Akapitzlist"/>
        <w:numPr>
          <w:ilvl w:val="0"/>
          <w:numId w:val="15"/>
        </w:numPr>
        <w:tabs>
          <w:tab w:val="left" w:pos="543"/>
        </w:tabs>
        <w:spacing w:line="360" w:lineRule="auto"/>
        <w:ind w:left="426" w:hanging="426"/>
        <w:rPr>
          <w:rFonts w:asciiTheme="minorHAnsi" w:hAnsiTheme="minorHAnsi" w:cstheme="minorHAnsi"/>
          <w:u w:val="none"/>
        </w:rPr>
      </w:pPr>
      <w:r w:rsidRPr="006630FB">
        <w:rPr>
          <w:rFonts w:asciiTheme="minorHAnsi" w:hAnsiTheme="minorHAnsi" w:cstheme="minorHAnsi"/>
          <w:b/>
          <w:bCs/>
        </w:rPr>
        <w:t>Rękawice długie do spawania</w:t>
      </w:r>
      <w:r w:rsidR="006370E7" w:rsidRPr="006630FB">
        <w:rPr>
          <w:rFonts w:asciiTheme="minorHAnsi" w:hAnsiTheme="minorHAnsi" w:cstheme="minorHAnsi"/>
          <w:u w:val="none"/>
        </w:rPr>
        <w:t>. R</w:t>
      </w:r>
      <w:r w:rsidRPr="006630FB">
        <w:rPr>
          <w:rFonts w:asciiTheme="minorHAnsi" w:hAnsiTheme="minorHAnsi" w:cstheme="minorHAnsi"/>
          <w:u w:val="none"/>
        </w:rPr>
        <w:t xml:space="preserve">ękawice spawalnicze - skóra bydlęca </w:t>
      </w:r>
      <w:proofErr w:type="spellStart"/>
      <w:r w:rsidRPr="006630FB">
        <w:rPr>
          <w:rFonts w:asciiTheme="minorHAnsi" w:hAnsiTheme="minorHAnsi" w:cstheme="minorHAnsi"/>
          <w:u w:val="none"/>
        </w:rPr>
        <w:t>dwoinowa</w:t>
      </w:r>
      <w:proofErr w:type="spellEnd"/>
      <w:r w:rsidRPr="006630FB">
        <w:rPr>
          <w:rFonts w:asciiTheme="minorHAnsi" w:hAnsiTheme="minorHAnsi" w:cstheme="minorHAnsi"/>
          <w:u w:val="none"/>
        </w:rPr>
        <w:t xml:space="preserve"> w kolorze miodowym - długość rękawicy 35 cm</w:t>
      </w:r>
      <w:r w:rsidR="006370E7" w:rsidRPr="006630FB">
        <w:rPr>
          <w:rFonts w:asciiTheme="minorHAnsi" w:hAnsiTheme="minorHAnsi" w:cstheme="minorHAnsi"/>
          <w:u w:val="none"/>
        </w:rPr>
        <w:t>,</w:t>
      </w:r>
      <w:r w:rsidRPr="006630FB">
        <w:rPr>
          <w:rFonts w:asciiTheme="minorHAnsi" w:hAnsiTheme="minorHAnsi" w:cstheme="minorHAnsi"/>
          <w:u w:val="none"/>
        </w:rPr>
        <w:t xml:space="preserve"> szyte trudno palnymi i odpornymi na gorąco nićmi z </w:t>
      </w:r>
      <w:proofErr w:type="spellStart"/>
      <w:r w:rsidRPr="006630FB">
        <w:rPr>
          <w:rFonts w:asciiTheme="minorHAnsi" w:hAnsiTheme="minorHAnsi" w:cstheme="minorHAnsi"/>
          <w:u w:val="none"/>
        </w:rPr>
        <w:t>kevlaru</w:t>
      </w:r>
      <w:proofErr w:type="spellEnd"/>
      <w:r w:rsidR="006370E7" w:rsidRPr="006630FB">
        <w:rPr>
          <w:rFonts w:asciiTheme="minorHAnsi" w:hAnsiTheme="minorHAnsi" w:cstheme="minorHAnsi"/>
          <w:u w:val="none"/>
        </w:rPr>
        <w:t>,</w:t>
      </w:r>
      <w:r w:rsidRPr="006630FB">
        <w:rPr>
          <w:rFonts w:asciiTheme="minorHAnsi" w:hAnsiTheme="minorHAnsi" w:cstheme="minorHAnsi"/>
          <w:u w:val="none"/>
        </w:rPr>
        <w:t xml:space="preserve"> </w:t>
      </w:r>
      <w:proofErr w:type="spellStart"/>
      <w:r w:rsidRPr="006630FB">
        <w:rPr>
          <w:rFonts w:asciiTheme="minorHAnsi" w:hAnsiTheme="minorHAnsi" w:cstheme="minorHAnsi"/>
          <w:u w:val="none"/>
        </w:rPr>
        <w:t>całodłonicowe</w:t>
      </w:r>
      <w:proofErr w:type="spellEnd"/>
      <w:r w:rsidR="006370E7" w:rsidRPr="006630FB">
        <w:rPr>
          <w:rFonts w:asciiTheme="minorHAnsi" w:hAnsiTheme="minorHAnsi" w:cstheme="minorHAnsi"/>
          <w:u w:val="none"/>
        </w:rPr>
        <w:t xml:space="preserve">, </w:t>
      </w:r>
      <w:r w:rsidRPr="006630FB">
        <w:rPr>
          <w:rFonts w:asciiTheme="minorHAnsi" w:hAnsiTheme="minorHAnsi" w:cstheme="minorHAnsi"/>
          <w:u w:val="none"/>
        </w:rPr>
        <w:t>część chwytna wykonana z jednego kawałka skóry, dzięki czemu wykazują większą wytrzymałość i odporność na przetarcia</w:t>
      </w:r>
      <w:r w:rsidR="006370E7" w:rsidRPr="006630FB">
        <w:rPr>
          <w:rFonts w:asciiTheme="minorHAnsi" w:hAnsiTheme="minorHAnsi" w:cstheme="minorHAnsi"/>
          <w:u w:val="none"/>
        </w:rPr>
        <w:t>,</w:t>
      </w:r>
      <w:r w:rsidRPr="006630FB">
        <w:rPr>
          <w:rFonts w:asciiTheme="minorHAnsi" w:hAnsiTheme="minorHAnsi" w:cstheme="minorHAnsi"/>
          <w:u w:val="none"/>
        </w:rPr>
        <w:t xml:space="preserve"> </w:t>
      </w:r>
      <w:proofErr w:type="spellStart"/>
      <w:r w:rsidRPr="006630FB">
        <w:rPr>
          <w:rFonts w:asciiTheme="minorHAnsi" w:hAnsiTheme="minorHAnsi" w:cstheme="minorHAnsi"/>
          <w:u w:val="none"/>
        </w:rPr>
        <w:t>całoskórzane</w:t>
      </w:r>
      <w:proofErr w:type="spellEnd"/>
      <w:r w:rsidRPr="006630FB">
        <w:rPr>
          <w:rFonts w:asciiTheme="minorHAnsi" w:hAnsiTheme="minorHAnsi" w:cstheme="minorHAnsi"/>
          <w:u w:val="none"/>
        </w:rPr>
        <w:t xml:space="preserve">, czyli w całości wykonane ze skóry, włącznie z mankietem  sięgającym do  połowy przedramienia, chroniąc w ten sposób przed przemiękaniem oraz zabezpieczając nadgarstek przed urazami, od wewnątrz </w:t>
      </w:r>
      <w:proofErr w:type="spellStart"/>
      <w:r w:rsidRPr="006630FB">
        <w:rPr>
          <w:rFonts w:asciiTheme="minorHAnsi" w:hAnsiTheme="minorHAnsi" w:cstheme="minorHAnsi"/>
          <w:u w:val="none"/>
        </w:rPr>
        <w:t>wypodszewkowane</w:t>
      </w:r>
      <w:proofErr w:type="spellEnd"/>
      <w:r w:rsidRPr="006630FB">
        <w:rPr>
          <w:rFonts w:asciiTheme="minorHAnsi" w:hAnsiTheme="minorHAnsi" w:cstheme="minorHAnsi"/>
          <w:u w:val="none"/>
        </w:rPr>
        <w:t>, co podnosi komfort użytkowania, idealne do prac, w których występuje iskrzenie.</w:t>
      </w:r>
    </w:p>
    <w:p w14:paraId="2FEB3E9C" w14:textId="4136FB47"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odporne na wysoką temperaturę</w:t>
      </w:r>
      <w:r w:rsidRPr="006630FB">
        <w:rPr>
          <w:rFonts w:asciiTheme="minorHAnsi" w:hAnsiTheme="minorHAnsi" w:cstheme="minorHAnsi"/>
        </w:rPr>
        <w:t>.</w:t>
      </w:r>
      <w:r w:rsidR="006370E7" w:rsidRPr="006630FB">
        <w:rPr>
          <w:rFonts w:asciiTheme="minorHAnsi" w:hAnsiTheme="minorHAnsi" w:cstheme="minorHAnsi"/>
        </w:rPr>
        <w:t xml:space="preserve"> </w:t>
      </w:r>
      <w:r w:rsidRPr="006630FB">
        <w:rPr>
          <w:rFonts w:asciiTheme="minorHAnsi" w:hAnsiTheme="minorHAnsi" w:cstheme="minorHAnsi"/>
        </w:rPr>
        <w:t>Rękawice szyte ze specjalnej tkaniny pokrytej w całości cienką warstwą nitrylu, z podszewką termoizolacyjną z nietkanego materiału</w:t>
      </w:r>
    </w:p>
    <w:p w14:paraId="1187C02C" w14:textId="6798CC2C" w:rsidR="00AB382D" w:rsidRPr="006630FB" w:rsidRDefault="00F33CA8" w:rsidP="001B0CB2">
      <w:pPr>
        <w:pStyle w:val="Tekstpodstawowy"/>
        <w:spacing w:before="1" w:line="360" w:lineRule="auto"/>
        <w:ind w:left="426" w:right="111"/>
        <w:rPr>
          <w:rFonts w:asciiTheme="minorHAnsi" w:hAnsiTheme="minorHAnsi" w:cstheme="minorHAnsi"/>
        </w:rPr>
      </w:pPr>
      <w:r w:rsidRPr="006630FB">
        <w:rPr>
          <w:rFonts w:asciiTheme="minorHAnsi" w:hAnsiTheme="minorHAnsi" w:cstheme="minorHAnsi"/>
        </w:rPr>
        <w:t>Przeznaczone do pracy z gorącymi przedmiotami o temperaturze do 250°C</w:t>
      </w:r>
      <w:r w:rsidR="009E74A5" w:rsidRPr="006630FB">
        <w:rPr>
          <w:rFonts w:asciiTheme="minorHAnsi" w:hAnsiTheme="minorHAnsi" w:cstheme="minorHAnsi"/>
        </w:rPr>
        <w:t>.</w:t>
      </w:r>
    </w:p>
    <w:p w14:paraId="41F53CC8" w14:textId="31159E15"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podgumowane</w:t>
      </w:r>
      <w:r w:rsidR="006370E7" w:rsidRPr="006630FB">
        <w:rPr>
          <w:rFonts w:asciiTheme="minorHAnsi" w:hAnsiTheme="minorHAnsi" w:cstheme="minorHAnsi"/>
        </w:rPr>
        <w:t>.</w:t>
      </w:r>
      <w:r w:rsidRPr="006630FB">
        <w:rPr>
          <w:rFonts w:asciiTheme="minorHAnsi" w:hAnsiTheme="minorHAnsi" w:cstheme="minorHAnsi"/>
        </w:rPr>
        <w:t xml:space="preserve"> Rękawice podgumowane - WAMPIRKI</w:t>
      </w:r>
    </w:p>
    <w:p w14:paraId="78299E91" w14:textId="77777777" w:rsidR="00F33CA8" w:rsidRPr="006630FB" w:rsidRDefault="00F33CA8" w:rsidP="001B0CB2">
      <w:pPr>
        <w:pStyle w:val="Tekstpodstawowy"/>
        <w:spacing w:before="1" w:line="360" w:lineRule="auto"/>
        <w:ind w:left="426" w:right="111"/>
        <w:rPr>
          <w:rFonts w:asciiTheme="minorHAnsi" w:hAnsiTheme="minorHAnsi" w:cstheme="minorHAnsi"/>
        </w:rPr>
      </w:pPr>
      <w:r w:rsidRPr="006630FB">
        <w:rPr>
          <w:rFonts w:asciiTheme="minorHAnsi" w:hAnsiTheme="minorHAnsi" w:cstheme="minorHAnsi"/>
        </w:rPr>
        <w:t>Wygodne uniwersalne rękawice do wszelkiego rodzaju prac gospodarczych.</w:t>
      </w:r>
    </w:p>
    <w:p w14:paraId="128D2B8F" w14:textId="27CF3BEB" w:rsidR="00F33CA8" w:rsidRPr="006630FB" w:rsidRDefault="00F33CA8" w:rsidP="001B0CB2">
      <w:pPr>
        <w:pStyle w:val="Tekstpodstawowy"/>
        <w:spacing w:before="1" w:line="360" w:lineRule="auto"/>
        <w:ind w:left="426" w:right="111"/>
        <w:rPr>
          <w:rFonts w:asciiTheme="minorHAnsi" w:hAnsiTheme="minorHAnsi" w:cstheme="minorHAnsi"/>
        </w:rPr>
      </w:pPr>
      <w:r w:rsidRPr="006630FB">
        <w:rPr>
          <w:rFonts w:asciiTheme="minorHAnsi" w:hAnsiTheme="minorHAnsi" w:cstheme="minorHAnsi"/>
        </w:rPr>
        <w:t>Skład 100 % bawełna. Powlekane są gumą, która zapobiega ślizganiu się przedmiotów w rękach. Dodatkowo rękawice posiadają ściągacz, który idealnie dopasowuje się do ręki.</w:t>
      </w:r>
      <w:r w:rsidR="006370E7" w:rsidRPr="006630FB">
        <w:rPr>
          <w:rFonts w:asciiTheme="minorHAnsi" w:hAnsiTheme="minorHAnsi" w:cstheme="minorHAnsi"/>
        </w:rPr>
        <w:t xml:space="preserve"> </w:t>
      </w:r>
    </w:p>
    <w:p w14:paraId="0981AC16" w14:textId="543A793E" w:rsidR="00AB382D"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ochronne antystatyczne podgumowane</w:t>
      </w:r>
      <w:r w:rsidRPr="006630FB">
        <w:rPr>
          <w:rFonts w:asciiTheme="minorHAnsi" w:hAnsiTheme="minorHAnsi" w:cstheme="minorHAnsi"/>
        </w:rPr>
        <w:t xml:space="preserve">. Rękawiczki antystatyczne z warstwą antypoślizgową na całej powierzchni dłoni. Materiał z domieszką włókna węglowego. Rezystancja 10^7 Ohm. Materiał: Poliester. </w:t>
      </w:r>
    </w:p>
    <w:p w14:paraId="047E66F7" w14:textId="39BE6CD3"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ochronne</w:t>
      </w:r>
      <w:r w:rsidRPr="006630FB">
        <w:rPr>
          <w:rFonts w:asciiTheme="minorHAnsi" w:hAnsiTheme="minorHAnsi" w:cstheme="minorHAnsi"/>
        </w:rPr>
        <w:t>. Przeznaczenie ogólne, zapewniające ochronę rąk. Wykonane z dzianiny, wentylującej górną część dłoni, strona wewnętrzna powlekana wytrzymałą gumą/lateksem o porowatej strukturze, zachowujące przyczepność i elastyczność w części chwytnej, odporne na ścieranie, pękanie i rozdarcie, zakończone ściągaczem, zapewniające dobrą chwytność przy przenoszeniu towarów. Posiadające znak CE. Z jak najdłuższym terminem ważności, nie krótszym jednak niż 12 miesięcy licząc od daty dostawy</w:t>
      </w:r>
      <w:r w:rsidR="009E74A5" w:rsidRPr="006630FB">
        <w:rPr>
          <w:rFonts w:asciiTheme="minorHAnsi" w:hAnsiTheme="minorHAnsi" w:cstheme="minorHAnsi"/>
        </w:rPr>
        <w:t>.</w:t>
      </w:r>
    </w:p>
    <w:p w14:paraId="29A40123" w14:textId="4BFCA54E"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b/>
          <w:bCs/>
          <w:u w:val="single"/>
        </w:rPr>
      </w:pPr>
      <w:r w:rsidRPr="006630FB">
        <w:rPr>
          <w:rFonts w:asciiTheme="minorHAnsi" w:hAnsiTheme="minorHAnsi" w:cstheme="minorHAnsi"/>
          <w:b/>
          <w:bCs/>
          <w:u w:val="single"/>
        </w:rPr>
        <w:t>Rękawice ochronne gumowe (nitrylowe WZMACNIANE)</w:t>
      </w:r>
      <w:r w:rsidR="006370E7" w:rsidRPr="006630FB">
        <w:rPr>
          <w:rFonts w:asciiTheme="minorHAnsi" w:hAnsiTheme="minorHAnsi" w:cstheme="minorHAnsi"/>
          <w:b/>
          <w:bCs/>
          <w:u w:val="single"/>
        </w:rPr>
        <w:t>.</w:t>
      </w:r>
    </w:p>
    <w:p w14:paraId="23B1D691" w14:textId="61F4A4AB" w:rsidR="00F33CA8" w:rsidRPr="006630FB" w:rsidRDefault="00F33CA8" w:rsidP="001B0CB2">
      <w:pPr>
        <w:pStyle w:val="Tekstpodstawowy"/>
        <w:spacing w:before="1" w:line="360" w:lineRule="auto"/>
        <w:ind w:left="426" w:right="111"/>
        <w:rPr>
          <w:rFonts w:asciiTheme="minorHAnsi" w:hAnsiTheme="minorHAnsi" w:cstheme="minorHAnsi"/>
        </w:rPr>
      </w:pPr>
      <w:r w:rsidRPr="006630FB">
        <w:rPr>
          <w:rFonts w:asciiTheme="minorHAnsi" w:hAnsiTheme="minorHAnsi" w:cstheme="minorHAnsi"/>
        </w:rPr>
        <w:t>Powlekane diamentową teksturą 3D,. Powłoka nitrylowa o specjalnej strukturze podnosi komfort pracy z przedmiotami śliskimi. Wysoka odporność na ścieranie. Podwyższona odporność na smary i oleje. Ilość sztuk w opakowaniu 50 szt</w:t>
      </w:r>
      <w:r w:rsidR="00EF4414" w:rsidRPr="006630FB">
        <w:rPr>
          <w:rFonts w:asciiTheme="minorHAnsi" w:hAnsiTheme="minorHAnsi" w:cstheme="minorHAnsi"/>
        </w:rPr>
        <w:t>.</w:t>
      </w:r>
    </w:p>
    <w:p w14:paraId="3FD2FC51" w14:textId="7E686BA3"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robocze powlekane gumą</w:t>
      </w:r>
      <w:r w:rsidRPr="006630FB">
        <w:rPr>
          <w:rFonts w:asciiTheme="minorHAnsi" w:hAnsiTheme="minorHAnsi" w:cstheme="minorHAnsi"/>
        </w:rPr>
        <w:t>. Grube i odporne na zużycie rękawiczki robocze budowlane. Rękawice powlekane chropowatą warstwą gumy w  kolorze pomarańczowym, wykonane z mocnej jaskrawej dzianiny. Wykonane z dzianiny,</w:t>
      </w:r>
    </w:p>
    <w:p w14:paraId="2285F2AE" w14:textId="7D08257C" w:rsidR="00F33CA8" w:rsidRPr="006630FB" w:rsidRDefault="00F33CA8" w:rsidP="001B0CB2">
      <w:pPr>
        <w:pStyle w:val="Tekstpodstawowy"/>
        <w:spacing w:before="1" w:line="360" w:lineRule="auto"/>
        <w:ind w:left="426" w:right="111"/>
        <w:rPr>
          <w:rFonts w:asciiTheme="minorHAnsi" w:hAnsiTheme="minorHAnsi" w:cstheme="minorHAnsi"/>
        </w:rPr>
      </w:pPr>
      <w:r w:rsidRPr="006630FB">
        <w:rPr>
          <w:rFonts w:asciiTheme="minorHAnsi" w:hAnsiTheme="minorHAnsi" w:cstheme="minorHAnsi"/>
        </w:rPr>
        <w:t xml:space="preserve">powlekane gumą o porowatej strukturze, dzięki czemu zachowują świetną przyczepność, odporne </w:t>
      </w:r>
      <w:r w:rsidRPr="006630FB">
        <w:rPr>
          <w:rFonts w:asciiTheme="minorHAnsi" w:hAnsiTheme="minorHAnsi" w:cstheme="minorHAnsi"/>
        </w:rPr>
        <w:lastRenderedPageBreak/>
        <w:t>na rozdarcie i powstawanie pęknięć, trudnościeralne i odporne na zużycie.</w:t>
      </w:r>
    </w:p>
    <w:p w14:paraId="1C4E987B" w14:textId="5961A7E7"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skórzane</w:t>
      </w:r>
      <w:r w:rsidR="008F242F" w:rsidRPr="006630FB">
        <w:rPr>
          <w:rFonts w:asciiTheme="minorHAnsi" w:hAnsiTheme="minorHAnsi" w:cstheme="minorHAnsi"/>
        </w:rPr>
        <w:t>. S</w:t>
      </w:r>
      <w:r w:rsidRPr="006630FB">
        <w:rPr>
          <w:rFonts w:asciiTheme="minorHAnsi" w:hAnsiTheme="minorHAnsi" w:cstheme="minorHAnsi"/>
        </w:rPr>
        <w:t xml:space="preserve">kóra bydlęca </w:t>
      </w:r>
      <w:proofErr w:type="spellStart"/>
      <w:r w:rsidRPr="006630FB">
        <w:rPr>
          <w:rFonts w:asciiTheme="minorHAnsi" w:hAnsiTheme="minorHAnsi" w:cstheme="minorHAnsi"/>
        </w:rPr>
        <w:t>dwoinowa</w:t>
      </w:r>
      <w:proofErr w:type="spellEnd"/>
      <w:r w:rsidRPr="006630FB">
        <w:rPr>
          <w:rFonts w:asciiTheme="minorHAnsi" w:hAnsiTheme="minorHAnsi" w:cstheme="minorHAnsi"/>
        </w:rPr>
        <w:t xml:space="preserve">, </w:t>
      </w:r>
      <w:proofErr w:type="spellStart"/>
      <w:r w:rsidRPr="006630FB">
        <w:rPr>
          <w:rFonts w:asciiTheme="minorHAnsi" w:hAnsiTheme="minorHAnsi" w:cstheme="minorHAnsi"/>
        </w:rPr>
        <w:t>całodłonicowe</w:t>
      </w:r>
      <w:proofErr w:type="spellEnd"/>
      <w:r w:rsidRPr="006630FB">
        <w:rPr>
          <w:rFonts w:asciiTheme="minorHAnsi" w:hAnsiTheme="minorHAnsi" w:cstheme="minorHAnsi"/>
        </w:rPr>
        <w:t>,</w:t>
      </w:r>
      <w:r w:rsidR="008F242F" w:rsidRPr="006630FB">
        <w:rPr>
          <w:rFonts w:asciiTheme="minorHAnsi" w:hAnsiTheme="minorHAnsi" w:cstheme="minorHAnsi"/>
        </w:rPr>
        <w:t xml:space="preserve"> </w:t>
      </w:r>
      <w:r w:rsidRPr="006630FB">
        <w:rPr>
          <w:rFonts w:asciiTheme="minorHAnsi" w:hAnsiTheme="minorHAnsi" w:cstheme="minorHAnsi"/>
        </w:rPr>
        <w:t xml:space="preserve">część chwytna rękawicy wykonana z jednego kawałka skóry, dzięki czemu wykazują większą wytrzymałość i odporność na przetarcia,  </w:t>
      </w:r>
      <w:proofErr w:type="spellStart"/>
      <w:r w:rsidRPr="006630FB">
        <w:rPr>
          <w:rFonts w:asciiTheme="minorHAnsi" w:hAnsiTheme="minorHAnsi" w:cstheme="minorHAnsi"/>
        </w:rPr>
        <w:t>całoskórzane</w:t>
      </w:r>
      <w:proofErr w:type="spellEnd"/>
      <w:r w:rsidRPr="006630FB">
        <w:rPr>
          <w:rFonts w:asciiTheme="minorHAnsi" w:hAnsiTheme="minorHAnsi" w:cstheme="minorHAnsi"/>
        </w:rPr>
        <w:t>, czyli w całości wykonane ze skóry, włącznie z mankietem, marszczenie w nadgarstku sprawia, że rękawice lepiej przylegają do dłoni, popularnie stosowane do ogólnych prac mechanicznych</w:t>
      </w:r>
      <w:r w:rsidR="009E74A5" w:rsidRPr="006630FB">
        <w:rPr>
          <w:rFonts w:asciiTheme="minorHAnsi" w:hAnsiTheme="minorHAnsi" w:cstheme="minorHAnsi"/>
        </w:rPr>
        <w:t>.</w:t>
      </w:r>
    </w:p>
    <w:p w14:paraId="21316057" w14:textId="4D7B71C7"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monterskie wzmacniane</w:t>
      </w:r>
      <w:r w:rsidRPr="006630FB">
        <w:rPr>
          <w:rFonts w:asciiTheme="minorHAnsi" w:hAnsiTheme="minorHAnsi" w:cstheme="minorHAnsi"/>
        </w:rPr>
        <w:t>. Rękawica monterska, wzmacniana skórą kozią. Zakończona otwartym mankietem.</w:t>
      </w:r>
    </w:p>
    <w:p w14:paraId="1C530742" w14:textId="204FD15C"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chemiczne ocieplane</w:t>
      </w:r>
      <w:r w:rsidRPr="006630FB">
        <w:rPr>
          <w:rFonts w:asciiTheme="minorHAnsi" w:hAnsiTheme="minorHAnsi" w:cstheme="minorHAnsi"/>
          <w:b/>
          <w:bCs/>
        </w:rPr>
        <w:t>.</w:t>
      </w:r>
      <w:r w:rsidRPr="006630FB">
        <w:rPr>
          <w:rFonts w:asciiTheme="minorHAnsi" w:hAnsiTheme="minorHAnsi" w:cstheme="minorHAnsi"/>
        </w:rPr>
        <w:t xml:space="preserve"> Grube, ocieplane rękawice robocze </w:t>
      </w:r>
      <w:proofErr w:type="spellStart"/>
      <w:r w:rsidRPr="006630FB">
        <w:rPr>
          <w:rFonts w:asciiTheme="minorHAnsi" w:hAnsiTheme="minorHAnsi" w:cstheme="minorHAnsi"/>
        </w:rPr>
        <w:t>Ardon</w:t>
      </w:r>
      <w:proofErr w:type="spellEnd"/>
      <w:r w:rsidRPr="006630FB">
        <w:rPr>
          <w:rFonts w:asciiTheme="minorHAnsi" w:hAnsiTheme="minorHAnsi" w:cstheme="minorHAnsi"/>
        </w:rPr>
        <w:t xml:space="preserve"> </w:t>
      </w:r>
      <w:proofErr w:type="spellStart"/>
      <w:r w:rsidRPr="006630FB">
        <w:rPr>
          <w:rFonts w:asciiTheme="minorHAnsi" w:hAnsiTheme="minorHAnsi" w:cstheme="minorHAnsi"/>
        </w:rPr>
        <w:t>Regard</w:t>
      </w:r>
      <w:proofErr w:type="spellEnd"/>
      <w:r w:rsidRPr="006630FB">
        <w:rPr>
          <w:rFonts w:asciiTheme="minorHAnsi" w:hAnsiTheme="minorHAnsi" w:cstheme="minorHAnsi"/>
        </w:rPr>
        <w:t>. Wykonane zostały z wysokiej jakości przędzy akrylowej i dodatkowo powleczone bardzo wytrzymałą gumą o porowatej strukturze, dzięki czemu rękawice zachowują świetną przyczepność. Wykończone dzianinowym ściągaczem, który pozycjonuje rękawicę na dłoni oraz zapobiega zsuwaniu się. Powłoka z lateksu zapobiega wnikaniu brudu, idealnie dopasowują się do dłoni co zapewni wysoki komfort pracy. Zapewniają dużą wygodę użytkowania oraz ochronę przed czynnikami mechanicznymi.</w:t>
      </w:r>
    </w:p>
    <w:p w14:paraId="01EF7DF7" w14:textId="54FFAE7E" w:rsidR="00F33CA8" w:rsidRPr="006630FB" w:rsidRDefault="00F33CA8"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ochronne antyprzepięciowe</w:t>
      </w:r>
      <w:r w:rsidRPr="006630FB">
        <w:rPr>
          <w:rFonts w:asciiTheme="minorHAnsi" w:hAnsiTheme="minorHAnsi" w:cstheme="minorHAnsi"/>
        </w:rPr>
        <w:t>. Rękawice ochronne wykonane z przędzy HDPE. Powlekane poliuretanem. Przędza HDPE tworzy rękawicę niezwykle trwałą i odporną na zużycie. Idealne do pracy z ostrymi narzędziami, brzegami blach, rur czy szkła.</w:t>
      </w:r>
    </w:p>
    <w:p w14:paraId="57E11844" w14:textId="67A4580F" w:rsidR="006370E7" w:rsidRPr="006630FB" w:rsidRDefault="006370E7"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Rękawiczki ochronne nitrylowe jednorazowe</w:t>
      </w:r>
      <w:r w:rsidRPr="006630FB">
        <w:rPr>
          <w:rFonts w:asciiTheme="minorHAnsi" w:hAnsiTheme="minorHAnsi" w:cstheme="minorHAnsi"/>
        </w:rPr>
        <w:t>. Rodzaj rękawicy: diagnostyczna, ochronna, niejałowa, surowiec: nitryl, środek pudrujący: brak, dopuszczone do kontaktu z żywnością, wykończenie mankietu: równomiernie rolowany brzeg, kształt: uniwersalny pasujące na lewą i prawą dłoń. Deklaracja Zgodności CE. Ilość</w:t>
      </w:r>
      <w:r w:rsidR="00205C96" w:rsidRPr="006630FB">
        <w:rPr>
          <w:rFonts w:asciiTheme="minorHAnsi" w:hAnsiTheme="minorHAnsi" w:cstheme="minorHAnsi"/>
        </w:rPr>
        <w:t xml:space="preserve"> sztuk</w:t>
      </w:r>
      <w:r w:rsidRPr="006630FB">
        <w:rPr>
          <w:rFonts w:asciiTheme="minorHAnsi" w:hAnsiTheme="minorHAnsi" w:cstheme="minorHAnsi"/>
        </w:rPr>
        <w:t xml:space="preserve"> w opakowaniu100 szt</w:t>
      </w:r>
      <w:r w:rsidR="00EF4414" w:rsidRPr="006630FB">
        <w:rPr>
          <w:rFonts w:asciiTheme="minorHAnsi" w:hAnsiTheme="minorHAnsi" w:cstheme="minorHAnsi"/>
        </w:rPr>
        <w:t>.</w:t>
      </w:r>
    </w:p>
    <w:p w14:paraId="12C07537" w14:textId="7C103E86" w:rsidR="00F33CA8" w:rsidRPr="006630FB" w:rsidRDefault="006370E7"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lateksowe (silikonowe).</w:t>
      </w:r>
      <w:r w:rsidRPr="006630FB">
        <w:rPr>
          <w:rFonts w:asciiTheme="minorHAnsi" w:hAnsiTheme="minorHAnsi" w:cstheme="minorHAnsi"/>
        </w:rPr>
        <w:t xml:space="preserve"> Naturalna guma lateksowa. Teksturowane na końcach palców - pewny chwyt w środowisku tłustym lub mokrym. Powierzchnia wewnętrzna chlorowana - </w:t>
      </w:r>
      <w:proofErr w:type="spellStart"/>
      <w:r w:rsidRPr="006630FB">
        <w:rPr>
          <w:rFonts w:asciiTheme="minorHAnsi" w:hAnsiTheme="minorHAnsi" w:cstheme="minorHAnsi"/>
        </w:rPr>
        <w:t>bezpudrowe</w:t>
      </w:r>
      <w:proofErr w:type="spellEnd"/>
      <w:r w:rsidRPr="006630FB">
        <w:rPr>
          <w:rFonts w:asciiTheme="minorHAnsi" w:hAnsiTheme="minorHAnsi" w:cstheme="minorHAnsi"/>
        </w:rPr>
        <w:t xml:space="preserve">. Diagnostyczne, oburęczne - pasują na lewą i prawą dłoń. Zawartość protein w lateksie &lt;150 </w:t>
      </w:r>
      <w:proofErr w:type="spellStart"/>
      <w:r w:rsidRPr="006630FB">
        <w:rPr>
          <w:rFonts w:asciiTheme="minorHAnsi" w:hAnsiTheme="minorHAnsi" w:cstheme="minorHAnsi"/>
        </w:rPr>
        <w:t>μg</w:t>
      </w:r>
      <w:proofErr w:type="spellEnd"/>
      <w:r w:rsidRPr="006630FB">
        <w:rPr>
          <w:rFonts w:asciiTheme="minorHAnsi" w:hAnsiTheme="minorHAnsi" w:cstheme="minorHAnsi"/>
        </w:rPr>
        <w:t>/g, mogą wywoływać reakcje alergiczne. Elastyczne, dopasowują się do kształtu dłoni. Ograniczona ochrona przed zagrożeniami chemicznymi lub promieniowaniem jonizującym Dopuszczone do kontaktu z żywnością Długość zależna od rozmiaru, średnio 24 cm. Grubość ścianki w części chwytnej 0,16 mm. Mankiet zakończony rolowanym rantem. Ilość sztuk w opakowaniu 100 szt</w:t>
      </w:r>
      <w:r w:rsidR="00EF4414" w:rsidRPr="006630FB">
        <w:rPr>
          <w:rFonts w:asciiTheme="minorHAnsi" w:hAnsiTheme="minorHAnsi" w:cstheme="minorHAnsi"/>
        </w:rPr>
        <w:t>.</w:t>
      </w:r>
    </w:p>
    <w:p w14:paraId="3A137F55" w14:textId="12732D2D" w:rsidR="006370E7" w:rsidRPr="006630FB" w:rsidRDefault="006370E7" w:rsidP="001B0CB2">
      <w:pPr>
        <w:pStyle w:val="Tekstpodstawowy"/>
        <w:numPr>
          <w:ilvl w:val="0"/>
          <w:numId w:val="15"/>
        </w:numPr>
        <w:spacing w:before="1" w:line="360" w:lineRule="auto"/>
        <w:ind w:left="426" w:right="111" w:hanging="426"/>
        <w:rPr>
          <w:rFonts w:asciiTheme="minorHAnsi" w:hAnsiTheme="minorHAnsi" w:cstheme="minorHAnsi"/>
        </w:rPr>
      </w:pPr>
      <w:r w:rsidRPr="006630FB">
        <w:rPr>
          <w:rFonts w:asciiTheme="minorHAnsi" w:hAnsiTheme="minorHAnsi" w:cstheme="minorHAnsi"/>
          <w:b/>
          <w:bCs/>
          <w:u w:val="single"/>
        </w:rPr>
        <w:t>Rękawice kwasoodporne</w:t>
      </w:r>
      <w:r w:rsidRPr="006630FB">
        <w:rPr>
          <w:rFonts w:asciiTheme="minorHAnsi" w:hAnsiTheme="minorHAnsi" w:cstheme="minorHAnsi"/>
        </w:rPr>
        <w:t>. Rękawice ochronne kwasoodporne przeznaczone do pracy gdzie występują takie substancje jak: smary, tłuszcze i węglowodory. Rękawice mają lepszą przyczepność dzięki chropowatej strukturze na części chwytnej. Dużym atutem rękawic są mankiety sięgające do połowy przedramienia dzięki czemu lepiej chronią rękę. Rękawice są bardzo odporne na rozdarcie, przebicie i ścieranie. Jednocześnie zapewniają sprawność elastyczną</w:t>
      </w:r>
      <w:r w:rsidR="009E74A5" w:rsidRPr="006630FB">
        <w:rPr>
          <w:rFonts w:asciiTheme="minorHAnsi" w:hAnsiTheme="minorHAnsi" w:cstheme="minorHAnsi"/>
        </w:rPr>
        <w:t>.</w:t>
      </w:r>
    </w:p>
    <w:p w14:paraId="7DCCA4E5" w14:textId="77777777" w:rsidR="006370E7" w:rsidRDefault="006370E7" w:rsidP="001B0CB2">
      <w:pPr>
        <w:pStyle w:val="Tekstpodstawowy"/>
        <w:spacing w:before="1" w:line="360" w:lineRule="auto"/>
        <w:ind w:left="0" w:right="111"/>
        <w:rPr>
          <w:rFonts w:asciiTheme="minorHAnsi" w:hAnsiTheme="minorHAnsi" w:cstheme="minorHAnsi"/>
        </w:rPr>
      </w:pPr>
    </w:p>
    <w:p w14:paraId="52222565" w14:textId="6C50BC79" w:rsidR="000532E8" w:rsidRPr="006630FB" w:rsidRDefault="00171895" w:rsidP="001B0CB2">
      <w:pPr>
        <w:pStyle w:val="Akapitzlist"/>
        <w:numPr>
          <w:ilvl w:val="0"/>
          <w:numId w:val="18"/>
        </w:numPr>
        <w:tabs>
          <w:tab w:val="left" w:pos="1112"/>
        </w:tabs>
        <w:spacing w:line="360" w:lineRule="auto"/>
        <w:rPr>
          <w:rFonts w:asciiTheme="minorHAnsi" w:hAnsiTheme="minorHAnsi" w:cstheme="minorHAnsi"/>
          <w:b/>
          <w:bCs/>
          <w:spacing w:val="-5"/>
          <w:sz w:val="28"/>
          <w:szCs w:val="28"/>
          <w:u w:val="none"/>
        </w:rPr>
      </w:pPr>
      <w:r w:rsidRPr="006630FB">
        <w:rPr>
          <w:rFonts w:asciiTheme="minorHAnsi" w:hAnsiTheme="minorHAnsi" w:cstheme="minorHAnsi"/>
          <w:b/>
          <w:bCs/>
          <w:sz w:val="28"/>
          <w:szCs w:val="28"/>
          <w:u w:val="none"/>
        </w:rPr>
        <w:t>Opis</w:t>
      </w:r>
      <w:r w:rsidRPr="006630FB">
        <w:rPr>
          <w:rFonts w:asciiTheme="minorHAnsi" w:hAnsiTheme="minorHAnsi" w:cstheme="minorHAnsi"/>
          <w:b/>
          <w:bCs/>
          <w:spacing w:val="-2"/>
          <w:sz w:val="28"/>
          <w:szCs w:val="28"/>
          <w:u w:val="none"/>
        </w:rPr>
        <w:t xml:space="preserve"> </w:t>
      </w:r>
      <w:r w:rsidR="006370E7" w:rsidRPr="006630FB">
        <w:rPr>
          <w:rFonts w:asciiTheme="minorHAnsi" w:hAnsiTheme="minorHAnsi" w:cstheme="minorHAnsi"/>
          <w:b/>
          <w:bCs/>
          <w:sz w:val="28"/>
          <w:szCs w:val="28"/>
          <w:u w:val="none"/>
        </w:rPr>
        <w:t>c</w:t>
      </w:r>
      <w:r w:rsidRPr="006630FB">
        <w:rPr>
          <w:rFonts w:asciiTheme="minorHAnsi" w:hAnsiTheme="minorHAnsi" w:cstheme="minorHAnsi"/>
          <w:b/>
          <w:bCs/>
          <w:sz w:val="28"/>
          <w:szCs w:val="28"/>
          <w:u w:val="none"/>
        </w:rPr>
        <w:t>zęści</w:t>
      </w:r>
      <w:r w:rsidRPr="006630FB">
        <w:rPr>
          <w:rFonts w:asciiTheme="minorHAnsi" w:hAnsiTheme="minorHAnsi" w:cstheme="minorHAnsi"/>
          <w:b/>
          <w:bCs/>
          <w:spacing w:val="-5"/>
          <w:sz w:val="28"/>
          <w:szCs w:val="28"/>
          <w:u w:val="none"/>
        </w:rPr>
        <w:t xml:space="preserve"> </w:t>
      </w:r>
      <w:r w:rsidRPr="006630FB">
        <w:rPr>
          <w:rFonts w:asciiTheme="minorHAnsi" w:hAnsiTheme="minorHAnsi" w:cstheme="minorHAnsi"/>
          <w:b/>
          <w:bCs/>
          <w:sz w:val="28"/>
          <w:szCs w:val="28"/>
          <w:u w:val="none"/>
        </w:rPr>
        <w:t>nr</w:t>
      </w:r>
      <w:r w:rsidRPr="006630FB">
        <w:rPr>
          <w:rFonts w:asciiTheme="minorHAnsi" w:hAnsiTheme="minorHAnsi" w:cstheme="minorHAnsi"/>
          <w:b/>
          <w:bCs/>
          <w:spacing w:val="-3"/>
          <w:sz w:val="28"/>
          <w:szCs w:val="28"/>
          <w:u w:val="none"/>
        </w:rPr>
        <w:t xml:space="preserve"> </w:t>
      </w:r>
      <w:r w:rsidR="00AB382D" w:rsidRPr="006630FB">
        <w:rPr>
          <w:rFonts w:asciiTheme="minorHAnsi" w:hAnsiTheme="minorHAnsi" w:cstheme="minorHAnsi"/>
          <w:b/>
          <w:bCs/>
          <w:spacing w:val="-5"/>
          <w:sz w:val="28"/>
          <w:szCs w:val="28"/>
          <w:u w:val="none"/>
        </w:rPr>
        <w:t>4</w:t>
      </w:r>
    </w:p>
    <w:p w14:paraId="67529D68" w14:textId="025C6EA1" w:rsidR="000532E8" w:rsidRPr="006630FB" w:rsidRDefault="00171895" w:rsidP="001B0CB2">
      <w:pPr>
        <w:pStyle w:val="Akapitzlist"/>
        <w:numPr>
          <w:ilvl w:val="0"/>
          <w:numId w:val="14"/>
        </w:numPr>
        <w:tabs>
          <w:tab w:val="left" w:pos="426"/>
        </w:tabs>
        <w:spacing w:line="360" w:lineRule="auto"/>
        <w:ind w:left="426" w:hanging="426"/>
        <w:rPr>
          <w:rFonts w:asciiTheme="minorHAnsi" w:hAnsiTheme="minorHAnsi" w:cstheme="minorHAnsi"/>
          <w:u w:val="none"/>
        </w:rPr>
      </w:pPr>
      <w:r w:rsidRPr="006630FB">
        <w:rPr>
          <w:rFonts w:asciiTheme="minorHAnsi" w:hAnsiTheme="minorHAnsi" w:cstheme="minorHAnsi"/>
          <w:b/>
          <w:bCs/>
        </w:rPr>
        <w:t>Ręcznik frotte:</w:t>
      </w:r>
      <w:r w:rsidR="00696AB3" w:rsidRPr="006630FB">
        <w:rPr>
          <w:rFonts w:asciiTheme="minorHAnsi" w:hAnsiTheme="minorHAnsi" w:cstheme="minorHAnsi"/>
          <w:b/>
          <w:bCs/>
        </w:rPr>
        <w:t xml:space="preserve"> </w:t>
      </w:r>
      <w:r w:rsidRPr="006630FB">
        <w:rPr>
          <w:rFonts w:asciiTheme="minorHAnsi" w:hAnsiTheme="minorHAnsi" w:cstheme="minorHAnsi"/>
          <w:b/>
          <w:bCs/>
        </w:rPr>
        <w:t>rozmiar 70/140</w:t>
      </w:r>
      <w:r w:rsidRPr="006630FB">
        <w:rPr>
          <w:rFonts w:asciiTheme="minorHAnsi" w:hAnsiTheme="minorHAnsi" w:cstheme="minorHAnsi"/>
          <w:u w:val="none"/>
        </w:rPr>
        <w:t xml:space="preserve">, gramatura: 500 g/m2, bawełna 100%, charakteryzujący się dobrą </w:t>
      </w:r>
      <w:proofErr w:type="spellStart"/>
      <w:r w:rsidRPr="006630FB">
        <w:rPr>
          <w:rFonts w:asciiTheme="minorHAnsi" w:hAnsiTheme="minorHAnsi" w:cstheme="minorHAnsi"/>
          <w:u w:val="none"/>
        </w:rPr>
        <w:t>wchłanialnością</w:t>
      </w:r>
      <w:proofErr w:type="spellEnd"/>
      <w:r w:rsidRPr="006630FB">
        <w:rPr>
          <w:rFonts w:asciiTheme="minorHAnsi" w:hAnsiTheme="minorHAnsi" w:cstheme="minorHAnsi"/>
          <w:u w:val="none"/>
        </w:rPr>
        <w:t>. Norma PN-EN 14697:2007 lub równoważna.</w:t>
      </w:r>
      <w:r w:rsidR="00EF4414" w:rsidRPr="006630FB">
        <w:rPr>
          <w:rFonts w:asciiTheme="minorHAnsi" w:hAnsiTheme="minorHAnsi" w:cstheme="minorHAnsi"/>
        </w:rPr>
        <w:t xml:space="preserve"> </w:t>
      </w:r>
      <w:r w:rsidR="00EF4414" w:rsidRPr="006630FB">
        <w:rPr>
          <w:rFonts w:asciiTheme="minorHAnsi" w:hAnsiTheme="minorHAnsi" w:cstheme="minorHAnsi"/>
          <w:u w:val="none"/>
        </w:rPr>
        <w:t>Różne kolory i wzory.</w:t>
      </w:r>
    </w:p>
    <w:p w14:paraId="432B7B6F" w14:textId="2629D460" w:rsidR="003C33B7" w:rsidRPr="006630FB" w:rsidRDefault="00171895" w:rsidP="001B0CB2">
      <w:pPr>
        <w:pStyle w:val="Akapitzlist"/>
        <w:numPr>
          <w:ilvl w:val="0"/>
          <w:numId w:val="14"/>
        </w:numPr>
        <w:tabs>
          <w:tab w:val="left" w:pos="426"/>
        </w:tabs>
        <w:spacing w:line="360" w:lineRule="auto"/>
        <w:ind w:left="426" w:hanging="426"/>
        <w:rPr>
          <w:rFonts w:asciiTheme="minorHAnsi" w:hAnsiTheme="minorHAnsi" w:cstheme="minorHAnsi"/>
        </w:rPr>
      </w:pPr>
      <w:r w:rsidRPr="006630FB">
        <w:rPr>
          <w:rFonts w:asciiTheme="minorHAnsi" w:hAnsiTheme="minorHAnsi" w:cstheme="minorHAnsi"/>
          <w:b/>
          <w:bCs/>
        </w:rPr>
        <w:t>Ręcznik frotte:</w:t>
      </w:r>
      <w:r w:rsidR="00696AB3" w:rsidRPr="006630FB">
        <w:rPr>
          <w:rFonts w:asciiTheme="minorHAnsi" w:hAnsiTheme="minorHAnsi" w:cstheme="minorHAnsi"/>
          <w:b/>
          <w:bCs/>
        </w:rPr>
        <w:t xml:space="preserve"> </w:t>
      </w:r>
      <w:r w:rsidR="00926658" w:rsidRPr="006630FB">
        <w:rPr>
          <w:rFonts w:asciiTheme="minorHAnsi" w:hAnsiTheme="minorHAnsi" w:cstheme="minorHAnsi"/>
          <w:b/>
          <w:bCs/>
        </w:rPr>
        <w:t>50x100</w:t>
      </w:r>
      <w:r w:rsidR="00926658" w:rsidRPr="006630FB">
        <w:rPr>
          <w:rFonts w:asciiTheme="minorHAnsi" w:hAnsiTheme="minorHAnsi" w:cstheme="minorHAnsi"/>
          <w:u w:val="none"/>
        </w:rPr>
        <w:t xml:space="preserve"> gramatura 500g/m2. Materiał wysokogatunkowa bawełna 100% dobrze wchłaniająca </w:t>
      </w:r>
      <w:r w:rsidR="0093642F" w:rsidRPr="006630FB">
        <w:rPr>
          <w:rFonts w:asciiTheme="minorHAnsi" w:hAnsiTheme="minorHAnsi" w:cstheme="minorHAnsi"/>
          <w:u w:val="none"/>
        </w:rPr>
        <w:t>wodę. R</w:t>
      </w:r>
      <w:r w:rsidR="00926658" w:rsidRPr="006630FB">
        <w:rPr>
          <w:rFonts w:asciiTheme="minorHAnsi" w:hAnsiTheme="minorHAnsi" w:cstheme="minorHAnsi"/>
          <w:u w:val="none"/>
        </w:rPr>
        <w:t>óżne kolory i wzory</w:t>
      </w:r>
      <w:r w:rsidR="0093642F" w:rsidRPr="006630FB">
        <w:rPr>
          <w:rFonts w:asciiTheme="minorHAnsi" w:hAnsiTheme="minorHAnsi" w:cstheme="minorHAnsi"/>
        </w:rPr>
        <w:t>.</w:t>
      </w:r>
    </w:p>
    <w:p w14:paraId="73572294" w14:textId="208BBAF7" w:rsidR="003C33B7" w:rsidRPr="006630FB" w:rsidRDefault="003C33B7" w:rsidP="001B0CB2">
      <w:pPr>
        <w:pStyle w:val="Akapitzlist"/>
        <w:numPr>
          <w:ilvl w:val="0"/>
          <w:numId w:val="14"/>
        </w:numPr>
        <w:tabs>
          <w:tab w:val="left" w:pos="426"/>
        </w:tabs>
        <w:spacing w:line="360" w:lineRule="auto"/>
        <w:ind w:left="426" w:hanging="426"/>
        <w:rPr>
          <w:rFonts w:asciiTheme="minorHAnsi" w:hAnsiTheme="minorHAnsi" w:cstheme="minorHAnsi"/>
          <w:u w:val="none"/>
        </w:rPr>
      </w:pPr>
      <w:r w:rsidRPr="006630FB">
        <w:rPr>
          <w:rFonts w:asciiTheme="minorHAnsi" w:hAnsiTheme="minorHAnsi" w:cstheme="minorHAnsi"/>
          <w:b/>
          <w:bCs/>
        </w:rPr>
        <w:t>Szczoteczka do mycia rąk</w:t>
      </w:r>
      <w:r w:rsidR="00696AB3" w:rsidRPr="006630FB">
        <w:rPr>
          <w:rFonts w:asciiTheme="minorHAnsi" w:hAnsiTheme="minorHAnsi" w:cstheme="minorHAnsi"/>
          <w:u w:val="none"/>
        </w:rPr>
        <w:t xml:space="preserve">: </w:t>
      </w:r>
      <w:r w:rsidR="00926658" w:rsidRPr="006630FB">
        <w:rPr>
          <w:rFonts w:asciiTheme="minorHAnsi" w:hAnsiTheme="minorHAnsi" w:cstheme="minorHAnsi"/>
          <w:u w:val="none"/>
        </w:rPr>
        <w:t xml:space="preserve">Szczoteczka z </w:t>
      </w:r>
      <w:r w:rsidRPr="006630FB">
        <w:rPr>
          <w:rFonts w:asciiTheme="minorHAnsi" w:hAnsiTheme="minorHAnsi" w:cstheme="minorHAnsi"/>
          <w:u w:val="none"/>
        </w:rPr>
        <w:t>odpowiednio dobran</w:t>
      </w:r>
      <w:r w:rsidR="00926658" w:rsidRPr="006630FB">
        <w:rPr>
          <w:rFonts w:asciiTheme="minorHAnsi" w:hAnsiTheme="minorHAnsi" w:cstheme="minorHAnsi"/>
          <w:u w:val="none"/>
        </w:rPr>
        <w:t>ym</w:t>
      </w:r>
      <w:r w:rsidRPr="006630FB">
        <w:rPr>
          <w:rFonts w:asciiTheme="minorHAnsi" w:hAnsiTheme="minorHAnsi" w:cstheme="minorHAnsi"/>
          <w:u w:val="none"/>
        </w:rPr>
        <w:t xml:space="preserve"> włosie</w:t>
      </w:r>
      <w:r w:rsidR="00926658" w:rsidRPr="006630FB">
        <w:rPr>
          <w:rFonts w:asciiTheme="minorHAnsi" w:hAnsiTheme="minorHAnsi" w:cstheme="minorHAnsi"/>
          <w:u w:val="none"/>
        </w:rPr>
        <w:t>m</w:t>
      </w:r>
      <w:r w:rsidRPr="006630FB">
        <w:rPr>
          <w:rFonts w:asciiTheme="minorHAnsi" w:hAnsiTheme="minorHAnsi" w:cstheme="minorHAnsi"/>
          <w:u w:val="none"/>
        </w:rPr>
        <w:t xml:space="preserve"> usuwa</w:t>
      </w:r>
      <w:r w:rsidR="00926658" w:rsidRPr="006630FB">
        <w:rPr>
          <w:rFonts w:asciiTheme="minorHAnsi" w:hAnsiTheme="minorHAnsi" w:cstheme="minorHAnsi"/>
          <w:u w:val="none"/>
        </w:rPr>
        <w:t>jącym</w:t>
      </w:r>
      <w:r w:rsidRPr="006630FB">
        <w:rPr>
          <w:rFonts w:asciiTheme="minorHAnsi" w:hAnsiTheme="minorHAnsi" w:cstheme="minorHAnsi"/>
          <w:u w:val="none"/>
        </w:rPr>
        <w:t xml:space="preserve"> silne zabrudzenia - ułatwia szorowanie i doskonale ''łapie'' brud - bardzo wygodny i ergonomiczny uchwyt zapobiega wyślizgnięciu się z dłoni podczas prac domowych oraz zapewnia wysoki komfort użytkowania - odpowiednia do czyszczenia wszelkiego rodzaju powierzchni</w:t>
      </w:r>
      <w:r w:rsidR="000959A0" w:rsidRPr="006630FB">
        <w:rPr>
          <w:rFonts w:asciiTheme="minorHAnsi" w:hAnsiTheme="minorHAnsi" w:cstheme="minorHAnsi"/>
          <w:u w:val="none"/>
        </w:rPr>
        <w:t>.</w:t>
      </w:r>
    </w:p>
    <w:p w14:paraId="5E06D1DE" w14:textId="74730DC6" w:rsidR="000959A0" w:rsidRPr="006630FB" w:rsidRDefault="006630FB" w:rsidP="001B0CB2">
      <w:pPr>
        <w:pStyle w:val="Akapitzlist"/>
        <w:numPr>
          <w:ilvl w:val="0"/>
          <w:numId w:val="18"/>
        </w:numPr>
        <w:tabs>
          <w:tab w:val="left" w:pos="426"/>
        </w:tabs>
        <w:spacing w:line="360" w:lineRule="auto"/>
        <w:rPr>
          <w:rFonts w:asciiTheme="minorHAnsi" w:hAnsiTheme="minorHAnsi" w:cstheme="minorHAnsi"/>
          <w:b/>
          <w:bCs/>
          <w:sz w:val="28"/>
          <w:szCs w:val="28"/>
        </w:rPr>
      </w:pPr>
      <w:r w:rsidRPr="006630FB">
        <w:rPr>
          <w:rFonts w:asciiTheme="minorHAnsi" w:hAnsiTheme="minorHAnsi" w:cstheme="minorHAnsi"/>
          <w:b/>
          <w:bCs/>
          <w:sz w:val="28"/>
          <w:szCs w:val="28"/>
        </w:rPr>
        <w:t>Tabele rozmiarów</w:t>
      </w:r>
    </w:p>
    <w:p w14:paraId="6075D850" w14:textId="4EDAD87F" w:rsidR="009C3D23" w:rsidRPr="0058420D" w:rsidRDefault="009C3D23" w:rsidP="001B0CB2">
      <w:pPr>
        <w:shd w:val="clear" w:color="auto" w:fill="FFFFFF"/>
        <w:spacing w:line="360" w:lineRule="auto"/>
        <w:jc w:val="center"/>
        <w:rPr>
          <w:rFonts w:asciiTheme="minorHAnsi" w:eastAsia="Times New Roman" w:hAnsiTheme="minorHAnsi" w:cstheme="minorHAnsi"/>
          <w:color w:val="454545"/>
          <w:lang w:eastAsia="pl-PL"/>
        </w:rPr>
      </w:pPr>
      <w:r w:rsidRPr="0058420D">
        <w:rPr>
          <w:rFonts w:asciiTheme="minorHAnsi" w:eastAsia="Times New Roman" w:hAnsiTheme="minorHAnsi" w:cstheme="minorHAnsi"/>
          <w:b/>
          <w:bCs/>
          <w:color w:val="454545"/>
          <w:lang w:eastAsia="pl-PL"/>
        </w:rPr>
        <w:t>TABELA ROZMIARÓW MĘSKIEJ ODZIEŻY ROBOCZEJ I OCHRONNEJ</w:t>
      </w:r>
    </w:p>
    <w:tbl>
      <w:tblPr>
        <w:tblW w:w="48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
        <w:gridCol w:w="1892"/>
        <w:gridCol w:w="1907"/>
        <w:gridCol w:w="2087"/>
        <w:gridCol w:w="2071"/>
      </w:tblGrid>
      <w:tr w:rsidR="009C3D23" w:rsidRPr="006630FB" w14:paraId="4558563F"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23F8551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ROZMIAR</w:t>
            </w:r>
          </w:p>
        </w:tc>
        <w:tc>
          <w:tcPr>
            <w:tcW w:w="1892" w:type="dxa"/>
            <w:tcBorders>
              <w:top w:val="outset" w:sz="6" w:space="0" w:color="auto"/>
              <w:left w:val="outset" w:sz="6" w:space="0" w:color="auto"/>
              <w:bottom w:val="outset" w:sz="6" w:space="0" w:color="auto"/>
              <w:right w:val="outset" w:sz="6" w:space="0" w:color="auto"/>
            </w:tcBorders>
            <w:vAlign w:val="center"/>
            <w:hideMark/>
          </w:tcPr>
          <w:p w14:paraId="08E65AD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SYMBOL</w:t>
            </w:r>
          </w:p>
        </w:tc>
        <w:tc>
          <w:tcPr>
            <w:tcW w:w="1907" w:type="dxa"/>
            <w:tcBorders>
              <w:top w:val="outset" w:sz="6" w:space="0" w:color="auto"/>
              <w:left w:val="outset" w:sz="6" w:space="0" w:color="auto"/>
              <w:bottom w:val="outset" w:sz="6" w:space="0" w:color="auto"/>
              <w:right w:val="outset" w:sz="6" w:space="0" w:color="auto"/>
            </w:tcBorders>
            <w:vAlign w:val="center"/>
            <w:hideMark/>
          </w:tcPr>
          <w:p w14:paraId="0838602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WZROST</w:t>
            </w:r>
          </w:p>
        </w:tc>
        <w:tc>
          <w:tcPr>
            <w:tcW w:w="2087" w:type="dxa"/>
            <w:tcBorders>
              <w:top w:val="outset" w:sz="6" w:space="0" w:color="auto"/>
              <w:left w:val="outset" w:sz="6" w:space="0" w:color="auto"/>
              <w:bottom w:val="outset" w:sz="6" w:space="0" w:color="auto"/>
              <w:right w:val="outset" w:sz="6" w:space="0" w:color="auto"/>
            </w:tcBorders>
            <w:vAlign w:val="center"/>
            <w:hideMark/>
          </w:tcPr>
          <w:p w14:paraId="75CE3EF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KLATKA</w:t>
            </w:r>
            <w:r w:rsidRPr="006630FB">
              <w:rPr>
                <w:rFonts w:asciiTheme="minorHAnsi" w:eastAsia="Times New Roman" w:hAnsiTheme="minorHAnsi" w:cstheme="minorHAnsi"/>
                <w:lang w:eastAsia="pl-PL"/>
              </w:rPr>
              <w:br/>
            </w:r>
            <w:r w:rsidRPr="006630FB">
              <w:rPr>
                <w:rFonts w:asciiTheme="minorHAnsi" w:eastAsia="Times New Roman" w:hAnsiTheme="minorHAnsi" w:cstheme="minorHAnsi"/>
                <w:b/>
                <w:bCs/>
                <w:lang w:eastAsia="pl-PL"/>
              </w:rPr>
              <w:t>PIERSIOWA</w:t>
            </w:r>
          </w:p>
        </w:tc>
        <w:tc>
          <w:tcPr>
            <w:tcW w:w="2071" w:type="dxa"/>
            <w:tcBorders>
              <w:top w:val="outset" w:sz="6" w:space="0" w:color="auto"/>
              <w:left w:val="outset" w:sz="6" w:space="0" w:color="auto"/>
              <w:bottom w:val="outset" w:sz="6" w:space="0" w:color="auto"/>
              <w:right w:val="outset" w:sz="6" w:space="0" w:color="auto"/>
            </w:tcBorders>
            <w:vAlign w:val="center"/>
            <w:hideMark/>
          </w:tcPr>
          <w:p w14:paraId="04517DE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PAS</w:t>
            </w:r>
          </w:p>
        </w:tc>
      </w:tr>
      <w:tr w:rsidR="009C3D23" w:rsidRPr="006630FB" w14:paraId="13E88D62"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68F1795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46, 48</w:t>
            </w:r>
          </w:p>
        </w:tc>
        <w:tc>
          <w:tcPr>
            <w:tcW w:w="1892" w:type="dxa"/>
            <w:tcBorders>
              <w:top w:val="outset" w:sz="6" w:space="0" w:color="auto"/>
              <w:left w:val="outset" w:sz="6" w:space="0" w:color="auto"/>
              <w:bottom w:val="outset" w:sz="6" w:space="0" w:color="auto"/>
              <w:right w:val="outset" w:sz="6" w:space="0" w:color="auto"/>
            </w:tcBorders>
            <w:vAlign w:val="center"/>
            <w:hideMark/>
          </w:tcPr>
          <w:p w14:paraId="12C9D3C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1907" w:type="dxa"/>
            <w:tcBorders>
              <w:top w:val="outset" w:sz="6" w:space="0" w:color="auto"/>
              <w:left w:val="outset" w:sz="6" w:space="0" w:color="auto"/>
              <w:bottom w:val="outset" w:sz="6" w:space="0" w:color="auto"/>
              <w:right w:val="outset" w:sz="6" w:space="0" w:color="auto"/>
            </w:tcBorders>
            <w:vAlign w:val="center"/>
            <w:hideMark/>
          </w:tcPr>
          <w:p w14:paraId="63CD6D5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164-170</w:t>
            </w:r>
          </w:p>
        </w:tc>
        <w:tc>
          <w:tcPr>
            <w:tcW w:w="2087" w:type="dxa"/>
            <w:tcBorders>
              <w:top w:val="outset" w:sz="6" w:space="0" w:color="auto"/>
              <w:left w:val="outset" w:sz="6" w:space="0" w:color="auto"/>
              <w:bottom w:val="outset" w:sz="6" w:space="0" w:color="auto"/>
              <w:right w:val="outset" w:sz="6" w:space="0" w:color="auto"/>
            </w:tcBorders>
            <w:vAlign w:val="center"/>
            <w:hideMark/>
          </w:tcPr>
          <w:p w14:paraId="5AE7FDA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90-96</w:t>
            </w:r>
          </w:p>
        </w:tc>
        <w:tc>
          <w:tcPr>
            <w:tcW w:w="2071" w:type="dxa"/>
            <w:tcBorders>
              <w:top w:val="outset" w:sz="6" w:space="0" w:color="auto"/>
              <w:left w:val="outset" w:sz="6" w:space="0" w:color="auto"/>
              <w:bottom w:val="outset" w:sz="6" w:space="0" w:color="auto"/>
              <w:right w:val="outset" w:sz="6" w:space="0" w:color="auto"/>
            </w:tcBorders>
            <w:vAlign w:val="center"/>
            <w:hideMark/>
          </w:tcPr>
          <w:p w14:paraId="10FB4DE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82-88</w:t>
            </w:r>
          </w:p>
        </w:tc>
      </w:tr>
      <w:tr w:rsidR="009C3D23" w:rsidRPr="006630FB" w14:paraId="4EE46631"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5B84A2B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50</w:t>
            </w:r>
          </w:p>
        </w:tc>
        <w:tc>
          <w:tcPr>
            <w:tcW w:w="1892" w:type="dxa"/>
            <w:tcBorders>
              <w:top w:val="outset" w:sz="6" w:space="0" w:color="auto"/>
              <w:left w:val="outset" w:sz="6" w:space="0" w:color="auto"/>
              <w:bottom w:val="outset" w:sz="6" w:space="0" w:color="auto"/>
              <w:right w:val="outset" w:sz="6" w:space="0" w:color="auto"/>
            </w:tcBorders>
            <w:vAlign w:val="center"/>
            <w:hideMark/>
          </w:tcPr>
          <w:p w14:paraId="0A64516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1907" w:type="dxa"/>
            <w:tcBorders>
              <w:top w:val="outset" w:sz="6" w:space="0" w:color="auto"/>
              <w:left w:val="outset" w:sz="6" w:space="0" w:color="auto"/>
              <w:bottom w:val="outset" w:sz="6" w:space="0" w:color="auto"/>
              <w:right w:val="outset" w:sz="6" w:space="0" w:color="auto"/>
            </w:tcBorders>
            <w:vAlign w:val="center"/>
            <w:hideMark/>
          </w:tcPr>
          <w:p w14:paraId="4594ACD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170-176</w:t>
            </w:r>
          </w:p>
        </w:tc>
        <w:tc>
          <w:tcPr>
            <w:tcW w:w="2087" w:type="dxa"/>
            <w:tcBorders>
              <w:top w:val="outset" w:sz="6" w:space="0" w:color="auto"/>
              <w:left w:val="outset" w:sz="6" w:space="0" w:color="auto"/>
              <w:bottom w:val="outset" w:sz="6" w:space="0" w:color="auto"/>
              <w:right w:val="outset" w:sz="6" w:space="0" w:color="auto"/>
            </w:tcBorders>
            <w:vAlign w:val="center"/>
            <w:hideMark/>
          </w:tcPr>
          <w:p w14:paraId="73B7CA0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96-100</w:t>
            </w:r>
          </w:p>
        </w:tc>
        <w:tc>
          <w:tcPr>
            <w:tcW w:w="2071" w:type="dxa"/>
            <w:tcBorders>
              <w:top w:val="outset" w:sz="6" w:space="0" w:color="auto"/>
              <w:left w:val="outset" w:sz="6" w:space="0" w:color="auto"/>
              <w:bottom w:val="outset" w:sz="6" w:space="0" w:color="auto"/>
              <w:right w:val="outset" w:sz="6" w:space="0" w:color="auto"/>
            </w:tcBorders>
            <w:vAlign w:val="center"/>
            <w:hideMark/>
          </w:tcPr>
          <w:p w14:paraId="6CCEA6D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88-94</w:t>
            </w:r>
          </w:p>
        </w:tc>
      </w:tr>
      <w:tr w:rsidR="009C3D23" w:rsidRPr="006630FB" w14:paraId="56CF6662"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2B31540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52, 54</w:t>
            </w:r>
          </w:p>
        </w:tc>
        <w:tc>
          <w:tcPr>
            <w:tcW w:w="1892" w:type="dxa"/>
            <w:tcBorders>
              <w:top w:val="outset" w:sz="6" w:space="0" w:color="auto"/>
              <w:left w:val="outset" w:sz="6" w:space="0" w:color="auto"/>
              <w:bottom w:val="outset" w:sz="6" w:space="0" w:color="auto"/>
              <w:right w:val="outset" w:sz="6" w:space="0" w:color="auto"/>
            </w:tcBorders>
            <w:vAlign w:val="center"/>
            <w:hideMark/>
          </w:tcPr>
          <w:p w14:paraId="1E71251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1907" w:type="dxa"/>
            <w:tcBorders>
              <w:top w:val="outset" w:sz="6" w:space="0" w:color="auto"/>
              <w:left w:val="outset" w:sz="6" w:space="0" w:color="auto"/>
              <w:bottom w:val="outset" w:sz="6" w:space="0" w:color="auto"/>
              <w:right w:val="outset" w:sz="6" w:space="0" w:color="auto"/>
            </w:tcBorders>
            <w:vAlign w:val="center"/>
            <w:hideMark/>
          </w:tcPr>
          <w:p w14:paraId="75A81AE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176-182</w:t>
            </w:r>
          </w:p>
        </w:tc>
        <w:tc>
          <w:tcPr>
            <w:tcW w:w="2087" w:type="dxa"/>
            <w:tcBorders>
              <w:top w:val="outset" w:sz="6" w:space="0" w:color="auto"/>
              <w:left w:val="outset" w:sz="6" w:space="0" w:color="auto"/>
              <w:bottom w:val="outset" w:sz="6" w:space="0" w:color="auto"/>
              <w:right w:val="outset" w:sz="6" w:space="0" w:color="auto"/>
            </w:tcBorders>
            <w:vAlign w:val="center"/>
            <w:hideMark/>
          </w:tcPr>
          <w:p w14:paraId="4D1CD0F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100-106</w:t>
            </w:r>
          </w:p>
        </w:tc>
        <w:tc>
          <w:tcPr>
            <w:tcW w:w="2071" w:type="dxa"/>
            <w:tcBorders>
              <w:top w:val="outset" w:sz="6" w:space="0" w:color="auto"/>
              <w:left w:val="outset" w:sz="6" w:space="0" w:color="auto"/>
              <w:bottom w:val="outset" w:sz="6" w:space="0" w:color="auto"/>
              <w:right w:val="outset" w:sz="6" w:space="0" w:color="auto"/>
            </w:tcBorders>
            <w:vAlign w:val="center"/>
            <w:hideMark/>
          </w:tcPr>
          <w:p w14:paraId="658913F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94-100</w:t>
            </w:r>
          </w:p>
        </w:tc>
      </w:tr>
      <w:tr w:rsidR="009C3D23" w:rsidRPr="006630FB" w14:paraId="0310C23F"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6D97A94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56, 58</w:t>
            </w:r>
          </w:p>
        </w:tc>
        <w:tc>
          <w:tcPr>
            <w:tcW w:w="1892" w:type="dxa"/>
            <w:tcBorders>
              <w:top w:val="outset" w:sz="6" w:space="0" w:color="auto"/>
              <w:left w:val="outset" w:sz="6" w:space="0" w:color="auto"/>
              <w:bottom w:val="outset" w:sz="6" w:space="0" w:color="auto"/>
              <w:right w:val="outset" w:sz="6" w:space="0" w:color="auto"/>
            </w:tcBorders>
            <w:vAlign w:val="center"/>
            <w:hideMark/>
          </w:tcPr>
          <w:p w14:paraId="6E45BCF1"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1907" w:type="dxa"/>
            <w:tcBorders>
              <w:top w:val="outset" w:sz="6" w:space="0" w:color="auto"/>
              <w:left w:val="outset" w:sz="6" w:space="0" w:color="auto"/>
              <w:bottom w:val="outset" w:sz="6" w:space="0" w:color="auto"/>
              <w:right w:val="outset" w:sz="6" w:space="0" w:color="auto"/>
            </w:tcBorders>
            <w:vAlign w:val="center"/>
            <w:hideMark/>
          </w:tcPr>
          <w:p w14:paraId="046E539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182-188</w:t>
            </w:r>
          </w:p>
        </w:tc>
        <w:tc>
          <w:tcPr>
            <w:tcW w:w="2087" w:type="dxa"/>
            <w:tcBorders>
              <w:top w:val="outset" w:sz="6" w:space="0" w:color="auto"/>
              <w:left w:val="outset" w:sz="6" w:space="0" w:color="auto"/>
              <w:bottom w:val="outset" w:sz="6" w:space="0" w:color="auto"/>
              <w:right w:val="outset" w:sz="6" w:space="0" w:color="auto"/>
            </w:tcBorders>
            <w:vAlign w:val="center"/>
            <w:hideMark/>
          </w:tcPr>
          <w:p w14:paraId="1789092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106-112</w:t>
            </w:r>
          </w:p>
        </w:tc>
        <w:tc>
          <w:tcPr>
            <w:tcW w:w="2071" w:type="dxa"/>
            <w:tcBorders>
              <w:top w:val="outset" w:sz="6" w:space="0" w:color="auto"/>
              <w:left w:val="outset" w:sz="6" w:space="0" w:color="auto"/>
              <w:bottom w:val="outset" w:sz="6" w:space="0" w:color="auto"/>
              <w:right w:val="outset" w:sz="6" w:space="0" w:color="auto"/>
            </w:tcBorders>
            <w:vAlign w:val="center"/>
            <w:hideMark/>
          </w:tcPr>
          <w:p w14:paraId="7F3082A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100-106</w:t>
            </w:r>
          </w:p>
        </w:tc>
      </w:tr>
      <w:tr w:rsidR="009C3D23" w:rsidRPr="006630FB" w14:paraId="1B035A05"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34F8975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60</w:t>
            </w:r>
          </w:p>
        </w:tc>
        <w:tc>
          <w:tcPr>
            <w:tcW w:w="1892" w:type="dxa"/>
            <w:tcBorders>
              <w:top w:val="outset" w:sz="6" w:space="0" w:color="auto"/>
              <w:left w:val="outset" w:sz="6" w:space="0" w:color="auto"/>
              <w:bottom w:val="outset" w:sz="6" w:space="0" w:color="auto"/>
              <w:right w:val="outset" w:sz="6" w:space="0" w:color="auto"/>
            </w:tcBorders>
            <w:vAlign w:val="center"/>
            <w:hideMark/>
          </w:tcPr>
          <w:p w14:paraId="3FD1F39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1907" w:type="dxa"/>
            <w:tcBorders>
              <w:top w:val="outset" w:sz="6" w:space="0" w:color="auto"/>
              <w:left w:val="outset" w:sz="6" w:space="0" w:color="auto"/>
              <w:bottom w:val="outset" w:sz="6" w:space="0" w:color="auto"/>
              <w:right w:val="outset" w:sz="6" w:space="0" w:color="auto"/>
            </w:tcBorders>
            <w:vAlign w:val="center"/>
            <w:hideMark/>
          </w:tcPr>
          <w:p w14:paraId="747BC22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188-192</w:t>
            </w:r>
          </w:p>
        </w:tc>
        <w:tc>
          <w:tcPr>
            <w:tcW w:w="2087" w:type="dxa"/>
            <w:tcBorders>
              <w:top w:val="outset" w:sz="6" w:space="0" w:color="auto"/>
              <w:left w:val="outset" w:sz="6" w:space="0" w:color="auto"/>
              <w:bottom w:val="outset" w:sz="6" w:space="0" w:color="auto"/>
              <w:right w:val="outset" w:sz="6" w:space="0" w:color="auto"/>
            </w:tcBorders>
            <w:vAlign w:val="center"/>
            <w:hideMark/>
          </w:tcPr>
          <w:p w14:paraId="4AD500A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112-120</w:t>
            </w:r>
          </w:p>
        </w:tc>
        <w:tc>
          <w:tcPr>
            <w:tcW w:w="2071" w:type="dxa"/>
            <w:tcBorders>
              <w:top w:val="outset" w:sz="6" w:space="0" w:color="auto"/>
              <w:left w:val="outset" w:sz="6" w:space="0" w:color="auto"/>
              <w:bottom w:val="outset" w:sz="6" w:space="0" w:color="auto"/>
              <w:right w:val="outset" w:sz="6" w:space="0" w:color="auto"/>
            </w:tcBorders>
            <w:vAlign w:val="center"/>
            <w:hideMark/>
          </w:tcPr>
          <w:p w14:paraId="6886EB7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106-114</w:t>
            </w:r>
          </w:p>
        </w:tc>
      </w:tr>
      <w:tr w:rsidR="009C3D23" w:rsidRPr="006630FB" w14:paraId="6E3954D7" w14:textId="77777777" w:rsidTr="009C3D23">
        <w:trPr>
          <w:jc w:val="center"/>
        </w:trPr>
        <w:tc>
          <w:tcPr>
            <w:tcW w:w="966" w:type="dxa"/>
            <w:tcBorders>
              <w:top w:val="outset" w:sz="6" w:space="0" w:color="auto"/>
              <w:left w:val="outset" w:sz="6" w:space="0" w:color="auto"/>
              <w:bottom w:val="outset" w:sz="6" w:space="0" w:color="auto"/>
              <w:right w:val="outset" w:sz="6" w:space="0" w:color="auto"/>
            </w:tcBorders>
            <w:vAlign w:val="center"/>
            <w:hideMark/>
          </w:tcPr>
          <w:p w14:paraId="6AA130F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62</w:t>
            </w:r>
          </w:p>
        </w:tc>
        <w:tc>
          <w:tcPr>
            <w:tcW w:w="1892" w:type="dxa"/>
            <w:tcBorders>
              <w:top w:val="outset" w:sz="6" w:space="0" w:color="auto"/>
              <w:left w:val="outset" w:sz="6" w:space="0" w:color="auto"/>
              <w:bottom w:val="outset" w:sz="6" w:space="0" w:color="auto"/>
              <w:right w:val="outset" w:sz="6" w:space="0" w:color="auto"/>
            </w:tcBorders>
            <w:vAlign w:val="center"/>
            <w:hideMark/>
          </w:tcPr>
          <w:p w14:paraId="44E0EBB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XXXL</w:t>
            </w:r>
          </w:p>
        </w:tc>
        <w:tc>
          <w:tcPr>
            <w:tcW w:w="1907" w:type="dxa"/>
            <w:tcBorders>
              <w:top w:val="outset" w:sz="6" w:space="0" w:color="auto"/>
              <w:left w:val="outset" w:sz="6" w:space="0" w:color="auto"/>
              <w:bottom w:val="outset" w:sz="6" w:space="0" w:color="auto"/>
              <w:right w:val="outset" w:sz="6" w:space="0" w:color="auto"/>
            </w:tcBorders>
            <w:vAlign w:val="center"/>
            <w:hideMark/>
          </w:tcPr>
          <w:p w14:paraId="03C0BAB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188-192</w:t>
            </w:r>
          </w:p>
        </w:tc>
        <w:tc>
          <w:tcPr>
            <w:tcW w:w="2087" w:type="dxa"/>
            <w:tcBorders>
              <w:top w:val="outset" w:sz="6" w:space="0" w:color="auto"/>
              <w:left w:val="outset" w:sz="6" w:space="0" w:color="auto"/>
              <w:bottom w:val="outset" w:sz="6" w:space="0" w:color="auto"/>
              <w:right w:val="outset" w:sz="6" w:space="0" w:color="auto"/>
            </w:tcBorders>
            <w:vAlign w:val="center"/>
            <w:hideMark/>
          </w:tcPr>
          <w:p w14:paraId="13C76DB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120-126</w:t>
            </w:r>
          </w:p>
        </w:tc>
        <w:tc>
          <w:tcPr>
            <w:tcW w:w="2071" w:type="dxa"/>
            <w:tcBorders>
              <w:top w:val="outset" w:sz="6" w:space="0" w:color="auto"/>
              <w:left w:val="outset" w:sz="6" w:space="0" w:color="auto"/>
              <w:bottom w:val="outset" w:sz="6" w:space="0" w:color="auto"/>
              <w:right w:val="outset" w:sz="6" w:space="0" w:color="auto"/>
            </w:tcBorders>
            <w:vAlign w:val="center"/>
            <w:hideMark/>
          </w:tcPr>
          <w:p w14:paraId="64C82B7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114-120</w:t>
            </w:r>
          </w:p>
        </w:tc>
      </w:tr>
    </w:tbl>
    <w:p w14:paraId="2878B4AB" w14:textId="77777777" w:rsidR="009C3D23" w:rsidRPr="006630FB" w:rsidRDefault="009C3D23" w:rsidP="001B0CB2">
      <w:pPr>
        <w:shd w:val="clear" w:color="auto" w:fill="FFFFFF"/>
        <w:spacing w:line="360" w:lineRule="auto"/>
        <w:jc w:val="center"/>
        <w:rPr>
          <w:rFonts w:asciiTheme="minorHAnsi" w:eastAsia="Times New Roman" w:hAnsiTheme="minorHAnsi" w:cstheme="minorHAnsi"/>
          <w:color w:val="454545"/>
          <w:lang w:eastAsia="pl-PL"/>
        </w:rPr>
      </w:pPr>
      <w:r w:rsidRPr="006630FB">
        <w:rPr>
          <w:rFonts w:asciiTheme="minorHAnsi" w:eastAsia="Times New Roman" w:hAnsiTheme="minorHAnsi" w:cstheme="minorHAnsi"/>
          <w:b/>
          <w:bCs/>
          <w:color w:val="454545"/>
          <w:lang w:eastAsia="pl-PL"/>
        </w:rPr>
        <w:t>*Podane wymiary w cm dotyczą sylwetki, a nie produktów</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t>Dopuszcza się różnice w rozmiarze do +/- 5%</w:t>
      </w:r>
    </w:p>
    <w:p w14:paraId="598C68EC" w14:textId="0EA1524F" w:rsidR="009C3D23" w:rsidRPr="006630FB" w:rsidRDefault="009C3D23" w:rsidP="0058420D">
      <w:pPr>
        <w:shd w:val="clear" w:color="auto" w:fill="FFFFFF"/>
        <w:spacing w:line="360" w:lineRule="auto"/>
        <w:rPr>
          <w:rFonts w:asciiTheme="minorHAnsi" w:eastAsia="Times New Roman" w:hAnsiTheme="minorHAnsi" w:cstheme="minorHAnsi"/>
          <w:color w:val="454545"/>
          <w:lang w:eastAsia="pl-PL"/>
        </w:rPr>
      </w:pPr>
      <w:r w:rsidRPr="006630FB">
        <w:rPr>
          <w:rFonts w:asciiTheme="minorHAnsi" w:eastAsia="Times New Roman" w:hAnsiTheme="minorHAnsi" w:cstheme="minorHAnsi"/>
          <w:color w:val="454545"/>
          <w:lang w:eastAsia="pl-PL"/>
        </w:rPr>
        <w:br/>
        <w:t> </w:t>
      </w:r>
      <w:r w:rsidR="0058420D">
        <w:rPr>
          <w:rFonts w:asciiTheme="minorHAnsi" w:eastAsia="Times New Roman" w:hAnsiTheme="minorHAnsi" w:cstheme="minorHAnsi"/>
          <w:color w:val="454545"/>
          <w:lang w:eastAsia="pl-PL"/>
        </w:rPr>
        <w:tab/>
      </w:r>
      <w:r w:rsidR="0058420D">
        <w:rPr>
          <w:rFonts w:asciiTheme="minorHAnsi" w:eastAsia="Times New Roman" w:hAnsiTheme="minorHAnsi" w:cstheme="minorHAnsi"/>
          <w:color w:val="454545"/>
          <w:lang w:eastAsia="pl-PL"/>
        </w:rPr>
        <w:tab/>
      </w:r>
      <w:r w:rsidR="0058420D" w:rsidRPr="0058420D">
        <w:rPr>
          <w:rFonts w:asciiTheme="minorHAnsi" w:eastAsia="Times New Roman" w:hAnsiTheme="minorHAnsi" w:cstheme="minorHAnsi"/>
          <w:b/>
          <w:bCs/>
          <w:color w:val="454545"/>
          <w:lang w:eastAsia="pl-PL"/>
        </w:rPr>
        <w:t>TABELA ROZMIARÓW DAMSKIEJ ODZIEŻY ROBOCZEJ I OCHRONNEJ</w:t>
      </w:r>
      <w:r w:rsidRPr="0058420D">
        <w:rPr>
          <w:rFonts w:asciiTheme="minorHAnsi" w:eastAsia="Times New Roman" w:hAnsiTheme="minorHAnsi" w:cstheme="minorHAnsi"/>
          <w:color w:val="454545"/>
          <w:sz w:val="20"/>
          <w:szCs w:val="20"/>
          <w:lang w:eastAsia="pl-PL"/>
        </w:rPr>
        <w:t> </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1"/>
        <w:gridCol w:w="2455"/>
        <w:gridCol w:w="2529"/>
      </w:tblGrid>
      <w:tr w:rsidR="009C3D23" w:rsidRPr="006630FB" w14:paraId="3FD00EDB" w14:textId="77777777" w:rsidTr="00E634FD">
        <w:trPr>
          <w:trHeight w:val="928"/>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7AA21659"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SYMBOL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74054C3"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WZROST</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A007D34"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KLATKA</w:t>
            </w:r>
            <w:r w:rsidRPr="006630FB">
              <w:rPr>
                <w:rFonts w:asciiTheme="minorHAnsi" w:eastAsia="Times New Roman" w:hAnsiTheme="minorHAnsi" w:cstheme="minorHAnsi"/>
                <w:b/>
                <w:bCs/>
                <w:lang w:eastAsia="pl-PL"/>
              </w:rPr>
              <w:br/>
              <w:t>PIERSIOWA</w:t>
            </w:r>
            <w:r w:rsidRPr="006630FB">
              <w:rPr>
                <w:rFonts w:asciiTheme="minorHAnsi" w:eastAsia="Times New Roman" w:hAnsiTheme="minorHAnsi" w:cstheme="minorHAnsi"/>
                <w:b/>
                <w:bCs/>
                <w:lang w:eastAsia="pl-PL"/>
              </w:rPr>
              <w:br/>
              <w:t>(osoby)</w:t>
            </w:r>
          </w:p>
        </w:tc>
      </w:tr>
      <w:tr w:rsidR="009C3D23" w:rsidRPr="006630FB" w14:paraId="6F025FE6"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2BD6AEA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5F7980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158</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6914B4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84</w:t>
            </w:r>
          </w:p>
        </w:tc>
      </w:tr>
      <w:tr w:rsidR="009C3D23" w:rsidRPr="006630FB" w14:paraId="62340FE3"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4925EAB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EAA91E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164</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0AC047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88</w:t>
            </w:r>
          </w:p>
        </w:tc>
      </w:tr>
      <w:tr w:rsidR="009C3D23" w:rsidRPr="006630FB" w14:paraId="297F3035"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2525C5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3105" w:type="dxa"/>
            <w:tcBorders>
              <w:top w:val="outset" w:sz="6" w:space="0" w:color="auto"/>
              <w:left w:val="outset" w:sz="6" w:space="0" w:color="auto"/>
              <w:bottom w:val="outset" w:sz="6" w:space="0" w:color="auto"/>
              <w:right w:val="outset" w:sz="6" w:space="0" w:color="auto"/>
            </w:tcBorders>
            <w:vAlign w:val="center"/>
            <w:hideMark/>
          </w:tcPr>
          <w:p w14:paraId="2CAC877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168</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1D5934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92</w:t>
            </w:r>
          </w:p>
        </w:tc>
      </w:tr>
      <w:tr w:rsidR="009C3D23" w:rsidRPr="006630FB" w14:paraId="365DA49E"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F69240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F97813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172</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245446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96</w:t>
            </w:r>
          </w:p>
        </w:tc>
      </w:tr>
      <w:tr w:rsidR="009C3D23" w:rsidRPr="006630FB" w14:paraId="6A635E7D"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418117A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074E20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F10965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100</w:t>
            </w:r>
          </w:p>
        </w:tc>
      </w:tr>
      <w:tr w:rsidR="009C3D23" w:rsidRPr="006630FB" w14:paraId="7EAD9B38"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12CE31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211931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745DFF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104</w:t>
            </w:r>
          </w:p>
        </w:tc>
      </w:tr>
    </w:tbl>
    <w:p w14:paraId="6528BA5D" w14:textId="59D52404" w:rsidR="009C3D23" w:rsidRPr="006630FB" w:rsidRDefault="009C3D23" w:rsidP="001B0CB2">
      <w:pPr>
        <w:shd w:val="clear" w:color="auto" w:fill="FFFFFF"/>
        <w:spacing w:line="360" w:lineRule="auto"/>
        <w:jc w:val="center"/>
        <w:rPr>
          <w:rFonts w:asciiTheme="minorHAnsi" w:eastAsia="Times New Roman" w:hAnsiTheme="minorHAnsi" w:cstheme="minorHAnsi"/>
          <w:color w:val="454545"/>
          <w:lang w:eastAsia="pl-PL"/>
        </w:rPr>
      </w:pPr>
      <w:r w:rsidRPr="006630FB">
        <w:rPr>
          <w:rFonts w:asciiTheme="minorHAnsi" w:eastAsia="Times New Roman" w:hAnsiTheme="minorHAnsi" w:cstheme="minorHAnsi"/>
          <w:b/>
          <w:bCs/>
          <w:color w:val="454545"/>
          <w:lang w:eastAsia="pl-PL"/>
        </w:rPr>
        <w:t>*Podane wymiary w cm dotyczą sylwetki, a nie produktów</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lastRenderedPageBreak/>
        <w:t>Dopuszcza się różnice w rozmiarze do +/- 5%</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t>TABELA ROZMIARÓW DAMSKICH T-SHIRT, POLO, LONGSLEEVE</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2"/>
        <w:gridCol w:w="2361"/>
        <w:gridCol w:w="2682"/>
      </w:tblGrid>
      <w:tr w:rsidR="009C3D23" w:rsidRPr="006630FB" w14:paraId="501166FA"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668267E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ROZMIAR</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3D9459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WZROST</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14F739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OBWÓD</w:t>
            </w:r>
            <w:r w:rsidRPr="006630FB">
              <w:rPr>
                <w:rFonts w:asciiTheme="minorHAnsi" w:eastAsia="Times New Roman" w:hAnsiTheme="minorHAnsi" w:cstheme="minorHAnsi"/>
                <w:b/>
                <w:bCs/>
                <w:lang w:eastAsia="pl-PL"/>
              </w:rPr>
              <w:br/>
              <w:t>KLATKI PIERSIOWEJ</w:t>
            </w:r>
          </w:p>
        </w:tc>
      </w:tr>
      <w:tr w:rsidR="009C3D23" w:rsidRPr="006630FB" w14:paraId="02F2D8ED"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46A874D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79724C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C6B143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80-84</w:t>
            </w:r>
          </w:p>
        </w:tc>
      </w:tr>
      <w:tr w:rsidR="009C3D23" w:rsidRPr="006630FB" w14:paraId="4E0881CE"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39789AE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2DB0FC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164</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8F8DB7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84-88</w:t>
            </w:r>
          </w:p>
        </w:tc>
      </w:tr>
      <w:tr w:rsidR="009C3D23" w:rsidRPr="006630FB" w14:paraId="0940BEF8"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3768954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234802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168</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325B94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88-92</w:t>
            </w:r>
          </w:p>
        </w:tc>
      </w:tr>
      <w:tr w:rsidR="009C3D23" w:rsidRPr="006630FB" w14:paraId="4332C72F"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13EAE72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5B32381"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172</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465DF4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92-96</w:t>
            </w:r>
          </w:p>
        </w:tc>
      </w:tr>
      <w:tr w:rsidR="009C3D23" w:rsidRPr="006630FB" w14:paraId="365F52B1"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E10389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F5866A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D67E8E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96-100</w:t>
            </w:r>
          </w:p>
        </w:tc>
      </w:tr>
      <w:tr w:rsidR="009C3D23" w:rsidRPr="006630FB" w14:paraId="7227C3AE"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1F4298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EEA79C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44EE80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100-104</w:t>
            </w:r>
          </w:p>
        </w:tc>
      </w:tr>
      <w:tr w:rsidR="009C3D23" w:rsidRPr="006630FB" w14:paraId="28ED50E9"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7A8AEF6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3XXL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F104DA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F80529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104-108</w:t>
            </w:r>
          </w:p>
        </w:tc>
      </w:tr>
    </w:tbl>
    <w:p w14:paraId="6D5487E8" w14:textId="2171E229" w:rsidR="009C3D23" w:rsidRPr="006630FB" w:rsidRDefault="009C3D23" w:rsidP="001B0CB2">
      <w:pPr>
        <w:shd w:val="clear" w:color="auto" w:fill="FFFFFF"/>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color w:val="454545"/>
          <w:lang w:eastAsia="pl-PL"/>
        </w:rPr>
        <w:t>*Podane wymiary w cm dotyczą sylwetki, a nie produktów</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t>Dopuszcza się różnice w rozmiarze do +/- 5%</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t>TABELA ROZMIARÓW DAMSKICH KOSZUL Z DŁUGIM I KRÓTKIM RĘKAWEM</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2"/>
        <w:gridCol w:w="2361"/>
        <w:gridCol w:w="2682"/>
      </w:tblGrid>
      <w:tr w:rsidR="009C3D23" w:rsidRPr="006630FB" w14:paraId="09BE58C9"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5EEEC392"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ROZMIAR</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8D18E49"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WZROST</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A4C3C9E"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OBWÓD</w:t>
            </w:r>
            <w:r w:rsidRPr="006630FB">
              <w:rPr>
                <w:rFonts w:asciiTheme="minorHAnsi" w:eastAsia="Times New Roman" w:hAnsiTheme="minorHAnsi" w:cstheme="minorHAnsi"/>
                <w:b/>
                <w:bCs/>
                <w:lang w:eastAsia="pl-PL"/>
              </w:rPr>
              <w:br/>
              <w:t>KLATKI PIERSIOWEJ</w:t>
            </w:r>
          </w:p>
        </w:tc>
      </w:tr>
      <w:tr w:rsidR="009C3D23" w:rsidRPr="006630FB" w14:paraId="50D20FCE"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6660D34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2B958CA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2342B2C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78-82</w:t>
            </w:r>
          </w:p>
        </w:tc>
      </w:tr>
      <w:tr w:rsidR="009C3D23" w:rsidRPr="006630FB" w14:paraId="030802D5"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25B5278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1BB44A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164</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844D0B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84-88</w:t>
            </w:r>
          </w:p>
        </w:tc>
      </w:tr>
      <w:tr w:rsidR="009C3D23" w:rsidRPr="006630FB" w14:paraId="4C27C753"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65614CB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0C8F02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168</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7B3148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88-94</w:t>
            </w:r>
          </w:p>
        </w:tc>
      </w:tr>
      <w:tr w:rsidR="009C3D23" w:rsidRPr="006630FB" w14:paraId="088EDB1C"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2D16A92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963E32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172</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80E52E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94-98</w:t>
            </w:r>
          </w:p>
        </w:tc>
      </w:tr>
      <w:tr w:rsidR="009C3D23" w:rsidRPr="006630FB" w14:paraId="11405C6E"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6B78725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6C6B9F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0D9DEA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100-106</w:t>
            </w:r>
          </w:p>
        </w:tc>
      </w:tr>
      <w:tr w:rsidR="009C3D23" w:rsidRPr="006630FB" w14:paraId="71514B63"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6D26A9A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F4810C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AB8DF0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108-114</w:t>
            </w:r>
          </w:p>
        </w:tc>
      </w:tr>
      <w:tr w:rsidR="009C3D23" w:rsidRPr="006630FB" w14:paraId="78E28021"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56C5FD1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3XXL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48C2DF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0CBE37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116-122</w:t>
            </w:r>
          </w:p>
        </w:tc>
      </w:tr>
    </w:tbl>
    <w:p w14:paraId="245A76C3" w14:textId="77777777" w:rsidR="009C3D23" w:rsidRPr="006630FB" w:rsidRDefault="009C3D23" w:rsidP="001B0CB2">
      <w:pPr>
        <w:shd w:val="clear" w:color="auto" w:fill="FFFFFF"/>
        <w:spacing w:line="360" w:lineRule="auto"/>
        <w:jc w:val="center"/>
        <w:rPr>
          <w:rFonts w:asciiTheme="minorHAnsi" w:eastAsia="Times New Roman" w:hAnsiTheme="minorHAnsi" w:cstheme="minorHAnsi"/>
          <w:color w:val="454545"/>
          <w:lang w:eastAsia="pl-PL"/>
        </w:rPr>
      </w:pPr>
      <w:r w:rsidRPr="006630FB">
        <w:rPr>
          <w:rFonts w:asciiTheme="minorHAnsi" w:eastAsia="Times New Roman" w:hAnsiTheme="minorHAnsi" w:cstheme="minorHAnsi"/>
          <w:color w:val="454545"/>
          <w:lang w:eastAsia="pl-PL"/>
        </w:rPr>
        <w:t>*</w:t>
      </w:r>
      <w:r w:rsidRPr="006630FB">
        <w:rPr>
          <w:rFonts w:asciiTheme="minorHAnsi" w:eastAsia="Times New Roman" w:hAnsiTheme="minorHAnsi" w:cstheme="minorHAnsi"/>
          <w:b/>
          <w:bCs/>
          <w:color w:val="454545"/>
          <w:lang w:eastAsia="pl-PL"/>
        </w:rPr>
        <w:t>Podane wymiary w cm dotyczą sylwetki, a nie produktów</w:t>
      </w:r>
      <w:r w:rsidRPr="006630FB">
        <w:rPr>
          <w:rFonts w:asciiTheme="minorHAnsi" w:eastAsia="Times New Roman" w:hAnsiTheme="minorHAnsi" w:cstheme="minorHAnsi"/>
          <w:b/>
          <w:bCs/>
          <w:color w:val="454545"/>
          <w:lang w:eastAsia="pl-PL"/>
        </w:rPr>
        <w:br/>
        <w:t>Dopuszcza się różnice w rozmiarze do +/- 5%</w:t>
      </w:r>
      <w:r w:rsidRPr="006630FB">
        <w:rPr>
          <w:rFonts w:asciiTheme="minorHAnsi" w:eastAsia="Times New Roman" w:hAnsiTheme="minorHAnsi" w:cstheme="minorHAnsi"/>
          <w:color w:val="454545"/>
          <w:lang w:eastAsia="pl-PL"/>
        </w:rPr>
        <w:br/>
        <w:t> </w:t>
      </w:r>
    </w:p>
    <w:p w14:paraId="3D8AEB96" w14:textId="28FE07E0" w:rsidR="009C3D23" w:rsidRPr="006630FB" w:rsidRDefault="009C3D23" w:rsidP="001B0CB2">
      <w:pPr>
        <w:shd w:val="clear" w:color="auto" w:fill="FFFFFF"/>
        <w:spacing w:line="360" w:lineRule="auto"/>
        <w:jc w:val="center"/>
        <w:rPr>
          <w:rFonts w:asciiTheme="minorHAnsi" w:eastAsia="Times New Roman" w:hAnsiTheme="minorHAnsi" w:cstheme="minorHAnsi"/>
          <w:b/>
          <w:bCs/>
          <w:color w:val="454545"/>
          <w:lang w:eastAsia="pl-PL"/>
        </w:rPr>
      </w:pPr>
      <w:r w:rsidRPr="006630FB">
        <w:rPr>
          <w:rFonts w:asciiTheme="minorHAnsi" w:eastAsia="Times New Roman" w:hAnsiTheme="minorHAnsi" w:cstheme="minorHAnsi"/>
          <w:b/>
          <w:bCs/>
          <w:color w:val="454545"/>
          <w:lang w:eastAsia="pl-PL"/>
        </w:rPr>
        <w:t>TABELA ROZMIARÓW DAMSKICH SPODNI ROBOCZYCH I OCHRONNYCH</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5"/>
        <w:gridCol w:w="1897"/>
        <w:gridCol w:w="1905"/>
        <w:gridCol w:w="1678"/>
      </w:tblGrid>
      <w:tr w:rsidR="009C3D23" w:rsidRPr="006630FB" w14:paraId="68D6C873"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157C9DAE"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ROZMIAR</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8B9DAEC"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SYMBOL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D109136"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WZROST</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F9F99A9"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PAS</w:t>
            </w:r>
          </w:p>
        </w:tc>
      </w:tr>
      <w:tr w:rsidR="009C3D23" w:rsidRPr="006630FB" w14:paraId="5CC187C9"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12D4DEB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B71AEE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3105" w:type="dxa"/>
            <w:tcBorders>
              <w:top w:val="outset" w:sz="6" w:space="0" w:color="auto"/>
              <w:left w:val="outset" w:sz="6" w:space="0" w:color="auto"/>
              <w:bottom w:val="outset" w:sz="6" w:space="0" w:color="auto"/>
              <w:right w:val="outset" w:sz="6" w:space="0" w:color="auto"/>
            </w:tcBorders>
            <w:vAlign w:val="center"/>
            <w:hideMark/>
          </w:tcPr>
          <w:p w14:paraId="234FE79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158-164</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B74D94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68-72</w:t>
            </w:r>
          </w:p>
        </w:tc>
      </w:tr>
      <w:tr w:rsidR="009C3D23" w:rsidRPr="006630FB" w14:paraId="245DC4F5"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7830CE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38</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993B0F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1F80D61"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164-170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426176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72-76</w:t>
            </w:r>
          </w:p>
        </w:tc>
      </w:tr>
      <w:tr w:rsidR="009C3D23" w:rsidRPr="006630FB" w14:paraId="21B97CA0"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3C59B75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8DBFB6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3105" w:type="dxa"/>
            <w:tcBorders>
              <w:top w:val="outset" w:sz="6" w:space="0" w:color="auto"/>
              <w:left w:val="outset" w:sz="6" w:space="0" w:color="auto"/>
              <w:bottom w:val="outset" w:sz="6" w:space="0" w:color="auto"/>
              <w:right w:val="outset" w:sz="6" w:space="0" w:color="auto"/>
            </w:tcBorders>
            <w:vAlign w:val="center"/>
            <w:hideMark/>
          </w:tcPr>
          <w:p w14:paraId="0A491E2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164-170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2166F5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76-80</w:t>
            </w:r>
          </w:p>
        </w:tc>
      </w:tr>
      <w:tr w:rsidR="009C3D23" w:rsidRPr="006630FB" w14:paraId="6B8FEC91"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63EEC5D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42</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A27A58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3E0664F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170-176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165C3CA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80-84</w:t>
            </w:r>
          </w:p>
        </w:tc>
      </w:tr>
      <w:tr w:rsidR="009C3D23" w:rsidRPr="006630FB" w14:paraId="073FE6A5"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0B737A5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lastRenderedPageBreak/>
              <w:t>44</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828A18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9C9E75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170-176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1BE293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84-88</w:t>
            </w:r>
          </w:p>
        </w:tc>
      </w:tr>
      <w:tr w:rsidR="009C3D23" w:rsidRPr="006630FB" w14:paraId="03C1DF1E"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397FFC3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46</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DFCA81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60CA7FA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176-180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3912EE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88-92</w:t>
            </w:r>
          </w:p>
        </w:tc>
      </w:tr>
      <w:tr w:rsidR="009C3D23" w:rsidRPr="006630FB" w14:paraId="7A314905"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3F992B0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48</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214C76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2232405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176-180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CDB0A91"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92-96</w:t>
            </w:r>
          </w:p>
        </w:tc>
      </w:tr>
      <w:tr w:rsidR="009C3D23" w:rsidRPr="006630FB" w14:paraId="1DE4EA0B" w14:textId="77777777" w:rsidTr="00C126AB">
        <w:trPr>
          <w:jc w:val="center"/>
        </w:trPr>
        <w:tc>
          <w:tcPr>
            <w:tcW w:w="3105" w:type="dxa"/>
            <w:tcBorders>
              <w:top w:val="outset" w:sz="6" w:space="0" w:color="auto"/>
              <w:left w:val="outset" w:sz="6" w:space="0" w:color="auto"/>
              <w:bottom w:val="outset" w:sz="6" w:space="0" w:color="auto"/>
              <w:right w:val="outset" w:sz="6" w:space="0" w:color="auto"/>
            </w:tcBorders>
            <w:vAlign w:val="center"/>
            <w:hideMark/>
          </w:tcPr>
          <w:p w14:paraId="4FCB37D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50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4229B95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3105" w:type="dxa"/>
            <w:tcBorders>
              <w:top w:val="outset" w:sz="6" w:space="0" w:color="auto"/>
              <w:left w:val="outset" w:sz="6" w:space="0" w:color="auto"/>
              <w:bottom w:val="outset" w:sz="6" w:space="0" w:color="auto"/>
              <w:right w:val="outset" w:sz="6" w:space="0" w:color="auto"/>
            </w:tcBorders>
            <w:vAlign w:val="center"/>
            <w:hideMark/>
          </w:tcPr>
          <w:p w14:paraId="55B781E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176-180</w:t>
            </w:r>
          </w:p>
        </w:tc>
        <w:tc>
          <w:tcPr>
            <w:tcW w:w="3105" w:type="dxa"/>
            <w:tcBorders>
              <w:top w:val="outset" w:sz="6" w:space="0" w:color="auto"/>
              <w:left w:val="outset" w:sz="6" w:space="0" w:color="auto"/>
              <w:bottom w:val="outset" w:sz="6" w:space="0" w:color="auto"/>
              <w:right w:val="outset" w:sz="6" w:space="0" w:color="auto"/>
            </w:tcBorders>
            <w:vAlign w:val="center"/>
            <w:hideMark/>
          </w:tcPr>
          <w:p w14:paraId="7BFFC2E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96-100</w:t>
            </w:r>
          </w:p>
        </w:tc>
      </w:tr>
    </w:tbl>
    <w:p w14:paraId="71F35E77" w14:textId="77777777" w:rsidR="009C3D23" w:rsidRPr="006630FB" w:rsidRDefault="009C3D23" w:rsidP="001B0CB2">
      <w:pPr>
        <w:shd w:val="clear" w:color="auto" w:fill="FFFFFF"/>
        <w:spacing w:line="360" w:lineRule="auto"/>
        <w:jc w:val="center"/>
        <w:rPr>
          <w:rFonts w:asciiTheme="minorHAnsi" w:eastAsia="Times New Roman" w:hAnsiTheme="minorHAnsi" w:cstheme="minorHAnsi"/>
          <w:b/>
          <w:bCs/>
          <w:color w:val="454545"/>
          <w:lang w:eastAsia="pl-PL"/>
        </w:rPr>
      </w:pPr>
      <w:r w:rsidRPr="006630FB">
        <w:rPr>
          <w:rFonts w:asciiTheme="minorHAnsi" w:eastAsia="Times New Roman" w:hAnsiTheme="minorHAnsi" w:cstheme="minorHAnsi"/>
          <w:b/>
          <w:bCs/>
          <w:color w:val="454545"/>
          <w:lang w:eastAsia="pl-PL"/>
        </w:rPr>
        <w:t>*Podane wymiary w cm dotyczą sylwetki, a nie produktów</w:t>
      </w:r>
      <w:r w:rsidRPr="006630FB">
        <w:rPr>
          <w:rFonts w:asciiTheme="minorHAnsi" w:eastAsia="Times New Roman" w:hAnsiTheme="minorHAnsi" w:cstheme="minorHAnsi"/>
          <w:b/>
          <w:bCs/>
          <w:color w:val="454545"/>
          <w:lang w:eastAsia="pl-PL"/>
        </w:rPr>
        <w:br/>
        <w:t>Dopuszcza się różnice w rozmiarze do +/- 5%</w:t>
      </w:r>
      <w:r w:rsidRPr="006630FB">
        <w:rPr>
          <w:rFonts w:asciiTheme="minorHAnsi" w:eastAsia="Times New Roman" w:hAnsiTheme="minorHAnsi" w:cstheme="minorHAnsi"/>
          <w:b/>
          <w:bCs/>
          <w:color w:val="454545"/>
          <w:lang w:eastAsia="pl-PL"/>
        </w:rPr>
        <w:br/>
      </w:r>
      <w:r w:rsidRPr="006630FB">
        <w:rPr>
          <w:rFonts w:asciiTheme="minorHAnsi" w:eastAsia="Times New Roman" w:hAnsiTheme="minorHAnsi" w:cstheme="minorHAnsi"/>
          <w:b/>
          <w:bCs/>
          <w:color w:val="454545"/>
          <w:lang w:eastAsia="pl-PL"/>
        </w:rPr>
        <w:br/>
        <w:t> </w:t>
      </w:r>
    </w:p>
    <w:p w14:paraId="483A3CE9" w14:textId="77777777" w:rsidR="00686635" w:rsidRPr="006630FB" w:rsidRDefault="00686635" w:rsidP="001B0CB2">
      <w:pPr>
        <w:spacing w:line="360" w:lineRule="auto"/>
        <w:rPr>
          <w:rFonts w:asciiTheme="minorHAnsi" w:eastAsia="Times New Roman" w:hAnsiTheme="minorHAnsi" w:cstheme="minorHAnsi"/>
          <w:b/>
          <w:bCs/>
          <w:color w:val="454545"/>
          <w:lang w:eastAsia="pl-PL"/>
        </w:rPr>
      </w:pPr>
      <w:r w:rsidRPr="006630FB">
        <w:rPr>
          <w:rFonts w:asciiTheme="minorHAnsi" w:eastAsia="Times New Roman" w:hAnsiTheme="minorHAnsi" w:cstheme="minorHAnsi"/>
          <w:b/>
          <w:bCs/>
          <w:color w:val="454545"/>
          <w:lang w:eastAsia="pl-PL"/>
        </w:rPr>
        <w:br w:type="page"/>
      </w:r>
    </w:p>
    <w:p w14:paraId="207BFD75" w14:textId="37656757" w:rsidR="009C3D23" w:rsidRPr="006630FB" w:rsidRDefault="009C3D23" w:rsidP="001B0CB2">
      <w:pPr>
        <w:shd w:val="clear" w:color="auto" w:fill="FFFFFF"/>
        <w:spacing w:line="360" w:lineRule="auto"/>
        <w:jc w:val="center"/>
        <w:rPr>
          <w:rFonts w:asciiTheme="minorHAnsi" w:eastAsia="Times New Roman" w:hAnsiTheme="minorHAnsi" w:cstheme="minorHAnsi"/>
          <w:b/>
          <w:bCs/>
          <w:color w:val="454545"/>
          <w:lang w:eastAsia="pl-PL"/>
        </w:rPr>
      </w:pPr>
      <w:r w:rsidRPr="006630FB">
        <w:rPr>
          <w:rFonts w:asciiTheme="minorHAnsi" w:eastAsia="Times New Roman" w:hAnsiTheme="minorHAnsi" w:cstheme="minorHAnsi"/>
          <w:b/>
          <w:bCs/>
          <w:color w:val="454545"/>
          <w:lang w:eastAsia="pl-PL"/>
        </w:rPr>
        <w:lastRenderedPageBreak/>
        <w:t>TABELA ROZMIARÓW MĘSKICH KOSZUL</w:t>
      </w:r>
    </w:p>
    <w:tbl>
      <w:tblPr>
        <w:tblW w:w="4000" w:type="pct"/>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42"/>
        <w:gridCol w:w="2843"/>
        <w:gridCol w:w="2250"/>
      </w:tblGrid>
      <w:tr w:rsidR="009C3D23" w:rsidRPr="006630FB" w14:paraId="34E09012" w14:textId="77777777" w:rsidTr="0058420D">
        <w:trPr>
          <w:trHeight w:val="1029"/>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14:paraId="4FB73FA7" w14:textId="44EC46D0" w:rsidR="009C3D23" w:rsidRPr="006630FB" w:rsidRDefault="00686635"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R</w:t>
            </w:r>
            <w:r w:rsidR="009C3D23" w:rsidRPr="006630FB">
              <w:rPr>
                <w:rFonts w:asciiTheme="minorHAnsi" w:eastAsia="Times New Roman" w:hAnsiTheme="minorHAnsi" w:cstheme="minorHAnsi"/>
                <w:b/>
                <w:bCs/>
                <w:lang w:eastAsia="pl-PL"/>
              </w:rPr>
              <w:t>OZMIAR KOŁNIERZYKA</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411D4D1"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SYMBOL</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B1E2605"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KLATKA</w:t>
            </w:r>
          </w:p>
          <w:p w14:paraId="4EA594B0"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PIERSIOWA</w:t>
            </w:r>
          </w:p>
          <w:p w14:paraId="4145FBFA" w14:textId="77777777" w:rsidR="009C3D23" w:rsidRPr="006630FB" w:rsidRDefault="009C3D23" w:rsidP="001B0CB2">
            <w:pPr>
              <w:spacing w:line="360" w:lineRule="auto"/>
              <w:jc w:val="center"/>
              <w:rPr>
                <w:rFonts w:asciiTheme="minorHAnsi" w:eastAsia="Times New Roman" w:hAnsiTheme="minorHAnsi" w:cstheme="minorHAnsi"/>
                <w:b/>
                <w:bCs/>
                <w:lang w:eastAsia="pl-PL"/>
              </w:rPr>
            </w:pPr>
            <w:r w:rsidRPr="006630FB">
              <w:rPr>
                <w:rFonts w:asciiTheme="minorHAnsi" w:eastAsia="Times New Roman" w:hAnsiTheme="minorHAnsi" w:cstheme="minorHAnsi"/>
                <w:b/>
                <w:bCs/>
                <w:lang w:eastAsia="pl-PL"/>
              </w:rPr>
              <w:t>  (osoby)</w:t>
            </w:r>
          </w:p>
        </w:tc>
      </w:tr>
      <w:tr w:rsidR="009C3D23" w:rsidRPr="006630FB" w14:paraId="6C31C48E" w14:textId="77777777" w:rsidTr="00C126AB">
        <w:trPr>
          <w:jc w:val="center"/>
        </w:trPr>
        <w:tc>
          <w:tcPr>
            <w:tcW w:w="1140" w:type="dxa"/>
            <w:tcBorders>
              <w:top w:val="outset" w:sz="6" w:space="0" w:color="auto"/>
              <w:left w:val="outset" w:sz="6" w:space="0" w:color="auto"/>
              <w:bottom w:val="outset" w:sz="6" w:space="0" w:color="auto"/>
              <w:right w:val="outset" w:sz="6" w:space="0" w:color="auto"/>
            </w:tcBorders>
            <w:hideMark/>
          </w:tcPr>
          <w:p w14:paraId="2603CBB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37-38</w:t>
            </w:r>
          </w:p>
        </w:tc>
        <w:tc>
          <w:tcPr>
            <w:tcW w:w="1800" w:type="dxa"/>
            <w:tcBorders>
              <w:top w:val="outset" w:sz="6" w:space="0" w:color="auto"/>
              <w:left w:val="outset" w:sz="6" w:space="0" w:color="auto"/>
              <w:bottom w:val="outset" w:sz="6" w:space="0" w:color="auto"/>
              <w:right w:val="outset" w:sz="6" w:space="0" w:color="auto"/>
            </w:tcBorders>
            <w:hideMark/>
          </w:tcPr>
          <w:p w14:paraId="7AAC239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1425" w:type="dxa"/>
            <w:tcBorders>
              <w:top w:val="outset" w:sz="6" w:space="0" w:color="auto"/>
              <w:left w:val="outset" w:sz="6" w:space="0" w:color="auto"/>
              <w:bottom w:val="outset" w:sz="6" w:space="0" w:color="auto"/>
              <w:right w:val="outset" w:sz="6" w:space="0" w:color="auto"/>
            </w:tcBorders>
            <w:hideMark/>
          </w:tcPr>
          <w:p w14:paraId="38DF5E4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95</w:t>
            </w:r>
          </w:p>
        </w:tc>
      </w:tr>
      <w:tr w:rsidR="009C3D23" w:rsidRPr="006630FB" w14:paraId="2E58E6BC" w14:textId="77777777" w:rsidTr="00C126AB">
        <w:trPr>
          <w:jc w:val="center"/>
        </w:trPr>
        <w:tc>
          <w:tcPr>
            <w:tcW w:w="1140" w:type="dxa"/>
            <w:tcBorders>
              <w:top w:val="outset" w:sz="6" w:space="0" w:color="auto"/>
              <w:left w:val="outset" w:sz="6" w:space="0" w:color="auto"/>
              <w:bottom w:val="outset" w:sz="6" w:space="0" w:color="auto"/>
              <w:right w:val="outset" w:sz="6" w:space="0" w:color="auto"/>
            </w:tcBorders>
            <w:hideMark/>
          </w:tcPr>
          <w:p w14:paraId="4C4E5CD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39-40</w:t>
            </w:r>
          </w:p>
        </w:tc>
        <w:tc>
          <w:tcPr>
            <w:tcW w:w="1800" w:type="dxa"/>
            <w:tcBorders>
              <w:top w:val="outset" w:sz="6" w:space="0" w:color="auto"/>
              <w:left w:val="outset" w:sz="6" w:space="0" w:color="auto"/>
              <w:bottom w:val="outset" w:sz="6" w:space="0" w:color="auto"/>
              <w:right w:val="outset" w:sz="6" w:space="0" w:color="auto"/>
            </w:tcBorders>
            <w:hideMark/>
          </w:tcPr>
          <w:p w14:paraId="754C9B9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1425" w:type="dxa"/>
            <w:tcBorders>
              <w:top w:val="outset" w:sz="6" w:space="0" w:color="auto"/>
              <w:left w:val="outset" w:sz="6" w:space="0" w:color="auto"/>
              <w:bottom w:val="outset" w:sz="6" w:space="0" w:color="auto"/>
              <w:right w:val="outset" w:sz="6" w:space="0" w:color="auto"/>
            </w:tcBorders>
            <w:hideMark/>
          </w:tcPr>
          <w:p w14:paraId="16FACB6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100</w:t>
            </w:r>
          </w:p>
        </w:tc>
      </w:tr>
      <w:tr w:rsidR="009C3D23" w:rsidRPr="006630FB" w14:paraId="7EB4E0C7" w14:textId="77777777" w:rsidTr="00C126AB">
        <w:trPr>
          <w:jc w:val="center"/>
        </w:trPr>
        <w:tc>
          <w:tcPr>
            <w:tcW w:w="1140" w:type="dxa"/>
            <w:tcBorders>
              <w:top w:val="outset" w:sz="6" w:space="0" w:color="auto"/>
              <w:left w:val="outset" w:sz="6" w:space="0" w:color="auto"/>
              <w:bottom w:val="outset" w:sz="6" w:space="0" w:color="auto"/>
              <w:right w:val="outset" w:sz="6" w:space="0" w:color="auto"/>
            </w:tcBorders>
            <w:hideMark/>
          </w:tcPr>
          <w:p w14:paraId="2398915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41-42</w:t>
            </w:r>
          </w:p>
        </w:tc>
        <w:tc>
          <w:tcPr>
            <w:tcW w:w="1800" w:type="dxa"/>
            <w:tcBorders>
              <w:top w:val="outset" w:sz="6" w:space="0" w:color="auto"/>
              <w:left w:val="outset" w:sz="6" w:space="0" w:color="auto"/>
              <w:bottom w:val="outset" w:sz="6" w:space="0" w:color="auto"/>
              <w:right w:val="outset" w:sz="6" w:space="0" w:color="auto"/>
            </w:tcBorders>
            <w:hideMark/>
          </w:tcPr>
          <w:p w14:paraId="2F0D792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1425" w:type="dxa"/>
            <w:tcBorders>
              <w:top w:val="outset" w:sz="6" w:space="0" w:color="auto"/>
              <w:left w:val="outset" w:sz="6" w:space="0" w:color="auto"/>
              <w:bottom w:val="outset" w:sz="6" w:space="0" w:color="auto"/>
              <w:right w:val="outset" w:sz="6" w:space="0" w:color="auto"/>
            </w:tcBorders>
            <w:hideMark/>
          </w:tcPr>
          <w:p w14:paraId="32EE656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110</w:t>
            </w:r>
          </w:p>
        </w:tc>
      </w:tr>
      <w:tr w:rsidR="009C3D23" w:rsidRPr="006630FB" w14:paraId="0AF6D6DA" w14:textId="77777777" w:rsidTr="00C126AB">
        <w:trPr>
          <w:jc w:val="center"/>
        </w:trPr>
        <w:tc>
          <w:tcPr>
            <w:tcW w:w="1140" w:type="dxa"/>
            <w:tcBorders>
              <w:top w:val="outset" w:sz="6" w:space="0" w:color="auto"/>
              <w:left w:val="outset" w:sz="6" w:space="0" w:color="auto"/>
              <w:bottom w:val="outset" w:sz="6" w:space="0" w:color="auto"/>
              <w:right w:val="outset" w:sz="6" w:space="0" w:color="auto"/>
            </w:tcBorders>
            <w:hideMark/>
          </w:tcPr>
          <w:p w14:paraId="7C20339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43-44</w:t>
            </w:r>
          </w:p>
        </w:tc>
        <w:tc>
          <w:tcPr>
            <w:tcW w:w="1800" w:type="dxa"/>
            <w:tcBorders>
              <w:top w:val="outset" w:sz="6" w:space="0" w:color="auto"/>
              <w:left w:val="outset" w:sz="6" w:space="0" w:color="auto"/>
              <w:bottom w:val="outset" w:sz="6" w:space="0" w:color="auto"/>
              <w:right w:val="outset" w:sz="6" w:space="0" w:color="auto"/>
            </w:tcBorders>
            <w:hideMark/>
          </w:tcPr>
          <w:p w14:paraId="7A69220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1425" w:type="dxa"/>
            <w:tcBorders>
              <w:top w:val="outset" w:sz="6" w:space="0" w:color="auto"/>
              <w:left w:val="outset" w:sz="6" w:space="0" w:color="auto"/>
              <w:bottom w:val="outset" w:sz="6" w:space="0" w:color="auto"/>
              <w:right w:val="outset" w:sz="6" w:space="0" w:color="auto"/>
            </w:tcBorders>
            <w:hideMark/>
          </w:tcPr>
          <w:p w14:paraId="2E4AE9C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115</w:t>
            </w:r>
          </w:p>
        </w:tc>
      </w:tr>
      <w:tr w:rsidR="009C3D23" w:rsidRPr="006630FB" w14:paraId="39C53F41" w14:textId="77777777" w:rsidTr="00C126AB">
        <w:trPr>
          <w:jc w:val="center"/>
        </w:trPr>
        <w:tc>
          <w:tcPr>
            <w:tcW w:w="1140" w:type="dxa"/>
            <w:tcBorders>
              <w:top w:val="outset" w:sz="6" w:space="0" w:color="auto"/>
              <w:left w:val="outset" w:sz="6" w:space="0" w:color="auto"/>
              <w:bottom w:val="outset" w:sz="6" w:space="0" w:color="auto"/>
              <w:right w:val="outset" w:sz="6" w:space="0" w:color="auto"/>
            </w:tcBorders>
            <w:hideMark/>
          </w:tcPr>
          <w:p w14:paraId="3A9D2A1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45-46</w:t>
            </w:r>
          </w:p>
        </w:tc>
        <w:tc>
          <w:tcPr>
            <w:tcW w:w="1800" w:type="dxa"/>
            <w:tcBorders>
              <w:top w:val="outset" w:sz="6" w:space="0" w:color="auto"/>
              <w:left w:val="outset" w:sz="6" w:space="0" w:color="auto"/>
              <w:bottom w:val="outset" w:sz="6" w:space="0" w:color="auto"/>
              <w:right w:val="outset" w:sz="6" w:space="0" w:color="auto"/>
            </w:tcBorders>
            <w:hideMark/>
          </w:tcPr>
          <w:p w14:paraId="3A644D0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1425" w:type="dxa"/>
            <w:tcBorders>
              <w:top w:val="outset" w:sz="6" w:space="0" w:color="auto"/>
              <w:left w:val="outset" w:sz="6" w:space="0" w:color="auto"/>
              <w:bottom w:val="outset" w:sz="6" w:space="0" w:color="auto"/>
              <w:right w:val="outset" w:sz="6" w:space="0" w:color="auto"/>
            </w:tcBorders>
            <w:hideMark/>
          </w:tcPr>
          <w:p w14:paraId="34EB165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125</w:t>
            </w:r>
          </w:p>
        </w:tc>
      </w:tr>
    </w:tbl>
    <w:p w14:paraId="5F18822B" w14:textId="58A36272" w:rsidR="009C3D23" w:rsidRPr="006630FB" w:rsidRDefault="009C3D23" w:rsidP="001B0CB2">
      <w:pPr>
        <w:shd w:val="clear" w:color="auto" w:fill="FFFFFF"/>
        <w:spacing w:line="360" w:lineRule="auto"/>
        <w:jc w:val="center"/>
        <w:rPr>
          <w:rFonts w:asciiTheme="minorHAnsi" w:eastAsia="Times New Roman" w:hAnsiTheme="minorHAnsi" w:cstheme="minorHAnsi"/>
          <w:color w:val="454545"/>
          <w:lang w:eastAsia="pl-PL"/>
        </w:rPr>
      </w:pPr>
      <w:r w:rsidRPr="006630FB">
        <w:rPr>
          <w:rFonts w:asciiTheme="minorHAnsi" w:eastAsia="Times New Roman" w:hAnsiTheme="minorHAnsi" w:cstheme="minorHAnsi"/>
          <w:b/>
          <w:bCs/>
          <w:color w:val="454545"/>
          <w:lang w:eastAsia="pl-PL"/>
        </w:rPr>
        <w:t>*Podane wymiary w cm dotyczą sylwetki, a nie produktów</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t>Dopuszcza się różnice w rozmiarze do +/- 5%</w:t>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color w:val="454545"/>
          <w:lang w:eastAsia="pl-PL"/>
        </w:rPr>
        <w:br/>
      </w:r>
      <w:r w:rsidRPr="006630FB">
        <w:rPr>
          <w:rFonts w:asciiTheme="minorHAnsi" w:eastAsia="Times New Roman" w:hAnsiTheme="minorHAnsi" w:cstheme="minorHAnsi"/>
          <w:b/>
          <w:bCs/>
          <w:color w:val="454545"/>
          <w:lang w:eastAsia="pl-PL"/>
        </w:rPr>
        <w:t>TABELA PRZELICZNIKÓW ROZMIARÓW BUTÓW</w:t>
      </w:r>
      <w:r w:rsidRPr="006630FB">
        <w:rPr>
          <w:rFonts w:asciiTheme="minorHAnsi" w:eastAsia="Times New Roman" w:hAnsiTheme="minorHAnsi" w:cstheme="minorHAnsi"/>
          <w:color w:val="454545"/>
          <w:lang w:eastAsia="pl-PL"/>
        </w:rPr>
        <w:t> </w:t>
      </w:r>
    </w:p>
    <w:tbl>
      <w:tblPr>
        <w:tblW w:w="4000" w:type="pct"/>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86"/>
        <w:gridCol w:w="2763"/>
        <w:gridCol w:w="2586"/>
      </w:tblGrid>
      <w:tr w:rsidR="009C3D23" w:rsidRPr="006630FB" w14:paraId="2FCB9A69"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vAlign w:val="center"/>
            <w:hideMark/>
          </w:tcPr>
          <w:p w14:paraId="4A46987E" w14:textId="3FF082D4" w:rsidR="009C3D23" w:rsidRPr="006630FB" w:rsidRDefault="007F5A8F"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P</w:t>
            </w:r>
            <w:r w:rsidR="009C3D23" w:rsidRPr="006630FB">
              <w:rPr>
                <w:rFonts w:asciiTheme="minorHAnsi" w:eastAsia="Times New Roman" w:hAnsiTheme="minorHAnsi" w:cstheme="minorHAnsi"/>
                <w:b/>
                <w:bCs/>
                <w:lang w:eastAsia="pl-PL"/>
              </w:rPr>
              <w:t>OLSKA</w:t>
            </w:r>
          </w:p>
        </w:tc>
        <w:tc>
          <w:tcPr>
            <w:tcW w:w="1200" w:type="dxa"/>
            <w:tcBorders>
              <w:top w:val="outset" w:sz="6" w:space="0" w:color="000000"/>
              <w:left w:val="outset" w:sz="6" w:space="0" w:color="000000"/>
              <w:bottom w:val="outset" w:sz="6" w:space="0" w:color="000000"/>
              <w:right w:val="outset" w:sz="6" w:space="0" w:color="000000"/>
            </w:tcBorders>
            <w:vAlign w:val="center"/>
            <w:hideMark/>
          </w:tcPr>
          <w:p w14:paraId="1154F0B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FRANCUSKA</w:t>
            </w:r>
          </w:p>
        </w:tc>
        <w:tc>
          <w:tcPr>
            <w:tcW w:w="1230" w:type="dxa"/>
            <w:tcBorders>
              <w:top w:val="outset" w:sz="6" w:space="0" w:color="000000"/>
              <w:left w:val="outset" w:sz="6" w:space="0" w:color="000000"/>
              <w:bottom w:val="outset" w:sz="6" w:space="0" w:color="000000"/>
              <w:right w:val="outset" w:sz="6" w:space="0" w:color="000000"/>
            </w:tcBorders>
            <w:vAlign w:val="center"/>
            <w:hideMark/>
          </w:tcPr>
          <w:p w14:paraId="02A284C1"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ANGIELSKA</w:t>
            </w:r>
          </w:p>
        </w:tc>
      </w:tr>
      <w:tr w:rsidR="009C3D23" w:rsidRPr="006630FB" w14:paraId="0DE71924"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30EF6DC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23cm</w:t>
            </w:r>
          </w:p>
        </w:tc>
        <w:tc>
          <w:tcPr>
            <w:tcW w:w="1200" w:type="dxa"/>
            <w:tcBorders>
              <w:top w:val="outset" w:sz="6" w:space="0" w:color="000000"/>
              <w:left w:val="outset" w:sz="6" w:space="0" w:color="000000"/>
              <w:bottom w:val="outset" w:sz="6" w:space="0" w:color="000000"/>
              <w:right w:val="outset" w:sz="6" w:space="0" w:color="000000"/>
            </w:tcBorders>
            <w:hideMark/>
          </w:tcPr>
          <w:p w14:paraId="6C52A47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36</w:t>
            </w:r>
          </w:p>
        </w:tc>
        <w:tc>
          <w:tcPr>
            <w:tcW w:w="1230" w:type="dxa"/>
            <w:tcBorders>
              <w:top w:val="outset" w:sz="6" w:space="0" w:color="000000"/>
              <w:left w:val="outset" w:sz="6" w:space="0" w:color="000000"/>
              <w:bottom w:val="outset" w:sz="6" w:space="0" w:color="000000"/>
              <w:right w:val="outset" w:sz="6" w:space="0" w:color="000000"/>
            </w:tcBorders>
            <w:hideMark/>
          </w:tcPr>
          <w:p w14:paraId="397D104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3,5</w:t>
            </w:r>
          </w:p>
        </w:tc>
      </w:tr>
      <w:tr w:rsidR="009C3D23" w:rsidRPr="006630FB" w14:paraId="2A45AC05"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75BC324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24cm</w:t>
            </w:r>
          </w:p>
        </w:tc>
        <w:tc>
          <w:tcPr>
            <w:tcW w:w="1200" w:type="dxa"/>
            <w:tcBorders>
              <w:top w:val="outset" w:sz="6" w:space="0" w:color="000000"/>
              <w:left w:val="outset" w:sz="6" w:space="0" w:color="000000"/>
              <w:bottom w:val="outset" w:sz="6" w:space="0" w:color="000000"/>
              <w:right w:val="outset" w:sz="6" w:space="0" w:color="000000"/>
            </w:tcBorders>
            <w:hideMark/>
          </w:tcPr>
          <w:p w14:paraId="4FE18A1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37</w:t>
            </w:r>
          </w:p>
        </w:tc>
        <w:tc>
          <w:tcPr>
            <w:tcW w:w="1230" w:type="dxa"/>
            <w:tcBorders>
              <w:top w:val="outset" w:sz="6" w:space="0" w:color="000000"/>
              <w:left w:val="outset" w:sz="6" w:space="0" w:color="000000"/>
              <w:bottom w:val="outset" w:sz="6" w:space="0" w:color="000000"/>
              <w:right w:val="outset" w:sz="6" w:space="0" w:color="000000"/>
            </w:tcBorders>
            <w:hideMark/>
          </w:tcPr>
          <w:p w14:paraId="1A7C368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4,5</w:t>
            </w:r>
          </w:p>
        </w:tc>
      </w:tr>
      <w:tr w:rsidR="009C3D23" w:rsidRPr="006630FB" w14:paraId="5AB08D1D"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4DE50BC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24,5cm</w:t>
            </w:r>
          </w:p>
        </w:tc>
        <w:tc>
          <w:tcPr>
            <w:tcW w:w="1200" w:type="dxa"/>
            <w:tcBorders>
              <w:top w:val="outset" w:sz="6" w:space="0" w:color="000000"/>
              <w:left w:val="outset" w:sz="6" w:space="0" w:color="000000"/>
              <w:bottom w:val="outset" w:sz="6" w:space="0" w:color="000000"/>
              <w:right w:val="outset" w:sz="6" w:space="0" w:color="000000"/>
            </w:tcBorders>
            <w:hideMark/>
          </w:tcPr>
          <w:p w14:paraId="670130C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38</w:t>
            </w:r>
          </w:p>
        </w:tc>
        <w:tc>
          <w:tcPr>
            <w:tcW w:w="1230" w:type="dxa"/>
            <w:tcBorders>
              <w:top w:val="outset" w:sz="6" w:space="0" w:color="000000"/>
              <w:left w:val="outset" w:sz="6" w:space="0" w:color="000000"/>
              <w:bottom w:val="outset" w:sz="6" w:space="0" w:color="000000"/>
              <w:right w:val="outset" w:sz="6" w:space="0" w:color="000000"/>
            </w:tcBorders>
            <w:hideMark/>
          </w:tcPr>
          <w:p w14:paraId="33B8FC3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5</w:t>
            </w:r>
          </w:p>
        </w:tc>
      </w:tr>
      <w:tr w:rsidR="009C3D23" w:rsidRPr="006630FB" w14:paraId="7754A256"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4222882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25cm</w:t>
            </w:r>
          </w:p>
        </w:tc>
        <w:tc>
          <w:tcPr>
            <w:tcW w:w="1200" w:type="dxa"/>
            <w:tcBorders>
              <w:top w:val="outset" w:sz="6" w:space="0" w:color="000000"/>
              <w:left w:val="outset" w:sz="6" w:space="0" w:color="000000"/>
              <w:bottom w:val="outset" w:sz="6" w:space="0" w:color="000000"/>
              <w:right w:val="outset" w:sz="6" w:space="0" w:color="000000"/>
            </w:tcBorders>
            <w:hideMark/>
          </w:tcPr>
          <w:p w14:paraId="41CDE1E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39</w:t>
            </w:r>
          </w:p>
        </w:tc>
        <w:tc>
          <w:tcPr>
            <w:tcW w:w="1230" w:type="dxa"/>
            <w:tcBorders>
              <w:top w:val="outset" w:sz="6" w:space="0" w:color="000000"/>
              <w:left w:val="outset" w:sz="6" w:space="0" w:color="000000"/>
              <w:bottom w:val="outset" w:sz="6" w:space="0" w:color="000000"/>
              <w:right w:val="outset" w:sz="6" w:space="0" w:color="000000"/>
            </w:tcBorders>
            <w:hideMark/>
          </w:tcPr>
          <w:p w14:paraId="125F914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5,5</w:t>
            </w:r>
          </w:p>
        </w:tc>
      </w:tr>
      <w:tr w:rsidR="009C3D23" w:rsidRPr="006630FB" w14:paraId="7BAF68A4"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04E4A5C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26cm</w:t>
            </w:r>
          </w:p>
        </w:tc>
        <w:tc>
          <w:tcPr>
            <w:tcW w:w="1200" w:type="dxa"/>
            <w:tcBorders>
              <w:top w:val="outset" w:sz="6" w:space="0" w:color="000000"/>
              <w:left w:val="outset" w:sz="6" w:space="0" w:color="000000"/>
              <w:bottom w:val="outset" w:sz="6" w:space="0" w:color="000000"/>
              <w:right w:val="outset" w:sz="6" w:space="0" w:color="000000"/>
            </w:tcBorders>
            <w:hideMark/>
          </w:tcPr>
          <w:p w14:paraId="52B8390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40</w:t>
            </w:r>
          </w:p>
        </w:tc>
        <w:tc>
          <w:tcPr>
            <w:tcW w:w="1230" w:type="dxa"/>
            <w:tcBorders>
              <w:top w:val="outset" w:sz="6" w:space="0" w:color="000000"/>
              <w:left w:val="outset" w:sz="6" w:space="0" w:color="000000"/>
              <w:bottom w:val="outset" w:sz="6" w:space="0" w:color="000000"/>
              <w:right w:val="outset" w:sz="6" w:space="0" w:color="000000"/>
            </w:tcBorders>
            <w:hideMark/>
          </w:tcPr>
          <w:p w14:paraId="00709FC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6,7</w:t>
            </w:r>
          </w:p>
        </w:tc>
      </w:tr>
      <w:tr w:rsidR="009C3D23" w:rsidRPr="006630FB" w14:paraId="7C40E55F"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134E4E5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26,5cm</w:t>
            </w:r>
          </w:p>
        </w:tc>
        <w:tc>
          <w:tcPr>
            <w:tcW w:w="1200" w:type="dxa"/>
            <w:tcBorders>
              <w:top w:val="outset" w:sz="6" w:space="0" w:color="000000"/>
              <w:left w:val="outset" w:sz="6" w:space="0" w:color="000000"/>
              <w:bottom w:val="outset" w:sz="6" w:space="0" w:color="000000"/>
              <w:right w:val="outset" w:sz="6" w:space="0" w:color="000000"/>
            </w:tcBorders>
            <w:hideMark/>
          </w:tcPr>
          <w:p w14:paraId="3E215C0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41</w:t>
            </w:r>
          </w:p>
        </w:tc>
        <w:tc>
          <w:tcPr>
            <w:tcW w:w="1230" w:type="dxa"/>
            <w:tcBorders>
              <w:top w:val="outset" w:sz="6" w:space="0" w:color="000000"/>
              <w:left w:val="outset" w:sz="6" w:space="0" w:color="000000"/>
              <w:bottom w:val="outset" w:sz="6" w:space="0" w:color="000000"/>
              <w:right w:val="outset" w:sz="6" w:space="0" w:color="000000"/>
            </w:tcBorders>
            <w:hideMark/>
          </w:tcPr>
          <w:p w14:paraId="20D3E69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7</w:t>
            </w:r>
          </w:p>
        </w:tc>
      </w:tr>
      <w:tr w:rsidR="009C3D23" w:rsidRPr="006630FB" w14:paraId="74C2EF24"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60AC5D2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27cm</w:t>
            </w:r>
          </w:p>
        </w:tc>
        <w:tc>
          <w:tcPr>
            <w:tcW w:w="1200" w:type="dxa"/>
            <w:tcBorders>
              <w:top w:val="outset" w:sz="6" w:space="0" w:color="000000"/>
              <w:left w:val="outset" w:sz="6" w:space="0" w:color="000000"/>
              <w:bottom w:val="outset" w:sz="6" w:space="0" w:color="000000"/>
              <w:right w:val="outset" w:sz="6" w:space="0" w:color="000000"/>
            </w:tcBorders>
            <w:hideMark/>
          </w:tcPr>
          <w:p w14:paraId="4F7E93E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42</w:t>
            </w:r>
          </w:p>
        </w:tc>
        <w:tc>
          <w:tcPr>
            <w:tcW w:w="1230" w:type="dxa"/>
            <w:tcBorders>
              <w:top w:val="outset" w:sz="6" w:space="0" w:color="000000"/>
              <w:left w:val="outset" w:sz="6" w:space="0" w:color="000000"/>
              <w:bottom w:val="outset" w:sz="6" w:space="0" w:color="000000"/>
              <w:right w:val="outset" w:sz="6" w:space="0" w:color="000000"/>
            </w:tcBorders>
            <w:hideMark/>
          </w:tcPr>
          <w:p w14:paraId="45FC227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w:t>
            </w:r>
          </w:p>
        </w:tc>
      </w:tr>
      <w:tr w:rsidR="009C3D23" w:rsidRPr="006630FB" w14:paraId="5214BE97"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755D35F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28cm</w:t>
            </w:r>
          </w:p>
        </w:tc>
        <w:tc>
          <w:tcPr>
            <w:tcW w:w="1200" w:type="dxa"/>
            <w:tcBorders>
              <w:top w:val="outset" w:sz="6" w:space="0" w:color="000000"/>
              <w:left w:val="outset" w:sz="6" w:space="0" w:color="000000"/>
              <w:bottom w:val="outset" w:sz="6" w:space="0" w:color="000000"/>
              <w:right w:val="outset" w:sz="6" w:space="0" w:color="000000"/>
            </w:tcBorders>
            <w:hideMark/>
          </w:tcPr>
          <w:p w14:paraId="13EBD7D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43</w:t>
            </w:r>
          </w:p>
        </w:tc>
        <w:tc>
          <w:tcPr>
            <w:tcW w:w="1230" w:type="dxa"/>
            <w:tcBorders>
              <w:top w:val="outset" w:sz="6" w:space="0" w:color="000000"/>
              <w:left w:val="outset" w:sz="6" w:space="0" w:color="000000"/>
              <w:bottom w:val="outset" w:sz="6" w:space="0" w:color="000000"/>
              <w:right w:val="outset" w:sz="6" w:space="0" w:color="000000"/>
            </w:tcBorders>
            <w:hideMark/>
          </w:tcPr>
          <w:p w14:paraId="59C412D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w:t>
            </w:r>
          </w:p>
        </w:tc>
      </w:tr>
      <w:tr w:rsidR="009C3D23" w:rsidRPr="006630FB" w14:paraId="1C746112"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00E08EE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28,5cm</w:t>
            </w:r>
          </w:p>
        </w:tc>
        <w:tc>
          <w:tcPr>
            <w:tcW w:w="1200" w:type="dxa"/>
            <w:tcBorders>
              <w:top w:val="outset" w:sz="6" w:space="0" w:color="000000"/>
              <w:left w:val="outset" w:sz="6" w:space="0" w:color="000000"/>
              <w:bottom w:val="outset" w:sz="6" w:space="0" w:color="000000"/>
              <w:right w:val="outset" w:sz="6" w:space="0" w:color="000000"/>
            </w:tcBorders>
            <w:hideMark/>
          </w:tcPr>
          <w:p w14:paraId="41D825C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44</w:t>
            </w:r>
          </w:p>
        </w:tc>
        <w:tc>
          <w:tcPr>
            <w:tcW w:w="1230" w:type="dxa"/>
            <w:tcBorders>
              <w:top w:val="outset" w:sz="6" w:space="0" w:color="000000"/>
              <w:left w:val="outset" w:sz="6" w:space="0" w:color="000000"/>
              <w:bottom w:val="outset" w:sz="6" w:space="0" w:color="000000"/>
              <w:right w:val="outset" w:sz="6" w:space="0" w:color="000000"/>
            </w:tcBorders>
            <w:hideMark/>
          </w:tcPr>
          <w:p w14:paraId="1C2D99DC"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w:t>
            </w:r>
          </w:p>
        </w:tc>
      </w:tr>
      <w:tr w:rsidR="009C3D23" w:rsidRPr="006630FB" w14:paraId="3AD4B8DB"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37BCA25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29cm</w:t>
            </w:r>
          </w:p>
        </w:tc>
        <w:tc>
          <w:tcPr>
            <w:tcW w:w="1200" w:type="dxa"/>
            <w:tcBorders>
              <w:top w:val="outset" w:sz="6" w:space="0" w:color="000000"/>
              <w:left w:val="outset" w:sz="6" w:space="0" w:color="000000"/>
              <w:bottom w:val="outset" w:sz="6" w:space="0" w:color="000000"/>
              <w:right w:val="outset" w:sz="6" w:space="0" w:color="000000"/>
            </w:tcBorders>
            <w:hideMark/>
          </w:tcPr>
          <w:p w14:paraId="5AACC34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45</w:t>
            </w:r>
          </w:p>
        </w:tc>
        <w:tc>
          <w:tcPr>
            <w:tcW w:w="1230" w:type="dxa"/>
            <w:tcBorders>
              <w:top w:val="outset" w:sz="6" w:space="0" w:color="000000"/>
              <w:left w:val="outset" w:sz="6" w:space="0" w:color="000000"/>
              <w:bottom w:val="outset" w:sz="6" w:space="0" w:color="000000"/>
              <w:right w:val="outset" w:sz="6" w:space="0" w:color="000000"/>
            </w:tcBorders>
            <w:hideMark/>
          </w:tcPr>
          <w:p w14:paraId="30CCC600"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10,5</w:t>
            </w:r>
          </w:p>
        </w:tc>
      </w:tr>
      <w:tr w:rsidR="009C3D23" w:rsidRPr="006630FB" w14:paraId="252AB46E" w14:textId="77777777" w:rsidTr="00C126AB">
        <w:trPr>
          <w:jc w:val="center"/>
        </w:trPr>
        <w:tc>
          <w:tcPr>
            <w:tcW w:w="1005" w:type="dxa"/>
            <w:tcBorders>
              <w:top w:val="outset" w:sz="6" w:space="0" w:color="000000"/>
              <w:left w:val="outset" w:sz="6" w:space="0" w:color="000000"/>
              <w:bottom w:val="outset" w:sz="6" w:space="0" w:color="000000"/>
              <w:right w:val="outset" w:sz="6" w:space="0" w:color="000000"/>
            </w:tcBorders>
            <w:hideMark/>
          </w:tcPr>
          <w:p w14:paraId="0DC46EA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30cm</w:t>
            </w:r>
          </w:p>
        </w:tc>
        <w:tc>
          <w:tcPr>
            <w:tcW w:w="1200" w:type="dxa"/>
            <w:tcBorders>
              <w:top w:val="outset" w:sz="6" w:space="0" w:color="000000"/>
              <w:left w:val="outset" w:sz="6" w:space="0" w:color="000000"/>
              <w:bottom w:val="outset" w:sz="6" w:space="0" w:color="000000"/>
              <w:right w:val="outset" w:sz="6" w:space="0" w:color="000000"/>
            </w:tcBorders>
            <w:hideMark/>
          </w:tcPr>
          <w:p w14:paraId="43D5758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46</w:t>
            </w:r>
          </w:p>
        </w:tc>
        <w:tc>
          <w:tcPr>
            <w:tcW w:w="1230" w:type="dxa"/>
            <w:tcBorders>
              <w:top w:val="outset" w:sz="6" w:space="0" w:color="000000"/>
              <w:left w:val="outset" w:sz="6" w:space="0" w:color="000000"/>
              <w:bottom w:val="outset" w:sz="6" w:space="0" w:color="000000"/>
              <w:right w:val="outset" w:sz="6" w:space="0" w:color="000000"/>
            </w:tcBorders>
            <w:hideMark/>
          </w:tcPr>
          <w:p w14:paraId="6F0B723E"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11,5</w:t>
            </w:r>
          </w:p>
        </w:tc>
      </w:tr>
    </w:tbl>
    <w:p w14:paraId="725895D5" w14:textId="7836A361" w:rsidR="009C3D23" w:rsidRPr="006630FB" w:rsidRDefault="009C3D23" w:rsidP="001B0CB2">
      <w:pPr>
        <w:shd w:val="clear" w:color="auto" w:fill="FFFFFF"/>
        <w:spacing w:line="360" w:lineRule="auto"/>
        <w:jc w:val="center"/>
        <w:rPr>
          <w:rFonts w:asciiTheme="minorHAnsi" w:eastAsia="Times New Roman" w:hAnsiTheme="minorHAnsi" w:cstheme="minorHAnsi"/>
          <w:color w:val="454545"/>
          <w:lang w:eastAsia="pl-PL"/>
        </w:rPr>
      </w:pPr>
      <w:r w:rsidRPr="006630FB">
        <w:rPr>
          <w:rFonts w:asciiTheme="minorHAnsi" w:eastAsia="Times New Roman" w:hAnsiTheme="minorHAnsi" w:cstheme="minorHAnsi"/>
          <w:b/>
          <w:bCs/>
          <w:color w:val="454545"/>
          <w:lang w:eastAsia="pl-PL"/>
        </w:rPr>
        <w:lastRenderedPageBreak/>
        <w:t>TABELA ROZMIARÓW RĘKAWIC ROBOCZYCH</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2379"/>
        <w:gridCol w:w="1009"/>
        <w:gridCol w:w="1142"/>
        <w:gridCol w:w="2298"/>
      </w:tblGrid>
      <w:tr w:rsidR="009C3D23" w:rsidRPr="006630FB" w14:paraId="7F2970EB" w14:textId="77777777" w:rsidTr="009C3D23">
        <w:trPr>
          <w:trHeight w:val="313"/>
          <w:jc w:val="center"/>
        </w:trPr>
        <w:tc>
          <w:tcPr>
            <w:tcW w:w="0" w:type="auto"/>
            <w:vMerge w:val="restar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14:paraId="4B78FD38" w14:textId="77777777" w:rsidR="009C3D23" w:rsidRPr="006630FB" w:rsidRDefault="009C3D23" w:rsidP="001B0CB2">
            <w:pPr>
              <w:spacing w:line="360" w:lineRule="auto"/>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 </w:t>
            </w:r>
          </w:p>
        </w:tc>
        <w:tc>
          <w:tcPr>
            <w:tcW w:w="0" w:type="auto"/>
            <w:vMerge w:val="restar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14:paraId="7B973C7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OZNACZENIE LITEROWE</w:t>
            </w:r>
          </w:p>
        </w:tc>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14:paraId="73F7630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WYMIARY RĘKI (mm)</w:t>
            </w:r>
          </w:p>
        </w:tc>
        <w:tc>
          <w:tcPr>
            <w:tcW w:w="0" w:type="auto"/>
            <w:vMerge w:val="restar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14:paraId="749E7CD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MINIMALNA DŁUGOŚĆ</w:t>
            </w:r>
            <w:r w:rsidRPr="006630FB">
              <w:rPr>
                <w:rFonts w:asciiTheme="minorHAnsi" w:eastAsia="Times New Roman" w:hAnsiTheme="minorHAnsi" w:cstheme="minorHAnsi"/>
                <w:b/>
                <w:bCs/>
                <w:lang w:eastAsia="pl-PL"/>
              </w:rPr>
              <w:br/>
              <w:t>RĘKAWICY</w:t>
            </w:r>
          </w:p>
        </w:tc>
      </w:tr>
      <w:tr w:rsidR="009C3D23" w:rsidRPr="006630FB" w14:paraId="7AD3BA1E" w14:textId="77777777" w:rsidTr="009C3D23">
        <w:trPr>
          <w:trHeight w:val="3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DDD596" w14:textId="77777777" w:rsidR="009C3D23" w:rsidRPr="006630FB" w:rsidRDefault="009C3D23" w:rsidP="001B0CB2">
            <w:pPr>
              <w:spacing w:line="360" w:lineRule="auto"/>
              <w:rPr>
                <w:rFonts w:asciiTheme="minorHAnsi" w:eastAsia="Times New Roman" w:hAnsiTheme="minorHAnsi" w:cstheme="minorHAnsi"/>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57E331" w14:textId="77777777" w:rsidR="009C3D23" w:rsidRPr="006630FB" w:rsidRDefault="009C3D23" w:rsidP="001B0CB2">
            <w:pPr>
              <w:spacing w:line="360" w:lineRule="auto"/>
              <w:rPr>
                <w:rFonts w:asciiTheme="minorHAnsi" w:eastAsia="Times New Roman" w:hAnsiTheme="minorHAnsi" w:cstheme="minorHAnsi"/>
                <w:lang w:eastAsia="pl-PL"/>
              </w:rPr>
            </w:pP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14:paraId="66B3807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OBWÓD</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14:paraId="0F54B29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b/>
                <w:bCs/>
                <w:lang w:eastAsia="pl-PL"/>
              </w:rPr>
              <w:t>DŁUGOŚĆ</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3543F" w14:textId="77777777" w:rsidR="009C3D23" w:rsidRPr="006630FB" w:rsidRDefault="009C3D23" w:rsidP="001B0CB2">
            <w:pPr>
              <w:spacing w:line="360" w:lineRule="auto"/>
              <w:rPr>
                <w:rFonts w:asciiTheme="minorHAnsi" w:eastAsia="Times New Roman" w:hAnsiTheme="minorHAnsi" w:cstheme="minorHAnsi"/>
                <w:lang w:eastAsia="pl-PL"/>
              </w:rPr>
            </w:pPr>
          </w:p>
        </w:tc>
      </w:tr>
      <w:tr w:rsidR="009C3D23" w:rsidRPr="006630FB" w14:paraId="3071C54E" w14:textId="77777777" w:rsidTr="009C3D23">
        <w:trPr>
          <w:trHeight w:val="202"/>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7980AC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6</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EE36F0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XS</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6284D5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152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32BF9F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160</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921602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220</w:t>
            </w:r>
          </w:p>
        </w:tc>
      </w:tr>
      <w:tr w:rsidR="009C3D23" w:rsidRPr="006630FB" w14:paraId="6F3C449D" w14:textId="77777777" w:rsidTr="009C3D23">
        <w:trPr>
          <w:trHeight w:val="202"/>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7AB09B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7</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17A09D2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S</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7B9BBA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178</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B61EC3B"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171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6B09475"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230</w:t>
            </w:r>
          </w:p>
        </w:tc>
      </w:tr>
      <w:tr w:rsidR="009C3D23" w:rsidRPr="006630FB" w14:paraId="70EB599B" w14:textId="77777777" w:rsidTr="009C3D23">
        <w:trPr>
          <w:trHeight w:val="202"/>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6211B7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8</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F279BB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M</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D8E971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203</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2467FA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182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59C1C03"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240</w:t>
            </w:r>
          </w:p>
        </w:tc>
      </w:tr>
      <w:tr w:rsidR="009C3D23" w:rsidRPr="006630FB" w14:paraId="08DA56CD" w14:textId="77777777" w:rsidTr="009C3D23">
        <w:trPr>
          <w:trHeight w:val="210"/>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FD98A3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9</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7974F7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L</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2CF937D"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229</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205A22C4"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192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CF4728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250</w:t>
            </w:r>
          </w:p>
        </w:tc>
      </w:tr>
      <w:tr w:rsidR="009C3D23" w:rsidRPr="006630FB" w14:paraId="5B4D79AE" w14:textId="77777777" w:rsidTr="009C3D23">
        <w:trPr>
          <w:trHeight w:val="202"/>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B409AF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10</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885BAD1"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XL</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7D5CA988"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254</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6E0BCCA"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204</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6B79149"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260</w:t>
            </w:r>
          </w:p>
        </w:tc>
      </w:tr>
      <w:tr w:rsidR="009C3D23" w:rsidRPr="006630FB" w14:paraId="2FF41EE9" w14:textId="77777777" w:rsidTr="009C3D23">
        <w:trPr>
          <w:trHeight w:val="11"/>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4641F216"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11</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6AF102B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XXL</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3B0226AF"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279</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5C92D952"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215</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14:paraId="08A7FF27" w14:textId="77777777" w:rsidR="009C3D23" w:rsidRPr="006630FB" w:rsidRDefault="009C3D23" w:rsidP="001B0CB2">
            <w:pPr>
              <w:spacing w:line="360" w:lineRule="auto"/>
              <w:jc w:val="center"/>
              <w:rPr>
                <w:rFonts w:asciiTheme="minorHAnsi" w:eastAsia="Times New Roman" w:hAnsiTheme="minorHAnsi" w:cstheme="minorHAnsi"/>
                <w:lang w:eastAsia="pl-PL"/>
              </w:rPr>
            </w:pPr>
            <w:r w:rsidRPr="006630FB">
              <w:rPr>
                <w:rFonts w:asciiTheme="minorHAnsi" w:eastAsia="Times New Roman" w:hAnsiTheme="minorHAnsi" w:cstheme="minorHAnsi"/>
                <w:lang w:eastAsia="pl-PL"/>
              </w:rPr>
              <w:t>270</w:t>
            </w:r>
          </w:p>
        </w:tc>
      </w:tr>
    </w:tbl>
    <w:p w14:paraId="02DCA83C" w14:textId="77777777" w:rsidR="000608F6" w:rsidRDefault="009C3D23" w:rsidP="000608F6">
      <w:pPr>
        <w:shd w:val="clear" w:color="auto" w:fill="FFFFFF"/>
        <w:spacing w:line="360" w:lineRule="auto"/>
        <w:rPr>
          <w:rFonts w:asciiTheme="minorHAnsi" w:eastAsia="Times New Roman" w:hAnsiTheme="minorHAnsi" w:cstheme="minorHAnsi"/>
          <w:color w:val="454545"/>
          <w:lang w:eastAsia="pl-PL"/>
        </w:rPr>
      </w:pPr>
      <w:r w:rsidRPr="006630FB">
        <w:rPr>
          <w:rFonts w:asciiTheme="minorHAnsi" w:eastAsia="Times New Roman" w:hAnsiTheme="minorHAnsi" w:cstheme="minorHAnsi"/>
          <w:color w:val="454545"/>
          <w:lang w:eastAsia="pl-PL"/>
        </w:rPr>
        <w:t> </w:t>
      </w:r>
    </w:p>
    <w:p w14:paraId="5679D6FA" w14:textId="4D52F70E" w:rsidR="009C3D23" w:rsidRPr="000608F6" w:rsidRDefault="00764DF9" w:rsidP="000608F6">
      <w:pPr>
        <w:shd w:val="clear" w:color="auto" w:fill="FFFFFF"/>
        <w:spacing w:line="360" w:lineRule="auto"/>
        <w:rPr>
          <w:rFonts w:asciiTheme="minorHAnsi" w:eastAsia="Times New Roman" w:hAnsiTheme="minorHAnsi" w:cstheme="minorHAnsi"/>
          <w:color w:val="454545"/>
          <w:lang w:eastAsia="pl-PL"/>
        </w:rPr>
      </w:pPr>
      <w:r w:rsidRPr="006630FB">
        <w:rPr>
          <w:rFonts w:asciiTheme="minorHAnsi" w:eastAsia="Times New Roman" w:hAnsiTheme="minorHAnsi" w:cstheme="minorHAnsi"/>
          <w:b/>
          <w:bCs/>
          <w:color w:val="454545"/>
          <w:lang w:eastAsia="pl-PL"/>
        </w:rPr>
        <w:t>W przypadku gdy pracownik nie mieści się w w/w zakresach wówczas podane będą</w:t>
      </w:r>
      <w:r w:rsidR="0058420D">
        <w:rPr>
          <w:rFonts w:asciiTheme="minorHAnsi" w:eastAsia="Times New Roman" w:hAnsiTheme="minorHAnsi" w:cstheme="minorHAnsi"/>
          <w:b/>
          <w:bCs/>
          <w:color w:val="454545"/>
          <w:lang w:eastAsia="pl-PL"/>
        </w:rPr>
        <w:t xml:space="preserve"> </w:t>
      </w:r>
      <w:r w:rsidRPr="006630FB">
        <w:rPr>
          <w:rFonts w:asciiTheme="minorHAnsi" w:eastAsia="Times New Roman" w:hAnsiTheme="minorHAnsi" w:cstheme="minorHAnsi"/>
          <w:b/>
          <w:bCs/>
          <w:color w:val="454545"/>
          <w:lang w:eastAsia="pl-PL"/>
        </w:rPr>
        <w:t>wymiary indywidualne.</w:t>
      </w:r>
    </w:p>
    <w:p w14:paraId="693F0BF4" w14:textId="3295D639" w:rsidR="00EA18EE" w:rsidRPr="006630FB" w:rsidRDefault="00EA18EE" w:rsidP="001B0CB2">
      <w:pPr>
        <w:tabs>
          <w:tab w:val="left" w:pos="543"/>
        </w:tabs>
        <w:spacing w:line="360" w:lineRule="auto"/>
        <w:ind w:left="284" w:right="111"/>
        <w:rPr>
          <w:rFonts w:asciiTheme="minorHAnsi" w:hAnsiTheme="minorHAnsi" w:cstheme="minorHAnsi"/>
        </w:rPr>
      </w:pPr>
    </w:p>
    <w:p w14:paraId="4B7C9EA4" w14:textId="77777777" w:rsidR="009A1650" w:rsidRPr="002E62DF" w:rsidRDefault="009A1650" w:rsidP="009A1650">
      <w:pPr>
        <w:pStyle w:val="Akapitzlist"/>
        <w:tabs>
          <w:tab w:val="left" w:pos="543"/>
        </w:tabs>
        <w:spacing w:line="360" w:lineRule="auto"/>
        <w:ind w:left="426" w:right="111" w:firstLine="0"/>
        <w:rPr>
          <w:rFonts w:asciiTheme="minorHAnsi" w:hAnsiTheme="minorHAnsi" w:cstheme="minorHAnsi"/>
          <w:b/>
          <w:bCs/>
          <w:color w:val="FF0000"/>
        </w:rPr>
      </w:pPr>
    </w:p>
    <w:p w14:paraId="7500B3F2" w14:textId="77777777" w:rsidR="00A92C58" w:rsidRDefault="00A92C58" w:rsidP="001B0CB2">
      <w:pPr>
        <w:tabs>
          <w:tab w:val="left" w:pos="543"/>
          <w:tab w:val="left" w:pos="970"/>
        </w:tabs>
        <w:spacing w:line="360" w:lineRule="auto"/>
        <w:ind w:left="426" w:hanging="426"/>
        <w:jc w:val="both"/>
        <w:rPr>
          <w:rFonts w:asciiTheme="minorHAnsi" w:hAnsiTheme="minorHAnsi" w:cstheme="minorHAnsi"/>
          <w:strike/>
          <w:spacing w:val="-2"/>
        </w:rPr>
      </w:pPr>
    </w:p>
    <w:p w14:paraId="3BED8232" w14:textId="77777777" w:rsidR="00A92C58" w:rsidRDefault="00A92C58" w:rsidP="001B0CB2">
      <w:pPr>
        <w:tabs>
          <w:tab w:val="left" w:pos="543"/>
          <w:tab w:val="left" w:pos="970"/>
        </w:tabs>
        <w:spacing w:line="360" w:lineRule="auto"/>
        <w:ind w:left="426" w:hanging="426"/>
        <w:jc w:val="both"/>
        <w:rPr>
          <w:rFonts w:asciiTheme="minorHAnsi" w:hAnsiTheme="minorHAnsi" w:cstheme="minorHAnsi"/>
          <w:strike/>
          <w:spacing w:val="-2"/>
        </w:rPr>
      </w:pPr>
    </w:p>
    <w:p w14:paraId="5AF3222A" w14:textId="77777777" w:rsidR="00A92C58" w:rsidRDefault="00A92C58" w:rsidP="001B0CB2">
      <w:pPr>
        <w:tabs>
          <w:tab w:val="left" w:pos="543"/>
          <w:tab w:val="left" w:pos="970"/>
        </w:tabs>
        <w:spacing w:line="360" w:lineRule="auto"/>
        <w:ind w:left="426" w:hanging="426"/>
        <w:jc w:val="both"/>
        <w:rPr>
          <w:rFonts w:asciiTheme="minorHAnsi" w:hAnsiTheme="minorHAnsi" w:cstheme="minorHAnsi"/>
          <w:strike/>
          <w:spacing w:val="-2"/>
        </w:rPr>
      </w:pPr>
    </w:p>
    <w:sectPr w:rsidR="00A92C58">
      <w:footerReference w:type="default" r:id="rId8"/>
      <w:pgSz w:w="11910" w:h="16840"/>
      <w:pgMar w:top="1320" w:right="1300" w:bottom="1240" w:left="1300" w:header="0" w:footer="10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D5D7" w14:textId="77777777" w:rsidR="00F00FEC" w:rsidRDefault="00F00FEC">
      <w:r>
        <w:separator/>
      </w:r>
    </w:p>
  </w:endnote>
  <w:endnote w:type="continuationSeparator" w:id="0">
    <w:p w14:paraId="0F81ED8A" w14:textId="77777777" w:rsidR="00F00FEC" w:rsidRDefault="00F0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471" w14:textId="77777777" w:rsidR="000532E8" w:rsidRPr="009A1650" w:rsidRDefault="00171895">
    <w:pPr>
      <w:pStyle w:val="Tekstpodstawowy"/>
      <w:spacing w:line="14" w:lineRule="auto"/>
      <w:ind w:left="0"/>
      <w:jc w:val="left"/>
      <w:rPr>
        <w:rFonts w:asciiTheme="minorHAnsi" w:hAnsiTheme="minorHAnsi" w:cstheme="minorHAnsi"/>
      </w:rPr>
    </w:pPr>
    <w:r w:rsidRPr="009A1650">
      <w:rPr>
        <w:rFonts w:asciiTheme="minorHAnsi" w:hAnsiTheme="minorHAnsi" w:cstheme="minorHAnsi"/>
        <w:noProof/>
      </w:rPr>
      <mc:AlternateContent>
        <mc:Choice Requires="wps">
          <w:drawing>
            <wp:anchor distT="0" distB="0" distL="0" distR="0" simplePos="0" relativeHeight="487488512" behindDoc="1" locked="0" layoutInCell="1" allowOverlap="1" wp14:anchorId="1AFE37B9" wp14:editId="76F9BEAC">
              <wp:simplePos x="0" y="0"/>
              <wp:positionH relativeFrom="page">
                <wp:posOffset>6455410</wp:posOffset>
              </wp:positionH>
              <wp:positionV relativeFrom="page">
                <wp:posOffset>9886315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58D8E27" w14:textId="77777777" w:rsidR="000532E8" w:rsidRPr="009A1650" w:rsidRDefault="00171895">
                          <w:pPr>
                            <w:spacing w:before="10"/>
                            <w:ind w:left="60"/>
                            <w:rPr>
                              <w:rFonts w:asciiTheme="minorHAnsi" w:hAnsiTheme="minorHAnsi" w:cstheme="minorHAnsi"/>
                              <w:sz w:val="24"/>
                            </w:rPr>
                          </w:pPr>
                          <w:r w:rsidRPr="009A1650">
                            <w:rPr>
                              <w:rFonts w:asciiTheme="minorHAnsi" w:hAnsiTheme="minorHAnsi" w:cstheme="minorHAnsi"/>
                              <w:spacing w:val="-10"/>
                              <w:sz w:val="24"/>
                            </w:rPr>
                            <w:fldChar w:fldCharType="begin"/>
                          </w:r>
                          <w:r w:rsidRPr="009A1650">
                            <w:rPr>
                              <w:rFonts w:asciiTheme="minorHAnsi" w:hAnsiTheme="minorHAnsi" w:cstheme="minorHAnsi"/>
                              <w:spacing w:val="-10"/>
                              <w:sz w:val="24"/>
                            </w:rPr>
                            <w:instrText xml:space="preserve"> PAGE </w:instrText>
                          </w:r>
                          <w:r w:rsidRPr="009A1650">
                            <w:rPr>
                              <w:rFonts w:asciiTheme="minorHAnsi" w:hAnsiTheme="minorHAnsi" w:cstheme="minorHAnsi"/>
                              <w:spacing w:val="-10"/>
                              <w:sz w:val="24"/>
                            </w:rPr>
                            <w:fldChar w:fldCharType="separate"/>
                          </w:r>
                          <w:r w:rsidRPr="009A1650">
                            <w:rPr>
                              <w:rFonts w:asciiTheme="minorHAnsi" w:hAnsiTheme="minorHAnsi" w:cstheme="minorHAnsi"/>
                              <w:spacing w:val="-10"/>
                              <w:sz w:val="24"/>
                            </w:rPr>
                            <w:t>1</w:t>
                          </w:r>
                          <w:r w:rsidRPr="009A1650">
                            <w:rPr>
                              <w:rFonts w:asciiTheme="minorHAnsi" w:hAnsiTheme="minorHAnsi" w:cstheme="minorHAnsi"/>
                              <w:spacing w:val="-10"/>
                              <w:sz w:val="24"/>
                            </w:rPr>
                            <w:fldChar w:fldCharType="end"/>
                          </w:r>
                        </w:p>
                      </w:txbxContent>
                    </wps:txbx>
                    <wps:bodyPr wrap="square" lIns="0" tIns="0" rIns="0" bIns="0" rtlCol="0">
                      <a:noAutofit/>
                    </wps:bodyPr>
                  </wps:wsp>
                </a:graphicData>
              </a:graphic>
            </wp:anchor>
          </w:drawing>
        </mc:Choice>
        <mc:Fallback>
          <w:pict>
            <v:shapetype w14:anchorId="1AFE37B9" id="_x0000_t202" coordsize="21600,21600" o:spt="202" path="m,l,21600r21600,l21600,xe">
              <v:stroke joinstyle="miter"/>
              <v:path gradientshapeok="t" o:connecttype="rect"/>
            </v:shapetype>
            <v:shape id="Textbox 1" o:spid="_x0000_s1026" type="#_x0000_t202" style="position:absolute;margin-left:508.3pt;margin-top:778.45pt;width:13pt;height:15.3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" filled="f" stroked="f">
              <v:textbox inset="0,0,0,0">
                <w:txbxContent>
                  <w:p w14:paraId="658D8E27" w14:textId="77777777" w:rsidR="000532E8" w:rsidRPr="009A1650" w:rsidRDefault="00171895">
                    <w:pPr>
                      <w:spacing w:before="10"/>
                      <w:ind w:left="60"/>
                      <w:rPr>
                        <w:rFonts w:asciiTheme="minorHAnsi" w:hAnsiTheme="minorHAnsi" w:cstheme="minorHAnsi"/>
                        <w:sz w:val="24"/>
                      </w:rPr>
                    </w:pPr>
                    <w:r w:rsidRPr="009A1650">
                      <w:rPr>
                        <w:rFonts w:asciiTheme="minorHAnsi" w:hAnsiTheme="minorHAnsi" w:cstheme="minorHAnsi"/>
                        <w:spacing w:val="-10"/>
                        <w:sz w:val="24"/>
                      </w:rPr>
                      <w:fldChar w:fldCharType="begin"/>
                    </w:r>
                    <w:r w:rsidRPr="009A1650">
                      <w:rPr>
                        <w:rFonts w:asciiTheme="minorHAnsi" w:hAnsiTheme="minorHAnsi" w:cstheme="minorHAnsi"/>
                        <w:spacing w:val="-10"/>
                        <w:sz w:val="24"/>
                      </w:rPr>
                      <w:instrText xml:space="preserve"> PAGE </w:instrText>
                    </w:r>
                    <w:r w:rsidRPr="009A1650">
                      <w:rPr>
                        <w:rFonts w:asciiTheme="minorHAnsi" w:hAnsiTheme="minorHAnsi" w:cstheme="minorHAnsi"/>
                        <w:spacing w:val="-10"/>
                        <w:sz w:val="24"/>
                      </w:rPr>
                      <w:fldChar w:fldCharType="separate"/>
                    </w:r>
                    <w:r w:rsidRPr="009A1650">
                      <w:rPr>
                        <w:rFonts w:asciiTheme="minorHAnsi" w:hAnsiTheme="minorHAnsi" w:cstheme="minorHAnsi"/>
                        <w:spacing w:val="-10"/>
                        <w:sz w:val="24"/>
                      </w:rPr>
                      <w:t>1</w:t>
                    </w:r>
                    <w:r w:rsidRPr="009A1650">
                      <w:rPr>
                        <w:rFonts w:asciiTheme="minorHAnsi" w:hAnsiTheme="minorHAnsi" w:cstheme="minorHAns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F699" w14:textId="77777777" w:rsidR="00F00FEC" w:rsidRDefault="00F00FEC">
      <w:r>
        <w:separator/>
      </w:r>
    </w:p>
  </w:footnote>
  <w:footnote w:type="continuationSeparator" w:id="0">
    <w:p w14:paraId="1948B114" w14:textId="77777777" w:rsidR="00F00FEC" w:rsidRDefault="00F0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CEC"/>
    <w:multiLevelType w:val="hybridMultilevel"/>
    <w:tmpl w:val="E048AEF8"/>
    <w:lvl w:ilvl="0" w:tplc="FFFFFFFF">
      <w:start w:val="1"/>
      <w:numFmt w:val="decimal"/>
      <w:lvlText w:val="%1)"/>
      <w:lvlJc w:val="left"/>
      <w:pPr>
        <w:ind w:left="502"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 w15:restartNumberingAfterBreak="0">
    <w:nsid w:val="0AF21890"/>
    <w:multiLevelType w:val="hybridMultilevel"/>
    <w:tmpl w:val="24261EB2"/>
    <w:lvl w:ilvl="0" w:tplc="0F882A40">
      <w:start w:val="1"/>
      <w:numFmt w:val="lowerLetter"/>
      <w:lvlText w:val="%1)"/>
      <w:lvlJc w:val="left"/>
      <w:pPr>
        <w:ind w:left="970" w:hanging="425"/>
      </w:pPr>
      <w:rPr>
        <w:rFonts w:ascii="Arial" w:eastAsia="Arial" w:hAnsi="Arial" w:cs="Arial" w:hint="default"/>
        <w:b w:val="0"/>
        <w:bCs w:val="0"/>
        <w:i w:val="0"/>
        <w:iCs w:val="0"/>
        <w:spacing w:val="-1"/>
        <w:w w:val="100"/>
        <w:sz w:val="22"/>
        <w:szCs w:val="22"/>
        <w:lang w:val="pl-PL" w:eastAsia="en-US" w:bidi="ar-SA"/>
      </w:rPr>
    </w:lvl>
    <w:lvl w:ilvl="1" w:tplc="45AE8DD6">
      <w:numFmt w:val="bullet"/>
      <w:lvlText w:val="•"/>
      <w:lvlJc w:val="left"/>
      <w:pPr>
        <w:ind w:left="1812" w:hanging="425"/>
      </w:pPr>
      <w:rPr>
        <w:rFonts w:hint="default"/>
        <w:lang w:val="pl-PL" w:eastAsia="en-US" w:bidi="ar-SA"/>
      </w:rPr>
    </w:lvl>
    <w:lvl w:ilvl="2" w:tplc="F4786184">
      <w:numFmt w:val="bullet"/>
      <w:lvlText w:val="•"/>
      <w:lvlJc w:val="left"/>
      <w:pPr>
        <w:ind w:left="2645" w:hanging="425"/>
      </w:pPr>
      <w:rPr>
        <w:rFonts w:hint="default"/>
        <w:lang w:val="pl-PL" w:eastAsia="en-US" w:bidi="ar-SA"/>
      </w:rPr>
    </w:lvl>
    <w:lvl w:ilvl="3" w:tplc="9058071C">
      <w:numFmt w:val="bullet"/>
      <w:lvlText w:val="•"/>
      <w:lvlJc w:val="left"/>
      <w:pPr>
        <w:ind w:left="3477" w:hanging="425"/>
      </w:pPr>
      <w:rPr>
        <w:rFonts w:hint="default"/>
        <w:lang w:val="pl-PL" w:eastAsia="en-US" w:bidi="ar-SA"/>
      </w:rPr>
    </w:lvl>
    <w:lvl w:ilvl="4" w:tplc="FADC651C">
      <w:numFmt w:val="bullet"/>
      <w:lvlText w:val="•"/>
      <w:lvlJc w:val="left"/>
      <w:pPr>
        <w:ind w:left="4310" w:hanging="425"/>
      </w:pPr>
      <w:rPr>
        <w:rFonts w:hint="default"/>
        <w:lang w:val="pl-PL" w:eastAsia="en-US" w:bidi="ar-SA"/>
      </w:rPr>
    </w:lvl>
    <w:lvl w:ilvl="5" w:tplc="714AC1E2">
      <w:numFmt w:val="bullet"/>
      <w:lvlText w:val="•"/>
      <w:lvlJc w:val="left"/>
      <w:pPr>
        <w:ind w:left="5143" w:hanging="425"/>
      </w:pPr>
      <w:rPr>
        <w:rFonts w:hint="default"/>
        <w:lang w:val="pl-PL" w:eastAsia="en-US" w:bidi="ar-SA"/>
      </w:rPr>
    </w:lvl>
    <w:lvl w:ilvl="6" w:tplc="B4906992">
      <w:numFmt w:val="bullet"/>
      <w:lvlText w:val="•"/>
      <w:lvlJc w:val="left"/>
      <w:pPr>
        <w:ind w:left="5975" w:hanging="425"/>
      </w:pPr>
      <w:rPr>
        <w:rFonts w:hint="default"/>
        <w:lang w:val="pl-PL" w:eastAsia="en-US" w:bidi="ar-SA"/>
      </w:rPr>
    </w:lvl>
    <w:lvl w:ilvl="7" w:tplc="6DC238A8">
      <w:numFmt w:val="bullet"/>
      <w:lvlText w:val="•"/>
      <w:lvlJc w:val="left"/>
      <w:pPr>
        <w:ind w:left="6808" w:hanging="425"/>
      </w:pPr>
      <w:rPr>
        <w:rFonts w:hint="default"/>
        <w:lang w:val="pl-PL" w:eastAsia="en-US" w:bidi="ar-SA"/>
      </w:rPr>
    </w:lvl>
    <w:lvl w:ilvl="8" w:tplc="FCECAAFE">
      <w:numFmt w:val="bullet"/>
      <w:lvlText w:val="•"/>
      <w:lvlJc w:val="left"/>
      <w:pPr>
        <w:ind w:left="7641" w:hanging="425"/>
      </w:pPr>
      <w:rPr>
        <w:rFonts w:hint="default"/>
        <w:lang w:val="pl-PL" w:eastAsia="en-US" w:bidi="ar-SA"/>
      </w:rPr>
    </w:lvl>
  </w:abstractNum>
  <w:abstractNum w:abstractNumId="2" w15:restartNumberingAfterBreak="0">
    <w:nsid w:val="0BCD68FA"/>
    <w:multiLevelType w:val="hybridMultilevel"/>
    <w:tmpl w:val="6188179C"/>
    <w:lvl w:ilvl="0" w:tplc="7EB6A0AA">
      <w:start w:val="1"/>
      <w:numFmt w:val="decimal"/>
      <w:lvlText w:val="%1)"/>
      <w:lvlJc w:val="left"/>
      <w:pPr>
        <w:ind w:left="1279" w:hanging="428"/>
      </w:pPr>
      <w:rPr>
        <w:rFonts w:ascii="Arial" w:eastAsia="Arial" w:hAnsi="Arial" w:cs="Arial" w:hint="default"/>
        <w:b w:val="0"/>
        <w:bCs w:val="0"/>
        <w:i w:val="0"/>
        <w:iCs w:val="0"/>
        <w:spacing w:val="-1"/>
        <w:w w:val="100"/>
        <w:sz w:val="22"/>
        <w:szCs w:val="22"/>
        <w:lang w:val="pl-PL" w:eastAsia="en-US" w:bidi="ar-SA"/>
      </w:rPr>
    </w:lvl>
    <w:lvl w:ilvl="1" w:tplc="7EB6A0AA">
      <w:start w:val="1"/>
      <w:numFmt w:val="decimal"/>
      <w:lvlText w:val="%2)"/>
      <w:lvlJc w:val="left"/>
      <w:pPr>
        <w:ind w:left="1211" w:hanging="360"/>
      </w:pPr>
      <w:rPr>
        <w:rFonts w:ascii="Arial" w:eastAsia="Arial" w:hAnsi="Arial" w:cs="Arial" w:hint="default"/>
        <w:b w:val="0"/>
        <w:bCs w:val="0"/>
        <w:i w:val="0"/>
        <w:iCs w:val="0"/>
        <w:spacing w:val="-1"/>
        <w:w w:val="100"/>
        <w:sz w:val="22"/>
        <w:szCs w:val="22"/>
        <w:lang w:val="pl-PL" w:eastAsia="en-US" w:bidi="ar-SA"/>
      </w:rPr>
    </w:lvl>
    <w:lvl w:ilvl="2" w:tplc="3CBA19C8">
      <w:start w:val="1"/>
      <w:numFmt w:val="lowerLetter"/>
      <w:lvlText w:val="%3)"/>
      <w:lvlJc w:val="left"/>
      <w:pPr>
        <w:ind w:left="1534" w:hanging="423"/>
      </w:pPr>
      <w:rPr>
        <w:rFonts w:ascii="Arial" w:eastAsia="Arial" w:hAnsi="Arial" w:cs="Arial" w:hint="default"/>
        <w:b w:val="0"/>
        <w:bCs w:val="0"/>
        <w:i w:val="0"/>
        <w:iCs w:val="0"/>
        <w:spacing w:val="-1"/>
        <w:w w:val="100"/>
        <w:sz w:val="22"/>
        <w:szCs w:val="22"/>
        <w:lang w:val="pl-PL" w:eastAsia="en-US" w:bidi="ar-SA"/>
      </w:rPr>
    </w:lvl>
    <w:lvl w:ilvl="3" w:tplc="856AAF9C">
      <w:numFmt w:val="bullet"/>
      <w:lvlText w:val="•"/>
      <w:lvlJc w:val="left"/>
      <w:pPr>
        <w:ind w:left="2510" w:hanging="423"/>
      </w:pPr>
      <w:rPr>
        <w:rFonts w:hint="default"/>
        <w:lang w:val="pl-PL" w:eastAsia="en-US" w:bidi="ar-SA"/>
      </w:rPr>
    </w:lvl>
    <w:lvl w:ilvl="4" w:tplc="651C64D6">
      <w:numFmt w:val="bullet"/>
      <w:lvlText w:val="•"/>
      <w:lvlJc w:val="left"/>
      <w:pPr>
        <w:ind w:left="3481" w:hanging="423"/>
      </w:pPr>
      <w:rPr>
        <w:rFonts w:hint="default"/>
        <w:lang w:val="pl-PL" w:eastAsia="en-US" w:bidi="ar-SA"/>
      </w:rPr>
    </w:lvl>
    <w:lvl w:ilvl="5" w:tplc="D3BC4EBC">
      <w:numFmt w:val="bullet"/>
      <w:lvlText w:val="•"/>
      <w:lvlJc w:val="left"/>
      <w:pPr>
        <w:ind w:left="4452" w:hanging="423"/>
      </w:pPr>
      <w:rPr>
        <w:rFonts w:hint="default"/>
        <w:lang w:val="pl-PL" w:eastAsia="en-US" w:bidi="ar-SA"/>
      </w:rPr>
    </w:lvl>
    <w:lvl w:ilvl="6" w:tplc="F46EB080">
      <w:numFmt w:val="bullet"/>
      <w:lvlText w:val="•"/>
      <w:lvlJc w:val="left"/>
      <w:pPr>
        <w:ind w:left="5423" w:hanging="423"/>
      </w:pPr>
      <w:rPr>
        <w:rFonts w:hint="default"/>
        <w:lang w:val="pl-PL" w:eastAsia="en-US" w:bidi="ar-SA"/>
      </w:rPr>
    </w:lvl>
    <w:lvl w:ilvl="7" w:tplc="B6D2251E">
      <w:numFmt w:val="bullet"/>
      <w:lvlText w:val="•"/>
      <w:lvlJc w:val="left"/>
      <w:pPr>
        <w:ind w:left="6394" w:hanging="423"/>
      </w:pPr>
      <w:rPr>
        <w:rFonts w:hint="default"/>
        <w:lang w:val="pl-PL" w:eastAsia="en-US" w:bidi="ar-SA"/>
      </w:rPr>
    </w:lvl>
    <w:lvl w:ilvl="8" w:tplc="44FA808A">
      <w:numFmt w:val="bullet"/>
      <w:lvlText w:val="•"/>
      <w:lvlJc w:val="left"/>
      <w:pPr>
        <w:ind w:left="7364" w:hanging="423"/>
      </w:pPr>
      <w:rPr>
        <w:rFonts w:hint="default"/>
        <w:lang w:val="pl-PL" w:eastAsia="en-US" w:bidi="ar-SA"/>
      </w:rPr>
    </w:lvl>
  </w:abstractNum>
  <w:abstractNum w:abstractNumId="3" w15:restartNumberingAfterBreak="0">
    <w:nsid w:val="101A68C1"/>
    <w:multiLevelType w:val="hybridMultilevel"/>
    <w:tmpl w:val="9DC4DCFC"/>
    <w:lvl w:ilvl="0" w:tplc="66EE21E6">
      <w:start w:val="1"/>
      <w:numFmt w:val="decimal"/>
      <w:lvlText w:val="%1)"/>
      <w:lvlJc w:val="left"/>
      <w:pPr>
        <w:ind w:left="1211" w:hanging="360"/>
      </w:pPr>
      <w:rPr>
        <w:rFonts w:ascii="Calibri" w:eastAsia="Arial"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A451A"/>
    <w:multiLevelType w:val="hybridMultilevel"/>
    <w:tmpl w:val="5B321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2E6E49"/>
    <w:multiLevelType w:val="hybridMultilevel"/>
    <w:tmpl w:val="2E469094"/>
    <w:lvl w:ilvl="0" w:tplc="FFFFFFFF">
      <w:start w:val="1"/>
      <w:numFmt w:val="decimal"/>
      <w:lvlText w:val="%1)"/>
      <w:lvlJc w:val="left"/>
      <w:pPr>
        <w:ind w:left="1211"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94405"/>
    <w:multiLevelType w:val="hybridMultilevel"/>
    <w:tmpl w:val="87FE8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E0D9A"/>
    <w:multiLevelType w:val="hybridMultilevel"/>
    <w:tmpl w:val="C242F696"/>
    <w:lvl w:ilvl="0" w:tplc="9E662C58">
      <w:start w:val="1"/>
      <w:numFmt w:val="upperRoman"/>
      <w:lvlText w:val="%1."/>
      <w:lvlJc w:val="right"/>
      <w:pPr>
        <w:ind w:left="360" w:hanging="360"/>
      </w:pPr>
      <w:rPr>
        <w:sz w:val="28"/>
        <w:szCs w:val="2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BF7DEB"/>
    <w:multiLevelType w:val="hybridMultilevel"/>
    <w:tmpl w:val="3B70C520"/>
    <w:lvl w:ilvl="0" w:tplc="FFFFFFFF">
      <w:start w:val="1"/>
      <w:numFmt w:val="decimal"/>
      <w:lvlText w:val="%1."/>
      <w:lvlJc w:val="left"/>
      <w:pPr>
        <w:ind w:left="502" w:hanging="360"/>
      </w:pPr>
      <w:rPr>
        <w:rFonts w:hint="default"/>
        <w:b w:val="0"/>
        <w:bCs w:val="0"/>
        <w:i w:val="0"/>
        <w:iCs w:val="0"/>
        <w:spacing w:val="-1"/>
        <w:w w:val="100"/>
        <w:sz w:val="22"/>
        <w:szCs w:val="22"/>
        <w:lang w:val="pl-PL" w:eastAsia="en-US" w:bidi="ar-SA"/>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43974B49"/>
    <w:multiLevelType w:val="hybridMultilevel"/>
    <w:tmpl w:val="CCEC25FA"/>
    <w:lvl w:ilvl="0" w:tplc="52D40BD0">
      <w:start w:val="1"/>
      <w:numFmt w:val="decimal"/>
      <w:lvlText w:val="%1)"/>
      <w:lvlJc w:val="left"/>
      <w:pPr>
        <w:ind w:left="1495" w:hanging="360"/>
      </w:pPr>
      <w:rPr>
        <w:rFonts w:asciiTheme="minorHAnsi" w:eastAsia="Arial" w:hAnsiTheme="minorHAnsi" w:cstheme="minorHAnsi" w:hint="default"/>
        <w:b w:val="0"/>
        <w:bCs w:val="0"/>
        <w:i w:val="0"/>
        <w:iCs w:val="0"/>
        <w:spacing w:val="-1"/>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624215"/>
    <w:multiLevelType w:val="hybridMultilevel"/>
    <w:tmpl w:val="BD7242C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4B3155CF"/>
    <w:multiLevelType w:val="hybridMultilevel"/>
    <w:tmpl w:val="25128F20"/>
    <w:lvl w:ilvl="0" w:tplc="3370AF12">
      <w:start w:val="1"/>
      <w:numFmt w:val="decimal"/>
      <w:lvlText w:val="%1)"/>
      <w:lvlJc w:val="left"/>
      <w:pPr>
        <w:ind w:left="1211" w:hanging="360"/>
      </w:pPr>
      <w:rPr>
        <w:rFonts w:asciiTheme="minorHAnsi" w:eastAsia="Arial" w:hAnsiTheme="minorHAnsi" w:cstheme="minorHAnsi"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1A4DD5"/>
    <w:multiLevelType w:val="hybridMultilevel"/>
    <w:tmpl w:val="587AAA7E"/>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13" w15:restartNumberingAfterBreak="0">
    <w:nsid w:val="668E2271"/>
    <w:multiLevelType w:val="hybridMultilevel"/>
    <w:tmpl w:val="F8521B76"/>
    <w:lvl w:ilvl="0" w:tplc="FFFFFFFF">
      <w:start w:val="1"/>
      <w:numFmt w:val="decimal"/>
      <w:lvlText w:val="%1)"/>
      <w:lvlJc w:val="left"/>
      <w:pPr>
        <w:ind w:left="1211" w:hanging="360"/>
      </w:pPr>
      <w:rPr>
        <w:rFonts w:ascii="Arial" w:eastAsia="Arial" w:hAnsi="Arial" w:cs="Arial" w:hint="default"/>
        <w:b w:val="0"/>
        <w:bCs w:val="0"/>
        <w:i w:val="0"/>
        <w:iCs w:val="0"/>
        <w:spacing w:val="-1"/>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6A0FF6"/>
    <w:multiLevelType w:val="hybridMultilevel"/>
    <w:tmpl w:val="278C8058"/>
    <w:lvl w:ilvl="0" w:tplc="7EB6A0AA">
      <w:start w:val="1"/>
      <w:numFmt w:val="decimal"/>
      <w:lvlText w:val="%1)"/>
      <w:lvlJc w:val="left"/>
      <w:pPr>
        <w:ind w:left="1211"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68112D0F"/>
    <w:multiLevelType w:val="hybridMultilevel"/>
    <w:tmpl w:val="BC300D0A"/>
    <w:lvl w:ilvl="0" w:tplc="FFFFFFFF">
      <w:start w:val="1"/>
      <w:numFmt w:val="decimal"/>
      <w:lvlText w:val="%1)"/>
      <w:lvlJc w:val="left"/>
      <w:pPr>
        <w:ind w:left="1211"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F21982"/>
    <w:multiLevelType w:val="hybridMultilevel"/>
    <w:tmpl w:val="87FE87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35108F"/>
    <w:multiLevelType w:val="hybridMultilevel"/>
    <w:tmpl w:val="B78E41A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76FD072A"/>
    <w:multiLevelType w:val="hybridMultilevel"/>
    <w:tmpl w:val="6EF65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414089903">
    <w:abstractNumId w:val="1"/>
  </w:num>
  <w:num w:numId="2" w16cid:durableId="520166281">
    <w:abstractNumId w:val="2"/>
  </w:num>
  <w:num w:numId="3" w16cid:durableId="1065563494">
    <w:abstractNumId w:val="12"/>
  </w:num>
  <w:num w:numId="4" w16cid:durableId="1457481324">
    <w:abstractNumId w:val="4"/>
  </w:num>
  <w:num w:numId="5" w16cid:durableId="955215597">
    <w:abstractNumId w:val="10"/>
  </w:num>
  <w:num w:numId="6" w16cid:durableId="1838768267">
    <w:abstractNumId w:val="17"/>
  </w:num>
  <w:num w:numId="7" w16cid:durableId="2013943802">
    <w:abstractNumId w:val="14"/>
  </w:num>
  <w:num w:numId="8" w16cid:durableId="1806047659">
    <w:abstractNumId w:val="8"/>
  </w:num>
  <w:num w:numId="9" w16cid:durableId="1335184814">
    <w:abstractNumId w:val="11"/>
  </w:num>
  <w:num w:numId="10" w16cid:durableId="1825508678">
    <w:abstractNumId w:val="13"/>
  </w:num>
  <w:num w:numId="11" w16cid:durableId="1257783687">
    <w:abstractNumId w:val="0"/>
  </w:num>
  <w:num w:numId="12" w16cid:durableId="1396318368">
    <w:abstractNumId w:val="9"/>
  </w:num>
  <w:num w:numId="13" w16cid:durableId="1933929157">
    <w:abstractNumId w:val="15"/>
  </w:num>
  <w:num w:numId="14" w16cid:durableId="784616029">
    <w:abstractNumId w:val="5"/>
  </w:num>
  <w:num w:numId="15" w16cid:durableId="1331789028">
    <w:abstractNumId w:val="3"/>
  </w:num>
  <w:num w:numId="16" w16cid:durableId="1153982604">
    <w:abstractNumId w:val="6"/>
  </w:num>
  <w:num w:numId="17" w16cid:durableId="1326472606">
    <w:abstractNumId w:val="16"/>
  </w:num>
  <w:num w:numId="18" w16cid:durableId="1145200450">
    <w:abstractNumId w:val="7"/>
  </w:num>
  <w:num w:numId="19" w16cid:durableId="2116509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E8"/>
    <w:rsid w:val="000027CC"/>
    <w:rsid w:val="000532E8"/>
    <w:rsid w:val="000608F6"/>
    <w:rsid w:val="00085A33"/>
    <w:rsid w:val="000959A0"/>
    <w:rsid w:val="000F4F5B"/>
    <w:rsid w:val="00156448"/>
    <w:rsid w:val="00171895"/>
    <w:rsid w:val="00171F1D"/>
    <w:rsid w:val="001B0CB2"/>
    <w:rsid w:val="00205C96"/>
    <w:rsid w:val="00242631"/>
    <w:rsid w:val="00244D90"/>
    <w:rsid w:val="002D297C"/>
    <w:rsid w:val="002E62DF"/>
    <w:rsid w:val="00385541"/>
    <w:rsid w:val="003949A6"/>
    <w:rsid w:val="003C33B7"/>
    <w:rsid w:val="00411FED"/>
    <w:rsid w:val="00412D0D"/>
    <w:rsid w:val="004256F1"/>
    <w:rsid w:val="00474FFB"/>
    <w:rsid w:val="00502944"/>
    <w:rsid w:val="0058420D"/>
    <w:rsid w:val="005B2591"/>
    <w:rsid w:val="006063FC"/>
    <w:rsid w:val="006370E7"/>
    <w:rsid w:val="00642CC3"/>
    <w:rsid w:val="00651ECF"/>
    <w:rsid w:val="006630FB"/>
    <w:rsid w:val="00686635"/>
    <w:rsid w:val="00696AB3"/>
    <w:rsid w:val="00717FCF"/>
    <w:rsid w:val="00736A68"/>
    <w:rsid w:val="00764DF9"/>
    <w:rsid w:val="007C3164"/>
    <w:rsid w:val="007F5A8F"/>
    <w:rsid w:val="00807AF4"/>
    <w:rsid w:val="00863DA7"/>
    <w:rsid w:val="008F242F"/>
    <w:rsid w:val="00926658"/>
    <w:rsid w:val="0093642F"/>
    <w:rsid w:val="0094681C"/>
    <w:rsid w:val="009A1650"/>
    <w:rsid w:val="009C3D23"/>
    <w:rsid w:val="009E74A5"/>
    <w:rsid w:val="00A85083"/>
    <w:rsid w:val="00A87EFD"/>
    <w:rsid w:val="00A90F42"/>
    <w:rsid w:val="00A92C58"/>
    <w:rsid w:val="00AB382D"/>
    <w:rsid w:val="00B03962"/>
    <w:rsid w:val="00B5490B"/>
    <w:rsid w:val="00B636FD"/>
    <w:rsid w:val="00B94149"/>
    <w:rsid w:val="00BD097F"/>
    <w:rsid w:val="00CE61A4"/>
    <w:rsid w:val="00D321AE"/>
    <w:rsid w:val="00DA426C"/>
    <w:rsid w:val="00DE6D76"/>
    <w:rsid w:val="00E02B2D"/>
    <w:rsid w:val="00E30841"/>
    <w:rsid w:val="00E3269D"/>
    <w:rsid w:val="00E36CD0"/>
    <w:rsid w:val="00E634FD"/>
    <w:rsid w:val="00EA18EE"/>
    <w:rsid w:val="00EF4414"/>
    <w:rsid w:val="00F00FEC"/>
    <w:rsid w:val="00F13817"/>
    <w:rsid w:val="00F2373C"/>
    <w:rsid w:val="00F33CA8"/>
    <w:rsid w:val="00F42B6C"/>
    <w:rsid w:val="00F444B3"/>
    <w:rsid w:val="00F50AFA"/>
    <w:rsid w:val="00F61438"/>
    <w:rsid w:val="00F76B18"/>
    <w:rsid w:val="00FA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9203"/>
  <w15:docId w15:val="{9207BD3D-BD25-4F23-A57B-42A84248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12"/>
      <w:jc w:val="both"/>
    </w:pPr>
  </w:style>
  <w:style w:type="paragraph" w:styleId="Tytu">
    <w:name w:val="Title"/>
    <w:basedOn w:val="Normalny"/>
    <w:uiPriority w:val="10"/>
    <w:qFormat/>
    <w:pPr>
      <w:spacing w:before="10"/>
      <w:ind w:left="60"/>
    </w:pPr>
    <w:rPr>
      <w:rFonts w:ascii="Times New Roman" w:eastAsia="Times New Roman" w:hAnsi="Times New Roman" w:cs="Times New Roman"/>
      <w:sz w:val="24"/>
      <w:szCs w:val="24"/>
    </w:rPr>
  </w:style>
  <w:style w:type="paragraph" w:styleId="Akapitzlist">
    <w:name w:val="List Paragraph"/>
    <w:basedOn w:val="Normalny"/>
    <w:uiPriority w:val="1"/>
    <w:qFormat/>
    <w:pPr>
      <w:spacing w:line="252" w:lineRule="exact"/>
      <w:ind w:left="1109" w:hanging="566"/>
      <w:jc w:val="both"/>
    </w:pPr>
    <w:rPr>
      <w:u w:val="single" w:color="000000"/>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9A1650"/>
    <w:pPr>
      <w:tabs>
        <w:tab w:val="center" w:pos="4536"/>
        <w:tab w:val="right" w:pos="9072"/>
      </w:tabs>
    </w:pPr>
  </w:style>
  <w:style w:type="character" w:customStyle="1" w:styleId="NagwekZnak">
    <w:name w:val="Nagłówek Znak"/>
    <w:basedOn w:val="Domylnaczcionkaakapitu"/>
    <w:link w:val="Nagwek"/>
    <w:uiPriority w:val="99"/>
    <w:rsid w:val="009A1650"/>
    <w:rPr>
      <w:rFonts w:ascii="Arial" w:eastAsia="Arial" w:hAnsi="Arial" w:cs="Arial"/>
      <w:lang w:val="pl-PL"/>
    </w:rPr>
  </w:style>
  <w:style w:type="paragraph" w:styleId="Stopka">
    <w:name w:val="footer"/>
    <w:basedOn w:val="Normalny"/>
    <w:link w:val="StopkaZnak"/>
    <w:uiPriority w:val="99"/>
    <w:unhideWhenUsed/>
    <w:rsid w:val="009A1650"/>
    <w:pPr>
      <w:tabs>
        <w:tab w:val="center" w:pos="4536"/>
        <w:tab w:val="right" w:pos="9072"/>
      </w:tabs>
    </w:pPr>
  </w:style>
  <w:style w:type="character" w:customStyle="1" w:styleId="StopkaZnak">
    <w:name w:val="Stopka Znak"/>
    <w:basedOn w:val="Domylnaczcionkaakapitu"/>
    <w:link w:val="Stopka"/>
    <w:uiPriority w:val="99"/>
    <w:rsid w:val="009A1650"/>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4308</Words>
  <Characters>25853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Sieć Badawcza Łukasiewicz - Instytut Włókiennictwa</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Wilk</dc:creator>
  <cp:lastModifiedBy>Rafał Karczewski | Łukasiewicz – ŁIT</cp:lastModifiedBy>
  <cp:revision>2</cp:revision>
  <cp:lastPrinted>2024-02-21T13:14:00Z</cp:lastPrinted>
  <dcterms:created xsi:type="dcterms:W3CDTF">2024-02-27T12:19:00Z</dcterms:created>
  <dcterms:modified xsi:type="dcterms:W3CDTF">2024-02-27T12:19:00Z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2023-09-29T00:00:00Z</vt:filetime>
  </property>
  <property fmtid="{D5CDD505-2E9C-101B-9397-08002B2CF9AE}" pid="5" name="Producer">
    <vt:lpwstr>Microsoft® Word 2016</vt:lpwstr>
  </property>
</Properties>
</file>