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77777777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48E52CE5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DOZP.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E92A25">
        <w:rPr>
          <w:b/>
          <w:color w:val="C45911" w:themeColor="accent2" w:themeShade="BF"/>
          <w:sz w:val="22"/>
          <w:szCs w:val="22"/>
        </w:rPr>
        <w:t>2</w:t>
      </w:r>
      <w:r w:rsidR="00920328" w:rsidRPr="00920328">
        <w:rPr>
          <w:b/>
          <w:color w:val="C45911" w:themeColor="accent2" w:themeShade="BF"/>
          <w:sz w:val="22"/>
          <w:szCs w:val="22"/>
        </w:rPr>
        <w:t>.2021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551A6D0A"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</w:t>
      </w:r>
      <w:proofErr w:type="spellStart"/>
      <w:r>
        <w:rPr>
          <w:rFonts w:eastAsia="Calibri"/>
          <w:b/>
          <w:sz w:val="22"/>
          <w:szCs w:val="22"/>
        </w:rPr>
        <w:t>emy</w:t>
      </w:r>
      <w:proofErr w:type="spellEnd"/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3779A1">
        <w:rPr>
          <w:b/>
          <w:color w:val="C45911" w:themeColor="accent2" w:themeShade="BF"/>
          <w:sz w:val="22"/>
          <w:szCs w:val="22"/>
        </w:rPr>
        <w:t>Sukcesywne dostawy rękawic jednorazowych</w:t>
      </w:r>
      <w:r>
        <w:rPr>
          <w:b/>
          <w:color w:val="C45911" w:themeColor="accent2" w:themeShade="BF"/>
          <w:sz w:val="22"/>
          <w:szCs w:val="22"/>
        </w:rPr>
        <w:t xml:space="preserve"> </w:t>
      </w:r>
      <w:r w:rsidR="003C3F9E" w:rsidRPr="00920328">
        <w:rPr>
          <w:b/>
          <w:color w:val="C45911" w:themeColor="accent2" w:themeShade="BF"/>
          <w:sz w:val="22"/>
          <w:szCs w:val="22"/>
        </w:rPr>
        <w:t xml:space="preserve">na potrzeby Wojewódzkiej Stacji Pogotowia Ratunkowego </w:t>
      </w:r>
      <w:r w:rsidR="003779A1">
        <w:rPr>
          <w:b/>
          <w:color w:val="C45911" w:themeColor="accent2" w:themeShade="BF"/>
          <w:sz w:val="22"/>
          <w:szCs w:val="22"/>
        </w:rPr>
        <w:br/>
      </w:r>
      <w:r w:rsidR="003C3F9E" w:rsidRPr="00920328">
        <w:rPr>
          <w:b/>
          <w:color w:val="C45911" w:themeColor="accent2" w:themeShade="BF"/>
          <w:sz w:val="22"/>
          <w:szCs w:val="22"/>
        </w:rPr>
        <w:t>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2ADF88B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77777777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 podpis i pieczęć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C265" w14:textId="77777777" w:rsidR="004A60C3" w:rsidRDefault="004A60C3" w:rsidP="00D0514E">
      <w:pPr>
        <w:spacing w:before="0" w:after="0" w:line="240" w:lineRule="auto"/>
      </w:pPr>
      <w:r>
        <w:separator/>
      </w:r>
    </w:p>
  </w:endnote>
  <w:endnote w:type="continuationSeparator" w:id="0">
    <w:p w14:paraId="43BB398A" w14:textId="77777777" w:rsidR="004A60C3" w:rsidRDefault="004A60C3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57C5" w14:textId="77777777" w:rsidR="004A60C3" w:rsidRDefault="004A60C3" w:rsidP="00D0514E">
      <w:pPr>
        <w:spacing w:before="0" w:after="0" w:line="240" w:lineRule="auto"/>
      </w:pPr>
      <w:r>
        <w:separator/>
      </w:r>
    </w:p>
  </w:footnote>
  <w:footnote w:type="continuationSeparator" w:id="0">
    <w:p w14:paraId="47D52082" w14:textId="77777777" w:rsidR="004A60C3" w:rsidRDefault="004A60C3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70E7C"/>
    <w:rsid w:val="000B4733"/>
    <w:rsid w:val="001063C0"/>
    <w:rsid w:val="00125448"/>
    <w:rsid w:val="00137863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D5147"/>
    <w:rsid w:val="004F3E95"/>
    <w:rsid w:val="00506897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B4416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72236"/>
    <w:rsid w:val="00CF07C7"/>
    <w:rsid w:val="00D0514E"/>
    <w:rsid w:val="00D27ECC"/>
    <w:rsid w:val="00D50BD1"/>
    <w:rsid w:val="00D74BD8"/>
    <w:rsid w:val="00D82052"/>
    <w:rsid w:val="00DC04DE"/>
    <w:rsid w:val="00E17300"/>
    <w:rsid w:val="00E62B8A"/>
    <w:rsid w:val="00E92A25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30</cp:revision>
  <cp:lastPrinted>2020-08-13T11:19:00Z</cp:lastPrinted>
  <dcterms:created xsi:type="dcterms:W3CDTF">2018-02-26T09:23:00Z</dcterms:created>
  <dcterms:modified xsi:type="dcterms:W3CDTF">2021-09-13T10:21:00Z</dcterms:modified>
</cp:coreProperties>
</file>