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85A5A" w14:textId="58EA185D" w:rsidR="00553E12" w:rsidRPr="00553E12" w:rsidRDefault="00553E12" w:rsidP="00084338">
      <w:pPr>
        <w:pBdr>
          <w:bottom w:val="single" w:sz="4" w:space="1" w:color="auto"/>
        </w:pBdr>
        <w:shd w:val="clear" w:color="auto" w:fill="FFFFFF"/>
        <w:spacing w:before="240" w:after="240" w:line="240" w:lineRule="auto"/>
        <w:ind w:right="-79"/>
        <w:jc w:val="both"/>
        <w:rPr>
          <w:rFonts w:ascii="Times New Roman" w:eastAsia="Times New Roman" w:hAnsi="Times New Roman" w:cs="Times New Roman"/>
          <w:bCs/>
          <w:kern w:val="0"/>
          <w:sz w:val="18"/>
          <w:szCs w:val="18"/>
          <w:lang w:eastAsia="pl-PL"/>
          <w14:ligatures w14:val="none"/>
        </w:rPr>
      </w:pPr>
      <w:bookmarkStart w:id="0" w:name="_Hlk140143374"/>
      <w:r w:rsidRPr="0040517B">
        <w:rPr>
          <w:rFonts w:ascii="Times New Roman" w:eastAsia="Times New Roman" w:hAnsi="Times New Roman" w:cs="Times New Roman"/>
          <w:bCs/>
          <w:kern w:val="0"/>
          <w:sz w:val="24"/>
          <w:szCs w:val="24"/>
          <w:lang w:eastAsia="pl-PL"/>
          <w14:ligatures w14:val="none"/>
        </w:rPr>
        <w:t xml:space="preserve">Nr sprawy </w:t>
      </w:r>
      <w:bookmarkStart w:id="1" w:name="_Hlk157410558"/>
      <w:bookmarkStart w:id="2" w:name="_Hlk160694923"/>
      <w:r w:rsidR="0040517B" w:rsidRPr="0040517B">
        <w:rPr>
          <w:rFonts w:ascii="Times New Roman" w:eastAsia="Times New Roman" w:hAnsi="Times New Roman" w:cs="Times New Roman"/>
          <w:sz w:val="24"/>
          <w:szCs w:val="24"/>
          <w:lang w:eastAsia="pl-PL"/>
        </w:rPr>
        <w:t>NZ.2531.</w:t>
      </w:r>
      <w:r w:rsidR="00D779C7">
        <w:rPr>
          <w:rFonts w:ascii="Times New Roman" w:eastAsia="Times New Roman" w:hAnsi="Times New Roman" w:cs="Times New Roman"/>
          <w:sz w:val="24"/>
          <w:szCs w:val="24"/>
          <w:lang w:eastAsia="pl-PL"/>
        </w:rPr>
        <w:t>26</w:t>
      </w:r>
      <w:r w:rsidR="0040517B" w:rsidRPr="0040517B">
        <w:rPr>
          <w:rFonts w:ascii="Times New Roman" w:eastAsia="Times New Roman" w:hAnsi="Times New Roman" w:cs="Times New Roman"/>
          <w:sz w:val="24"/>
          <w:szCs w:val="24"/>
          <w:lang w:eastAsia="pl-PL"/>
        </w:rPr>
        <w:t>.2024</w:t>
      </w:r>
      <w:bookmarkEnd w:id="1"/>
      <w:r w:rsidRPr="0040517B">
        <w:rPr>
          <w:rFonts w:ascii="Times New Roman" w:eastAsia="Times New Roman" w:hAnsi="Times New Roman" w:cs="Times New Roman"/>
          <w:b/>
          <w:kern w:val="0"/>
          <w:lang w:eastAsia="pl-PL"/>
          <w14:ligatures w14:val="none"/>
        </w:rPr>
        <w:tab/>
      </w:r>
      <w:bookmarkEnd w:id="2"/>
      <w:r>
        <w:rPr>
          <w:rFonts w:ascii="Times New Roman" w:eastAsia="Times New Roman" w:hAnsi="Times New Roman" w:cs="Times New Roman"/>
          <w:b/>
          <w:kern w:val="0"/>
          <w:lang w:eastAsia="pl-PL"/>
          <w14:ligatures w14:val="none"/>
        </w:rPr>
        <w:tab/>
      </w:r>
      <w:r>
        <w:rPr>
          <w:rFonts w:ascii="Times New Roman" w:eastAsia="Times New Roman" w:hAnsi="Times New Roman" w:cs="Times New Roman"/>
          <w:b/>
          <w:kern w:val="0"/>
          <w:lang w:eastAsia="pl-PL"/>
          <w14:ligatures w14:val="none"/>
        </w:rPr>
        <w:tab/>
      </w:r>
      <w:r>
        <w:rPr>
          <w:rFonts w:ascii="Times New Roman" w:eastAsia="Times New Roman" w:hAnsi="Times New Roman" w:cs="Times New Roman"/>
          <w:b/>
          <w:kern w:val="0"/>
          <w:lang w:eastAsia="pl-PL"/>
          <w14:ligatures w14:val="none"/>
        </w:rPr>
        <w:tab/>
      </w:r>
      <w:r>
        <w:rPr>
          <w:rFonts w:ascii="Times New Roman" w:eastAsia="Times New Roman" w:hAnsi="Times New Roman" w:cs="Times New Roman"/>
          <w:b/>
          <w:kern w:val="0"/>
          <w:lang w:eastAsia="pl-PL"/>
          <w14:ligatures w14:val="none"/>
        </w:rPr>
        <w:tab/>
      </w:r>
      <w:r w:rsidRPr="00553E12">
        <w:rPr>
          <w:rFonts w:ascii="Times New Roman" w:eastAsia="Times New Roman" w:hAnsi="Times New Roman" w:cs="Times New Roman"/>
          <w:bCs/>
          <w:kern w:val="0"/>
          <w:sz w:val="18"/>
          <w:szCs w:val="18"/>
          <w:lang w:eastAsia="pl-PL"/>
          <w14:ligatures w14:val="none"/>
        </w:rPr>
        <w:t xml:space="preserve">Zał. Nr </w:t>
      </w:r>
      <w:r w:rsidR="00864531">
        <w:rPr>
          <w:rFonts w:ascii="Times New Roman" w:eastAsia="Times New Roman" w:hAnsi="Times New Roman" w:cs="Times New Roman"/>
          <w:bCs/>
          <w:kern w:val="0"/>
          <w:sz w:val="18"/>
          <w:szCs w:val="18"/>
          <w:lang w:eastAsia="pl-PL"/>
          <w14:ligatures w14:val="none"/>
        </w:rPr>
        <w:t>1</w:t>
      </w:r>
      <w:r w:rsidRPr="00553E12">
        <w:rPr>
          <w:rFonts w:ascii="Times New Roman" w:eastAsia="Times New Roman" w:hAnsi="Times New Roman" w:cs="Times New Roman"/>
          <w:bCs/>
          <w:kern w:val="0"/>
          <w:sz w:val="18"/>
          <w:szCs w:val="18"/>
          <w:lang w:eastAsia="pl-PL"/>
          <w14:ligatures w14:val="none"/>
        </w:rPr>
        <w:t xml:space="preserve"> do SWZ </w:t>
      </w:r>
      <w:r w:rsidR="0040517B">
        <w:rPr>
          <w:rFonts w:ascii="Times New Roman" w:eastAsia="Times New Roman" w:hAnsi="Times New Roman" w:cs="Times New Roman"/>
          <w:bCs/>
          <w:kern w:val="0"/>
          <w:sz w:val="18"/>
          <w:szCs w:val="18"/>
          <w:lang w:eastAsia="pl-PL"/>
          <w14:ligatures w14:val="none"/>
        </w:rPr>
        <w:t>Projektowane postanawiania Umowy</w:t>
      </w:r>
    </w:p>
    <w:p w14:paraId="16DEFFEC" w14:textId="7D08F762" w:rsidR="00E107ED" w:rsidRPr="0077213B" w:rsidRDefault="00E107ED" w:rsidP="00E107ED">
      <w:pPr>
        <w:keepNext/>
        <w:keepLines/>
        <w:tabs>
          <w:tab w:val="center" w:pos="4536"/>
          <w:tab w:val="right" w:pos="9072"/>
        </w:tabs>
        <w:spacing w:after="0" w:line="240" w:lineRule="auto"/>
        <w:rPr>
          <w:rFonts w:ascii="Times New Roman" w:eastAsia="Times New Roman" w:hAnsi="Times New Roman" w:cs="Times New Roman"/>
          <w:b/>
          <w:i/>
          <w:color w:val="FF0000"/>
          <w:kern w:val="0"/>
          <w:sz w:val="20"/>
          <w:szCs w:val="20"/>
          <w:highlight w:val="yellow"/>
          <w:lang w:eastAsia="pl-PL"/>
          <w14:ligatures w14:val="none"/>
        </w:rPr>
      </w:pPr>
      <w:r w:rsidRPr="0077213B">
        <w:rPr>
          <w:rFonts w:ascii="Times New Roman" w:eastAsia="Times New Roman" w:hAnsi="Times New Roman" w:cs="Times New Roman"/>
          <w:b/>
          <w:i/>
          <w:color w:val="FF0000"/>
          <w:kern w:val="0"/>
          <w:sz w:val="20"/>
          <w:szCs w:val="20"/>
          <w:highlight w:val="yellow"/>
          <w:lang w:eastAsia="pl-PL"/>
          <w14:ligatures w14:val="none"/>
        </w:rPr>
        <w:t>Wzór Umowy dotyczy wszystkich części zamówienia – I, II, III oraz IV</w:t>
      </w:r>
    </w:p>
    <w:p w14:paraId="040CD0B0" w14:textId="174A7900" w:rsidR="00E107ED" w:rsidRPr="00E107ED" w:rsidRDefault="00E107ED" w:rsidP="00E107ED">
      <w:pPr>
        <w:keepNext/>
        <w:keepLines/>
        <w:tabs>
          <w:tab w:val="center" w:pos="4536"/>
          <w:tab w:val="right" w:pos="9072"/>
        </w:tabs>
        <w:spacing w:after="0" w:line="240" w:lineRule="auto"/>
        <w:rPr>
          <w:rFonts w:ascii="Times New Roman" w:eastAsia="Times New Roman" w:hAnsi="Times New Roman" w:cs="Times New Roman"/>
          <w:b/>
          <w:i/>
          <w:color w:val="FF0000"/>
          <w:kern w:val="0"/>
          <w:sz w:val="20"/>
          <w:szCs w:val="20"/>
          <w:lang w:eastAsia="pl-PL"/>
          <w14:ligatures w14:val="none"/>
        </w:rPr>
      </w:pPr>
      <w:r w:rsidRPr="0077213B">
        <w:rPr>
          <w:rFonts w:ascii="Times New Roman" w:eastAsia="Times New Roman" w:hAnsi="Times New Roman" w:cs="Times New Roman"/>
          <w:b/>
          <w:i/>
          <w:color w:val="FF0000"/>
          <w:kern w:val="0"/>
          <w:sz w:val="20"/>
          <w:szCs w:val="20"/>
          <w:highlight w:val="yellow"/>
          <w:lang w:eastAsia="pl-PL"/>
          <w14:ligatures w14:val="none"/>
        </w:rPr>
        <w:t>Na każdą część zamówienia Zamawiający zawrze odrębną Umowę.</w:t>
      </w:r>
    </w:p>
    <w:p w14:paraId="092694A6" w14:textId="77777777" w:rsidR="00864531" w:rsidRDefault="00864531" w:rsidP="00E107ED">
      <w:pPr>
        <w:shd w:val="clear" w:color="auto" w:fill="FFFFFF"/>
        <w:spacing w:before="240" w:after="240" w:line="240" w:lineRule="auto"/>
        <w:ind w:right="-79"/>
        <w:rPr>
          <w:rFonts w:ascii="Times New Roman" w:eastAsia="Times New Roman" w:hAnsi="Times New Roman" w:cs="Times New Roman"/>
          <w:b/>
          <w:kern w:val="0"/>
          <w:sz w:val="36"/>
          <w:szCs w:val="20"/>
          <w:lang w:eastAsia="pl-PL"/>
          <w14:ligatures w14:val="none"/>
        </w:rPr>
      </w:pPr>
    </w:p>
    <w:p w14:paraId="3CF916EF" w14:textId="1429264C" w:rsidR="00FE06A7" w:rsidRPr="00047053" w:rsidRDefault="00FE06A7" w:rsidP="0016096F">
      <w:pPr>
        <w:shd w:val="clear" w:color="auto" w:fill="FFFFFF"/>
        <w:spacing w:before="240" w:after="240" w:line="240" w:lineRule="auto"/>
        <w:ind w:right="-79"/>
        <w:jc w:val="center"/>
        <w:rPr>
          <w:rFonts w:ascii="Times New Roman" w:eastAsia="Times New Roman" w:hAnsi="Times New Roman" w:cs="Times New Roman"/>
          <w:b/>
          <w:kern w:val="0"/>
          <w:sz w:val="36"/>
          <w:szCs w:val="20"/>
          <w:lang w:eastAsia="pl-PL"/>
          <w14:ligatures w14:val="none"/>
        </w:rPr>
      </w:pPr>
      <w:r w:rsidRPr="00047053">
        <w:rPr>
          <w:rFonts w:ascii="Times New Roman" w:eastAsia="Times New Roman" w:hAnsi="Times New Roman" w:cs="Times New Roman"/>
          <w:b/>
          <w:kern w:val="0"/>
          <w:sz w:val="36"/>
          <w:szCs w:val="20"/>
          <w:lang w:eastAsia="pl-PL"/>
          <w14:ligatures w14:val="none"/>
        </w:rPr>
        <w:t>Umowa Nr ____/IP/202</w:t>
      </w:r>
      <w:r w:rsidR="00E107ED">
        <w:rPr>
          <w:rFonts w:ascii="Times New Roman" w:eastAsia="Times New Roman" w:hAnsi="Times New Roman" w:cs="Times New Roman"/>
          <w:b/>
          <w:kern w:val="0"/>
          <w:sz w:val="36"/>
          <w:szCs w:val="20"/>
          <w:lang w:eastAsia="pl-PL"/>
          <w14:ligatures w14:val="none"/>
        </w:rPr>
        <w:t>4</w:t>
      </w:r>
    </w:p>
    <w:p w14:paraId="63A6D604" w14:textId="67DD7FC1" w:rsidR="00FE06A7" w:rsidRPr="00047053" w:rsidRDefault="00FE06A7" w:rsidP="00084338">
      <w:pPr>
        <w:shd w:val="clear" w:color="auto" w:fill="FFFFFF"/>
        <w:tabs>
          <w:tab w:val="left" w:pos="8895"/>
        </w:tabs>
        <w:spacing w:before="120" w:after="12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zawarta w Bydgoszczy, w dniu _________.202</w:t>
      </w:r>
      <w:r w:rsidR="00E107ED">
        <w:rPr>
          <w:rFonts w:ascii="Times New Roman" w:eastAsia="Times New Roman" w:hAnsi="Times New Roman" w:cs="Times New Roman"/>
          <w:kern w:val="0"/>
          <w:sz w:val="24"/>
          <w:szCs w:val="24"/>
          <w:lang w:eastAsia="pl-PL"/>
          <w14:ligatures w14:val="none"/>
        </w:rPr>
        <w:t>4</w:t>
      </w:r>
      <w:r w:rsidRPr="00047053">
        <w:rPr>
          <w:rFonts w:ascii="Times New Roman" w:eastAsia="Times New Roman" w:hAnsi="Times New Roman" w:cs="Times New Roman"/>
          <w:kern w:val="0"/>
          <w:sz w:val="24"/>
          <w:szCs w:val="24"/>
          <w:lang w:eastAsia="pl-PL"/>
          <w14:ligatures w14:val="none"/>
        </w:rPr>
        <w:t xml:space="preserve"> r. pomiędzy:</w:t>
      </w:r>
      <w:r w:rsidR="00084338">
        <w:rPr>
          <w:rFonts w:ascii="Times New Roman" w:eastAsia="Times New Roman" w:hAnsi="Times New Roman" w:cs="Times New Roman"/>
          <w:kern w:val="0"/>
          <w:sz w:val="24"/>
          <w:szCs w:val="24"/>
          <w:lang w:eastAsia="pl-PL"/>
          <w14:ligatures w14:val="none"/>
        </w:rPr>
        <w:tab/>
      </w:r>
    </w:p>
    <w:p w14:paraId="02D212DF" w14:textId="77777777" w:rsidR="00FE06A7" w:rsidRPr="00047053" w:rsidRDefault="00FE06A7">
      <w:pPr>
        <w:keepLines/>
        <w:numPr>
          <w:ilvl w:val="0"/>
          <w:numId w:val="6"/>
        </w:numPr>
        <w:spacing w:after="0" w:line="240" w:lineRule="auto"/>
        <w:ind w:left="360"/>
        <w:contextualSpacing/>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Miastem Bydgoszcz  - Zarządem Dróg Miejskich i Komunikacji Publicznej w Bydgoszczy z siedzibą przy ul. Toruńskiej 174a, reprezentowanym przez __________________________, zwanym dalej </w:t>
      </w:r>
      <w:r w:rsidRPr="00047053">
        <w:rPr>
          <w:rFonts w:ascii="Times New Roman" w:eastAsia="Times New Roman" w:hAnsi="Times New Roman" w:cs="Times New Roman"/>
          <w:b/>
          <w:bCs/>
          <w:kern w:val="0"/>
          <w:sz w:val="24"/>
          <w:szCs w:val="24"/>
          <w:lang w:eastAsia="pl-PL"/>
          <w14:ligatures w14:val="none"/>
        </w:rPr>
        <w:t>Zamawiającym,</w:t>
      </w:r>
      <w:r w:rsidRPr="00047053">
        <w:rPr>
          <w:rFonts w:ascii="Times New Roman" w:eastAsia="Times New Roman" w:hAnsi="Times New Roman" w:cs="Times New Roman"/>
          <w:kern w:val="0"/>
          <w:sz w:val="24"/>
          <w:szCs w:val="24"/>
          <w:lang w:eastAsia="pl-PL"/>
          <w14:ligatures w14:val="none"/>
        </w:rPr>
        <w:t xml:space="preserve"> a</w:t>
      </w:r>
    </w:p>
    <w:p w14:paraId="502A941B" w14:textId="77777777" w:rsidR="00FE06A7" w:rsidRPr="00047053" w:rsidRDefault="00FE06A7">
      <w:pPr>
        <w:numPr>
          <w:ilvl w:val="0"/>
          <w:numId w:val="6"/>
        </w:numPr>
        <w:spacing w:after="0" w:line="240" w:lineRule="auto"/>
        <w:ind w:left="360"/>
        <w:contextualSpacing/>
        <w:jc w:val="both"/>
        <w:rPr>
          <w:rFonts w:ascii="Times New Roman" w:eastAsia="Times New Roman" w:hAnsi="Times New Roman" w:cs="Times New Roman"/>
          <w:color w:val="000000"/>
          <w:kern w:val="0"/>
          <w:lang w:eastAsia="pl-PL"/>
          <w14:ligatures w14:val="none"/>
        </w:rPr>
      </w:pPr>
      <w:r w:rsidRPr="00047053">
        <w:rPr>
          <w:rFonts w:ascii="Times New Roman" w:eastAsia="Times New Roman" w:hAnsi="Times New Roman" w:cs="Times New Roman"/>
          <w:color w:val="000000"/>
          <w:kern w:val="0"/>
          <w:sz w:val="24"/>
          <w:szCs w:val="24"/>
          <w:lang w:eastAsia="zh-CN"/>
          <w14:ligatures w14:val="none"/>
        </w:rPr>
        <w:t xml:space="preserve">_________________________________________ z siedzibą w ____________ przy </w:t>
      </w:r>
      <w:r w:rsidRPr="00047053">
        <w:rPr>
          <w:rFonts w:ascii="Times New Roman" w:eastAsia="Times New Roman" w:hAnsi="Times New Roman" w:cs="Times New Roman"/>
          <w:color w:val="000000"/>
          <w:kern w:val="0"/>
          <w:sz w:val="24"/>
          <w:szCs w:val="24"/>
          <w:lang w:eastAsia="zh-CN"/>
          <w14:ligatures w14:val="none"/>
        </w:rPr>
        <w:br/>
        <w:t>ul. ____________, NIP _________, REGON ___________, wpisaną/</w:t>
      </w:r>
      <w:proofErr w:type="spellStart"/>
      <w:r w:rsidRPr="00047053">
        <w:rPr>
          <w:rFonts w:ascii="Times New Roman" w:eastAsia="Times New Roman" w:hAnsi="Times New Roman" w:cs="Times New Roman"/>
          <w:color w:val="000000"/>
          <w:kern w:val="0"/>
          <w:sz w:val="24"/>
          <w:szCs w:val="24"/>
          <w:lang w:eastAsia="zh-CN"/>
          <w14:ligatures w14:val="none"/>
        </w:rPr>
        <w:t>ym</w:t>
      </w:r>
      <w:proofErr w:type="spellEnd"/>
      <w:r w:rsidRPr="00047053">
        <w:rPr>
          <w:rFonts w:ascii="Times New Roman" w:eastAsia="Times New Roman" w:hAnsi="Times New Roman" w:cs="Times New Roman"/>
          <w:color w:val="000000"/>
          <w:kern w:val="0"/>
          <w:sz w:val="24"/>
          <w:szCs w:val="24"/>
          <w:lang w:eastAsia="zh-CN"/>
          <w14:ligatures w14:val="none"/>
        </w:rPr>
        <w:t xml:space="preserve"> do ___________, pod numerem ______, jako „</w:t>
      </w:r>
      <w:r w:rsidRPr="00047053">
        <w:rPr>
          <w:rFonts w:ascii="Times New Roman" w:eastAsia="Times New Roman" w:hAnsi="Times New Roman" w:cs="Times New Roman"/>
          <w:b/>
          <w:bCs/>
          <w:color w:val="000000"/>
          <w:kern w:val="0"/>
          <w:sz w:val="24"/>
          <w:szCs w:val="24"/>
          <w:lang w:eastAsia="zh-CN"/>
          <w14:ligatures w14:val="none"/>
        </w:rPr>
        <w:t>Wykonawcą</w:t>
      </w:r>
      <w:r w:rsidRPr="00047053">
        <w:rPr>
          <w:rFonts w:ascii="Times New Roman" w:eastAsia="Times New Roman" w:hAnsi="Times New Roman" w:cs="Times New Roman"/>
          <w:color w:val="000000"/>
          <w:kern w:val="0"/>
          <w:sz w:val="24"/>
          <w:szCs w:val="24"/>
          <w:lang w:eastAsia="zh-CN"/>
          <w14:ligatures w14:val="none"/>
        </w:rPr>
        <w:t>” reprezentowanym przez __________________________</w:t>
      </w:r>
    </w:p>
    <w:p w14:paraId="0C80B844" w14:textId="77777777" w:rsidR="00FE06A7" w:rsidRPr="00047053" w:rsidRDefault="00FE06A7" w:rsidP="00FE06A7">
      <w:pPr>
        <w:keepNext/>
        <w:keepLines/>
        <w:shd w:val="clear" w:color="auto" w:fill="FFFFFF"/>
        <w:tabs>
          <w:tab w:val="left" w:pos="851"/>
          <w:tab w:val="left" w:pos="1560"/>
          <w:tab w:val="num" w:pos="1701"/>
        </w:tabs>
        <w:spacing w:after="0" w:line="240" w:lineRule="auto"/>
        <w:ind w:left="284"/>
        <w:jc w:val="both"/>
        <w:rPr>
          <w:rFonts w:ascii="Times New Roman" w:eastAsia="Times New Roman" w:hAnsi="Times New Roman" w:cs="Times New Roman"/>
          <w:kern w:val="0"/>
          <w:sz w:val="24"/>
          <w:szCs w:val="24"/>
          <w:lang w:eastAsia="pl-PL"/>
          <w14:ligatures w14:val="none"/>
        </w:rPr>
      </w:pPr>
    </w:p>
    <w:p w14:paraId="3C1A89F1" w14:textId="5636645C" w:rsidR="00A23135" w:rsidRPr="00A23135" w:rsidRDefault="00FE06A7" w:rsidP="00A23135">
      <w:pPr>
        <w:pStyle w:val="tekst"/>
        <w:suppressLineNumbers w:val="0"/>
        <w:suppressAutoHyphens w:val="0"/>
        <w:autoSpaceDE/>
        <w:autoSpaceDN/>
        <w:spacing w:before="0" w:after="0"/>
      </w:pPr>
      <w:r w:rsidRPr="00047053">
        <w:t xml:space="preserve">- </w:t>
      </w:r>
      <w:r w:rsidR="00A23135" w:rsidRPr="00A23135">
        <w:rPr>
          <w:spacing w:val="-4"/>
        </w:rPr>
        <w:t xml:space="preserve">w wyniku przeprowadzenia Postępowania o udzielenie zamówienia w trybie podstawowym (Nr postępowania </w:t>
      </w:r>
      <w:r w:rsidR="0040517B" w:rsidRPr="0040517B">
        <w:rPr>
          <w:spacing w:val="-4"/>
        </w:rPr>
        <w:t>NZ.2531.</w:t>
      </w:r>
      <w:r w:rsidR="00EB7F02">
        <w:rPr>
          <w:spacing w:val="-4"/>
        </w:rPr>
        <w:t>26</w:t>
      </w:r>
      <w:r w:rsidR="0040517B" w:rsidRPr="0040517B">
        <w:rPr>
          <w:spacing w:val="-4"/>
        </w:rPr>
        <w:t>.2024</w:t>
      </w:r>
      <w:r w:rsidR="00A23135" w:rsidRPr="0040517B">
        <w:rPr>
          <w:spacing w:val="-4"/>
        </w:rPr>
        <w:t>,</w:t>
      </w:r>
      <w:r w:rsidR="00A23135" w:rsidRPr="00A23135">
        <w:rPr>
          <w:spacing w:val="-4"/>
        </w:rPr>
        <w:t xml:space="preserve"> na podstawie art. 275 pkt 2 ustawy z dnia 11 września 2019 r. </w:t>
      </w:r>
      <w:r w:rsidR="00A23135" w:rsidRPr="00A23135">
        <w:t>Prawo zamówień publicznych „UPZP”).</w:t>
      </w:r>
    </w:p>
    <w:p w14:paraId="4129B4C3" w14:textId="612AC66E" w:rsidR="00FE06A7" w:rsidRPr="00047053" w:rsidRDefault="00FE06A7" w:rsidP="00FE06A7">
      <w:pPr>
        <w:keepNext/>
        <w:keepLines/>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p>
    <w:p w14:paraId="769E4FD0" w14:textId="77777777" w:rsidR="00FE06A7"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§1. PRZEDMIOT ZAMÓWIENIA</w:t>
      </w:r>
      <w:bookmarkStart w:id="3" w:name="_Hlk120522295"/>
    </w:p>
    <w:p w14:paraId="5A592BC0" w14:textId="5166864B" w:rsidR="00E107ED" w:rsidRPr="00E107ED" w:rsidRDefault="00E107ED" w:rsidP="00E107ED">
      <w:pPr>
        <w:keepNext/>
        <w:keepLines/>
        <w:tabs>
          <w:tab w:val="center" w:pos="4536"/>
          <w:tab w:val="right" w:pos="9072"/>
        </w:tabs>
        <w:spacing w:after="0" w:line="240" w:lineRule="auto"/>
        <w:rPr>
          <w:rFonts w:ascii="Times New Roman" w:eastAsia="Times New Roman" w:hAnsi="Times New Roman" w:cs="Times New Roman"/>
          <w:b/>
          <w:i/>
          <w:color w:val="FF0000"/>
          <w:kern w:val="0"/>
          <w:sz w:val="20"/>
          <w:szCs w:val="20"/>
          <w:lang w:eastAsia="pl-PL"/>
          <w14:ligatures w14:val="none"/>
        </w:rPr>
      </w:pPr>
      <w:bookmarkStart w:id="4" w:name="_Hlk70326254"/>
      <w:r w:rsidRPr="00E107ED">
        <w:rPr>
          <w:rFonts w:ascii="Times New Roman" w:eastAsia="Times New Roman" w:hAnsi="Times New Roman" w:cs="Times New Roman"/>
          <w:b/>
          <w:i/>
          <w:color w:val="FF0000"/>
          <w:kern w:val="0"/>
          <w:sz w:val="20"/>
          <w:szCs w:val="20"/>
          <w:lang w:eastAsia="pl-PL"/>
          <w14:ligatures w14:val="none"/>
        </w:rPr>
        <w:t>Zapis § 1 zostaną odpowiednio zmodyfikowane w zależności od wybranej najkorzystniejszej oferty Wykonawcy.</w:t>
      </w:r>
      <w:bookmarkEnd w:id="4"/>
    </w:p>
    <w:bookmarkEnd w:id="3"/>
    <w:p w14:paraId="72BC408F" w14:textId="52CFCBFE" w:rsidR="0058701D" w:rsidRDefault="00FE06A7" w:rsidP="00B74CAA">
      <w:pPr>
        <w:numPr>
          <w:ilvl w:val="0"/>
          <w:numId w:val="1"/>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Zamawiający zleca, a Wykonawca zobowiązuje się wykonać dokumentację projektową wraz </w:t>
      </w:r>
      <w:r w:rsidRPr="00047053">
        <w:rPr>
          <w:rFonts w:ascii="Times New Roman" w:eastAsia="Times New Roman" w:hAnsi="Times New Roman" w:cs="Times New Roman"/>
          <w:kern w:val="0"/>
          <w:sz w:val="24"/>
          <w:szCs w:val="24"/>
          <w:lang w:eastAsia="pl-PL"/>
          <w14:ligatures w14:val="none"/>
        </w:rPr>
        <w:br/>
        <w:t>z pełnieniem nadzoru autorskiego dla przedsięwzięcia inwestycyjnego pn</w:t>
      </w:r>
      <w:r w:rsidR="00A6522D">
        <w:rPr>
          <w:rFonts w:ascii="Times New Roman" w:eastAsia="Times New Roman" w:hAnsi="Times New Roman" w:cs="Times New Roman"/>
          <w:kern w:val="0"/>
          <w:sz w:val="24"/>
          <w:szCs w:val="24"/>
          <w:lang w:eastAsia="pl-PL"/>
          <w14:ligatures w14:val="none"/>
        </w:rPr>
        <w:t xml:space="preserve">. </w:t>
      </w:r>
      <w:bookmarkStart w:id="5" w:name="_Hlk140149557"/>
      <w:r w:rsidRPr="0077213B">
        <w:rPr>
          <w:rFonts w:ascii="Times New Roman" w:eastAsia="Times New Roman" w:hAnsi="Times New Roman" w:cs="Times New Roman"/>
          <w:kern w:val="0"/>
          <w:sz w:val="24"/>
          <w:szCs w:val="24"/>
          <w:lang w:eastAsia="pl-PL"/>
          <w14:ligatures w14:val="none"/>
        </w:rPr>
        <w:t>„</w:t>
      </w:r>
      <w:r w:rsidR="00C817CF" w:rsidRPr="0077213B">
        <w:rPr>
          <w:rFonts w:ascii="Times New Roman" w:eastAsia="Times New Roman" w:hAnsi="Times New Roman" w:cs="Times New Roman"/>
          <w:kern w:val="0"/>
          <w:sz w:val="24"/>
          <w:szCs w:val="24"/>
          <w:lang w:eastAsia="pl-PL"/>
          <w14:ligatures w14:val="none"/>
        </w:rPr>
        <w:t>Opracowanie dokumentacji projektowej dla budowy infrastruktury rowerowej na terenie Bydgoszczy</w:t>
      </w:r>
      <w:r w:rsidR="00214A27">
        <w:rPr>
          <w:rFonts w:ascii="Times New Roman" w:eastAsia="Times New Roman" w:hAnsi="Times New Roman" w:cs="Times New Roman"/>
          <w:kern w:val="0"/>
          <w:sz w:val="24"/>
          <w:szCs w:val="24"/>
          <w:lang w:eastAsia="pl-PL"/>
          <w14:ligatures w14:val="none"/>
        </w:rPr>
        <w:t>”</w:t>
      </w:r>
      <w:r w:rsidR="0077213B" w:rsidRPr="0077213B">
        <w:rPr>
          <w:rFonts w:ascii="Times New Roman" w:eastAsia="Times New Roman" w:hAnsi="Times New Roman" w:cs="Times New Roman"/>
          <w:kern w:val="0"/>
          <w:sz w:val="24"/>
          <w:szCs w:val="24"/>
          <w:lang w:eastAsia="pl-PL"/>
          <w14:ligatures w14:val="none"/>
        </w:rPr>
        <w:t>:</w:t>
      </w:r>
      <w:r w:rsidR="00B74CAA" w:rsidRPr="0077213B">
        <w:rPr>
          <w:rFonts w:ascii="Times New Roman" w:eastAsia="Times New Roman" w:hAnsi="Times New Roman" w:cs="Times New Roman"/>
          <w:kern w:val="0"/>
          <w:sz w:val="24"/>
          <w:szCs w:val="24"/>
          <w:lang w:eastAsia="pl-PL"/>
          <w14:ligatures w14:val="none"/>
        </w:rPr>
        <w:t xml:space="preserve"> </w:t>
      </w:r>
    </w:p>
    <w:p w14:paraId="044F26F0" w14:textId="77777777" w:rsidR="00E70628" w:rsidRPr="0077213B" w:rsidRDefault="00E70628" w:rsidP="00613119">
      <w:pPr>
        <w:shd w:val="clear" w:color="auto" w:fill="FFFFFF"/>
        <w:spacing w:after="0" w:line="240" w:lineRule="auto"/>
        <w:ind w:left="360"/>
        <w:jc w:val="both"/>
        <w:rPr>
          <w:rFonts w:ascii="Times New Roman" w:eastAsia="Times New Roman" w:hAnsi="Times New Roman" w:cs="Times New Roman"/>
          <w:kern w:val="0"/>
          <w:sz w:val="24"/>
          <w:szCs w:val="24"/>
          <w:lang w:eastAsia="pl-PL"/>
          <w14:ligatures w14:val="none"/>
        </w:rPr>
      </w:pPr>
    </w:p>
    <w:p w14:paraId="3E737A3A" w14:textId="5D1190EB" w:rsidR="00B74CAA" w:rsidRPr="0077213B" w:rsidRDefault="00B74CAA" w:rsidP="00915849">
      <w:pPr>
        <w:shd w:val="clear" w:color="auto" w:fill="FFFFFF"/>
        <w:spacing w:after="0" w:line="240" w:lineRule="auto"/>
        <w:ind w:left="360" w:firstLine="348"/>
        <w:jc w:val="both"/>
        <w:rPr>
          <w:rFonts w:ascii="Times New Roman" w:eastAsia="Times New Roman" w:hAnsi="Times New Roman" w:cs="Times New Roman"/>
          <w:kern w:val="0"/>
          <w:sz w:val="24"/>
          <w:szCs w:val="24"/>
          <w:lang w:eastAsia="pl-PL"/>
          <w14:ligatures w14:val="none"/>
        </w:rPr>
      </w:pPr>
      <w:r w:rsidRPr="0077213B">
        <w:rPr>
          <w:rFonts w:ascii="Times New Roman" w:eastAsia="Times New Roman" w:hAnsi="Times New Roman" w:cs="Times New Roman"/>
          <w:kern w:val="0"/>
          <w:sz w:val="24"/>
          <w:szCs w:val="24"/>
          <w:lang w:eastAsia="pl-PL"/>
          <w14:ligatures w14:val="none"/>
        </w:rPr>
        <w:t xml:space="preserve">Część 1 – </w:t>
      </w:r>
      <w:bookmarkStart w:id="6" w:name="_Hlk160452413"/>
      <w:r w:rsidRPr="0077213B">
        <w:rPr>
          <w:rFonts w:ascii="Times New Roman" w:eastAsia="Times New Roman" w:hAnsi="Times New Roman" w:cs="Times New Roman"/>
          <w:kern w:val="0"/>
          <w:sz w:val="24"/>
          <w:szCs w:val="24"/>
          <w:lang w:eastAsia="pl-PL"/>
          <w14:ligatures w14:val="none"/>
        </w:rPr>
        <w:t>ulica Pod Skarpą na odcinku od ul. Zamczysko do granicy miasta Bydgoszczy</w:t>
      </w:r>
      <w:bookmarkEnd w:id="6"/>
    </w:p>
    <w:p w14:paraId="6F24DBA2" w14:textId="77777777" w:rsidR="00B74CAA" w:rsidRPr="0077213B" w:rsidRDefault="00B74CAA" w:rsidP="00915849">
      <w:pPr>
        <w:shd w:val="clear" w:color="auto" w:fill="FFFFFF"/>
        <w:spacing w:after="0" w:line="240" w:lineRule="auto"/>
        <w:ind w:left="708"/>
        <w:jc w:val="both"/>
        <w:rPr>
          <w:rFonts w:ascii="Times New Roman" w:eastAsia="Times New Roman" w:hAnsi="Times New Roman" w:cs="Times New Roman"/>
          <w:kern w:val="0"/>
          <w:sz w:val="24"/>
          <w:szCs w:val="24"/>
          <w:lang w:eastAsia="pl-PL"/>
          <w14:ligatures w14:val="none"/>
        </w:rPr>
      </w:pPr>
      <w:r w:rsidRPr="0077213B">
        <w:rPr>
          <w:rFonts w:ascii="Times New Roman" w:eastAsia="Times New Roman" w:hAnsi="Times New Roman" w:cs="Times New Roman"/>
          <w:kern w:val="0"/>
          <w:sz w:val="24"/>
          <w:szCs w:val="24"/>
          <w:lang w:eastAsia="pl-PL"/>
          <w14:ligatures w14:val="none"/>
        </w:rPr>
        <w:t xml:space="preserve">Część 2 – ulica Wyzwolenia na odcinku od ul. Sudeckiej do granicy miasta Bydgoszczy </w:t>
      </w:r>
    </w:p>
    <w:p w14:paraId="740ACA83" w14:textId="77777777" w:rsidR="00B74CAA" w:rsidRPr="0077213B" w:rsidRDefault="00B74CAA" w:rsidP="00915849">
      <w:pPr>
        <w:shd w:val="clear" w:color="auto" w:fill="FFFFFF"/>
        <w:spacing w:after="0" w:line="240" w:lineRule="auto"/>
        <w:ind w:firstLine="708"/>
        <w:jc w:val="both"/>
        <w:rPr>
          <w:rFonts w:ascii="Times New Roman" w:eastAsia="Times New Roman" w:hAnsi="Times New Roman" w:cs="Times New Roman"/>
          <w:kern w:val="0"/>
          <w:sz w:val="24"/>
          <w:szCs w:val="24"/>
          <w:lang w:eastAsia="pl-PL"/>
          <w14:ligatures w14:val="none"/>
        </w:rPr>
      </w:pPr>
      <w:bookmarkStart w:id="7" w:name="_Hlk160452754"/>
      <w:r w:rsidRPr="0077213B">
        <w:rPr>
          <w:rFonts w:ascii="Times New Roman" w:eastAsia="Times New Roman" w:hAnsi="Times New Roman" w:cs="Times New Roman"/>
          <w:kern w:val="0"/>
          <w:sz w:val="24"/>
          <w:szCs w:val="24"/>
          <w:lang w:eastAsia="pl-PL"/>
          <w14:ligatures w14:val="none"/>
        </w:rPr>
        <w:t xml:space="preserve">Część 3 – ulica Kolbego na odcinku od ul. </w:t>
      </w:r>
      <w:proofErr w:type="spellStart"/>
      <w:r w:rsidRPr="0077213B">
        <w:rPr>
          <w:rFonts w:ascii="Times New Roman" w:eastAsia="Times New Roman" w:hAnsi="Times New Roman" w:cs="Times New Roman"/>
          <w:kern w:val="0"/>
          <w:sz w:val="24"/>
          <w:szCs w:val="24"/>
          <w:lang w:eastAsia="pl-PL"/>
          <w14:ligatures w14:val="none"/>
        </w:rPr>
        <w:t>Waleniowej</w:t>
      </w:r>
      <w:proofErr w:type="spellEnd"/>
      <w:r w:rsidRPr="0077213B">
        <w:rPr>
          <w:rFonts w:ascii="Times New Roman" w:eastAsia="Times New Roman" w:hAnsi="Times New Roman" w:cs="Times New Roman"/>
          <w:kern w:val="0"/>
          <w:sz w:val="24"/>
          <w:szCs w:val="24"/>
          <w:lang w:eastAsia="pl-PL"/>
          <w14:ligatures w14:val="none"/>
        </w:rPr>
        <w:t xml:space="preserve"> do granicy miasta Bydgoszczy</w:t>
      </w:r>
    </w:p>
    <w:bookmarkEnd w:id="7"/>
    <w:p w14:paraId="4F23514E" w14:textId="38A935BE" w:rsidR="0058701D" w:rsidRDefault="00B74CAA" w:rsidP="00915849">
      <w:pPr>
        <w:shd w:val="clear" w:color="auto" w:fill="FFFFFF"/>
        <w:spacing w:after="0" w:line="240" w:lineRule="auto"/>
        <w:ind w:left="708"/>
        <w:jc w:val="both"/>
        <w:rPr>
          <w:rFonts w:ascii="Times New Roman" w:eastAsia="Times New Roman" w:hAnsi="Times New Roman" w:cs="Times New Roman"/>
          <w:kern w:val="0"/>
          <w:sz w:val="24"/>
          <w:szCs w:val="24"/>
          <w:lang w:eastAsia="pl-PL"/>
          <w14:ligatures w14:val="none"/>
        </w:rPr>
      </w:pPr>
      <w:r w:rsidRPr="0077213B">
        <w:rPr>
          <w:rFonts w:ascii="Times New Roman" w:eastAsia="Times New Roman" w:hAnsi="Times New Roman" w:cs="Times New Roman"/>
          <w:kern w:val="0"/>
          <w:sz w:val="24"/>
          <w:szCs w:val="24"/>
          <w:lang w:eastAsia="pl-PL"/>
          <w14:ligatures w14:val="none"/>
        </w:rPr>
        <w:t>Część</w:t>
      </w:r>
      <w:r w:rsidR="0077213B" w:rsidRPr="0077213B">
        <w:rPr>
          <w:rFonts w:ascii="Times New Roman" w:eastAsia="Times New Roman" w:hAnsi="Times New Roman" w:cs="Times New Roman"/>
          <w:kern w:val="0"/>
          <w:sz w:val="24"/>
          <w:szCs w:val="24"/>
          <w:lang w:eastAsia="pl-PL"/>
          <w14:ligatures w14:val="none"/>
        </w:rPr>
        <w:t xml:space="preserve"> </w:t>
      </w:r>
      <w:r w:rsidRPr="0077213B">
        <w:rPr>
          <w:rFonts w:ascii="Times New Roman" w:eastAsia="Times New Roman" w:hAnsi="Times New Roman" w:cs="Times New Roman"/>
          <w:kern w:val="0"/>
          <w:sz w:val="24"/>
          <w:szCs w:val="24"/>
          <w:lang w:eastAsia="pl-PL"/>
          <w14:ligatures w14:val="none"/>
        </w:rPr>
        <w:t xml:space="preserve">4 </w:t>
      </w:r>
      <w:bookmarkStart w:id="8" w:name="_Hlk160452825"/>
      <w:r w:rsidRPr="0077213B">
        <w:rPr>
          <w:rFonts w:ascii="Times New Roman" w:eastAsia="Times New Roman" w:hAnsi="Times New Roman" w:cs="Times New Roman"/>
          <w:kern w:val="0"/>
          <w:sz w:val="24"/>
          <w:szCs w:val="24"/>
          <w:lang w:eastAsia="pl-PL"/>
          <w14:ligatures w14:val="none"/>
        </w:rPr>
        <w:t xml:space="preserve">– </w:t>
      </w:r>
      <w:r w:rsidR="006A6F4C">
        <w:rPr>
          <w:rFonts w:ascii="Times New Roman" w:eastAsia="Times New Roman" w:hAnsi="Times New Roman" w:cs="Times New Roman"/>
          <w:kern w:val="0"/>
          <w:sz w:val="24"/>
          <w:szCs w:val="24"/>
          <w:lang w:eastAsia="pl-PL"/>
          <w14:ligatures w14:val="none"/>
        </w:rPr>
        <w:t>u</w:t>
      </w:r>
      <w:r w:rsidRPr="0077213B">
        <w:rPr>
          <w:rFonts w:ascii="Times New Roman" w:eastAsia="Times New Roman" w:hAnsi="Times New Roman" w:cs="Times New Roman"/>
          <w:kern w:val="0"/>
          <w:sz w:val="24"/>
          <w:szCs w:val="24"/>
          <w:lang w:eastAsia="pl-PL"/>
          <w14:ligatures w14:val="none"/>
        </w:rPr>
        <w:t>lica Petersona na odcinku od ul. Smolińskiego do połączenia z infrastrukturą rowerową projektowaną w ramach drogi ekspresowej S10</w:t>
      </w:r>
      <w:bookmarkEnd w:id="8"/>
      <w:r w:rsidRPr="0077213B">
        <w:rPr>
          <w:rFonts w:ascii="Times New Roman" w:eastAsia="Times New Roman" w:hAnsi="Times New Roman" w:cs="Times New Roman"/>
          <w:kern w:val="0"/>
          <w:sz w:val="24"/>
          <w:szCs w:val="24"/>
          <w:lang w:eastAsia="pl-PL"/>
          <w14:ligatures w14:val="none"/>
        </w:rPr>
        <w:t>.</w:t>
      </w:r>
      <w:r w:rsidR="00FE06A7" w:rsidRPr="0077213B">
        <w:rPr>
          <w:rFonts w:ascii="Times New Roman" w:eastAsia="Times New Roman" w:hAnsi="Times New Roman" w:cs="Times New Roman"/>
          <w:kern w:val="0"/>
          <w:sz w:val="24"/>
          <w:szCs w:val="24"/>
          <w:lang w:eastAsia="pl-PL"/>
          <w14:ligatures w14:val="none"/>
        </w:rPr>
        <w:t xml:space="preserve">” </w:t>
      </w:r>
      <w:bookmarkEnd w:id="5"/>
    </w:p>
    <w:p w14:paraId="6839904E" w14:textId="77777777" w:rsidR="006A6F4C" w:rsidRPr="0077213B" w:rsidRDefault="006A6F4C" w:rsidP="00613119">
      <w:p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p>
    <w:p w14:paraId="3268D493" w14:textId="32FE5551" w:rsidR="00FE06A7" w:rsidRDefault="006A6F4C" w:rsidP="006A6F4C">
      <w:pPr>
        <w:shd w:val="clear" w:color="auto" w:fill="FFFFFF"/>
        <w:spacing w:after="0" w:line="240" w:lineRule="auto"/>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r w:rsidR="00FE06A7" w:rsidRPr="00047053">
        <w:rPr>
          <w:rFonts w:ascii="Times New Roman" w:eastAsia="Times New Roman" w:hAnsi="Times New Roman" w:cs="Times New Roman"/>
          <w:bCs/>
          <w:kern w:val="0"/>
          <w:sz w:val="24"/>
          <w:szCs w:val="24"/>
          <w:lang w:eastAsia="pl-PL"/>
          <w14:ligatures w14:val="none"/>
        </w:rPr>
        <w:t xml:space="preserve">zgodnie z wybraną ofertą Wykonawcy, której kopia stanowi </w:t>
      </w:r>
      <w:r w:rsidR="00FE06A7" w:rsidRPr="00212D9F">
        <w:rPr>
          <w:rFonts w:ascii="Times New Roman" w:eastAsia="Times New Roman" w:hAnsi="Times New Roman" w:cs="Times New Roman"/>
          <w:bCs/>
          <w:kern w:val="0"/>
          <w:sz w:val="24"/>
          <w:szCs w:val="24"/>
          <w:shd w:val="clear" w:color="auto" w:fill="FFFFFF"/>
          <w:lang w:eastAsia="pl-PL"/>
          <w14:ligatures w14:val="none"/>
        </w:rPr>
        <w:t>załącznik Nr 1 do niniejszej Umowy</w:t>
      </w:r>
      <w:r w:rsidR="00FE06A7" w:rsidRPr="00212D9F">
        <w:rPr>
          <w:rFonts w:ascii="Times New Roman" w:eastAsia="Times New Roman" w:hAnsi="Times New Roman" w:cs="Times New Roman"/>
          <w:bCs/>
          <w:kern w:val="0"/>
          <w:sz w:val="24"/>
          <w:szCs w:val="24"/>
          <w:lang w:eastAsia="pl-PL"/>
          <w14:ligatures w14:val="none"/>
        </w:rPr>
        <w:t>.</w:t>
      </w:r>
      <w:bookmarkStart w:id="9" w:name="_Hlk120525069"/>
    </w:p>
    <w:p w14:paraId="0433E7AA" w14:textId="77777777" w:rsidR="006A6F4C" w:rsidRPr="00212D9F" w:rsidRDefault="006A6F4C" w:rsidP="002A4C1C">
      <w:pPr>
        <w:shd w:val="clear" w:color="auto" w:fill="FFFFFF"/>
        <w:spacing w:after="0" w:line="240" w:lineRule="auto"/>
        <w:jc w:val="both"/>
        <w:rPr>
          <w:rFonts w:ascii="Calibri" w:eastAsia="Times New Roman" w:hAnsi="Calibri" w:cs="Calibri"/>
          <w:bCs/>
          <w:kern w:val="0"/>
          <w:sz w:val="24"/>
          <w:szCs w:val="24"/>
          <w:lang w:eastAsia="pl-PL"/>
          <w14:ligatures w14:val="none"/>
        </w:rPr>
      </w:pPr>
    </w:p>
    <w:bookmarkEnd w:id="9"/>
    <w:p w14:paraId="7AAFE889" w14:textId="77777777" w:rsidR="00FE06A7" w:rsidRPr="00212D9F" w:rsidRDefault="00FE06A7" w:rsidP="006F2D3E">
      <w:pPr>
        <w:numPr>
          <w:ilvl w:val="0"/>
          <w:numId w:val="1"/>
        </w:numPr>
        <w:shd w:val="clear" w:color="auto" w:fill="FFFFFF"/>
        <w:spacing w:after="0" w:line="240" w:lineRule="auto"/>
        <w:ind w:left="426"/>
        <w:jc w:val="both"/>
        <w:rPr>
          <w:rFonts w:ascii="Times New Roman" w:eastAsia="Times New Roman" w:hAnsi="Times New Roman" w:cs="Times New Roman"/>
          <w:bCs/>
          <w:i/>
          <w:iCs/>
          <w:color w:val="FF0000"/>
          <w:kern w:val="0"/>
          <w:sz w:val="20"/>
          <w:szCs w:val="20"/>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Zakres i warunki wykonania dokumentacji projektowej wraz z jej poszczególnymi składnikami, określają szczegółowo niniejsza Umowa i Opis przedmiotu zamówienia (OPZ), stanowiący </w:t>
      </w:r>
      <w:r w:rsidRPr="00212D9F">
        <w:rPr>
          <w:rFonts w:ascii="Times New Roman" w:eastAsia="Times New Roman" w:hAnsi="Times New Roman" w:cs="Times New Roman"/>
          <w:bCs/>
          <w:kern w:val="0"/>
          <w:sz w:val="24"/>
          <w:szCs w:val="24"/>
          <w:shd w:val="clear" w:color="auto" w:fill="FFFFFF"/>
          <w:lang w:eastAsia="pl-PL"/>
          <w14:ligatures w14:val="none"/>
        </w:rPr>
        <w:t>załącznik Nr 2 do Umowy</w:t>
      </w:r>
      <w:r w:rsidRPr="00212D9F">
        <w:rPr>
          <w:rFonts w:ascii="Times New Roman" w:eastAsia="Times New Roman" w:hAnsi="Times New Roman" w:cs="Times New Roman"/>
          <w:bCs/>
          <w:kern w:val="0"/>
          <w:sz w:val="24"/>
          <w:szCs w:val="24"/>
          <w:lang w:eastAsia="pl-PL"/>
          <w14:ligatures w14:val="none"/>
        </w:rPr>
        <w:t>.</w:t>
      </w:r>
    </w:p>
    <w:p w14:paraId="5A361364" w14:textId="77777777" w:rsidR="006F2D3E" w:rsidRPr="006F2D3E" w:rsidRDefault="00FE06A7" w:rsidP="006F2D3E">
      <w:pPr>
        <w:numPr>
          <w:ilvl w:val="0"/>
          <w:numId w:val="1"/>
        </w:numPr>
        <w:shd w:val="clear" w:color="auto" w:fill="FFFFFF"/>
        <w:spacing w:after="0" w:line="240" w:lineRule="auto"/>
        <w:ind w:left="426"/>
        <w:jc w:val="both"/>
        <w:rPr>
          <w:rFonts w:ascii="Times New Roman" w:eastAsia="Times New Roman" w:hAnsi="Times New Roman" w:cs="Times New Roman"/>
          <w:bCs/>
          <w:i/>
          <w:iCs/>
          <w:color w:val="FF0000"/>
          <w:kern w:val="0"/>
          <w:sz w:val="20"/>
          <w:szCs w:val="20"/>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Wykonawca zobowiązuje się do wykonania dokumentacji projektowej, w celu uzyskania decyzji </w:t>
      </w:r>
    </w:p>
    <w:p w14:paraId="4978C781" w14:textId="43E24321" w:rsidR="00FE06A7" w:rsidRPr="00047053" w:rsidRDefault="00FE06A7" w:rsidP="006F2D3E">
      <w:pPr>
        <w:shd w:val="clear" w:color="auto" w:fill="FFFFFF"/>
        <w:spacing w:after="0" w:line="240" w:lineRule="auto"/>
        <w:ind w:left="426"/>
        <w:jc w:val="both"/>
        <w:rPr>
          <w:rFonts w:ascii="Times New Roman" w:eastAsia="Times New Roman" w:hAnsi="Times New Roman" w:cs="Times New Roman"/>
          <w:bCs/>
          <w:i/>
          <w:iCs/>
          <w:color w:val="FF0000"/>
          <w:kern w:val="0"/>
          <w:sz w:val="20"/>
          <w:szCs w:val="20"/>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o zezwoleniu na realizację inwestycji drogowej (ZRID) lub pozwolenia na budowę. </w:t>
      </w:r>
    </w:p>
    <w:p w14:paraId="398A83E5" w14:textId="77777777" w:rsidR="00FE06A7" w:rsidRPr="00047053" w:rsidRDefault="00FE06A7" w:rsidP="006F2D3E">
      <w:pPr>
        <w:numPr>
          <w:ilvl w:val="0"/>
          <w:numId w:val="1"/>
        </w:numPr>
        <w:shd w:val="clear" w:color="auto" w:fill="FFFFFF"/>
        <w:spacing w:after="0" w:line="240" w:lineRule="auto"/>
        <w:ind w:left="426"/>
        <w:jc w:val="both"/>
        <w:rPr>
          <w:rFonts w:ascii="Times New Roman" w:eastAsia="Times New Roman" w:hAnsi="Times New Roman" w:cs="Times New Roman"/>
          <w:bCs/>
          <w:i/>
          <w:iCs/>
          <w:color w:val="FF0000"/>
          <w:kern w:val="0"/>
          <w:sz w:val="20"/>
          <w:szCs w:val="20"/>
          <w:lang w:eastAsia="pl-PL"/>
          <w14:ligatures w14:val="none"/>
        </w:rPr>
      </w:pPr>
      <w:r w:rsidRPr="00047053">
        <w:rPr>
          <w:rFonts w:ascii="Times New Roman" w:eastAsia="Times New Roman" w:hAnsi="Times New Roman" w:cs="Times New Roman"/>
          <w:bCs/>
          <w:kern w:val="0"/>
          <w:sz w:val="24"/>
          <w:szCs w:val="24"/>
          <w:lang w:eastAsia="pl-PL"/>
          <w14:ligatures w14:val="none"/>
        </w:rPr>
        <w:t>Do Wykonawcy należy także pełnienie nadzoru autorskiego nad realizacją własnego projektu przez cały okres budowy, aż do uzyskania ostatecznego pozwolenia na użytkowanie obiektów wybudowanych na podstawie projektu Wykonawcy.</w:t>
      </w:r>
    </w:p>
    <w:p w14:paraId="11F2AE7A" w14:textId="77777777" w:rsidR="00FE06A7" w:rsidRPr="00047053" w:rsidRDefault="00FE06A7" w:rsidP="006F2D3E">
      <w:pPr>
        <w:numPr>
          <w:ilvl w:val="0"/>
          <w:numId w:val="1"/>
        </w:numPr>
        <w:shd w:val="clear" w:color="auto" w:fill="FFFFFF"/>
        <w:spacing w:after="0" w:line="240" w:lineRule="auto"/>
        <w:ind w:left="426"/>
        <w:jc w:val="both"/>
        <w:rPr>
          <w:rFonts w:ascii="Times New Roman" w:eastAsia="Times New Roman" w:hAnsi="Times New Roman" w:cs="Times New Roman"/>
          <w:bCs/>
          <w:i/>
          <w:iCs/>
          <w:color w:val="FF0000"/>
          <w:kern w:val="0"/>
          <w:sz w:val="20"/>
          <w:szCs w:val="20"/>
          <w:lang w:eastAsia="pl-PL"/>
          <w14:ligatures w14:val="none"/>
        </w:rPr>
      </w:pPr>
      <w:r w:rsidRPr="00047053">
        <w:rPr>
          <w:rFonts w:ascii="Times New Roman" w:eastAsia="Times New Roman" w:hAnsi="Times New Roman" w:cs="Times New Roman"/>
          <w:bCs/>
          <w:kern w:val="0"/>
          <w:sz w:val="24"/>
          <w:szCs w:val="24"/>
          <w:lang w:eastAsia="pl-PL"/>
          <w14:ligatures w14:val="none"/>
        </w:rPr>
        <w:t>Wykonawca poniesie wszystkie koszty związane z opracowaniem projektu, uzyskaniem niezbędnych warunków technicznych, pozwoleń, uzgodnień, zezwoleń, ekspertyz oraz wszelkie pozostałe koszty, a także odpowiada za właściwą organizację prac niezbędnych dla należytego wykonania przedmiotu Umowy.</w:t>
      </w:r>
    </w:p>
    <w:p w14:paraId="5643E22A" w14:textId="05485B46" w:rsidR="006F2D3E" w:rsidRPr="006F2D3E" w:rsidRDefault="00FE06A7" w:rsidP="006F2D3E">
      <w:pPr>
        <w:numPr>
          <w:ilvl w:val="0"/>
          <w:numId w:val="1"/>
        </w:numPr>
        <w:shd w:val="clear" w:color="auto" w:fill="FFFFFF"/>
        <w:spacing w:after="0" w:line="240" w:lineRule="auto"/>
        <w:ind w:left="426"/>
        <w:jc w:val="both"/>
        <w:rPr>
          <w:rFonts w:ascii="Times New Roman" w:eastAsia="Times New Roman" w:hAnsi="Times New Roman" w:cs="Times New Roman"/>
          <w:bCs/>
          <w:i/>
          <w:iCs/>
          <w:color w:val="FF0000"/>
          <w:spacing w:val="-2"/>
          <w:kern w:val="0"/>
          <w:sz w:val="20"/>
          <w:szCs w:val="20"/>
          <w:lang w:eastAsia="pl-PL"/>
          <w14:ligatures w14:val="none"/>
        </w:rPr>
      </w:pPr>
      <w:r w:rsidRPr="00047053">
        <w:rPr>
          <w:rFonts w:ascii="Times New Roman" w:eastAsia="Times New Roman" w:hAnsi="Times New Roman" w:cs="Times New Roman"/>
          <w:bCs/>
          <w:spacing w:val="-2"/>
          <w:kern w:val="0"/>
          <w:sz w:val="24"/>
          <w:szCs w:val="24"/>
          <w:lang w:eastAsia="pl-PL"/>
          <w14:ligatures w14:val="none"/>
        </w:rPr>
        <w:t>Wraz z wydaniem przedmiotu lub części przedmiotu Umowy, w ramach wynagrodzenia określonego w § 4 Umowy, Wykonawca przenosi na Zamawiającego autorskie prawa majątkowe i prawa zależne do przedmiotu Umowy,</w:t>
      </w:r>
      <w:r w:rsidRPr="00047053">
        <w:rPr>
          <w:rFonts w:ascii="Times New Roman" w:eastAsia="Times New Roman" w:hAnsi="Times New Roman" w:cs="Times New Roman"/>
          <w:spacing w:val="-2"/>
          <w:kern w:val="0"/>
          <w:sz w:val="20"/>
          <w:szCs w:val="20"/>
          <w:lang w:eastAsia="pl-PL"/>
          <w14:ligatures w14:val="none"/>
        </w:rPr>
        <w:t xml:space="preserve"> </w:t>
      </w:r>
      <w:r w:rsidRPr="00047053">
        <w:rPr>
          <w:rFonts w:ascii="Times New Roman" w:eastAsia="Times New Roman" w:hAnsi="Times New Roman" w:cs="Times New Roman"/>
          <w:bCs/>
          <w:spacing w:val="-2"/>
          <w:kern w:val="0"/>
          <w:sz w:val="24"/>
          <w:szCs w:val="24"/>
          <w:lang w:eastAsia="pl-PL"/>
          <w14:ligatures w14:val="none"/>
        </w:rPr>
        <w:t>w zakresie niezbędnym do swobodnego korzystania z przedmiotu Umowy</w:t>
      </w:r>
    </w:p>
    <w:p w14:paraId="261C4056" w14:textId="06431331" w:rsidR="00FE06A7" w:rsidRDefault="00FE06A7" w:rsidP="006F2D3E">
      <w:pPr>
        <w:shd w:val="clear" w:color="auto" w:fill="FFFFFF"/>
        <w:spacing w:after="0" w:line="240" w:lineRule="auto"/>
        <w:ind w:left="426"/>
        <w:jc w:val="both"/>
        <w:rPr>
          <w:rFonts w:ascii="Times New Roman" w:eastAsia="Times New Roman" w:hAnsi="Times New Roman" w:cs="Times New Roman"/>
          <w:bCs/>
          <w:spacing w:val="-2"/>
          <w:kern w:val="0"/>
          <w:sz w:val="24"/>
          <w:szCs w:val="24"/>
          <w:lang w:eastAsia="pl-PL"/>
          <w14:ligatures w14:val="none"/>
        </w:rPr>
      </w:pPr>
      <w:r w:rsidRPr="00047053">
        <w:rPr>
          <w:rFonts w:ascii="Times New Roman" w:eastAsia="Times New Roman" w:hAnsi="Times New Roman" w:cs="Times New Roman"/>
          <w:bCs/>
          <w:spacing w:val="-2"/>
          <w:kern w:val="0"/>
          <w:sz w:val="24"/>
          <w:szCs w:val="24"/>
          <w:lang w:eastAsia="pl-PL"/>
          <w14:ligatures w14:val="none"/>
        </w:rPr>
        <w:t>w całości lub w częściach.</w:t>
      </w:r>
    </w:p>
    <w:p w14:paraId="27EFE63E" w14:textId="77777777" w:rsidR="00A04D34" w:rsidRPr="007534D8" w:rsidRDefault="00A04D34" w:rsidP="00A04D34">
      <w:pPr>
        <w:pStyle w:val="Akapitzlist"/>
        <w:numPr>
          <w:ilvl w:val="0"/>
          <w:numId w:val="1"/>
        </w:numPr>
        <w:suppressAutoHyphens/>
        <w:jc w:val="both"/>
        <w:rPr>
          <w:rFonts w:cstheme="minorHAnsi"/>
          <w:spacing w:val="-4"/>
          <w:sz w:val="24"/>
          <w:szCs w:val="24"/>
        </w:rPr>
      </w:pPr>
      <w:bookmarkStart w:id="10" w:name="_Hlk161299178"/>
      <w:r w:rsidRPr="007534D8">
        <w:rPr>
          <w:rFonts w:cstheme="minorHAnsi"/>
          <w:sz w:val="24"/>
          <w:szCs w:val="24"/>
        </w:rPr>
        <w:t>Zamówienie planowane jest do dofinansowania ze środków programu Fundusze Europejskie dla Kujaw i Pomorza 2021 – 2027 w ramach Zintegrowanych Inwestycji Terytorialnych</w:t>
      </w:r>
      <w:bookmarkEnd w:id="10"/>
      <w:r w:rsidRPr="007534D8">
        <w:rPr>
          <w:rFonts w:cstheme="minorHAnsi"/>
          <w:sz w:val="24"/>
          <w:szCs w:val="24"/>
        </w:rPr>
        <w:t>.</w:t>
      </w:r>
    </w:p>
    <w:p w14:paraId="08FB99C3" w14:textId="60B7D246" w:rsidR="00A04D34" w:rsidRPr="00A04D34" w:rsidRDefault="00A04D34" w:rsidP="00A04D34">
      <w:pPr>
        <w:pStyle w:val="Akapitzlist"/>
        <w:shd w:val="clear" w:color="auto" w:fill="FFFFFF"/>
        <w:ind w:left="360"/>
        <w:jc w:val="both"/>
        <w:rPr>
          <w:bCs/>
          <w:spacing w:val="-2"/>
          <w:sz w:val="24"/>
          <w:szCs w:val="24"/>
        </w:rPr>
      </w:pPr>
    </w:p>
    <w:p w14:paraId="4F292287" w14:textId="77777777" w:rsidR="00DD0A09" w:rsidRDefault="00DD0A09" w:rsidP="00DD0A09">
      <w:pPr>
        <w:shd w:val="clear" w:color="auto" w:fill="FFFFFF"/>
        <w:spacing w:after="0" w:line="240" w:lineRule="auto"/>
        <w:jc w:val="both"/>
        <w:rPr>
          <w:rFonts w:ascii="Times New Roman" w:eastAsia="Times New Roman" w:hAnsi="Times New Roman" w:cs="Times New Roman"/>
          <w:bCs/>
          <w:spacing w:val="-2"/>
          <w:kern w:val="0"/>
          <w:sz w:val="24"/>
          <w:szCs w:val="24"/>
          <w:lang w:eastAsia="pl-PL"/>
          <w14:ligatures w14:val="none"/>
        </w:rPr>
      </w:pPr>
    </w:p>
    <w:p w14:paraId="5EDFD3AE" w14:textId="77777777" w:rsidR="00A04D34" w:rsidRPr="00047053" w:rsidRDefault="00A04D34" w:rsidP="00DD0A09">
      <w:pPr>
        <w:shd w:val="clear" w:color="auto" w:fill="FFFFFF"/>
        <w:spacing w:after="0" w:line="240" w:lineRule="auto"/>
        <w:jc w:val="both"/>
        <w:rPr>
          <w:rFonts w:ascii="Times New Roman" w:eastAsia="Times New Roman" w:hAnsi="Times New Roman" w:cs="Times New Roman"/>
          <w:bCs/>
          <w:i/>
          <w:iCs/>
          <w:color w:val="FF0000"/>
          <w:spacing w:val="-2"/>
          <w:kern w:val="0"/>
          <w:sz w:val="20"/>
          <w:szCs w:val="20"/>
          <w:lang w:eastAsia="pl-PL"/>
          <w14:ligatures w14:val="none"/>
        </w:rPr>
      </w:pPr>
    </w:p>
    <w:p w14:paraId="474B80D6" w14:textId="77777777"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§2. INTERPRETACJA DOKUMENTÓW UMOWY</w:t>
      </w:r>
    </w:p>
    <w:p w14:paraId="68485AE9" w14:textId="77777777" w:rsidR="00DD0A09" w:rsidRDefault="00FE06A7" w:rsidP="00DD0A09">
      <w:pPr>
        <w:numPr>
          <w:ilvl w:val="0"/>
          <w:numId w:val="2"/>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Wszelkie postanowienia Umowy będą interpretowane na podstawie przepisów polskiego prawa.</w:t>
      </w:r>
    </w:p>
    <w:p w14:paraId="01E98DBA" w14:textId="18C5688B" w:rsidR="003668F6" w:rsidRDefault="00FE06A7" w:rsidP="00DD0A09">
      <w:pPr>
        <w:numPr>
          <w:ilvl w:val="0"/>
          <w:numId w:val="2"/>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DD0A09">
        <w:rPr>
          <w:rFonts w:ascii="Times New Roman" w:eastAsia="Times New Roman" w:hAnsi="Times New Roman" w:cs="Times New Roman"/>
          <w:kern w:val="0"/>
          <w:sz w:val="24"/>
          <w:szCs w:val="24"/>
          <w:lang w:eastAsia="pl-PL"/>
          <w14:ligatures w14:val="none"/>
        </w:rPr>
        <w:t xml:space="preserve">Integralnymi składnikami Umowy, poza dokumentem samej Umowy, są dokumenty wymienione </w:t>
      </w:r>
      <w:r w:rsidRPr="00DD0A09">
        <w:rPr>
          <w:rFonts w:ascii="Times New Roman" w:eastAsia="Times New Roman" w:hAnsi="Times New Roman" w:cs="Times New Roman"/>
          <w:kern w:val="0"/>
          <w:sz w:val="24"/>
          <w:szCs w:val="24"/>
          <w:lang w:eastAsia="pl-PL"/>
          <w14:ligatures w14:val="none"/>
        </w:rPr>
        <w:br/>
        <w:t>w § 2</w:t>
      </w:r>
      <w:r w:rsidR="0077213B" w:rsidRPr="00DD0A09">
        <w:rPr>
          <w:rFonts w:ascii="Times New Roman" w:eastAsia="Times New Roman" w:hAnsi="Times New Roman" w:cs="Times New Roman"/>
          <w:kern w:val="0"/>
          <w:sz w:val="24"/>
          <w:szCs w:val="24"/>
          <w:lang w:eastAsia="pl-PL"/>
          <w14:ligatures w14:val="none"/>
        </w:rPr>
        <w:t>6</w:t>
      </w:r>
      <w:r w:rsidRPr="00DD0A09">
        <w:rPr>
          <w:rFonts w:ascii="Times New Roman" w:eastAsia="Times New Roman" w:hAnsi="Times New Roman" w:cs="Times New Roman"/>
          <w:kern w:val="0"/>
          <w:sz w:val="24"/>
          <w:szCs w:val="24"/>
          <w:lang w:eastAsia="pl-PL"/>
          <w14:ligatures w14:val="none"/>
        </w:rPr>
        <w:t xml:space="preserve"> Umowy.</w:t>
      </w:r>
    </w:p>
    <w:p w14:paraId="7C01E445" w14:textId="7BFA0C7A" w:rsidR="001C71F7" w:rsidRPr="001C71F7" w:rsidRDefault="00FE06A7" w:rsidP="001C71F7">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3668F6">
        <w:rPr>
          <w:rFonts w:ascii="Times New Roman" w:eastAsia="Times New Roman" w:hAnsi="Times New Roman" w:cs="Times New Roman"/>
          <w:b/>
          <w:kern w:val="0"/>
          <w:sz w:val="24"/>
          <w:szCs w:val="24"/>
          <w:lang w:eastAsia="pl-PL"/>
          <w14:ligatures w14:val="none"/>
        </w:rPr>
        <w:t xml:space="preserve">§3. TERMINY </w:t>
      </w:r>
      <w:r w:rsidR="00E70628">
        <w:rPr>
          <w:rFonts w:ascii="Times New Roman" w:eastAsia="Times New Roman" w:hAnsi="Times New Roman" w:cs="Times New Roman"/>
          <w:b/>
          <w:kern w:val="0"/>
          <w:sz w:val="24"/>
          <w:szCs w:val="24"/>
          <w:lang w:eastAsia="pl-PL"/>
          <w14:ligatures w14:val="none"/>
        </w:rPr>
        <w:t>REALIZACJI UMOWY</w:t>
      </w:r>
    </w:p>
    <w:p w14:paraId="52F8D486" w14:textId="77777777" w:rsidR="001C71F7" w:rsidRPr="00E73254" w:rsidRDefault="001C71F7" w:rsidP="00DD0A09">
      <w:pPr>
        <w:numPr>
          <w:ilvl w:val="3"/>
          <w:numId w:val="62"/>
        </w:numPr>
        <w:spacing w:after="11" w:line="268" w:lineRule="auto"/>
        <w:ind w:left="851" w:right="13"/>
        <w:contextualSpacing/>
        <w:jc w:val="both"/>
        <w:rPr>
          <w:rFonts w:ascii="Times New Roman" w:eastAsia="Times New Roman" w:hAnsi="Times New Roman" w:cs="Times New Roman"/>
          <w:kern w:val="0"/>
          <w:sz w:val="24"/>
          <w:szCs w:val="24"/>
          <w:lang w:eastAsia="pl-PL"/>
          <w14:ligatures w14:val="none"/>
        </w:rPr>
      </w:pPr>
      <w:bookmarkStart w:id="11" w:name="_Hlk161130766"/>
      <w:r w:rsidRPr="00E73254">
        <w:rPr>
          <w:rFonts w:ascii="Times New Roman" w:hAnsi="Times New Roman" w:cs="Times New Roman"/>
          <w:sz w:val="24"/>
          <w:szCs w:val="24"/>
        </w:rPr>
        <w:t xml:space="preserve">Przedmiot zamówienia będzie realizowany etapowo: </w:t>
      </w:r>
    </w:p>
    <w:p w14:paraId="2EFE057A" w14:textId="418129D5" w:rsidR="001C71F7" w:rsidRPr="00E73254" w:rsidRDefault="001C71F7" w:rsidP="00DD0A09">
      <w:pPr>
        <w:pStyle w:val="Akapitzlist"/>
        <w:numPr>
          <w:ilvl w:val="0"/>
          <w:numId w:val="66"/>
        </w:numPr>
        <w:tabs>
          <w:tab w:val="left" w:pos="1134"/>
        </w:tabs>
        <w:spacing w:after="11" w:line="268" w:lineRule="auto"/>
        <w:ind w:left="1134" w:right="13"/>
        <w:contextualSpacing/>
        <w:jc w:val="both"/>
        <w:rPr>
          <w:spacing w:val="-2"/>
          <w:sz w:val="24"/>
          <w:szCs w:val="24"/>
        </w:rPr>
      </w:pPr>
      <w:r w:rsidRPr="00E73254">
        <w:rPr>
          <w:spacing w:val="-2"/>
          <w:sz w:val="24"/>
          <w:szCs w:val="24"/>
        </w:rPr>
        <w:t>Przedmiot zamówienia (etap 1-5) będzie realizowany</w:t>
      </w:r>
      <w:r w:rsidR="00E73254" w:rsidRPr="00E73254">
        <w:rPr>
          <w:spacing w:val="-2"/>
          <w:sz w:val="24"/>
          <w:szCs w:val="24"/>
        </w:rPr>
        <w:t xml:space="preserve"> </w:t>
      </w:r>
      <w:r w:rsidRPr="00E73254">
        <w:rPr>
          <w:spacing w:val="-2"/>
          <w:sz w:val="24"/>
          <w:szCs w:val="24"/>
        </w:rPr>
        <w:t xml:space="preserve">10 miesięcy od dnia podpisania Umowy, lecz nie później niż do dnia 1 </w:t>
      </w:r>
      <w:r w:rsidR="00F47D7A" w:rsidRPr="00E73254">
        <w:rPr>
          <w:spacing w:val="-2"/>
          <w:sz w:val="24"/>
          <w:szCs w:val="24"/>
        </w:rPr>
        <w:t>kwietnia</w:t>
      </w:r>
      <w:r w:rsidRPr="00E73254">
        <w:rPr>
          <w:spacing w:val="-2"/>
          <w:sz w:val="24"/>
          <w:szCs w:val="24"/>
        </w:rPr>
        <w:t xml:space="preserve"> 2025 r.,</w:t>
      </w:r>
    </w:p>
    <w:p w14:paraId="6224E944" w14:textId="389B2783" w:rsidR="001C71F7" w:rsidRPr="00E73254" w:rsidRDefault="001C71F7" w:rsidP="00DD0A09">
      <w:pPr>
        <w:tabs>
          <w:tab w:val="left" w:pos="1134"/>
        </w:tabs>
        <w:spacing w:after="11" w:line="268" w:lineRule="auto"/>
        <w:ind w:left="1134" w:right="13"/>
        <w:contextualSpacing/>
        <w:jc w:val="both"/>
        <w:rPr>
          <w:rFonts w:ascii="Times New Roman" w:eastAsia="Times New Roman" w:hAnsi="Times New Roman" w:cs="Times New Roman"/>
          <w:kern w:val="0"/>
          <w:sz w:val="20"/>
          <w:szCs w:val="20"/>
          <w:lang w:eastAsia="pl-PL"/>
          <w14:ligatures w14:val="none"/>
        </w:rPr>
      </w:pPr>
      <w:r w:rsidRPr="00E73254">
        <w:rPr>
          <w:rFonts w:ascii="Times New Roman" w:eastAsia="Times New Roman" w:hAnsi="Times New Roman" w:cs="Times New Roman"/>
          <w:kern w:val="0"/>
          <w:sz w:val="20"/>
          <w:szCs w:val="20"/>
          <w:lang w:eastAsia="pl-PL"/>
          <w14:ligatures w14:val="none"/>
        </w:rPr>
        <w:t>(w przypadku gdy umowa na realizację usługi podpisana zostanie po dniu 1</w:t>
      </w:r>
      <w:r w:rsidR="00F47D7A" w:rsidRPr="00E73254">
        <w:rPr>
          <w:rFonts w:ascii="Times New Roman" w:eastAsia="Times New Roman" w:hAnsi="Times New Roman" w:cs="Times New Roman"/>
          <w:kern w:val="0"/>
          <w:sz w:val="20"/>
          <w:szCs w:val="20"/>
          <w:lang w:eastAsia="pl-PL"/>
          <w14:ligatures w14:val="none"/>
        </w:rPr>
        <w:t xml:space="preserve"> czerwca</w:t>
      </w:r>
      <w:r w:rsidRPr="00E73254">
        <w:rPr>
          <w:rFonts w:ascii="Times New Roman" w:eastAsia="Times New Roman" w:hAnsi="Times New Roman" w:cs="Times New Roman"/>
          <w:kern w:val="0"/>
          <w:sz w:val="20"/>
          <w:szCs w:val="20"/>
          <w:lang w:eastAsia="pl-PL"/>
          <w14:ligatures w14:val="none"/>
        </w:rPr>
        <w:t xml:space="preserve"> 202</w:t>
      </w:r>
      <w:r w:rsidR="007A11EF" w:rsidRPr="00E73254">
        <w:rPr>
          <w:rFonts w:ascii="Times New Roman" w:eastAsia="Times New Roman" w:hAnsi="Times New Roman" w:cs="Times New Roman"/>
          <w:kern w:val="0"/>
          <w:sz w:val="20"/>
          <w:szCs w:val="20"/>
          <w:lang w:eastAsia="pl-PL"/>
          <w14:ligatures w14:val="none"/>
        </w:rPr>
        <w:t xml:space="preserve">4 </w:t>
      </w:r>
      <w:r w:rsidRPr="00E73254">
        <w:rPr>
          <w:rFonts w:ascii="Times New Roman" w:eastAsia="Times New Roman" w:hAnsi="Times New Roman" w:cs="Times New Roman"/>
          <w:kern w:val="0"/>
          <w:sz w:val="20"/>
          <w:szCs w:val="20"/>
          <w:lang w:eastAsia="pl-PL"/>
          <w14:ligatures w14:val="none"/>
        </w:rPr>
        <w:t>r., termin ten zostanie stosownie wydłużony o liczbę dni, które upłyną od tego terminu)</w:t>
      </w:r>
    </w:p>
    <w:p w14:paraId="3D15CEA3" w14:textId="77777777" w:rsidR="001C71F7" w:rsidRPr="00E73254" w:rsidRDefault="001C71F7" w:rsidP="00DD0A09">
      <w:pPr>
        <w:pStyle w:val="Akapitzlist"/>
        <w:numPr>
          <w:ilvl w:val="0"/>
          <w:numId w:val="66"/>
        </w:numPr>
        <w:spacing w:after="11" w:line="268" w:lineRule="auto"/>
        <w:ind w:left="1134" w:right="13"/>
        <w:contextualSpacing/>
        <w:jc w:val="both"/>
        <w:rPr>
          <w:spacing w:val="-4"/>
          <w:sz w:val="24"/>
          <w:szCs w:val="24"/>
        </w:rPr>
      </w:pPr>
      <w:r w:rsidRPr="00E73254">
        <w:rPr>
          <w:spacing w:val="-4"/>
          <w:sz w:val="24"/>
          <w:szCs w:val="24"/>
        </w:rPr>
        <w:t>Etap 6 (nadzór autorski) – będzie realizowany 24 miesiące licząc od zakończenia etapu 5.</w:t>
      </w:r>
      <w:bookmarkEnd w:id="11"/>
    </w:p>
    <w:p w14:paraId="0398419A" w14:textId="77777777" w:rsidR="001C71F7" w:rsidRPr="00A860B5" w:rsidRDefault="001C71F7" w:rsidP="001C71F7">
      <w:pPr>
        <w:shd w:val="clear" w:color="auto" w:fill="FFFFFF"/>
        <w:spacing w:after="0" w:line="240" w:lineRule="auto"/>
        <w:jc w:val="both"/>
        <w:rPr>
          <w:rFonts w:ascii="Times New Roman" w:eastAsia="Times New Roman" w:hAnsi="Times New Roman" w:cs="Times New Roman"/>
          <w:kern w:val="0"/>
          <w:sz w:val="24"/>
          <w:szCs w:val="24"/>
          <w:highlight w:val="green"/>
          <w:lang w:eastAsia="pl-PL"/>
          <w14:ligatures w14:val="none"/>
        </w:rPr>
      </w:pPr>
    </w:p>
    <w:p w14:paraId="275FAE9B" w14:textId="29714EFC" w:rsidR="00E70628" w:rsidRPr="00DD0A09" w:rsidRDefault="00FE06A7" w:rsidP="00DD0A09">
      <w:pPr>
        <w:pStyle w:val="Akapitzlist"/>
        <w:numPr>
          <w:ilvl w:val="3"/>
          <w:numId w:val="62"/>
        </w:numPr>
        <w:shd w:val="clear" w:color="auto" w:fill="FFFFFF"/>
        <w:ind w:left="851"/>
        <w:jc w:val="both"/>
        <w:rPr>
          <w:sz w:val="24"/>
          <w:szCs w:val="24"/>
        </w:rPr>
      </w:pPr>
      <w:r w:rsidRPr="00DD0A09">
        <w:rPr>
          <w:sz w:val="24"/>
          <w:szCs w:val="24"/>
        </w:rPr>
        <w:t xml:space="preserve">Zamówienie realizowane będzie </w:t>
      </w:r>
      <w:r w:rsidR="00A04D34">
        <w:rPr>
          <w:sz w:val="24"/>
          <w:szCs w:val="24"/>
        </w:rPr>
        <w:t>w</w:t>
      </w:r>
      <w:r w:rsidR="00E70628" w:rsidRPr="00DD0A09">
        <w:rPr>
          <w:sz w:val="24"/>
          <w:szCs w:val="24"/>
        </w:rPr>
        <w:t>i</w:t>
      </w:r>
      <w:r w:rsidR="00A04D34">
        <w:rPr>
          <w:sz w:val="24"/>
          <w:szCs w:val="24"/>
        </w:rPr>
        <w:t>eloetapowo</w:t>
      </w:r>
      <w:r w:rsidR="00E70628" w:rsidRPr="00DD0A09">
        <w:rPr>
          <w:sz w:val="24"/>
          <w:szCs w:val="24"/>
        </w:rPr>
        <w:t xml:space="preserve">: </w:t>
      </w:r>
    </w:p>
    <w:p w14:paraId="2A1C5A81" w14:textId="7AFD1511" w:rsidR="00FE06A7" w:rsidRPr="00A860B5" w:rsidRDefault="00A860B5" w:rsidP="00AF40DE">
      <w:pPr>
        <w:numPr>
          <w:ilvl w:val="0"/>
          <w:numId w:val="7"/>
        </w:numPr>
        <w:tabs>
          <w:tab w:val="clear" w:pos="1077"/>
          <w:tab w:val="num" w:pos="1701"/>
        </w:tabs>
        <w:spacing w:after="0" w:line="240" w:lineRule="auto"/>
        <w:ind w:left="1843"/>
        <w:jc w:val="both"/>
        <w:rPr>
          <w:rFonts w:ascii="Times New Roman" w:eastAsia="Times New Roman" w:hAnsi="Times New Roman" w:cs="Times New Roman"/>
          <w:spacing w:val="-8"/>
          <w:kern w:val="0"/>
          <w:sz w:val="24"/>
          <w:szCs w:val="24"/>
          <w:lang w:eastAsia="pl-PL"/>
          <w14:ligatures w14:val="none"/>
        </w:rPr>
      </w:pPr>
      <w:r>
        <w:rPr>
          <w:rFonts w:ascii="Times New Roman" w:eastAsia="Times New Roman" w:hAnsi="Times New Roman" w:cs="Times New Roman"/>
          <w:b/>
          <w:bCs/>
          <w:i/>
          <w:iCs/>
          <w:spacing w:val="-8"/>
          <w:kern w:val="0"/>
          <w:sz w:val="24"/>
          <w:szCs w:val="24"/>
          <w:lang w:eastAsia="pl-PL"/>
          <w14:ligatures w14:val="none"/>
        </w:rPr>
        <w:t xml:space="preserve">  </w:t>
      </w:r>
      <w:r w:rsidR="00FE06A7" w:rsidRPr="00A860B5">
        <w:rPr>
          <w:rFonts w:ascii="Times New Roman" w:eastAsia="Times New Roman" w:hAnsi="Times New Roman" w:cs="Times New Roman"/>
          <w:b/>
          <w:bCs/>
          <w:spacing w:val="-8"/>
          <w:kern w:val="0"/>
          <w:sz w:val="24"/>
          <w:szCs w:val="24"/>
          <w:lang w:eastAsia="pl-PL"/>
          <w14:ligatures w14:val="none"/>
        </w:rPr>
        <w:t>Etap 1</w:t>
      </w:r>
      <w:r w:rsidR="00FE06A7" w:rsidRPr="00A860B5">
        <w:rPr>
          <w:rFonts w:ascii="Times New Roman" w:eastAsia="Times New Roman" w:hAnsi="Times New Roman" w:cs="Times New Roman"/>
          <w:spacing w:val="-8"/>
          <w:kern w:val="0"/>
          <w:sz w:val="24"/>
          <w:szCs w:val="24"/>
          <w:lang w:eastAsia="pl-PL"/>
          <w14:ligatures w14:val="none"/>
        </w:rPr>
        <w:t xml:space="preserve"> - obejmuje uzyskanie materiałów wyjściowych do projektowania (mapa do celów projektowych, badania geotechniczne, inwentaryzacja przyrodnicza) opracowanie wstępnej koncepcji rozwiązań projektowych z  uzyskaniem pozytywnej opinii Zespołu ds. polityki rowerowej Miasta Bydgoszczy, konsultację zaproponowanych rozwiązań z inicjatorami przedsięwzięcia w ramach Bydgoskiego Budżetu Obywatelskiego. </w:t>
      </w:r>
    </w:p>
    <w:p w14:paraId="1CC8D085" w14:textId="5B1B206B" w:rsidR="00FE06A7" w:rsidRPr="00AF40DE" w:rsidRDefault="00FE06A7" w:rsidP="00AF40DE">
      <w:pPr>
        <w:numPr>
          <w:ilvl w:val="0"/>
          <w:numId w:val="7"/>
        </w:numPr>
        <w:tabs>
          <w:tab w:val="clear" w:pos="1077"/>
          <w:tab w:val="num" w:pos="1701"/>
        </w:tabs>
        <w:spacing w:after="0" w:line="240" w:lineRule="auto"/>
        <w:ind w:left="1843"/>
        <w:jc w:val="both"/>
        <w:rPr>
          <w:rFonts w:ascii="Times New Roman" w:eastAsia="Times New Roman" w:hAnsi="Times New Roman" w:cs="Times New Roman"/>
          <w:spacing w:val="-6"/>
          <w:kern w:val="0"/>
          <w:sz w:val="24"/>
          <w:szCs w:val="24"/>
          <w:lang w:eastAsia="pl-PL"/>
          <w14:ligatures w14:val="none"/>
        </w:rPr>
      </w:pPr>
      <w:r w:rsidRPr="00A860B5">
        <w:rPr>
          <w:rFonts w:ascii="Times New Roman" w:eastAsia="Times New Roman" w:hAnsi="Times New Roman" w:cs="Times New Roman"/>
          <w:b/>
          <w:bCs/>
          <w:kern w:val="0"/>
          <w:sz w:val="24"/>
          <w:szCs w:val="24"/>
          <w:lang w:eastAsia="pl-PL"/>
          <w14:ligatures w14:val="none"/>
        </w:rPr>
        <w:t xml:space="preserve"> </w:t>
      </w:r>
      <w:r w:rsidRPr="00AF40DE">
        <w:rPr>
          <w:rFonts w:ascii="Times New Roman" w:eastAsia="Times New Roman" w:hAnsi="Times New Roman" w:cs="Times New Roman"/>
          <w:b/>
          <w:bCs/>
          <w:spacing w:val="-6"/>
          <w:kern w:val="0"/>
          <w:sz w:val="24"/>
          <w:szCs w:val="24"/>
          <w:lang w:eastAsia="pl-PL"/>
          <w14:ligatures w14:val="none"/>
        </w:rPr>
        <w:t>Etap 2</w:t>
      </w:r>
      <w:r w:rsidRPr="00AF40DE">
        <w:rPr>
          <w:rFonts w:ascii="Times New Roman" w:eastAsia="Times New Roman" w:hAnsi="Times New Roman" w:cs="Times New Roman"/>
          <w:spacing w:val="-6"/>
          <w:kern w:val="0"/>
          <w:sz w:val="24"/>
          <w:szCs w:val="24"/>
          <w:lang w:eastAsia="pl-PL"/>
          <w14:ligatures w14:val="none"/>
        </w:rPr>
        <w:t xml:space="preserve"> - opracowanie projektu budowlanego wraz z przygotowaniem niezbędnych materiałów i uzyskaniem decyzji o środowiskowych uwarunkowaniach przedsięwzięcia. </w:t>
      </w:r>
    </w:p>
    <w:p w14:paraId="5EF446FF" w14:textId="54915F09" w:rsidR="00FE06A7" w:rsidRPr="00A860B5" w:rsidRDefault="00A860B5" w:rsidP="00AF40DE">
      <w:pPr>
        <w:numPr>
          <w:ilvl w:val="0"/>
          <w:numId w:val="7"/>
        </w:numPr>
        <w:tabs>
          <w:tab w:val="clear" w:pos="1077"/>
          <w:tab w:val="num" w:pos="1701"/>
        </w:tabs>
        <w:spacing w:after="0" w:line="240" w:lineRule="auto"/>
        <w:ind w:left="1843"/>
        <w:jc w:val="both"/>
        <w:rPr>
          <w:rFonts w:ascii="Times New Roman" w:eastAsia="Times New Roman" w:hAnsi="Times New Roman" w:cs="Times New Roman"/>
          <w:spacing w:val="-4"/>
          <w:kern w:val="0"/>
          <w:sz w:val="24"/>
          <w:szCs w:val="24"/>
          <w:lang w:eastAsia="pl-PL"/>
          <w14:ligatures w14:val="none"/>
        </w:rPr>
      </w:pPr>
      <w:r w:rsidRPr="00A860B5">
        <w:rPr>
          <w:rFonts w:ascii="Times New Roman" w:eastAsia="Times New Roman" w:hAnsi="Times New Roman" w:cs="Times New Roman"/>
          <w:b/>
          <w:bCs/>
          <w:spacing w:val="-4"/>
          <w:kern w:val="0"/>
          <w:sz w:val="24"/>
          <w:szCs w:val="24"/>
          <w:lang w:eastAsia="pl-PL"/>
          <w14:ligatures w14:val="none"/>
        </w:rPr>
        <w:t xml:space="preserve">  </w:t>
      </w:r>
      <w:r w:rsidR="00FE06A7" w:rsidRPr="00A860B5">
        <w:rPr>
          <w:rFonts w:ascii="Times New Roman" w:eastAsia="Times New Roman" w:hAnsi="Times New Roman" w:cs="Times New Roman"/>
          <w:b/>
          <w:bCs/>
          <w:spacing w:val="-4"/>
          <w:kern w:val="0"/>
          <w:sz w:val="24"/>
          <w:szCs w:val="24"/>
          <w:lang w:eastAsia="pl-PL"/>
          <w14:ligatures w14:val="none"/>
        </w:rPr>
        <w:t>Etap 3</w:t>
      </w:r>
      <w:r w:rsidR="00FE06A7" w:rsidRPr="00A860B5">
        <w:rPr>
          <w:rFonts w:ascii="Times New Roman" w:eastAsia="Times New Roman" w:hAnsi="Times New Roman" w:cs="Times New Roman"/>
          <w:spacing w:val="-4"/>
          <w:kern w:val="0"/>
          <w:sz w:val="24"/>
          <w:szCs w:val="24"/>
          <w:lang w:eastAsia="pl-PL"/>
          <w14:ligatures w14:val="none"/>
        </w:rPr>
        <w:t xml:space="preserve"> - przygotowanie wniosku o wydanie decyzji ZRID/pozwolenia na budowę wraz</w:t>
      </w:r>
      <w:r w:rsidR="00A6522D" w:rsidRPr="00A860B5">
        <w:rPr>
          <w:rFonts w:ascii="Times New Roman" w:eastAsia="Times New Roman" w:hAnsi="Times New Roman" w:cs="Times New Roman"/>
          <w:spacing w:val="-4"/>
          <w:kern w:val="0"/>
          <w:sz w:val="24"/>
          <w:szCs w:val="24"/>
          <w:lang w:eastAsia="pl-PL"/>
          <w14:ligatures w14:val="none"/>
        </w:rPr>
        <w:t xml:space="preserve"> </w:t>
      </w:r>
      <w:r w:rsidR="003668F6" w:rsidRPr="00A860B5">
        <w:rPr>
          <w:rFonts w:ascii="Times New Roman" w:eastAsia="Times New Roman" w:hAnsi="Times New Roman" w:cs="Times New Roman"/>
          <w:spacing w:val="-4"/>
          <w:kern w:val="0"/>
          <w:sz w:val="24"/>
          <w:szCs w:val="24"/>
          <w:lang w:eastAsia="pl-PL"/>
          <w14:ligatures w14:val="none"/>
        </w:rPr>
        <w:br/>
      </w:r>
      <w:r w:rsidR="00FE06A7" w:rsidRPr="00A860B5">
        <w:rPr>
          <w:rFonts w:ascii="Times New Roman" w:eastAsia="Times New Roman" w:hAnsi="Times New Roman" w:cs="Times New Roman"/>
          <w:spacing w:val="-4"/>
          <w:kern w:val="0"/>
          <w:sz w:val="24"/>
          <w:szCs w:val="24"/>
          <w:lang w:eastAsia="pl-PL"/>
          <w14:ligatures w14:val="none"/>
        </w:rPr>
        <w:t>z niezbędnymi załącznikami.</w:t>
      </w:r>
    </w:p>
    <w:p w14:paraId="5C5485D1" w14:textId="23BC113C" w:rsidR="00FE06A7" w:rsidRPr="00A860B5" w:rsidRDefault="00A860B5" w:rsidP="00AF40DE">
      <w:pPr>
        <w:numPr>
          <w:ilvl w:val="0"/>
          <w:numId w:val="7"/>
        </w:numPr>
        <w:tabs>
          <w:tab w:val="clear" w:pos="1077"/>
          <w:tab w:val="num" w:pos="1701"/>
        </w:tabs>
        <w:spacing w:after="0" w:line="240" w:lineRule="auto"/>
        <w:ind w:left="1843"/>
        <w:jc w:val="both"/>
        <w:rPr>
          <w:rFonts w:ascii="Times New Roman" w:eastAsia="Times New Roman" w:hAnsi="Times New Roman" w:cs="Times New Roman"/>
          <w:spacing w:val="-4"/>
          <w:kern w:val="0"/>
          <w:sz w:val="24"/>
          <w:szCs w:val="24"/>
          <w:lang w:eastAsia="pl-PL"/>
          <w14:ligatures w14:val="none"/>
        </w:rPr>
      </w:pPr>
      <w:r w:rsidRPr="00AF40DE">
        <w:rPr>
          <w:rFonts w:ascii="Times New Roman" w:eastAsia="Times New Roman" w:hAnsi="Times New Roman" w:cs="Times New Roman"/>
          <w:b/>
          <w:bCs/>
          <w:spacing w:val="-10"/>
          <w:kern w:val="0"/>
          <w:sz w:val="24"/>
          <w:szCs w:val="24"/>
          <w:lang w:eastAsia="pl-PL"/>
          <w14:ligatures w14:val="none"/>
        </w:rPr>
        <w:t xml:space="preserve">  </w:t>
      </w:r>
      <w:r w:rsidR="00FE06A7" w:rsidRPr="00AF40DE">
        <w:rPr>
          <w:rFonts w:ascii="Times New Roman" w:eastAsia="Times New Roman" w:hAnsi="Times New Roman" w:cs="Times New Roman"/>
          <w:b/>
          <w:bCs/>
          <w:spacing w:val="-10"/>
          <w:kern w:val="0"/>
          <w:sz w:val="24"/>
          <w:szCs w:val="24"/>
          <w:lang w:eastAsia="pl-PL"/>
          <w14:ligatures w14:val="none"/>
        </w:rPr>
        <w:t>Etap 4</w:t>
      </w:r>
      <w:r w:rsidR="00FE06A7" w:rsidRPr="00AF40DE">
        <w:rPr>
          <w:rFonts w:ascii="Times New Roman" w:eastAsia="Times New Roman" w:hAnsi="Times New Roman" w:cs="Times New Roman"/>
          <w:spacing w:val="-10"/>
          <w:kern w:val="0"/>
          <w:sz w:val="24"/>
          <w:szCs w:val="24"/>
          <w:lang w:eastAsia="pl-PL"/>
          <w14:ligatures w14:val="none"/>
        </w:rPr>
        <w:t xml:space="preserve"> - wykonanie projektów wykonawczych, przedmiarów robót, kosztorysów inwestorskich</w:t>
      </w:r>
      <w:r w:rsidR="00FE06A7" w:rsidRPr="00A860B5">
        <w:rPr>
          <w:rFonts w:ascii="Times New Roman" w:eastAsia="Times New Roman" w:hAnsi="Times New Roman" w:cs="Times New Roman"/>
          <w:spacing w:val="-4"/>
          <w:kern w:val="0"/>
          <w:sz w:val="24"/>
          <w:szCs w:val="24"/>
          <w:lang w:eastAsia="pl-PL"/>
          <w14:ligatures w14:val="none"/>
        </w:rPr>
        <w:t xml:space="preserve"> </w:t>
      </w:r>
      <w:r w:rsidR="003668F6" w:rsidRPr="00A860B5">
        <w:rPr>
          <w:rFonts w:ascii="Times New Roman" w:eastAsia="Times New Roman" w:hAnsi="Times New Roman" w:cs="Times New Roman"/>
          <w:spacing w:val="-4"/>
          <w:kern w:val="0"/>
          <w:sz w:val="24"/>
          <w:szCs w:val="24"/>
          <w:lang w:eastAsia="pl-PL"/>
          <w14:ligatures w14:val="none"/>
        </w:rPr>
        <w:br/>
      </w:r>
      <w:r w:rsidR="00FE06A7" w:rsidRPr="00A860B5">
        <w:rPr>
          <w:rFonts w:ascii="Times New Roman" w:eastAsia="Times New Roman" w:hAnsi="Times New Roman" w:cs="Times New Roman"/>
          <w:spacing w:val="-4"/>
          <w:kern w:val="0"/>
          <w:sz w:val="24"/>
          <w:szCs w:val="24"/>
          <w:lang w:eastAsia="pl-PL"/>
          <w14:ligatures w14:val="none"/>
        </w:rPr>
        <w:t xml:space="preserve">i ofertowych, specyfikacji technicznych wykonania i odbioru robót budowlanych. </w:t>
      </w:r>
    </w:p>
    <w:p w14:paraId="319E9352" w14:textId="44E46205" w:rsidR="00FE06A7" w:rsidRPr="00A860B5" w:rsidRDefault="00A860B5" w:rsidP="00AF40DE">
      <w:pPr>
        <w:numPr>
          <w:ilvl w:val="0"/>
          <w:numId w:val="7"/>
        </w:numPr>
        <w:tabs>
          <w:tab w:val="clear" w:pos="1077"/>
          <w:tab w:val="num" w:pos="1701"/>
        </w:tabs>
        <w:spacing w:after="0" w:line="240" w:lineRule="auto"/>
        <w:ind w:left="1843"/>
        <w:jc w:val="both"/>
        <w:rPr>
          <w:rFonts w:ascii="Times New Roman" w:eastAsia="Times New Roman" w:hAnsi="Times New Roman" w:cs="Times New Roman"/>
          <w:kern w:val="0"/>
          <w:sz w:val="24"/>
          <w:szCs w:val="24"/>
          <w:lang w:eastAsia="pl-PL"/>
          <w14:ligatures w14:val="none"/>
        </w:rPr>
      </w:pPr>
      <w:r w:rsidRPr="00A860B5">
        <w:rPr>
          <w:rFonts w:ascii="Times New Roman" w:eastAsia="Times New Roman" w:hAnsi="Times New Roman" w:cs="Times New Roman"/>
          <w:b/>
          <w:bCs/>
          <w:kern w:val="0"/>
          <w:sz w:val="24"/>
          <w:szCs w:val="24"/>
          <w:lang w:eastAsia="pl-PL"/>
          <w14:ligatures w14:val="none"/>
        </w:rPr>
        <w:t xml:space="preserve">  </w:t>
      </w:r>
      <w:r w:rsidR="00FE06A7" w:rsidRPr="00A860B5">
        <w:rPr>
          <w:rFonts w:ascii="Times New Roman" w:eastAsia="Times New Roman" w:hAnsi="Times New Roman" w:cs="Times New Roman"/>
          <w:b/>
          <w:bCs/>
          <w:kern w:val="0"/>
          <w:sz w:val="24"/>
          <w:szCs w:val="24"/>
          <w:lang w:eastAsia="pl-PL"/>
          <w14:ligatures w14:val="none"/>
        </w:rPr>
        <w:t xml:space="preserve">Etap 5 </w:t>
      </w:r>
      <w:r w:rsidR="00FE06A7" w:rsidRPr="00A860B5">
        <w:rPr>
          <w:rFonts w:ascii="Times New Roman" w:eastAsia="Times New Roman" w:hAnsi="Times New Roman" w:cs="Times New Roman"/>
          <w:kern w:val="0"/>
          <w:sz w:val="24"/>
          <w:szCs w:val="24"/>
          <w:lang w:eastAsia="pl-PL"/>
          <w14:ligatures w14:val="none"/>
        </w:rPr>
        <w:t>– wyniesienie i stabilizacja punktów podziałowych w terenie.</w:t>
      </w:r>
    </w:p>
    <w:p w14:paraId="2B8675F3" w14:textId="42EB0E86" w:rsidR="00FE06A7" w:rsidRPr="00A860B5" w:rsidRDefault="00A860B5" w:rsidP="00AF40DE">
      <w:pPr>
        <w:numPr>
          <w:ilvl w:val="0"/>
          <w:numId w:val="7"/>
        </w:numPr>
        <w:tabs>
          <w:tab w:val="clear" w:pos="1077"/>
          <w:tab w:val="num" w:pos="1701"/>
        </w:tabs>
        <w:spacing w:after="0" w:line="240" w:lineRule="auto"/>
        <w:ind w:left="1843"/>
        <w:jc w:val="both"/>
        <w:rPr>
          <w:rFonts w:ascii="Times New Roman" w:eastAsia="Times New Roman" w:hAnsi="Times New Roman" w:cs="Times New Roman"/>
          <w:kern w:val="0"/>
          <w:sz w:val="24"/>
          <w:szCs w:val="24"/>
          <w:lang w:eastAsia="pl-PL"/>
          <w14:ligatures w14:val="none"/>
        </w:rPr>
      </w:pPr>
      <w:r w:rsidRPr="00A860B5">
        <w:rPr>
          <w:rFonts w:ascii="Times New Roman" w:eastAsia="Times New Roman" w:hAnsi="Times New Roman" w:cs="Times New Roman"/>
          <w:b/>
          <w:bCs/>
          <w:kern w:val="0"/>
          <w:sz w:val="24"/>
          <w:szCs w:val="24"/>
          <w:lang w:eastAsia="pl-PL"/>
          <w14:ligatures w14:val="none"/>
        </w:rPr>
        <w:t xml:space="preserve">  </w:t>
      </w:r>
      <w:r w:rsidR="00FE06A7" w:rsidRPr="00A860B5">
        <w:rPr>
          <w:rFonts w:ascii="Times New Roman" w:eastAsia="Times New Roman" w:hAnsi="Times New Roman" w:cs="Times New Roman"/>
          <w:b/>
          <w:bCs/>
          <w:kern w:val="0"/>
          <w:sz w:val="24"/>
          <w:szCs w:val="24"/>
          <w:lang w:eastAsia="pl-PL"/>
          <w14:ligatures w14:val="none"/>
        </w:rPr>
        <w:t xml:space="preserve">Etap 6 </w:t>
      </w:r>
      <w:r w:rsidR="00FE06A7" w:rsidRPr="00A860B5">
        <w:rPr>
          <w:rFonts w:ascii="Times New Roman" w:eastAsia="Times New Roman" w:hAnsi="Times New Roman" w:cs="Times New Roman"/>
          <w:kern w:val="0"/>
          <w:sz w:val="24"/>
          <w:szCs w:val="24"/>
          <w:lang w:eastAsia="pl-PL"/>
          <w14:ligatures w14:val="none"/>
        </w:rPr>
        <w:t>– sprawowanie nadzoru autorskiego</w:t>
      </w:r>
      <w:r w:rsidRPr="00A860B5">
        <w:rPr>
          <w:rFonts w:ascii="Times New Roman" w:eastAsia="Times New Roman" w:hAnsi="Times New Roman" w:cs="Times New Roman"/>
          <w:kern w:val="0"/>
          <w:sz w:val="24"/>
          <w:szCs w:val="24"/>
          <w:lang w:eastAsia="pl-PL"/>
          <w14:ligatures w14:val="none"/>
        </w:rPr>
        <w:t>.</w:t>
      </w:r>
    </w:p>
    <w:p w14:paraId="6040A920" w14:textId="77777777" w:rsidR="00A860B5" w:rsidRDefault="00A860B5" w:rsidP="00A860B5">
      <w:pPr>
        <w:spacing w:after="0" w:line="276" w:lineRule="auto"/>
        <w:ind w:left="1843"/>
        <w:jc w:val="both"/>
        <w:rPr>
          <w:rFonts w:ascii="Times New Roman" w:eastAsia="Times New Roman" w:hAnsi="Times New Roman" w:cs="Times New Roman"/>
          <w:kern w:val="0"/>
          <w:sz w:val="24"/>
          <w:szCs w:val="24"/>
          <w:lang w:eastAsia="pl-PL"/>
          <w14:ligatures w14:val="none"/>
        </w:rPr>
      </w:pPr>
    </w:p>
    <w:p w14:paraId="6C8415B0" w14:textId="4EEC88B8" w:rsidR="00A860B5" w:rsidRPr="00A860B5" w:rsidRDefault="00E70628" w:rsidP="00DD0A09">
      <w:pPr>
        <w:pStyle w:val="Nagwek"/>
        <w:numPr>
          <w:ilvl w:val="0"/>
          <w:numId w:val="62"/>
        </w:numPr>
        <w:shd w:val="clear" w:color="auto" w:fill="FFFFFF"/>
        <w:tabs>
          <w:tab w:val="clear" w:pos="4536"/>
          <w:tab w:val="clear" w:pos="9072"/>
        </w:tabs>
        <w:jc w:val="both"/>
        <w:rPr>
          <w:rFonts w:ascii="Times New Roman" w:hAnsi="Times New Roman" w:cs="Times New Roman"/>
          <w:spacing w:val="-8"/>
          <w:sz w:val="24"/>
          <w:szCs w:val="24"/>
        </w:rPr>
      </w:pPr>
      <w:r>
        <w:rPr>
          <w:rFonts w:ascii="Times New Roman" w:eastAsia="Times New Roman" w:hAnsi="Times New Roman" w:cs="Times New Roman"/>
          <w:kern w:val="0"/>
          <w:sz w:val="24"/>
          <w:szCs w:val="24"/>
          <w:lang w:eastAsia="pl-PL"/>
          <w14:ligatures w14:val="none"/>
        </w:rPr>
        <w:t xml:space="preserve">Okres sprawowania </w:t>
      </w:r>
      <w:r w:rsidR="00FE06A7" w:rsidRPr="00212D9F">
        <w:rPr>
          <w:rFonts w:ascii="Times New Roman" w:eastAsia="Times New Roman" w:hAnsi="Times New Roman" w:cs="Times New Roman"/>
          <w:kern w:val="0"/>
          <w:sz w:val="24"/>
          <w:szCs w:val="24"/>
          <w:lang w:eastAsia="pl-PL"/>
          <w14:ligatures w14:val="none"/>
        </w:rPr>
        <w:t>nadzoru autorskiego</w:t>
      </w:r>
      <w:r w:rsidR="00FE06A7" w:rsidRPr="00047053">
        <w:rPr>
          <w:rFonts w:ascii="Times New Roman" w:eastAsia="Times New Roman" w:hAnsi="Times New Roman" w:cs="Times New Roman"/>
          <w:kern w:val="0"/>
          <w:sz w:val="24"/>
          <w:szCs w:val="24"/>
          <w:lang w:eastAsia="pl-PL"/>
          <w14:ligatures w14:val="none"/>
        </w:rPr>
        <w:t xml:space="preserve"> – </w:t>
      </w:r>
      <w:r w:rsidR="00FE06A7" w:rsidRPr="00047053">
        <w:rPr>
          <w:rFonts w:ascii="Times New Roman" w:eastAsia="Times New Roman" w:hAnsi="Times New Roman" w:cs="Times New Roman"/>
          <w:color w:val="000000"/>
          <w:kern w:val="0"/>
          <w:sz w:val="24"/>
          <w:szCs w:val="24"/>
          <w:lang w:eastAsia="pl-PL"/>
          <w14:ligatures w14:val="none"/>
        </w:rPr>
        <w:t xml:space="preserve">w czasie przygotowania i przebiegu postępowania </w:t>
      </w:r>
      <w:r w:rsidR="00AA3A81">
        <w:rPr>
          <w:rFonts w:ascii="Times New Roman" w:eastAsia="Times New Roman" w:hAnsi="Times New Roman" w:cs="Times New Roman"/>
          <w:color w:val="000000"/>
          <w:kern w:val="0"/>
          <w:sz w:val="24"/>
          <w:szCs w:val="24"/>
          <w:lang w:eastAsia="pl-PL"/>
          <w14:ligatures w14:val="none"/>
        </w:rPr>
        <w:br/>
      </w:r>
      <w:r w:rsidR="00FE06A7" w:rsidRPr="00047053">
        <w:rPr>
          <w:rFonts w:ascii="Times New Roman" w:eastAsia="Times New Roman" w:hAnsi="Times New Roman" w:cs="Times New Roman"/>
          <w:color w:val="000000"/>
          <w:kern w:val="0"/>
          <w:sz w:val="24"/>
          <w:szCs w:val="24"/>
          <w:lang w:eastAsia="pl-PL"/>
          <w14:ligatures w14:val="none"/>
        </w:rPr>
        <w:t xml:space="preserve">o zamówienie publiczne oraz wykonywania robót budowlanych – </w:t>
      </w:r>
      <w:r w:rsidR="00FE06A7" w:rsidRPr="00047053">
        <w:rPr>
          <w:rFonts w:ascii="Times New Roman" w:eastAsia="Times New Roman" w:hAnsi="Times New Roman" w:cs="Times New Roman"/>
          <w:kern w:val="0"/>
          <w:sz w:val="24"/>
          <w:szCs w:val="24"/>
          <w:lang w:eastAsia="pl-PL"/>
          <w14:ligatures w14:val="none"/>
        </w:rPr>
        <w:t xml:space="preserve">do dnia uzyskania </w:t>
      </w:r>
      <w:bookmarkStart w:id="12" w:name="_Hlk120526990"/>
      <w:bookmarkStart w:id="13" w:name="_Hlk120700320"/>
      <w:r w:rsidR="00FE06A7" w:rsidRPr="00047053">
        <w:rPr>
          <w:rFonts w:ascii="Times New Roman" w:eastAsia="Times New Roman" w:hAnsi="Times New Roman" w:cs="Times New Roman"/>
          <w:kern w:val="0"/>
          <w:sz w:val="24"/>
          <w:szCs w:val="24"/>
          <w:lang w:eastAsia="pl-PL"/>
          <w14:ligatures w14:val="none"/>
        </w:rPr>
        <w:t xml:space="preserve">ostatecznej decyzji o pozwoleniu na użytkowanie </w:t>
      </w:r>
      <w:bookmarkStart w:id="14" w:name="_Hlk120527018"/>
      <w:r w:rsidR="00FE06A7" w:rsidRPr="00A860B5">
        <w:rPr>
          <w:rFonts w:ascii="Times New Roman" w:eastAsia="Times New Roman" w:hAnsi="Times New Roman" w:cs="Times New Roman"/>
          <w:bCs/>
          <w:kern w:val="0"/>
          <w:sz w:val="24"/>
          <w:szCs w:val="24"/>
          <w:lang w:eastAsia="pl-PL"/>
          <w14:ligatures w14:val="none"/>
        </w:rPr>
        <w:t xml:space="preserve">wybudowanych </w:t>
      </w:r>
      <w:bookmarkEnd w:id="12"/>
      <w:r w:rsidR="00FE06A7" w:rsidRPr="00A860B5">
        <w:rPr>
          <w:rFonts w:ascii="Times New Roman" w:eastAsia="Times New Roman" w:hAnsi="Times New Roman" w:cs="Times New Roman"/>
          <w:bCs/>
          <w:kern w:val="0"/>
          <w:sz w:val="24"/>
          <w:szCs w:val="24"/>
          <w:lang w:eastAsia="pl-PL"/>
          <w14:ligatures w14:val="none"/>
        </w:rPr>
        <w:t xml:space="preserve">obiektów </w:t>
      </w:r>
      <w:bookmarkEnd w:id="13"/>
      <w:bookmarkEnd w:id="14"/>
      <w:r w:rsidR="00FE06A7" w:rsidRPr="00A860B5">
        <w:rPr>
          <w:rFonts w:ascii="Times New Roman" w:eastAsia="Times New Roman" w:hAnsi="Times New Roman" w:cs="Times New Roman"/>
          <w:kern w:val="0"/>
          <w:sz w:val="24"/>
          <w:szCs w:val="24"/>
          <w:lang w:eastAsia="pl-PL"/>
          <w14:ligatures w14:val="none"/>
        </w:rPr>
        <w:t>lub (o ile decyzja o pozwoleniu na użytkowanie nie będzie wymagana) po dokonaniu przez Zamawiającego odbioru końcowego inwestycji z</w:t>
      </w:r>
      <w:r w:rsidR="00FE06A7" w:rsidRPr="00A860B5">
        <w:rPr>
          <w:rFonts w:ascii="Times New Roman" w:eastAsia="Times New Roman" w:hAnsi="Times New Roman" w:cs="Times New Roman"/>
          <w:bCs/>
          <w:kern w:val="0"/>
          <w:sz w:val="24"/>
          <w:szCs w:val="24"/>
          <w:lang w:eastAsia="pl-PL"/>
          <w14:ligatures w14:val="none"/>
        </w:rPr>
        <w:t xml:space="preserve"> uwzględnieniem </w:t>
      </w:r>
      <w:r w:rsidR="00FE06A7" w:rsidRPr="00A860B5">
        <w:rPr>
          <w:rFonts w:ascii="Times New Roman" w:eastAsia="Times New Roman" w:hAnsi="Times New Roman" w:cs="Times New Roman"/>
          <w:kern w:val="0"/>
          <w:sz w:val="24"/>
          <w:szCs w:val="24"/>
          <w:lang w:eastAsia="pl-PL"/>
          <w14:ligatures w14:val="none"/>
        </w:rPr>
        <w:t xml:space="preserve">§ </w:t>
      </w:r>
      <w:r w:rsidR="00FE06A7" w:rsidRPr="00A860B5">
        <w:rPr>
          <w:rFonts w:ascii="Times New Roman" w:eastAsia="Times New Roman" w:hAnsi="Times New Roman" w:cs="Times New Roman"/>
          <w:bCs/>
          <w:kern w:val="0"/>
          <w:sz w:val="24"/>
          <w:szCs w:val="24"/>
          <w:lang w:eastAsia="pl-PL"/>
          <w14:ligatures w14:val="none"/>
        </w:rPr>
        <w:t xml:space="preserve">4 ust. </w:t>
      </w:r>
      <w:r w:rsidR="003668F6" w:rsidRPr="00A860B5">
        <w:rPr>
          <w:rFonts w:ascii="Times New Roman" w:eastAsia="Times New Roman" w:hAnsi="Times New Roman" w:cs="Times New Roman"/>
          <w:bCs/>
          <w:kern w:val="0"/>
          <w:sz w:val="24"/>
          <w:szCs w:val="24"/>
          <w:lang w:eastAsia="pl-PL"/>
          <w14:ligatures w14:val="none"/>
        </w:rPr>
        <w:t>7</w:t>
      </w:r>
      <w:r w:rsidR="00FE06A7" w:rsidRPr="00A860B5">
        <w:rPr>
          <w:rFonts w:ascii="Times New Roman" w:eastAsia="Times New Roman" w:hAnsi="Times New Roman" w:cs="Times New Roman"/>
          <w:bCs/>
          <w:kern w:val="0"/>
          <w:sz w:val="24"/>
          <w:szCs w:val="24"/>
          <w:lang w:eastAsia="pl-PL"/>
          <w14:ligatures w14:val="none"/>
        </w:rPr>
        <w:t xml:space="preserve"> Umowy</w:t>
      </w:r>
      <w:r w:rsidR="00A23135" w:rsidRPr="00A860B5">
        <w:rPr>
          <w:rFonts w:ascii="Times New Roman" w:eastAsia="Times New Roman" w:hAnsi="Times New Roman" w:cs="Times New Roman"/>
          <w:bCs/>
          <w:kern w:val="0"/>
          <w:sz w:val="24"/>
          <w:szCs w:val="24"/>
          <w:lang w:eastAsia="pl-PL"/>
          <w14:ligatures w14:val="none"/>
        </w:rPr>
        <w:t xml:space="preserve">, </w:t>
      </w:r>
    </w:p>
    <w:p w14:paraId="0C8840C9" w14:textId="0A8F7D25" w:rsidR="00FE06A7" w:rsidRPr="00A860B5" w:rsidRDefault="00FE06A7" w:rsidP="00DD0A09">
      <w:pPr>
        <w:pStyle w:val="Nagwek"/>
        <w:numPr>
          <w:ilvl w:val="0"/>
          <w:numId w:val="62"/>
        </w:numPr>
        <w:shd w:val="clear" w:color="auto" w:fill="FFFFFF"/>
        <w:tabs>
          <w:tab w:val="clear" w:pos="4536"/>
          <w:tab w:val="clear" w:pos="9072"/>
        </w:tabs>
        <w:jc w:val="both"/>
        <w:rPr>
          <w:rFonts w:ascii="Times New Roman" w:hAnsi="Times New Roman" w:cs="Times New Roman"/>
          <w:spacing w:val="-8"/>
          <w:sz w:val="24"/>
          <w:szCs w:val="24"/>
        </w:rPr>
      </w:pPr>
      <w:r w:rsidRPr="00A860B5">
        <w:rPr>
          <w:rFonts w:ascii="Times New Roman" w:hAnsi="Times New Roman" w:cs="Times New Roman"/>
          <w:color w:val="000000"/>
          <w:sz w:val="24"/>
          <w:szCs w:val="24"/>
        </w:rPr>
        <w:t>Planowany czas realizacji robót  budowlanych</w:t>
      </w:r>
      <w:r w:rsidR="00E70628">
        <w:rPr>
          <w:rFonts w:ascii="Times New Roman" w:hAnsi="Times New Roman" w:cs="Times New Roman"/>
          <w:color w:val="000000"/>
          <w:sz w:val="24"/>
          <w:szCs w:val="24"/>
        </w:rPr>
        <w:t xml:space="preserve"> wymagających </w:t>
      </w:r>
      <w:r w:rsidRPr="00A860B5">
        <w:rPr>
          <w:rFonts w:ascii="Times New Roman" w:hAnsi="Times New Roman" w:cs="Times New Roman"/>
          <w:color w:val="000000"/>
          <w:sz w:val="24"/>
          <w:szCs w:val="24"/>
        </w:rPr>
        <w:t>nadz</w:t>
      </w:r>
      <w:r w:rsidR="00E70628">
        <w:rPr>
          <w:rFonts w:ascii="Times New Roman" w:hAnsi="Times New Roman" w:cs="Times New Roman"/>
          <w:color w:val="000000"/>
          <w:sz w:val="24"/>
          <w:szCs w:val="24"/>
        </w:rPr>
        <w:t>o</w:t>
      </w:r>
      <w:r w:rsidRPr="00A860B5">
        <w:rPr>
          <w:rFonts w:ascii="Times New Roman" w:hAnsi="Times New Roman" w:cs="Times New Roman"/>
          <w:color w:val="000000"/>
          <w:sz w:val="24"/>
          <w:szCs w:val="24"/>
        </w:rPr>
        <w:t>r</w:t>
      </w:r>
      <w:r w:rsidR="00E70628">
        <w:rPr>
          <w:rFonts w:ascii="Times New Roman" w:hAnsi="Times New Roman" w:cs="Times New Roman"/>
          <w:color w:val="000000"/>
          <w:sz w:val="24"/>
          <w:szCs w:val="24"/>
        </w:rPr>
        <w:t>u</w:t>
      </w:r>
      <w:r w:rsidRPr="00A860B5">
        <w:rPr>
          <w:rFonts w:ascii="Times New Roman" w:hAnsi="Times New Roman" w:cs="Times New Roman"/>
          <w:color w:val="000000"/>
          <w:sz w:val="24"/>
          <w:szCs w:val="24"/>
        </w:rPr>
        <w:t xml:space="preserve"> autorski</w:t>
      </w:r>
      <w:r w:rsidR="00E70628">
        <w:rPr>
          <w:rFonts w:ascii="Times New Roman" w:hAnsi="Times New Roman" w:cs="Times New Roman"/>
          <w:color w:val="000000"/>
          <w:sz w:val="24"/>
          <w:szCs w:val="24"/>
        </w:rPr>
        <w:t xml:space="preserve">ego </w:t>
      </w:r>
      <w:r w:rsidR="00AA3A81">
        <w:rPr>
          <w:rFonts w:ascii="Times New Roman" w:hAnsi="Times New Roman" w:cs="Times New Roman"/>
          <w:color w:val="000000"/>
          <w:sz w:val="24"/>
          <w:szCs w:val="24"/>
        </w:rPr>
        <w:br/>
      </w:r>
      <w:r w:rsidR="00E70628">
        <w:rPr>
          <w:rFonts w:ascii="Times New Roman" w:hAnsi="Times New Roman" w:cs="Times New Roman"/>
          <w:color w:val="000000"/>
          <w:sz w:val="24"/>
          <w:szCs w:val="24"/>
        </w:rPr>
        <w:t xml:space="preserve">to </w:t>
      </w:r>
      <w:r w:rsidR="00A530E8" w:rsidRPr="00A860B5">
        <w:rPr>
          <w:rFonts w:ascii="Times New Roman" w:hAnsi="Times New Roman" w:cs="Times New Roman"/>
          <w:color w:val="000000"/>
          <w:sz w:val="24"/>
          <w:szCs w:val="24"/>
        </w:rPr>
        <w:t xml:space="preserve">12 </w:t>
      </w:r>
      <w:r w:rsidRPr="00A860B5">
        <w:rPr>
          <w:rFonts w:ascii="Times New Roman" w:hAnsi="Times New Roman" w:cs="Times New Roman"/>
          <w:color w:val="000000"/>
          <w:sz w:val="24"/>
          <w:szCs w:val="24"/>
        </w:rPr>
        <w:t xml:space="preserve">miesięcy. Szacowany termin rozpoczęcia  robót to 6 miesięcy </w:t>
      </w:r>
      <w:r w:rsidR="00E70628">
        <w:rPr>
          <w:rFonts w:ascii="Times New Roman" w:hAnsi="Times New Roman" w:cs="Times New Roman"/>
          <w:color w:val="000000"/>
          <w:sz w:val="24"/>
          <w:szCs w:val="24"/>
        </w:rPr>
        <w:t xml:space="preserve">od wydania Zamawiającemu dokumentacji, będącej przedmiotem Umowy. </w:t>
      </w:r>
    </w:p>
    <w:p w14:paraId="08C945EA" w14:textId="77777777" w:rsidR="00E70628" w:rsidRDefault="00E70628"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bookmarkStart w:id="15" w:name="_Hlk120527042"/>
    </w:p>
    <w:p w14:paraId="622A114B" w14:textId="1DD17D86" w:rsidR="00FE06A7"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§4</w:t>
      </w:r>
      <w:bookmarkEnd w:id="15"/>
      <w:r w:rsidRPr="00047053">
        <w:rPr>
          <w:rFonts w:ascii="Times New Roman" w:eastAsia="Times New Roman" w:hAnsi="Times New Roman" w:cs="Times New Roman"/>
          <w:b/>
          <w:kern w:val="0"/>
          <w:sz w:val="24"/>
          <w:szCs w:val="24"/>
          <w:lang w:eastAsia="pl-PL"/>
          <w14:ligatures w14:val="none"/>
        </w:rPr>
        <w:t>. WYNAGRODZENIE WYKONAWCY</w:t>
      </w:r>
    </w:p>
    <w:p w14:paraId="27FDA9C7" w14:textId="788FC846" w:rsidR="00CB2F95" w:rsidRDefault="00CB2F95" w:rsidP="00B56D45">
      <w:pPr>
        <w:spacing w:after="0" w:line="240" w:lineRule="auto"/>
        <w:ind w:firstLine="851"/>
        <w:rPr>
          <w:rFonts w:ascii="Times New Roman" w:eastAsia="Times New Roman" w:hAnsi="Times New Roman" w:cs="Times New Roman"/>
          <w:b/>
          <w:color w:val="FF0000"/>
          <w:kern w:val="0"/>
          <w:sz w:val="20"/>
          <w:szCs w:val="20"/>
          <w:lang w:eastAsia="pl-PL"/>
          <w14:ligatures w14:val="none"/>
        </w:rPr>
      </w:pPr>
      <w:bookmarkStart w:id="16" w:name="_Hlk141691258"/>
      <w:r w:rsidRPr="00CB2F95">
        <w:rPr>
          <w:rFonts w:ascii="Times New Roman" w:eastAsia="Times New Roman" w:hAnsi="Times New Roman" w:cs="Times New Roman"/>
          <w:b/>
          <w:color w:val="FF0000"/>
          <w:kern w:val="0"/>
          <w:sz w:val="20"/>
          <w:szCs w:val="20"/>
          <w:lang w:eastAsia="pl-PL"/>
          <w14:ligatures w14:val="none"/>
        </w:rPr>
        <w:t>Zapisy tego § zostaną odpowiednio zmodyfikowane o treść oferty Wykonawcy</w:t>
      </w:r>
    </w:p>
    <w:p w14:paraId="02E665E2" w14:textId="1C567603" w:rsidR="00FE06A7" w:rsidRPr="00613119" w:rsidRDefault="003668F6" w:rsidP="000412B3">
      <w:pPr>
        <w:pStyle w:val="Akapitzlist"/>
        <w:numPr>
          <w:ilvl w:val="0"/>
          <w:numId w:val="49"/>
        </w:numPr>
        <w:jc w:val="both"/>
        <w:rPr>
          <w:b/>
          <w:color w:val="FF0000"/>
          <w:sz w:val="24"/>
          <w:szCs w:val="24"/>
        </w:rPr>
      </w:pPr>
      <w:r w:rsidRPr="00613119">
        <w:rPr>
          <w:bCs/>
          <w:sz w:val="24"/>
          <w:szCs w:val="24"/>
        </w:rPr>
        <w:t>Z</w:t>
      </w:r>
      <w:r w:rsidR="000412B3" w:rsidRPr="00613119">
        <w:rPr>
          <w:bCs/>
          <w:sz w:val="24"/>
          <w:szCs w:val="24"/>
        </w:rPr>
        <w:t xml:space="preserve">a właściwe wykonanie przedmiotu </w:t>
      </w:r>
      <w:r w:rsidR="00E70628">
        <w:rPr>
          <w:bCs/>
          <w:sz w:val="24"/>
          <w:szCs w:val="24"/>
        </w:rPr>
        <w:t>U</w:t>
      </w:r>
      <w:r w:rsidR="000412B3" w:rsidRPr="00613119">
        <w:rPr>
          <w:bCs/>
          <w:sz w:val="24"/>
          <w:szCs w:val="24"/>
        </w:rPr>
        <w:t xml:space="preserve">mowy </w:t>
      </w:r>
      <w:r w:rsidR="000412B3" w:rsidRPr="00613119">
        <w:rPr>
          <w:bCs/>
          <w:sz w:val="24"/>
          <w:szCs w:val="24"/>
          <w:u w:val="single"/>
        </w:rPr>
        <w:t xml:space="preserve">- </w:t>
      </w:r>
      <w:r w:rsidR="000412B3" w:rsidRPr="00613119">
        <w:rPr>
          <w:b/>
          <w:bCs/>
          <w:sz w:val="24"/>
          <w:szCs w:val="24"/>
          <w:u w:val="single"/>
        </w:rPr>
        <w:t>Cześć 1:</w:t>
      </w:r>
      <w:r w:rsidR="000412B3" w:rsidRPr="00613119">
        <w:rPr>
          <w:b/>
          <w:sz w:val="24"/>
          <w:szCs w:val="24"/>
          <w:u w:val="single"/>
        </w:rPr>
        <w:t xml:space="preserve"> ulica Pod Skarpą na odcinku od ul. Zamczysko do granicy miasta Bydgoszczy</w:t>
      </w:r>
      <w:bookmarkEnd w:id="16"/>
      <w:r w:rsidR="00FE06A7" w:rsidRPr="00613119">
        <w:rPr>
          <w:bCs/>
          <w:sz w:val="24"/>
          <w:szCs w:val="24"/>
        </w:rPr>
        <w:t xml:space="preserve">, Zamawiający zapłaci Wykonawcy ryczałtowe wynagrodzenie, </w:t>
      </w:r>
      <w:r w:rsidR="00FE06A7" w:rsidRPr="00613119">
        <w:rPr>
          <w:sz w:val="24"/>
          <w:szCs w:val="24"/>
        </w:rPr>
        <w:t>zgodne z ofertą Wykonawcy, obejmujące wszystkie niezbędne nakłady i koszty</w:t>
      </w:r>
      <w:r w:rsidR="00FE06A7" w:rsidRPr="00E70628">
        <w:rPr>
          <w:sz w:val="24"/>
          <w:szCs w:val="24"/>
        </w:rPr>
        <w:t xml:space="preserve"> potrzebne dla realizacji przedmiotu Umowy, w wysokości netto: ………….. PLN (słownie: …………….) i VAT według stawki </w:t>
      </w:r>
      <w:r w:rsidRPr="00E70628">
        <w:rPr>
          <w:sz w:val="24"/>
          <w:szCs w:val="24"/>
        </w:rPr>
        <w:t>…</w:t>
      </w:r>
      <w:r w:rsidR="00FE06A7" w:rsidRPr="00E70628">
        <w:rPr>
          <w:sz w:val="24"/>
          <w:szCs w:val="24"/>
        </w:rPr>
        <w:t>% na kwotę ……….. PLN</w:t>
      </w:r>
      <w:r w:rsidR="00B56D45" w:rsidRPr="00E70628">
        <w:rPr>
          <w:sz w:val="24"/>
          <w:szCs w:val="24"/>
        </w:rPr>
        <w:t xml:space="preserve">, </w:t>
      </w:r>
      <w:r w:rsidR="00FE06A7" w:rsidRPr="00E70628">
        <w:rPr>
          <w:sz w:val="24"/>
          <w:szCs w:val="24"/>
        </w:rPr>
        <w:t>co daje brutto ………….. PLN (słownie: …………</w:t>
      </w:r>
      <w:r w:rsidR="000412B3" w:rsidRPr="00E70628">
        <w:rPr>
          <w:sz w:val="24"/>
          <w:szCs w:val="24"/>
        </w:rPr>
        <w:t xml:space="preserve">) </w:t>
      </w:r>
      <w:r w:rsidR="00FE06A7" w:rsidRPr="00E70628">
        <w:rPr>
          <w:sz w:val="24"/>
          <w:szCs w:val="24"/>
        </w:rPr>
        <w:t>w tym:</w:t>
      </w:r>
    </w:p>
    <w:p w14:paraId="48A13B02" w14:textId="77777777" w:rsidR="00E70628" w:rsidRPr="00613119" w:rsidRDefault="00E70628" w:rsidP="00613119">
      <w:pPr>
        <w:pStyle w:val="Akapitzlist"/>
        <w:ind w:left="786"/>
        <w:jc w:val="both"/>
        <w:rPr>
          <w:b/>
          <w:color w:val="FF0000"/>
          <w:sz w:val="24"/>
          <w:szCs w:val="24"/>
        </w:rPr>
      </w:pPr>
    </w:p>
    <w:p w14:paraId="66F0389F" w14:textId="3D841530" w:rsidR="000412B3" w:rsidRPr="00E70628" w:rsidRDefault="00FE06A7" w:rsidP="000412B3">
      <w:pPr>
        <w:pStyle w:val="Akapitzlist"/>
        <w:numPr>
          <w:ilvl w:val="0"/>
          <w:numId w:val="53"/>
        </w:numPr>
        <w:shd w:val="clear" w:color="auto" w:fill="FFFFFF"/>
        <w:tabs>
          <w:tab w:val="num" w:pos="851"/>
        </w:tabs>
        <w:jc w:val="both"/>
        <w:rPr>
          <w:sz w:val="24"/>
          <w:szCs w:val="24"/>
        </w:rPr>
      </w:pPr>
      <w:bookmarkStart w:id="17" w:name="_Hlk160524671"/>
      <w:r w:rsidRPr="00E70628">
        <w:rPr>
          <w:sz w:val="24"/>
          <w:szCs w:val="24"/>
        </w:rPr>
        <w:t>za wykonanie Etapu 1 – kwotę netto: ………. PLN (słownie: …………..</w:t>
      </w:r>
      <w:r w:rsidR="006D1C54" w:rsidRPr="00E70628">
        <w:rPr>
          <w:sz w:val="24"/>
          <w:szCs w:val="24"/>
        </w:rPr>
        <w:t>)</w:t>
      </w:r>
      <w:r w:rsidRPr="00E70628">
        <w:rPr>
          <w:sz w:val="24"/>
          <w:szCs w:val="24"/>
        </w:rPr>
        <w:t xml:space="preserve"> i VAT według stawki </w:t>
      </w:r>
      <w:r w:rsidR="003668F6" w:rsidRPr="00E70628">
        <w:rPr>
          <w:sz w:val="24"/>
          <w:szCs w:val="24"/>
        </w:rPr>
        <w:t>….</w:t>
      </w:r>
      <w:r w:rsidRPr="00E70628">
        <w:rPr>
          <w:sz w:val="24"/>
          <w:szCs w:val="24"/>
        </w:rPr>
        <w:t xml:space="preserve"> na kwotę ……………… PLN</w:t>
      </w:r>
      <w:r w:rsidR="00B56D45" w:rsidRPr="00E70628">
        <w:rPr>
          <w:sz w:val="24"/>
          <w:szCs w:val="24"/>
        </w:rPr>
        <w:t xml:space="preserve">, </w:t>
      </w:r>
      <w:r w:rsidRPr="00E70628">
        <w:rPr>
          <w:sz w:val="24"/>
          <w:szCs w:val="24"/>
        </w:rPr>
        <w:t>co daje brutto …………….. PLN (słownie: …………….</w:t>
      </w:r>
      <w:r w:rsidR="006D1C54" w:rsidRPr="00E70628">
        <w:rPr>
          <w:sz w:val="24"/>
          <w:szCs w:val="24"/>
        </w:rPr>
        <w:t xml:space="preserve">) </w:t>
      </w:r>
      <w:r w:rsidRPr="00E70628">
        <w:rPr>
          <w:sz w:val="24"/>
          <w:szCs w:val="24"/>
        </w:rPr>
        <w:t>stanowiącą 10% wynagrodzenia Wykonawcy brutto, płatna po dokonaniu odbioru przez Zamawiającego,</w:t>
      </w:r>
    </w:p>
    <w:p w14:paraId="45F7DC5E" w14:textId="5EC96B06" w:rsidR="000412B3" w:rsidRDefault="00FE06A7" w:rsidP="000412B3">
      <w:pPr>
        <w:pStyle w:val="Akapitzlist"/>
        <w:numPr>
          <w:ilvl w:val="0"/>
          <w:numId w:val="53"/>
        </w:numPr>
        <w:shd w:val="clear" w:color="auto" w:fill="FFFFFF"/>
        <w:tabs>
          <w:tab w:val="num" w:pos="851"/>
        </w:tabs>
        <w:jc w:val="both"/>
        <w:rPr>
          <w:sz w:val="24"/>
          <w:szCs w:val="24"/>
        </w:rPr>
      </w:pPr>
      <w:r w:rsidRPr="00E70628">
        <w:rPr>
          <w:sz w:val="24"/>
          <w:szCs w:val="24"/>
        </w:rPr>
        <w:lastRenderedPageBreak/>
        <w:t>za wykonanie Etapu 2 i 3 – kwotę netto</w:t>
      </w:r>
      <w:r w:rsidRPr="000412B3">
        <w:rPr>
          <w:sz w:val="24"/>
          <w:szCs w:val="24"/>
        </w:rPr>
        <w:t xml:space="preserve">: ……………. PLN (słownie: ………………….) i VAT według stawki </w:t>
      </w:r>
      <w:r w:rsidR="003668F6">
        <w:rPr>
          <w:sz w:val="24"/>
          <w:szCs w:val="24"/>
        </w:rPr>
        <w:t>….</w:t>
      </w:r>
      <w:r w:rsidRPr="000412B3">
        <w:rPr>
          <w:sz w:val="24"/>
          <w:szCs w:val="24"/>
        </w:rPr>
        <w:t>% na kwotę ………….. PLN</w:t>
      </w:r>
      <w:r w:rsidR="00B56D45">
        <w:rPr>
          <w:sz w:val="24"/>
          <w:szCs w:val="24"/>
        </w:rPr>
        <w:t xml:space="preserve">, </w:t>
      </w:r>
      <w:r w:rsidRPr="000412B3">
        <w:rPr>
          <w:sz w:val="24"/>
          <w:szCs w:val="24"/>
        </w:rPr>
        <w:t xml:space="preserve">co daje brutto ……….. PLN (słownie:…………..), stanowiącą </w:t>
      </w:r>
      <w:r w:rsidR="007A1A99" w:rsidRPr="000412B3">
        <w:rPr>
          <w:sz w:val="24"/>
          <w:szCs w:val="24"/>
        </w:rPr>
        <w:t>45</w:t>
      </w:r>
      <w:r w:rsidRPr="000412B3">
        <w:rPr>
          <w:sz w:val="24"/>
          <w:szCs w:val="24"/>
        </w:rPr>
        <w:t>% wynagrodzenia Wykonawcy brutto, płatna po dokonaniu odbioru przez Zamawiającego,</w:t>
      </w:r>
    </w:p>
    <w:p w14:paraId="0D2ED750" w14:textId="7A65EE6D" w:rsidR="000412B3" w:rsidRDefault="00FE06A7" w:rsidP="000412B3">
      <w:pPr>
        <w:pStyle w:val="Akapitzlist"/>
        <w:numPr>
          <w:ilvl w:val="0"/>
          <w:numId w:val="53"/>
        </w:numPr>
        <w:shd w:val="clear" w:color="auto" w:fill="FFFFFF"/>
        <w:tabs>
          <w:tab w:val="num" w:pos="851"/>
        </w:tabs>
        <w:jc w:val="both"/>
        <w:rPr>
          <w:sz w:val="24"/>
          <w:szCs w:val="24"/>
        </w:rPr>
      </w:pPr>
      <w:r w:rsidRPr="000412B3">
        <w:rPr>
          <w:sz w:val="24"/>
          <w:szCs w:val="24"/>
        </w:rPr>
        <w:t xml:space="preserve">za wykonanie Etapu 4 – kwotę netto: ……………. PLN (słownie: ……………….…..) </w:t>
      </w:r>
      <w:r w:rsidR="006D1C54">
        <w:rPr>
          <w:sz w:val="24"/>
          <w:szCs w:val="24"/>
        </w:rPr>
        <w:br/>
      </w:r>
      <w:r w:rsidRPr="000412B3">
        <w:rPr>
          <w:sz w:val="24"/>
          <w:szCs w:val="24"/>
        </w:rPr>
        <w:t xml:space="preserve">i VAT według stawki </w:t>
      </w:r>
      <w:r w:rsidR="000C6007">
        <w:rPr>
          <w:sz w:val="24"/>
          <w:szCs w:val="24"/>
        </w:rPr>
        <w:t xml:space="preserve">… </w:t>
      </w:r>
      <w:r w:rsidRPr="000412B3">
        <w:rPr>
          <w:sz w:val="24"/>
          <w:szCs w:val="24"/>
        </w:rPr>
        <w:t xml:space="preserve">% na kwotę ……...……. PLN, co daje brutto ……………. PLN (słownie: ……………………...……….), stanowiącą </w:t>
      </w:r>
      <w:r w:rsidR="007A1A99" w:rsidRPr="000412B3">
        <w:rPr>
          <w:sz w:val="24"/>
          <w:szCs w:val="24"/>
        </w:rPr>
        <w:t>25</w:t>
      </w:r>
      <w:r w:rsidRPr="000412B3">
        <w:rPr>
          <w:sz w:val="24"/>
          <w:szCs w:val="24"/>
        </w:rPr>
        <w:t>% wynagrodzenia Wykonawcy brutto, płatna po dokonaniu odbioru przez Zamawiającego,</w:t>
      </w:r>
    </w:p>
    <w:p w14:paraId="1F3902D4" w14:textId="5BFD9FD7" w:rsidR="000412B3" w:rsidRDefault="00FE06A7" w:rsidP="000412B3">
      <w:pPr>
        <w:pStyle w:val="Akapitzlist"/>
        <w:numPr>
          <w:ilvl w:val="0"/>
          <w:numId w:val="53"/>
        </w:numPr>
        <w:shd w:val="clear" w:color="auto" w:fill="FFFFFF"/>
        <w:tabs>
          <w:tab w:val="num" w:pos="851"/>
        </w:tabs>
        <w:jc w:val="both"/>
        <w:rPr>
          <w:sz w:val="24"/>
          <w:szCs w:val="24"/>
        </w:rPr>
      </w:pPr>
      <w:r w:rsidRPr="000412B3">
        <w:rPr>
          <w:sz w:val="24"/>
          <w:szCs w:val="24"/>
        </w:rPr>
        <w:t xml:space="preserve">za wykonanie Etapu 5 – kwotę netto: ………. PLN (słownie: ……………..) i VAT według stawki </w:t>
      </w:r>
      <w:r w:rsidR="000C6007">
        <w:rPr>
          <w:sz w:val="24"/>
          <w:szCs w:val="24"/>
        </w:rPr>
        <w:t xml:space="preserve">… </w:t>
      </w:r>
      <w:r w:rsidRPr="000412B3">
        <w:rPr>
          <w:sz w:val="24"/>
          <w:szCs w:val="24"/>
        </w:rPr>
        <w:t>% na kwotę …..…. PLN, co daje brutto …………… PLN (słownie: …………….), stanowiącą 5% wynagrodzenia Wykonawcy brutto, płatna po dokonaniu odbioru przez Zamawiającego,</w:t>
      </w:r>
    </w:p>
    <w:p w14:paraId="4E16009C" w14:textId="2F40A0A1" w:rsidR="00FE06A7" w:rsidRPr="00E70628" w:rsidRDefault="00FE06A7" w:rsidP="000412B3">
      <w:pPr>
        <w:pStyle w:val="Akapitzlist"/>
        <w:numPr>
          <w:ilvl w:val="0"/>
          <w:numId w:val="53"/>
        </w:numPr>
        <w:shd w:val="clear" w:color="auto" w:fill="FFFFFF"/>
        <w:tabs>
          <w:tab w:val="num" w:pos="851"/>
        </w:tabs>
        <w:jc w:val="both"/>
        <w:rPr>
          <w:sz w:val="24"/>
          <w:szCs w:val="24"/>
        </w:rPr>
      </w:pPr>
      <w:r w:rsidRPr="000412B3">
        <w:rPr>
          <w:sz w:val="24"/>
          <w:szCs w:val="24"/>
        </w:rPr>
        <w:t>za pełnienie nadzoru autorskiego tj. Etapu 6, kwotę netto: …………… PLN (słownie: ……………</w:t>
      </w:r>
      <w:r w:rsidR="006D1C54">
        <w:rPr>
          <w:sz w:val="24"/>
          <w:szCs w:val="24"/>
        </w:rPr>
        <w:t>)</w:t>
      </w:r>
      <w:r w:rsidRPr="000412B3">
        <w:rPr>
          <w:sz w:val="24"/>
          <w:szCs w:val="24"/>
        </w:rPr>
        <w:t xml:space="preserve"> i VAT według </w:t>
      </w:r>
      <w:r w:rsidRPr="00A860B5">
        <w:rPr>
          <w:sz w:val="24"/>
          <w:szCs w:val="24"/>
        </w:rPr>
        <w:t xml:space="preserve">stawki </w:t>
      </w:r>
      <w:r w:rsidR="000C6007" w:rsidRPr="00A860B5">
        <w:rPr>
          <w:sz w:val="24"/>
          <w:szCs w:val="24"/>
        </w:rPr>
        <w:t>…</w:t>
      </w:r>
      <w:r w:rsidRPr="00A860B5">
        <w:rPr>
          <w:sz w:val="24"/>
          <w:szCs w:val="24"/>
        </w:rPr>
        <w:t xml:space="preserve"> % na kwotę …………. PLN, co daje brutto </w:t>
      </w:r>
      <w:r w:rsidRPr="00E70628">
        <w:rPr>
          <w:sz w:val="24"/>
          <w:szCs w:val="24"/>
        </w:rPr>
        <w:t>…………. PLN (słownie:………………),</w:t>
      </w:r>
      <w:r w:rsidR="00A530E8" w:rsidRPr="00E70628">
        <w:rPr>
          <w:sz w:val="24"/>
          <w:szCs w:val="24"/>
        </w:rPr>
        <w:t xml:space="preserve"> </w:t>
      </w:r>
      <w:r w:rsidRPr="00E70628">
        <w:rPr>
          <w:sz w:val="24"/>
          <w:szCs w:val="24"/>
        </w:rPr>
        <w:t xml:space="preserve">stanowiącą 15% wynagrodzenia Wykonawcy brutto, płatną z zastrzeżeniem ust. </w:t>
      </w:r>
      <w:bookmarkStart w:id="18" w:name="_Hlk120527247"/>
      <w:r w:rsidR="003668F6" w:rsidRPr="00E70628">
        <w:rPr>
          <w:sz w:val="24"/>
          <w:szCs w:val="24"/>
        </w:rPr>
        <w:t>8</w:t>
      </w:r>
      <w:r w:rsidR="00A76361" w:rsidRPr="00E70628">
        <w:rPr>
          <w:sz w:val="24"/>
          <w:szCs w:val="24"/>
        </w:rPr>
        <w:t xml:space="preserve"> i ust. </w:t>
      </w:r>
      <w:r w:rsidR="003668F6" w:rsidRPr="00E70628">
        <w:rPr>
          <w:sz w:val="24"/>
          <w:szCs w:val="24"/>
        </w:rPr>
        <w:t>9</w:t>
      </w:r>
      <w:r w:rsidRPr="00E70628">
        <w:rPr>
          <w:sz w:val="24"/>
          <w:szCs w:val="24"/>
        </w:rPr>
        <w:t>.</w:t>
      </w:r>
      <w:bookmarkEnd w:id="18"/>
      <w:r w:rsidRPr="00E70628">
        <w:rPr>
          <w:sz w:val="24"/>
          <w:szCs w:val="24"/>
        </w:rPr>
        <w:t xml:space="preserve"> </w:t>
      </w:r>
    </w:p>
    <w:bookmarkEnd w:id="17"/>
    <w:p w14:paraId="5737DEC8" w14:textId="77777777" w:rsidR="000412B3" w:rsidRPr="00E70628" w:rsidRDefault="000412B3" w:rsidP="000412B3">
      <w:pPr>
        <w:pStyle w:val="Akapitzlist"/>
        <w:shd w:val="clear" w:color="auto" w:fill="FFFFFF"/>
        <w:ind w:left="1571"/>
        <w:jc w:val="both"/>
        <w:rPr>
          <w:sz w:val="24"/>
          <w:szCs w:val="24"/>
        </w:rPr>
      </w:pPr>
    </w:p>
    <w:p w14:paraId="5F5BD270" w14:textId="5942AAA2" w:rsidR="000412B3" w:rsidRPr="00613119" w:rsidRDefault="003668F6" w:rsidP="000412B3">
      <w:pPr>
        <w:pStyle w:val="Akapitzlist"/>
        <w:numPr>
          <w:ilvl w:val="0"/>
          <w:numId w:val="49"/>
        </w:numPr>
        <w:jc w:val="both"/>
        <w:rPr>
          <w:b/>
          <w:color w:val="FF0000"/>
          <w:sz w:val="24"/>
          <w:szCs w:val="24"/>
        </w:rPr>
      </w:pPr>
      <w:bookmarkStart w:id="19" w:name="_Hlk160452734"/>
      <w:r w:rsidRPr="00613119">
        <w:rPr>
          <w:bCs/>
          <w:sz w:val="24"/>
          <w:szCs w:val="24"/>
        </w:rPr>
        <w:t>Z</w:t>
      </w:r>
      <w:r w:rsidR="000412B3" w:rsidRPr="00613119">
        <w:rPr>
          <w:bCs/>
          <w:sz w:val="24"/>
          <w:szCs w:val="24"/>
        </w:rPr>
        <w:t xml:space="preserve">a właściwe wykonanie przedmiotu </w:t>
      </w:r>
      <w:r w:rsidR="00E70628" w:rsidRPr="00613119">
        <w:rPr>
          <w:bCs/>
          <w:sz w:val="24"/>
          <w:szCs w:val="24"/>
        </w:rPr>
        <w:t>U</w:t>
      </w:r>
      <w:r w:rsidR="000412B3" w:rsidRPr="00613119">
        <w:rPr>
          <w:bCs/>
          <w:sz w:val="24"/>
          <w:szCs w:val="24"/>
        </w:rPr>
        <w:t xml:space="preserve">mowy - </w:t>
      </w:r>
      <w:r w:rsidR="000412B3" w:rsidRPr="00613119">
        <w:rPr>
          <w:b/>
          <w:bCs/>
          <w:sz w:val="24"/>
          <w:szCs w:val="24"/>
          <w:u w:val="single"/>
        </w:rPr>
        <w:t>Część 2</w:t>
      </w:r>
      <w:r w:rsidRPr="00613119">
        <w:rPr>
          <w:b/>
          <w:bCs/>
          <w:sz w:val="24"/>
          <w:szCs w:val="24"/>
          <w:u w:val="single"/>
        </w:rPr>
        <w:t xml:space="preserve">: </w:t>
      </w:r>
      <w:r w:rsidR="000412B3" w:rsidRPr="00613119">
        <w:rPr>
          <w:b/>
          <w:bCs/>
          <w:sz w:val="24"/>
          <w:szCs w:val="24"/>
          <w:u w:val="single"/>
        </w:rPr>
        <w:t xml:space="preserve"> ulica Wyzwolenia na odcinku od ul. Sudeckiej do granicy miasta Bydgoszczy</w:t>
      </w:r>
      <w:r w:rsidR="000412B3" w:rsidRPr="00613119">
        <w:rPr>
          <w:bCs/>
          <w:sz w:val="24"/>
          <w:szCs w:val="24"/>
        </w:rPr>
        <w:t xml:space="preserve">, Zamawiający zapłaci Wykonawcy ryczałtowe wynagrodzenie, </w:t>
      </w:r>
      <w:r w:rsidR="000412B3" w:rsidRPr="00613119">
        <w:rPr>
          <w:sz w:val="24"/>
          <w:szCs w:val="24"/>
        </w:rPr>
        <w:t>zgodne z ofertą Wykonawcy, obejmujące wszystkie niezbędne nakłady i koszty</w:t>
      </w:r>
      <w:r w:rsidR="000412B3" w:rsidRPr="00E70628">
        <w:rPr>
          <w:sz w:val="24"/>
          <w:szCs w:val="24"/>
        </w:rPr>
        <w:t xml:space="preserve"> potrzebne dla realizacji przedmiotu Umowy, w wysokości netto: ………….. PLN (słownie: …………….) i VAT według stawki </w:t>
      </w:r>
      <w:r w:rsidR="000C6007" w:rsidRPr="00E70628">
        <w:rPr>
          <w:sz w:val="24"/>
          <w:szCs w:val="24"/>
        </w:rPr>
        <w:t>…</w:t>
      </w:r>
      <w:r w:rsidR="000412B3" w:rsidRPr="00E70628">
        <w:rPr>
          <w:sz w:val="24"/>
          <w:szCs w:val="24"/>
        </w:rPr>
        <w:t>% na kwotę ………….. PLN, co daje brutto ……….. PLN (słownie: …………) w tym:</w:t>
      </w:r>
    </w:p>
    <w:p w14:paraId="5BA1F16E" w14:textId="77777777" w:rsidR="00E70628" w:rsidRPr="00613119" w:rsidRDefault="00E70628" w:rsidP="00613119">
      <w:pPr>
        <w:pStyle w:val="Akapitzlist"/>
        <w:ind w:left="786"/>
        <w:jc w:val="both"/>
        <w:rPr>
          <w:b/>
          <w:color w:val="FF0000"/>
          <w:sz w:val="24"/>
          <w:szCs w:val="24"/>
        </w:rPr>
      </w:pPr>
    </w:p>
    <w:bookmarkEnd w:id="19"/>
    <w:p w14:paraId="387E85B4" w14:textId="49DCFA88" w:rsidR="006D1C54" w:rsidRDefault="006D1C54" w:rsidP="006D1C54">
      <w:pPr>
        <w:pStyle w:val="Akapitzlist"/>
        <w:numPr>
          <w:ilvl w:val="0"/>
          <w:numId w:val="59"/>
        </w:numPr>
        <w:shd w:val="clear" w:color="auto" w:fill="FFFFFF"/>
        <w:jc w:val="both"/>
        <w:rPr>
          <w:sz w:val="24"/>
          <w:szCs w:val="24"/>
        </w:rPr>
      </w:pPr>
      <w:r w:rsidRPr="00E70628">
        <w:rPr>
          <w:sz w:val="24"/>
          <w:szCs w:val="24"/>
        </w:rPr>
        <w:t>za wykonanie Etapu</w:t>
      </w:r>
      <w:r w:rsidRPr="000412B3">
        <w:rPr>
          <w:sz w:val="24"/>
          <w:szCs w:val="24"/>
        </w:rPr>
        <w:t xml:space="preserve"> 1 – kwotę netto: ………. PLN (słownie: …………..</w:t>
      </w:r>
      <w:r>
        <w:rPr>
          <w:sz w:val="24"/>
          <w:szCs w:val="24"/>
        </w:rPr>
        <w:t>)</w:t>
      </w:r>
      <w:r w:rsidRPr="000412B3">
        <w:rPr>
          <w:sz w:val="24"/>
          <w:szCs w:val="24"/>
        </w:rPr>
        <w:t xml:space="preserve"> i VAT według stawki </w:t>
      </w:r>
      <w:r>
        <w:rPr>
          <w:sz w:val="24"/>
          <w:szCs w:val="24"/>
        </w:rPr>
        <w:t>….</w:t>
      </w:r>
      <w:r w:rsidRPr="000412B3">
        <w:rPr>
          <w:sz w:val="24"/>
          <w:szCs w:val="24"/>
        </w:rPr>
        <w:t xml:space="preserve"> na kwotę ……………… PLN</w:t>
      </w:r>
      <w:r>
        <w:rPr>
          <w:sz w:val="24"/>
          <w:szCs w:val="24"/>
        </w:rPr>
        <w:t xml:space="preserve">, </w:t>
      </w:r>
      <w:r w:rsidRPr="000412B3">
        <w:rPr>
          <w:sz w:val="24"/>
          <w:szCs w:val="24"/>
        </w:rPr>
        <w:t>co daje brutto …………….. PLN (słownie: …………….</w:t>
      </w:r>
      <w:r>
        <w:rPr>
          <w:sz w:val="24"/>
          <w:szCs w:val="24"/>
        </w:rPr>
        <w:t xml:space="preserve">) </w:t>
      </w:r>
      <w:r w:rsidRPr="000412B3">
        <w:rPr>
          <w:sz w:val="24"/>
          <w:szCs w:val="24"/>
        </w:rPr>
        <w:t>stanowiącą 10% wynagrodzenia Wykonawcy brutto, płatna po dokonaniu odbioru przez Zamawiającego,</w:t>
      </w:r>
    </w:p>
    <w:p w14:paraId="68DC2C18" w14:textId="77777777" w:rsidR="006D1C54" w:rsidRDefault="006D1C54" w:rsidP="006D1C54">
      <w:pPr>
        <w:pStyle w:val="Akapitzlist"/>
        <w:numPr>
          <w:ilvl w:val="0"/>
          <w:numId w:val="59"/>
        </w:numPr>
        <w:shd w:val="clear" w:color="auto" w:fill="FFFFFF"/>
        <w:jc w:val="both"/>
        <w:rPr>
          <w:sz w:val="24"/>
          <w:szCs w:val="24"/>
        </w:rPr>
      </w:pPr>
      <w:r w:rsidRPr="000412B3">
        <w:rPr>
          <w:sz w:val="24"/>
          <w:szCs w:val="24"/>
        </w:rPr>
        <w:t xml:space="preserve">za wykonanie Etapu 2 i 3 – kwotę netto: ……………. PLN (słownie: ………………….) i VAT według stawki </w:t>
      </w:r>
      <w:r>
        <w:rPr>
          <w:sz w:val="24"/>
          <w:szCs w:val="24"/>
        </w:rPr>
        <w:t>….</w:t>
      </w:r>
      <w:r w:rsidRPr="000412B3">
        <w:rPr>
          <w:sz w:val="24"/>
          <w:szCs w:val="24"/>
        </w:rPr>
        <w:t>% na kwotę ………….. PLN</w:t>
      </w:r>
      <w:r>
        <w:rPr>
          <w:sz w:val="24"/>
          <w:szCs w:val="24"/>
        </w:rPr>
        <w:t xml:space="preserve">, </w:t>
      </w:r>
      <w:r w:rsidRPr="000412B3">
        <w:rPr>
          <w:sz w:val="24"/>
          <w:szCs w:val="24"/>
        </w:rPr>
        <w:t>co daje brutto ……….. PLN (słownie:…………..), stanowiącą 45% wynagrodzenia Wykonawcy brutto, płatna po dokonaniu odbioru przez Zamawiającego,</w:t>
      </w:r>
    </w:p>
    <w:p w14:paraId="61948F86" w14:textId="3378BA91" w:rsidR="006D1C54" w:rsidRDefault="006D1C54" w:rsidP="006D1C54">
      <w:pPr>
        <w:pStyle w:val="Akapitzlist"/>
        <w:numPr>
          <w:ilvl w:val="0"/>
          <w:numId w:val="59"/>
        </w:numPr>
        <w:shd w:val="clear" w:color="auto" w:fill="FFFFFF"/>
        <w:jc w:val="both"/>
        <w:rPr>
          <w:sz w:val="24"/>
          <w:szCs w:val="24"/>
        </w:rPr>
      </w:pPr>
      <w:r w:rsidRPr="000412B3">
        <w:rPr>
          <w:sz w:val="24"/>
          <w:szCs w:val="24"/>
        </w:rPr>
        <w:t xml:space="preserve">za wykonanie Etapu 4 – kwotę netto: ……………. PLN (słownie: ……………….…..) </w:t>
      </w:r>
      <w:r>
        <w:rPr>
          <w:sz w:val="24"/>
          <w:szCs w:val="24"/>
        </w:rPr>
        <w:br/>
      </w:r>
      <w:r w:rsidRPr="000412B3">
        <w:rPr>
          <w:sz w:val="24"/>
          <w:szCs w:val="24"/>
        </w:rPr>
        <w:t xml:space="preserve">i VAT według stawki </w:t>
      </w:r>
      <w:r>
        <w:rPr>
          <w:sz w:val="24"/>
          <w:szCs w:val="24"/>
        </w:rPr>
        <w:t xml:space="preserve">… </w:t>
      </w:r>
      <w:r w:rsidRPr="000412B3">
        <w:rPr>
          <w:sz w:val="24"/>
          <w:szCs w:val="24"/>
        </w:rPr>
        <w:t>% na kwotę ……...……. PLN, co daje brutto ……………. PLN (słownie: ……………………...……….), stanowiącą 25% wynagrodzenia Wykonawcy brutto, płatna po dokonaniu odbioru przez Zamawiającego,</w:t>
      </w:r>
    </w:p>
    <w:p w14:paraId="1B52FCB8" w14:textId="77777777" w:rsidR="006D1C54" w:rsidRDefault="006D1C54" w:rsidP="006D1C54">
      <w:pPr>
        <w:pStyle w:val="Akapitzlist"/>
        <w:numPr>
          <w:ilvl w:val="0"/>
          <w:numId w:val="59"/>
        </w:numPr>
        <w:shd w:val="clear" w:color="auto" w:fill="FFFFFF"/>
        <w:jc w:val="both"/>
        <w:rPr>
          <w:sz w:val="24"/>
          <w:szCs w:val="24"/>
        </w:rPr>
      </w:pPr>
      <w:r w:rsidRPr="000412B3">
        <w:rPr>
          <w:sz w:val="24"/>
          <w:szCs w:val="24"/>
        </w:rPr>
        <w:t xml:space="preserve">za wykonanie Etapu 5 – kwotę netto: ………. PLN (słownie: ……………..) i VAT według stawki </w:t>
      </w:r>
      <w:r>
        <w:rPr>
          <w:sz w:val="24"/>
          <w:szCs w:val="24"/>
        </w:rPr>
        <w:t xml:space="preserve">… </w:t>
      </w:r>
      <w:r w:rsidRPr="000412B3">
        <w:rPr>
          <w:sz w:val="24"/>
          <w:szCs w:val="24"/>
        </w:rPr>
        <w:t>% na kwotę …..…. PLN, co daje brutto …………… PLN (słownie: …………….), stanowiącą 5% wynagrodzenia Wykonawcy brutto, płatna po dokonaniu odbioru przez Zamawiającego,</w:t>
      </w:r>
    </w:p>
    <w:p w14:paraId="59B5EE0B" w14:textId="77777777" w:rsidR="006D1C54" w:rsidRDefault="006D1C54" w:rsidP="006D1C54">
      <w:pPr>
        <w:pStyle w:val="Akapitzlist"/>
        <w:numPr>
          <w:ilvl w:val="0"/>
          <w:numId w:val="59"/>
        </w:numPr>
        <w:shd w:val="clear" w:color="auto" w:fill="FFFFFF"/>
        <w:jc w:val="both"/>
        <w:rPr>
          <w:sz w:val="24"/>
          <w:szCs w:val="24"/>
        </w:rPr>
      </w:pPr>
      <w:r w:rsidRPr="000412B3">
        <w:rPr>
          <w:sz w:val="24"/>
          <w:szCs w:val="24"/>
        </w:rPr>
        <w:t>za pełnienie nadzoru autorskiego tj. Etapu 6, kwotę netto: …………… PLN (słownie: ……………</w:t>
      </w:r>
      <w:r>
        <w:rPr>
          <w:sz w:val="24"/>
          <w:szCs w:val="24"/>
        </w:rPr>
        <w:t>)</w:t>
      </w:r>
      <w:r w:rsidRPr="000412B3">
        <w:rPr>
          <w:sz w:val="24"/>
          <w:szCs w:val="24"/>
        </w:rPr>
        <w:t xml:space="preserve"> i VAT wedłu</w:t>
      </w:r>
      <w:r w:rsidRPr="00A860B5">
        <w:rPr>
          <w:sz w:val="24"/>
          <w:szCs w:val="24"/>
        </w:rPr>
        <w:t>g stawki … % na kwotę …………. PLN, co daje brutto …………. PLN (słownie:………………), stanowiącą 15% wynagrodzenia Wykonawcy brutto, płatną z zastrzeżeniem ust. 8 i ust. 9.</w:t>
      </w:r>
      <w:r w:rsidRPr="000412B3">
        <w:rPr>
          <w:sz w:val="24"/>
          <w:szCs w:val="24"/>
        </w:rPr>
        <w:t xml:space="preserve"> </w:t>
      </w:r>
    </w:p>
    <w:p w14:paraId="6837C6E0" w14:textId="77777777" w:rsidR="000412B3" w:rsidRPr="00E70628" w:rsidRDefault="000412B3" w:rsidP="000412B3">
      <w:pPr>
        <w:shd w:val="clear" w:color="auto" w:fill="FFFFFF"/>
        <w:tabs>
          <w:tab w:val="num" w:pos="851"/>
        </w:tabs>
        <w:jc w:val="both"/>
        <w:rPr>
          <w:sz w:val="24"/>
          <w:szCs w:val="24"/>
        </w:rPr>
      </w:pPr>
    </w:p>
    <w:p w14:paraId="192BF5BA" w14:textId="39D3010A" w:rsidR="000412B3" w:rsidRPr="00613119" w:rsidRDefault="000C6007" w:rsidP="000412B3">
      <w:pPr>
        <w:pStyle w:val="Akapitzlist"/>
        <w:numPr>
          <w:ilvl w:val="0"/>
          <w:numId w:val="49"/>
        </w:numPr>
        <w:jc w:val="both"/>
        <w:rPr>
          <w:b/>
          <w:color w:val="FF0000"/>
          <w:sz w:val="24"/>
          <w:szCs w:val="24"/>
        </w:rPr>
      </w:pPr>
      <w:bookmarkStart w:id="20" w:name="_Hlk160452805"/>
      <w:r w:rsidRPr="00613119">
        <w:rPr>
          <w:bCs/>
          <w:sz w:val="24"/>
          <w:szCs w:val="24"/>
        </w:rPr>
        <w:t>Z</w:t>
      </w:r>
      <w:r w:rsidR="000412B3" w:rsidRPr="00613119">
        <w:rPr>
          <w:bCs/>
          <w:sz w:val="24"/>
          <w:szCs w:val="24"/>
        </w:rPr>
        <w:t xml:space="preserve">a właściwe wykonanie przedmiotu umowy - </w:t>
      </w:r>
      <w:r w:rsidR="000412B3" w:rsidRPr="00613119">
        <w:rPr>
          <w:b/>
          <w:bCs/>
          <w:sz w:val="24"/>
          <w:szCs w:val="24"/>
          <w:u w:val="single"/>
        </w:rPr>
        <w:t>Część 3</w:t>
      </w:r>
      <w:r w:rsidRPr="00613119">
        <w:rPr>
          <w:b/>
          <w:bCs/>
          <w:sz w:val="24"/>
          <w:szCs w:val="24"/>
          <w:u w:val="single"/>
        </w:rPr>
        <w:t>:</w:t>
      </w:r>
      <w:r w:rsidR="000412B3" w:rsidRPr="00613119">
        <w:rPr>
          <w:b/>
          <w:bCs/>
          <w:sz w:val="24"/>
          <w:szCs w:val="24"/>
          <w:u w:val="single"/>
        </w:rPr>
        <w:t xml:space="preserve"> ulica Kolbego na odcinku od ul. </w:t>
      </w:r>
      <w:proofErr w:type="spellStart"/>
      <w:r w:rsidR="000412B3" w:rsidRPr="00613119">
        <w:rPr>
          <w:b/>
          <w:bCs/>
          <w:sz w:val="24"/>
          <w:szCs w:val="24"/>
          <w:u w:val="single"/>
        </w:rPr>
        <w:t>Waleniowej</w:t>
      </w:r>
      <w:proofErr w:type="spellEnd"/>
      <w:r w:rsidR="000412B3" w:rsidRPr="00613119">
        <w:rPr>
          <w:b/>
          <w:bCs/>
          <w:sz w:val="24"/>
          <w:szCs w:val="24"/>
          <w:u w:val="single"/>
        </w:rPr>
        <w:t xml:space="preserve"> do granicy miasta Bydgoszczy</w:t>
      </w:r>
      <w:r w:rsidR="000412B3" w:rsidRPr="00613119">
        <w:rPr>
          <w:bCs/>
          <w:sz w:val="24"/>
          <w:szCs w:val="24"/>
        </w:rPr>
        <w:t xml:space="preserve">, Zamawiający zapłaci Wykonawcy ryczałtowe wynagrodzenie, </w:t>
      </w:r>
      <w:r w:rsidR="000412B3" w:rsidRPr="00613119">
        <w:rPr>
          <w:sz w:val="24"/>
          <w:szCs w:val="24"/>
        </w:rPr>
        <w:t>zgodne z ofertą Wykonawcy, obejmujące wszystkie niezbędne nakłady i koszty</w:t>
      </w:r>
      <w:r w:rsidR="000412B3" w:rsidRPr="00E70628">
        <w:rPr>
          <w:sz w:val="24"/>
          <w:szCs w:val="24"/>
        </w:rPr>
        <w:t xml:space="preserve"> potrzebne dla realizacji przedmiotu Umowy, w wysokości netto: ………….. PLN (słownie: ………….) i VAT według stawki </w:t>
      </w:r>
      <w:r w:rsidRPr="00E70628">
        <w:rPr>
          <w:sz w:val="24"/>
          <w:szCs w:val="24"/>
        </w:rPr>
        <w:t>…</w:t>
      </w:r>
      <w:r w:rsidR="000412B3" w:rsidRPr="00E70628">
        <w:rPr>
          <w:sz w:val="24"/>
          <w:szCs w:val="24"/>
        </w:rPr>
        <w:t>% na kwotę ……</w:t>
      </w:r>
      <w:r w:rsidR="006D1C54" w:rsidRPr="00E70628">
        <w:rPr>
          <w:sz w:val="24"/>
          <w:szCs w:val="24"/>
        </w:rPr>
        <w:t>...</w:t>
      </w:r>
      <w:r w:rsidR="000412B3" w:rsidRPr="00E70628">
        <w:rPr>
          <w:sz w:val="24"/>
          <w:szCs w:val="24"/>
        </w:rPr>
        <w:t>.. PL</w:t>
      </w:r>
      <w:r w:rsidR="006D1C54" w:rsidRPr="00E70628">
        <w:rPr>
          <w:sz w:val="24"/>
          <w:szCs w:val="24"/>
        </w:rPr>
        <w:t>N</w:t>
      </w:r>
      <w:r w:rsidR="000412B3" w:rsidRPr="00E70628">
        <w:rPr>
          <w:sz w:val="24"/>
          <w:szCs w:val="24"/>
        </w:rPr>
        <w:t>, co daje brutto ……</w:t>
      </w:r>
      <w:r w:rsidR="006D1C54" w:rsidRPr="00E70628">
        <w:rPr>
          <w:sz w:val="24"/>
          <w:szCs w:val="24"/>
        </w:rPr>
        <w:t>…….</w:t>
      </w:r>
      <w:r w:rsidR="000412B3" w:rsidRPr="00E70628">
        <w:rPr>
          <w:sz w:val="24"/>
          <w:szCs w:val="24"/>
        </w:rPr>
        <w:t xml:space="preserve">. PLN (słownie: </w:t>
      </w:r>
      <w:r w:rsidR="006D1C54" w:rsidRPr="00E70628">
        <w:rPr>
          <w:sz w:val="24"/>
          <w:szCs w:val="24"/>
        </w:rPr>
        <w:t>…</w:t>
      </w:r>
      <w:r w:rsidR="000412B3" w:rsidRPr="00E70628">
        <w:rPr>
          <w:sz w:val="24"/>
          <w:szCs w:val="24"/>
        </w:rPr>
        <w:t>………</w:t>
      </w:r>
      <w:r w:rsidR="006D1C54" w:rsidRPr="00E70628">
        <w:rPr>
          <w:sz w:val="24"/>
          <w:szCs w:val="24"/>
        </w:rPr>
        <w:t>..</w:t>
      </w:r>
      <w:r w:rsidR="000412B3" w:rsidRPr="00E70628">
        <w:rPr>
          <w:sz w:val="24"/>
          <w:szCs w:val="24"/>
        </w:rPr>
        <w:t>)</w:t>
      </w:r>
      <w:r w:rsidR="00E70628">
        <w:rPr>
          <w:sz w:val="24"/>
          <w:szCs w:val="24"/>
        </w:rPr>
        <w:t xml:space="preserve">, a </w:t>
      </w:r>
      <w:r w:rsidR="000412B3" w:rsidRPr="00E70628">
        <w:rPr>
          <w:sz w:val="24"/>
          <w:szCs w:val="24"/>
        </w:rPr>
        <w:t>w tym:</w:t>
      </w:r>
    </w:p>
    <w:p w14:paraId="0A60E94F" w14:textId="77777777" w:rsidR="00E70628" w:rsidRPr="00613119" w:rsidRDefault="00E70628" w:rsidP="00613119">
      <w:pPr>
        <w:pStyle w:val="Akapitzlist"/>
        <w:ind w:left="786"/>
        <w:jc w:val="both"/>
        <w:rPr>
          <w:b/>
          <w:color w:val="FF0000"/>
          <w:sz w:val="24"/>
          <w:szCs w:val="24"/>
        </w:rPr>
      </w:pPr>
    </w:p>
    <w:bookmarkEnd w:id="20"/>
    <w:p w14:paraId="5B3E0B50" w14:textId="0F2DADDA" w:rsidR="006D1C54" w:rsidRDefault="006D1C54" w:rsidP="006D1C54">
      <w:pPr>
        <w:pStyle w:val="Akapitzlist"/>
        <w:numPr>
          <w:ilvl w:val="0"/>
          <w:numId w:val="60"/>
        </w:numPr>
        <w:shd w:val="clear" w:color="auto" w:fill="FFFFFF"/>
        <w:jc w:val="both"/>
        <w:rPr>
          <w:sz w:val="24"/>
          <w:szCs w:val="24"/>
        </w:rPr>
      </w:pPr>
      <w:r w:rsidRPr="00E70628">
        <w:rPr>
          <w:sz w:val="24"/>
          <w:szCs w:val="24"/>
        </w:rPr>
        <w:t>za wykonanie Etapu 1 – kwotę netto: ……….</w:t>
      </w:r>
      <w:r w:rsidRPr="000412B3">
        <w:rPr>
          <w:sz w:val="24"/>
          <w:szCs w:val="24"/>
        </w:rPr>
        <w:t xml:space="preserve"> PLN (słownie: …………..</w:t>
      </w:r>
      <w:r>
        <w:rPr>
          <w:sz w:val="24"/>
          <w:szCs w:val="24"/>
        </w:rPr>
        <w:t>)</w:t>
      </w:r>
      <w:r w:rsidRPr="000412B3">
        <w:rPr>
          <w:sz w:val="24"/>
          <w:szCs w:val="24"/>
        </w:rPr>
        <w:t xml:space="preserve"> i VAT według stawki </w:t>
      </w:r>
      <w:r>
        <w:rPr>
          <w:sz w:val="24"/>
          <w:szCs w:val="24"/>
        </w:rPr>
        <w:t>….</w:t>
      </w:r>
      <w:r w:rsidRPr="000412B3">
        <w:rPr>
          <w:sz w:val="24"/>
          <w:szCs w:val="24"/>
        </w:rPr>
        <w:t xml:space="preserve"> na kwotę ……………… PLN</w:t>
      </w:r>
      <w:r>
        <w:rPr>
          <w:sz w:val="24"/>
          <w:szCs w:val="24"/>
        </w:rPr>
        <w:t xml:space="preserve">, </w:t>
      </w:r>
      <w:r w:rsidRPr="000412B3">
        <w:rPr>
          <w:sz w:val="24"/>
          <w:szCs w:val="24"/>
        </w:rPr>
        <w:t xml:space="preserve">co daje brutto …………….. PLN (słownie: </w:t>
      </w:r>
      <w:r w:rsidRPr="000412B3">
        <w:rPr>
          <w:sz w:val="24"/>
          <w:szCs w:val="24"/>
        </w:rPr>
        <w:lastRenderedPageBreak/>
        <w:t>…………….</w:t>
      </w:r>
      <w:r>
        <w:rPr>
          <w:sz w:val="24"/>
          <w:szCs w:val="24"/>
        </w:rPr>
        <w:t xml:space="preserve">) </w:t>
      </w:r>
      <w:r w:rsidRPr="000412B3">
        <w:rPr>
          <w:sz w:val="24"/>
          <w:szCs w:val="24"/>
        </w:rPr>
        <w:t>stanowiącą 10% wynagrodzenia Wykonawcy brutto, płatna po dokonaniu odbioru przez Zamawiającego,</w:t>
      </w:r>
    </w:p>
    <w:p w14:paraId="7644DB38" w14:textId="77777777" w:rsidR="006D1C54" w:rsidRDefault="006D1C54" w:rsidP="006D1C54">
      <w:pPr>
        <w:pStyle w:val="Akapitzlist"/>
        <w:numPr>
          <w:ilvl w:val="0"/>
          <w:numId w:val="60"/>
        </w:numPr>
        <w:shd w:val="clear" w:color="auto" w:fill="FFFFFF"/>
        <w:jc w:val="both"/>
        <w:rPr>
          <w:sz w:val="24"/>
          <w:szCs w:val="24"/>
        </w:rPr>
      </w:pPr>
      <w:r w:rsidRPr="000412B3">
        <w:rPr>
          <w:sz w:val="24"/>
          <w:szCs w:val="24"/>
        </w:rPr>
        <w:t xml:space="preserve">za wykonanie Etapu 2 i 3 – kwotę netto: ……………. PLN (słownie: ………………….) i VAT według stawki </w:t>
      </w:r>
      <w:r>
        <w:rPr>
          <w:sz w:val="24"/>
          <w:szCs w:val="24"/>
        </w:rPr>
        <w:t>….</w:t>
      </w:r>
      <w:r w:rsidRPr="000412B3">
        <w:rPr>
          <w:sz w:val="24"/>
          <w:szCs w:val="24"/>
        </w:rPr>
        <w:t>% na kwotę ………….. PLN</w:t>
      </w:r>
      <w:r>
        <w:rPr>
          <w:sz w:val="24"/>
          <w:szCs w:val="24"/>
        </w:rPr>
        <w:t xml:space="preserve">, </w:t>
      </w:r>
      <w:r w:rsidRPr="000412B3">
        <w:rPr>
          <w:sz w:val="24"/>
          <w:szCs w:val="24"/>
        </w:rPr>
        <w:t>co daje brutto ……….. PLN (słownie:…………..), stanowiącą 45% wynagrodzenia Wykonawcy brutto, płatna po dokonaniu odbioru przez Zamawiającego,</w:t>
      </w:r>
    </w:p>
    <w:p w14:paraId="4A9AE768" w14:textId="399A26F7" w:rsidR="006D1C54" w:rsidRDefault="006D1C54" w:rsidP="006D1C54">
      <w:pPr>
        <w:pStyle w:val="Akapitzlist"/>
        <w:numPr>
          <w:ilvl w:val="0"/>
          <w:numId w:val="60"/>
        </w:numPr>
        <w:shd w:val="clear" w:color="auto" w:fill="FFFFFF"/>
        <w:jc w:val="both"/>
        <w:rPr>
          <w:sz w:val="24"/>
          <w:szCs w:val="24"/>
        </w:rPr>
      </w:pPr>
      <w:r w:rsidRPr="000412B3">
        <w:rPr>
          <w:sz w:val="24"/>
          <w:szCs w:val="24"/>
        </w:rPr>
        <w:t xml:space="preserve">za wykonanie Etapu 4 – kwotę netto: ……………. PLN (słownie: ……………….…..) </w:t>
      </w:r>
      <w:r>
        <w:rPr>
          <w:sz w:val="24"/>
          <w:szCs w:val="24"/>
        </w:rPr>
        <w:br/>
      </w:r>
      <w:r w:rsidRPr="000412B3">
        <w:rPr>
          <w:sz w:val="24"/>
          <w:szCs w:val="24"/>
        </w:rPr>
        <w:t xml:space="preserve">i VAT według stawki </w:t>
      </w:r>
      <w:r>
        <w:rPr>
          <w:sz w:val="24"/>
          <w:szCs w:val="24"/>
        </w:rPr>
        <w:t xml:space="preserve">… </w:t>
      </w:r>
      <w:r w:rsidRPr="000412B3">
        <w:rPr>
          <w:sz w:val="24"/>
          <w:szCs w:val="24"/>
        </w:rPr>
        <w:t>% na kwotę ……...……. PLN, co daje brutto ……………. PLN (słownie: ……………………...……….), stanowiącą 25% wynagrodzenia Wykonawcy brutto, płatna po dokonaniu odbioru przez Zamawiającego,</w:t>
      </w:r>
    </w:p>
    <w:p w14:paraId="33AC688F" w14:textId="77777777" w:rsidR="006D1C54" w:rsidRDefault="006D1C54" w:rsidP="006D1C54">
      <w:pPr>
        <w:pStyle w:val="Akapitzlist"/>
        <w:numPr>
          <w:ilvl w:val="0"/>
          <w:numId w:val="60"/>
        </w:numPr>
        <w:shd w:val="clear" w:color="auto" w:fill="FFFFFF"/>
        <w:jc w:val="both"/>
        <w:rPr>
          <w:sz w:val="24"/>
          <w:szCs w:val="24"/>
        </w:rPr>
      </w:pPr>
      <w:r w:rsidRPr="000412B3">
        <w:rPr>
          <w:sz w:val="24"/>
          <w:szCs w:val="24"/>
        </w:rPr>
        <w:t xml:space="preserve">za wykonanie Etapu 5 – kwotę netto: ………. PLN (słownie: ……………..) i VAT według stawki </w:t>
      </w:r>
      <w:r>
        <w:rPr>
          <w:sz w:val="24"/>
          <w:szCs w:val="24"/>
        </w:rPr>
        <w:t xml:space="preserve">… </w:t>
      </w:r>
      <w:r w:rsidRPr="000412B3">
        <w:rPr>
          <w:sz w:val="24"/>
          <w:szCs w:val="24"/>
        </w:rPr>
        <w:t>% na kwotę …..…. PLN, co daje brutto …………… PLN (słownie: …………….), stanowiącą 5% wynagrodzenia Wykonawcy brutto, płatna po dokonaniu odbioru przez Zamawiającego,</w:t>
      </w:r>
    </w:p>
    <w:p w14:paraId="7833FF60" w14:textId="77777777" w:rsidR="006D1C54" w:rsidRDefault="006D1C54" w:rsidP="006D1C54">
      <w:pPr>
        <w:pStyle w:val="Akapitzlist"/>
        <w:numPr>
          <w:ilvl w:val="0"/>
          <w:numId w:val="60"/>
        </w:numPr>
        <w:shd w:val="clear" w:color="auto" w:fill="FFFFFF"/>
        <w:jc w:val="both"/>
        <w:rPr>
          <w:sz w:val="24"/>
          <w:szCs w:val="24"/>
        </w:rPr>
      </w:pPr>
      <w:r w:rsidRPr="000412B3">
        <w:rPr>
          <w:sz w:val="24"/>
          <w:szCs w:val="24"/>
        </w:rPr>
        <w:t>za pełnienie nadzoru autorskiego tj. Etapu 6, kwotę netto: …………… PLN (słownie: ……………</w:t>
      </w:r>
      <w:r>
        <w:rPr>
          <w:sz w:val="24"/>
          <w:szCs w:val="24"/>
        </w:rPr>
        <w:t>)</w:t>
      </w:r>
      <w:r w:rsidRPr="000412B3">
        <w:rPr>
          <w:sz w:val="24"/>
          <w:szCs w:val="24"/>
        </w:rPr>
        <w:t xml:space="preserve"> </w:t>
      </w:r>
      <w:r w:rsidRPr="00A860B5">
        <w:rPr>
          <w:sz w:val="24"/>
          <w:szCs w:val="24"/>
        </w:rPr>
        <w:t>i VAT według stawki … % na kwotę …………. PLN, co daje brutto …………. PLN (słownie:………………), stanowiącą 15% wynagrodzenia Wykonawcy brutto, płatną z zastrzeżeniem ust. 8 i ust. 9.</w:t>
      </w:r>
      <w:r w:rsidRPr="000412B3">
        <w:rPr>
          <w:sz w:val="24"/>
          <w:szCs w:val="24"/>
        </w:rPr>
        <w:t xml:space="preserve"> </w:t>
      </w:r>
    </w:p>
    <w:p w14:paraId="24BD5A75" w14:textId="77777777" w:rsidR="006D1C54" w:rsidRPr="006D1C54" w:rsidRDefault="006D1C54" w:rsidP="006D1C54">
      <w:pPr>
        <w:shd w:val="clear" w:color="auto" w:fill="FFFFFF"/>
        <w:jc w:val="both"/>
        <w:rPr>
          <w:sz w:val="24"/>
          <w:szCs w:val="24"/>
        </w:rPr>
      </w:pPr>
    </w:p>
    <w:p w14:paraId="208FA095" w14:textId="39CF0CFA" w:rsidR="000412B3" w:rsidRPr="00613119" w:rsidRDefault="000C6007" w:rsidP="000412B3">
      <w:pPr>
        <w:numPr>
          <w:ilvl w:val="0"/>
          <w:numId w:val="49"/>
        </w:numPr>
        <w:shd w:val="clear" w:color="auto" w:fill="FFFFFF"/>
        <w:tabs>
          <w:tab w:val="num" w:pos="851"/>
        </w:tabs>
        <w:spacing w:after="0"/>
        <w:jc w:val="both"/>
        <w:rPr>
          <w:rFonts w:ascii="Times New Roman" w:hAnsi="Times New Roman" w:cs="Times New Roman"/>
          <w:b/>
          <w:sz w:val="24"/>
          <w:szCs w:val="24"/>
        </w:rPr>
      </w:pPr>
      <w:r>
        <w:rPr>
          <w:rFonts w:ascii="Times New Roman" w:hAnsi="Times New Roman" w:cs="Times New Roman"/>
          <w:bCs/>
          <w:sz w:val="24"/>
          <w:szCs w:val="24"/>
        </w:rPr>
        <w:t>Z</w:t>
      </w:r>
      <w:r w:rsidR="000412B3" w:rsidRPr="000412B3">
        <w:rPr>
          <w:rFonts w:ascii="Times New Roman" w:hAnsi="Times New Roman" w:cs="Times New Roman"/>
          <w:bCs/>
          <w:sz w:val="24"/>
          <w:szCs w:val="24"/>
        </w:rPr>
        <w:t xml:space="preserve">a właściwe wykonanie przedmiotu umowy </w:t>
      </w:r>
      <w:r w:rsidR="000412B3" w:rsidRPr="000C6007">
        <w:rPr>
          <w:rFonts w:ascii="Times New Roman" w:hAnsi="Times New Roman" w:cs="Times New Roman"/>
          <w:b/>
          <w:bCs/>
          <w:sz w:val="24"/>
          <w:szCs w:val="24"/>
          <w:u w:val="single"/>
        </w:rPr>
        <w:t>–</w:t>
      </w:r>
      <w:r w:rsidRPr="000C6007">
        <w:rPr>
          <w:rFonts w:ascii="Times New Roman" w:hAnsi="Times New Roman" w:cs="Times New Roman"/>
          <w:b/>
          <w:bCs/>
          <w:sz w:val="24"/>
          <w:szCs w:val="24"/>
          <w:u w:val="single"/>
        </w:rPr>
        <w:t xml:space="preserve"> Część 4:</w:t>
      </w:r>
      <w:r w:rsidR="000412B3" w:rsidRPr="000C6007">
        <w:rPr>
          <w:rFonts w:ascii="Times New Roman" w:hAnsi="Times New Roman" w:cs="Times New Roman"/>
          <w:b/>
          <w:bCs/>
          <w:sz w:val="24"/>
          <w:szCs w:val="24"/>
          <w:u w:val="single"/>
        </w:rPr>
        <w:t xml:space="preserve"> Ulica Petersona na odcinku od ul. Smolińskiego do połączenia z infrastrukturą rowerową projektowaną w ramach drogi ekspresowej S10</w:t>
      </w:r>
      <w:r w:rsidR="000412B3" w:rsidRPr="000C6007">
        <w:rPr>
          <w:rFonts w:ascii="Times New Roman" w:hAnsi="Times New Roman" w:cs="Times New Roman"/>
          <w:bCs/>
          <w:sz w:val="24"/>
          <w:szCs w:val="24"/>
          <w:u w:val="single"/>
        </w:rPr>
        <w:t>,</w:t>
      </w:r>
      <w:r w:rsidR="000412B3" w:rsidRPr="000412B3">
        <w:rPr>
          <w:rFonts w:ascii="Times New Roman" w:hAnsi="Times New Roman" w:cs="Times New Roman"/>
          <w:bCs/>
          <w:sz w:val="24"/>
          <w:szCs w:val="24"/>
        </w:rPr>
        <w:t xml:space="preserve"> Zamawiający zapłaci Wykonawcy ryczałtowe wynagrodzenie, </w:t>
      </w:r>
      <w:r w:rsidR="000412B3" w:rsidRPr="000412B3">
        <w:rPr>
          <w:rFonts w:ascii="Times New Roman" w:hAnsi="Times New Roman" w:cs="Times New Roman"/>
          <w:sz w:val="24"/>
          <w:szCs w:val="24"/>
        </w:rPr>
        <w:t>zgodne z ofertą Wykonawcy, obejmujące wszystkie niezbędne nakłady i koszty potrzebne dla realizacji przedmiotu Umowy, w wysokości netto: ………….. PLN (słownie: …………….) i VAT według stawki 23% na kwotę …………….. PLN (słownie: ……….………………), co daje brutto …………….. PLN (słownie: ……………)</w:t>
      </w:r>
      <w:r w:rsidR="00E70628">
        <w:rPr>
          <w:rFonts w:ascii="Times New Roman" w:hAnsi="Times New Roman" w:cs="Times New Roman"/>
          <w:sz w:val="24"/>
          <w:szCs w:val="24"/>
        </w:rPr>
        <w:t xml:space="preserve">, a </w:t>
      </w:r>
      <w:r w:rsidR="000412B3" w:rsidRPr="000412B3">
        <w:rPr>
          <w:rFonts w:ascii="Times New Roman" w:hAnsi="Times New Roman" w:cs="Times New Roman"/>
          <w:sz w:val="24"/>
          <w:szCs w:val="24"/>
        </w:rPr>
        <w:t xml:space="preserve"> w tym:</w:t>
      </w:r>
    </w:p>
    <w:p w14:paraId="7A830FEC" w14:textId="77777777" w:rsidR="00E70628" w:rsidRPr="006D1C54" w:rsidRDefault="00E70628" w:rsidP="00613119">
      <w:pPr>
        <w:shd w:val="clear" w:color="auto" w:fill="FFFFFF"/>
        <w:spacing w:after="0"/>
        <w:ind w:left="786"/>
        <w:jc w:val="both"/>
        <w:rPr>
          <w:rFonts w:ascii="Times New Roman" w:hAnsi="Times New Roman" w:cs="Times New Roman"/>
          <w:b/>
          <w:sz w:val="24"/>
          <w:szCs w:val="24"/>
        </w:rPr>
      </w:pPr>
    </w:p>
    <w:p w14:paraId="3E374B06" w14:textId="66734EBF" w:rsidR="006D1C54" w:rsidRDefault="006D1C54" w:rsidP="006D1C54">
      <w:pPr>
        <w:pStyle w:val="Akapitzlist"/>
        <w:numPr>
          <w:ilvl w:val="0"/>
          <w:numId w:val="61"/>
        </w:numPr>
        <w:shd w:val="clear" w:color="auto" w:fill="FFFFFF"/>
        <w:jc w:val="both"/>
        <w:rPr>
          <w:sz w:val="24"/>
          <w:szCs w:val="24"/>
        </w:rPr>
      </w:pPr>
      <w:r w:rsidRPr="000412B3">
        <w:rPr>
          <w:sz w:val="24"/>
          <w:szCs w:val="24"/>
        </w:rPr>
        <w:t>za wykonanie Etapu 1 – kwotę netto: ………. PLN (słownie: …………..</w:t>
      </w:r>
      <w:r>
        <w:rPr>
          <w:sz w:val="24"/>
          <w:szCs w:val="24"/>
        </w:rPr>
        <w:t>)</w:t>
      </w:r>
      <w:r w:rsidRPr="000412B3">
        <w:rPr>
          <w:sz w:val="24"/>
          <w:szCs w:val="24"/>
        </w:rPr>
        <w:t xml:space="preserve"> i VAT według stawki </w:t>
      </w:r>
      <w:r>
        <w:rPr>
          <w:sz w:val="24"/>
          <w:szCs w:val="24"/>
        </w:rPr>
        <w:t>….</w:t>
      </w:r>
      <w:r w:rsidRPr="000412B3">
        <w:rPr>
          <w:sz w:val="24"/>
          <w:szCs w:val="24"/>
        </w:rPr>
        <w:t xml:space="preserve"> na kwotę ……………… PLN</w:t>
      </w:r>
      <w:r>
        <w:rPr>
          <w:sz w:val="24"/>
          <w:szCs w:val="24"/>
        </w:rPr>
        <w:t xml:space="preserve">, </w:t>
      </w:r>
      <w:r w:rsidRPr="000412B3">
        <w:rPr>
          <w:sz w:val="24"/>
          <w:szCs w:val="24"/>
        </w:rPr>
        <w:t>co daje brutto …………….. PLN (słownie: …………….</w:t>
      </w:r>
      <w:r>
        <w:rPr>
          <w:sz w:val="24"/>
          <w:szCs w:val="24"/>
        </w:rPr>
        <w:t xml:space="preserve">) </w:t>
      </w:r>
      <w:r w:rsidRPr="000412B3">
        <w:rPr>
          <w:sz w:val="24"/>
          <w:szCs w:val="24"/>
        </w:rPr>
        <w:t>stanowiącą 10% wynagrodzenia Wykonawcy brutto, płatna po dokonaniu odbioru przez Zamawiającego,</w:t>
      </w:r>
    </w:p>
    <w:p w14:paraId="6A460755" w14:textId="77777777" w:rsidR="006D1C54" w:rsidRDefault="006D1C54" w:rsidP="006D1C54">
      <w:pPr>
        <w:pStyle w:val="Akapitzlist"/>
        <w:numPr>
          <w:ilvl w:val="0"/>
          <w:numId w:val="61"/>
        </w:numPr>
        <w:shd w:val="clear" w:color="auto" w:fill="FFFFFF"/>
        <w:jc w:val="both"/>
        <w:rPr>
          <w:sz w:val="24"/>
          <w:szCs w:val="24"/>
        </w:rPr>
      </w:pPr>
      <w:r w:rsidRPr="000412B3">
        <w:rPr>
          <w:sz w:val="24"/>
          <w:szCs w:val="24"/>
        </w:rPr>
        <w:t xml:space="preserve">za wykonanie Etapu 2 i 3 – kwotę netto: ……………. PLN (słownie: ………………….) i VAT według stawki </w:t>
      </w:r>
      <w:r>
        <w:rPr>
          <w:sz w:val="24"/>
          <w:szCs w:val="24"/>
        </w:rPr>
        <w:t>….</w:t>
      </w:r>
      <w:r w:rsidRPr="000412B3">
        <w:rPr>
          <w:sz w:val="24"/>
          <w:szCs w:val="24"/>
        </w:rPr>
        <w:t>% na kwotę ………….. PLN</w:t>
      </w:r>
      <w:r>
        <w:rPr>
          <w:sz w:val="24"/>
          <w:szCs w:val="24"/>
        </w:rPr>
        <w:t xml:space="preserve">, </w:t>
      </w:r>
      <w:r w:rsidRPr="000412B3">
        <w:rPr>
          <w:sz w:val="24"/>
          <w:szCs w:val="24"/>
        </w:rPr>
        <w:t>co daje brutto ……….. PLN (słownie:…………..), stanowiącą 45% wynagrodzenia Wykonawcy brutto, płatna po dokonaniu odbioru przez Zamawiającego,</w:t>
      </w:r>
    </w:p>
    <w:p w14:paraId="1B944623" w14:textId="69D5A6D9" w:rsidR="006D1C54" w:rsidRDefault="006D1C54" w:rsidP="006D1C54">
      <w:pPr>
        <w:pStyle w:val="Akapitzlist"/>
        <w:numPr>
          <w:ilvl w:val="0"/>
          <w:numId w:val="61"/>
        </w:numPr>
        <w:shd w:val="clear" w:color="auto" w:fill="FFFFFF"/>
        <w:jc w:val="both"/>
        <w:rPr>
          <w:sz w:val="24"/>
          <w:szCs w:val="24"/>
        </w:rPr>
      </w:pPr>
      <w:r w:rsidRPr="000412B3">
        <w:rPr>
          <w:sz w:val="24"/>
          <w:szCs w:val="24"/>
        </w:rPr>
        <w:t xml:space="preserve">za wykonanie Etapu 4 – kwotę netto: ……………. PLN (słownie: ……………….…..) </w:t>
      </w:r>
      <w:r>
        <w:rPr>
          <w:sz w:val="24"/>
          <w:szCs w:val="24"/>
        </w:rPr>
        <w:br/>
      </w:r>
      <w:r w:rsidRPr="000412B3">
        <w:rPr>
          <w:sz w:val="24"/>
          <w:szCs w:val="24"/>
        </w:rPr>
        <w:t xml:space="preserve">i VAT według stawki </w:t>
      </w:r>
      <w:r>
        <w:rPr>
          <w:sz w:val="24"/>
          <w:szCs w:val="24"/>
        </w:rPr>
        <w:t xml:space="preserve">… </w:t>
      </w:r>
      <w:r w:rsidRPr="000412B3">
        <w:rPr>
          <w:sz w:val="24"/>
          <w:szCs w:val="24"/>
        </w:rPr>
        <w:t>% na kwotę ……...……. PLN, co daje brutto ……………. PLN (słownie: ……………………...……….), stanowiącą 25% wynagrodzenia Wykonawcy brutto, płatna po dokonaniu odbioru przez Zamawiającego,</w:t>
      </w:r>
    </w:p>
    <w:p w14:paraId="225362AA" w14:textId="77777777" w:rsidR="006D1C54" w:rsidRDefault="006D1C54" w:rsidP="006D1C54">
      <w:pPr>
        <w:pStyle w:val="Akapitzlist"/>
        <w:numPr>
          <w:ilvl w:val="0"/>
          <w:numId w:val="61"/>
        </w:numPr>
        <w:shd w:val="clear" w:color="auto" w:fill="FFFFFF"/>
        <w:jc w:val="both"/>
        <w:rPr>
          <w:sz w:val="24"/>
          <w:szCs w:val="24"/>
        </w:rPr>
      </w:pPr>
      <w:r w:rsidRPr="000412B3">
        <w:rPr>
          <w:sz w:val="24"/>
          <w:szCs w:val="24"/>
        </w:rPr>
        <w:t xml:space="preserve">za wykonanie Etapu 5 – kwotę netto: ………. PLN (słownie: ……………..) i VAT według stawki </w:t>
      </w:r>
      <w:r>
        <w:rPr>
          <w:sz w:val="24"/>
          <w:szCs w:val="24"/>
        </w:rPr>
        <w:t xml:space="preserve">… </w:t>
      </w:r>
      <w:r w:rsidRPr="000412B3">
        <w:rPr>
          <w:sz w:val="24"/>
          <w:szCs w:val="24"/>
        </w:rPr>
        <w:t>% na kwotę …..…. PLN, co daje brutto …………… PLN (słownie: …………….), stanowiącą 5% wynagrodzenia Wykonawcy brutto, płatna po dokonaniu odbioru przez Zamawiającego,</w:t>
      </w:r>
    </w:p>
    <w:p w14:paraId="74B20295" w14:textId="72C13D9F" w:rsidR="006D1C54" w:rsidRPr="006D1C54" w:rsidRDefault="006D1C54" w:rsidP="006D1C54">
      <w:pPr>
        <w:pStyle w:val="Akapitzlist"/>
        <w:numPr>
          <w:ilvl w:val="0"/>
          <w:numId w:val="61"/>
        </w:numPr>
        <w:shd w:val="clear" w:color="auto" w:fill="FFFFFF"/>
        <w:jc w:val="both"/>
        <w:rPr>
          <w:sz w:val="24"/>
          <w:szCs w:val="24"/>
        </w:rPr>
      </w:pPr>
      <w:r w:rsidRPr="000412B3">
        <w:rPr>
          <w:sz w:val="24"/>
          <w:szCs w:val="24"/>
        </w:rPr>
        <w:t>za pełnienie nadzoru autorskiego tj. Etapu 6, kwotę netto: …………… PLN (słownie: ……………</w:t>
      </w:r>
      <w:r>
        <w:rPr>
          <w:sz w:val="24"/>
          <w:szCs w:val="24"/>
        </w:rPr>
        <w:t>)</w:t>
      </w:r>
      <w:r w:rsidRPr="000412B3">
        <w:rPr>
          <w:sz w:val="24"/>
          <w:szCs w:val="24"/>
        </w:rPr>
        <w:t xml:space="preserve"> i VAT według stawki </w:t>
      </w:r>
      <w:r>
        <w:rPr>
          <w:sz w:val="24"/>
          <w:szCs w:val="24"/>
        </w:rPr>
        <w:t>…</w:t>
      </w:r>
      <w:r w:rsidRPr="000412B3">
        <w:rPr>
          <w:sz w:val="24"/>
          <w:szCs w:val="24"/>
        </w:rPr>
        <w:t xml:space="preserve"> % na kwotę …………. PLN, co daje brutto …………. PLN (słownie:………………), stanowiącą 15% wynagrodzenia Wykonawcy brutto, płatn</w:t>
      </w:r>
      <w:r w:rsidRPr="00A860B5">
        <w:rPr>
          <w:sz w:val="24"/>
          <w:szCs w:val="24"/>
        </w:rPr>
        <w:t>ą z zastrzeżeniem ust. 8 i ust. 9.</w:t>
      </w:r>
      <w:r w:rsidRPr="000412B3">
        <w:rPr>
          <w:sz w:val="24"/>
          <w:szCs w:val="24"/>
        </w:rPr>
        <w:t xml:space="preserve"> </w:t>
      </w:r>
    </w:p>
    <w:p w14:paraId="3AADF25A" w14:textId="77777777" w:rsidR="006D1C54" w:rsidRPr="000412B3" w:rsidRDefault="006D1C54" w:rsidP="006D1C54">
      <w:pPr>
        <w:shd w:val="clear" w:color="auto" w:fill="FFFFFF"/>
        <w:spacing w:after="0"/>
        <w:jc w:val="both"/>
        <w:rPr>
          <w:rFonts w:ascii="Times New Roman" w:hAnsi="Times New Roman" w:cs="Times New Roman"/>
          <w:b/>
          <w:sz w:val="24"/>
          <w:szCs w:val="24"/>
        </w:rPr>
      </w:pPr>
    </w:p>
    <w:p w14:paraId="3D22424E" w14:textId="7CCCB44A" w:rsidR="00FE06A7" w:rsidRPr="00047053" w:rsidRDefault="00FE06A7">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Wynagrodzenie Wykonawcy uwzględnia obowiązujące w Polsce podatki oraz opłaty celne i wszelkie inne opłaty i koszty związane z wykonywaniem Umowy.</w:t>
      </w:r>
    </w:p>
    <w:p w14:paraId="665677CF" w14:textId="77777777" w:rsidR="00FE06A7" w:rsidRPr="00047053" w:rsidRDefault="00FE06A7">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Zapłata wynagrodzenia Wykonawcy nastąpi w walucie polskiej.</w:t>
      </w:r>
    </w:p>
    <w:p w14:paraId="1E3F395C" w14:textId="77777777" w:rsidR="00FE06A7" w:rsidRDefault="00FE06A7">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Warunkiem wystawienia faktury przez Wykonawcę i tak samo zapłaty przez Zamawiającego wynagrodzenia, są protokoły odbioru</w:t>
      </w:r>
      <w:r w:rsidRPr="00FE06A7">
        <w:rPr>
          <w:rFonts w:ascii="Times New Roman" w:eastAsia="Times New Roman" w:hAnsi="Times New Roman" w:cs="Times New Roman"/>
          <w:kern w:val="0"/>
          <w:sz w:val="24"/>
          <w:szCs w:val="24"/>
          <w:lang w:eastAsia="pl-PL"/>
          <w14:ligatures w14:val="none"/>
        </w:rPr>
        <w:t xml:space="preserve"> poszczególnych etapów</w:t>
      </w:r>
      <w:r w:rsidRPr="00047053">
        <w:rPr>
          <w:rFonts w:ascii="Times New Roman" w:eastAsia="Times New Roman" w:hAnsi="Times New Roman" w:cs="Times New Roman"/>
          <w:kern w:val="0"/>
          <w:sz w:val="24"/>
          <w:szCs w:val="24"/>
          <w:lang w:eastAsia="pl-PL"/>
          <w14:ligatures w14:val="none"/>
        </w:rPr>
        <w:t xml:space="preserve"> przedmiotu Umowy podpisane przez Strony.</w:t>
      </w:r>
    </w:p>
    <w:p w14:paraId="18E88AD5" w14:textId="6E65AE07" w:rsidR="00A76361" w:rsidRPr="00AA3A81" w:rsidRDefault="00A76361">
      <w:pPr>
        <w:pStyle w:val="Nagwek"/>
        <w:numPr>
          <w:ilvl w:val="0"/>
          <w:numId w:val="49"/>
        </w:numPr>
        <w:shd w:val="clear" w:color="auto" w:fill="FFFFFF"/>
        <w:tabs>
          <w:tab w:val="clear" w:pos="4536"/>
          <w:tab w:val="clear" w:pos="9072"/>
        </w:tabs>
        <w:jc w:val="both"/>
        <w:rPr>
          <w:rFonts w:ascii="Times New Roman" w:hAnsi="Times New Roman" w:cs="Times New Roman"/>
          <w:spacing w:val="-10"/>
          <w:sz w:val="24"/>
          <w:szCs w:val="24"/>
        </w:rPr>
      </w:pPr>
      <w:r w:rsidRPr="00AA3A81">
        <w:rPr>
          <w:rFonts w:ascii="Times New Roman" w:hAnsi="Times New Roman" w:cs="Times New Roman"/>
          <w:spacing w:val="-10"/>
          <w:sz w:val="24"/>
          <w:szCs w:val="24"/>
        </w:rPr>
        <w:lastRenderedPageBreak/>
        <w:t>Zakres zamówienia może zostać ograniczony przez Zamawiającego do realizacji wyłącznie etapu 1 – 5 umowy, przy czym minimalna wartość świadczenia Stron nie może być mniejsza niż 85% wartości Umowy.</w:t>
      </w:r>
    </w:p>
    <w:p w14:paraId="7A884D3E" w14:textId="4A0F5E72" w:rsidR="00FE06A7" w:rsidRPr="00047053" w:rsidRDefault="00FE06A7">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spacing w:val="-2"/>
          <w:kern w:val="0"/>
          <w:sz w:val="24"/>
          <w:szCs w:val="24"/>
          <w:lang w:eastAsia="pl-PL"/>
          <w14:ligatures w14:val="none"/>
        </w:rPr>
        <w:t xml:space="preserve">Wynagrodzenie za </w:t>
      </w:r>
      <w:r w:rsidR="005624B0">
        <w:rPr>
          <w:rFonts w:ascii="Times New Roman" w:eastAsia="Times New Roman" w:hAnsi="Times New Roman" w:cs="Times New Roman"/>
          <w:spacing w:val="-2"/>
          <w:kern w:val="0"/>
          <w:sz w:val="24"/>
          <w:szCs w:val="24"/>
          <w:lang w:eastAsia="pl-PL"/>
          <w14:ligatures w14:val="none"/>
        </w:rPr>
        <w:t xml:space="preserve">sprawowanie </w:t>
      </w:r>
      <w:r w:rsidRPr="00047053">
        <w:rPr>
          <w:rFonts w:ascii="Times New Roman" w:eastAsia="Times New Roman" w:hAnsi="Times New Roman" w:cs="Times New Roman"/>
          <w:spacing w:val="-2"/>
          <w:kern w:val="0"/>
          <w:sz w:val="24"/>
          <w:szCs w:val="24"/>
          <w:lang w:eastAsia="pl-PL"/>
          <w14:ligatures w14:val="none"/>
        </w:rPr>
        <w:t>nadzoru autorskiego, zostanie zapłacone przez Zamawiającego</w:t>
      </w:r>
      <w:r w:rsidRPr="00047053">
        <w:rPr>
          <w:rFonts w:ascii="Times New Roman" w:eastAsia="Times New Roman" w:hAnsi="Times New Roman" w:cs="Times New Roman"/>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br/>
      </w:r>
      <w:bookmarkStart w:id="21" w:name="_Hlk120523723"/>
      <w:r w:rsidRPr="00047053">
        <w:rPr>
          <w:rFonts w:ascii="Times New Roman" w:eastAsia="Times New Roman" w:hAnsi="Times New Roman" w:cs="Times New Roman"/>
          <w:kern w:val="0"/>
          <w:sz w:val="24"/>
          <w:szCs w:val="24"/>
          <w:lang w:eastAsia="pl-PL"/>
          <w14:ligatures w14:val="none"/>
        </w:rPr>
        <w:t>po zakończeniu nadzoru i po otrzymaniu przez Zamawiającego ostatecznej decyzji o pozwoleniu na użytkowanie</w:t>
      </w:r>
      <w:r w:rsidRPr="00047053">
        <w:rPr>
          <w:rFonts w:ascii="Times New Roman" w:eastAsia="Times New Roman" w:hAnsi="Times New Roman" w:cs="Times New Roman"/>
          <w:kern w:val="0"/>
          <w:sz w:val="20"/>
          <w:szCs w:val="20"/>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t xml:space="preserve">wybudowanych obiektów </w:t>
      </w:r>
      <w:bookmarkStart w:id="22" w:name="_Hlk120700110"/>
      <w:r w:rsidRPr="00047053">
        <w:rPr>
          <w:rFonts w:ascii="Times New Roman" w:eastAsia="Times New Roman" w:hAnsi="Times New Roman" w:cs="Times New Roman"/>
          <w:kern w:val="0"/>
          <w:sz w:val="24"/>
          <w:szCs w:val="24"/>
          <w:lang w:eastAsia="pl-PL"/>
          <w14:ligatures w14:val="none"/>
        </w:rPr>
        <w:t>lub (o ile decyzja o pozwoleniu na użytkowanie nie będzie</w:t>
      </w:r>
      <w:r w:rsidR="0016096F">
        <w:rPr>
          <w:rFonts w:ascii="Times New Roman" w:eastAsia="Times New Roman" w:hAnsi="Times New Roman" w:cs="Times New Roman"/>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t>wymagana) po dokonaniu przez Zamawiającego odbioru końcowego inwestycji.</w:t>
      </w:r>
      <w:bookmarkEnd w:id="22"/>
      <w:r w:rsidRPr="00047053">
        <w:rPr>
          <w:rFonts w:ascii="Times New Roman" w:eastAsia="Times New Roman" w:hAnsi="Times New Roman" w:cs="Times New Roman"/>
          <w:kern w:val="0"/>
          <w:sz w:val="24"/>
          <w:szCs w:val="24"/>
          <w:lang w:eastAsia="pl-PL"/>
          <w14:ligatures w14:val="none"/>
        </w:rPr>
        <w:t xml:space="preserve"> </w:t>
      </w:r>
      <w:bookmarkEnd w:id="21"/>
      <w:r w:rsidR="006D1C54">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W przypadku podzielenia inwestycji na etapy realizacyjne – wynagrodzenie za wykonanie nadzoru autorskiego zostanie zapłacone po dokonaniu odbioru końcowego każdego z etapów. Wysokość wynagrodzenia będzie w takim przypadku proporcjonalna do wartości robót w każdym z etapów, a podstawą jej ustalenia będzie sporządzony przez Wykonawcę kosztorys inwestorski.</w:t>
      </w:r>
    </w:p>
    <w:p w14:paraId="5A084705" w14:textId="203C8C11" w:rsidR="00FE06A7" w:rsidRPr="00047053" w:rsidRDefault="00FE06A7">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6D1C54">
        <w:rPr>
          <w:rFonts w:ascii="Times New Roman" w:eastAsia="Times New Roman" w:hAnsi="Times New Roman" w:cs="Times New Roman"/>
          <w:spacing w:val="-4"/>
          <w:kern w:val="0"/>
          <w:sz w:val="24"/>
          <w:szCs w:val="24"/>
          <w:lang w:eastAsia="pl-PL"/>
          <w14:ligatures w14:val="none"/>
        </w:rPr>
        <w:t>W ramach wynagrodzenia, o którym mowa w ust. 1 Wykonawca zobowiązany jest do uzupełniania ewentualnych braków dokumentacji stwierdzonych w czasie realizacji inwestycji,</w:t>
      </w:r>
      <w:r w:rsidRPr="00047053">
        <w:rPr>
          <w:rFonts w:ascii="Times New Roman" w:eastAsia="Times New Roman" w:hAnsi="Times New Roman" w:cs="Times New Roman"/>
          <w:kern w:val="0"/>
          <w:sz w:val="24"/>
          <w:szCs w:val="24"/>
          <w:lang w:eastAsia="pl-PL"/>
          <w14:ligatures w14:val="none"/>
        </w:rPr>
        <w:t xml:space="preserve"> a także do udzielania wyczerpujących wyjaśnień dotyczących zawartych w niej rozwiązań.</w:t>
      </w:r>
    </w:p>
    <w:p w14:paraId="0A9982A1" w14:textId="77777777" w:rsidR="00FE06A7" w:rsidRPr="00047053" w:rsidRDefault="00FE06A7">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Wynagrodzenie Wykonawcy jest wynagrodzeniem ryczałtowym, które nie ulegnie zmianie bez względu na jakiekolwiek szczególne okoliczności, z wyłączeniem przypadków przewidzianych umową lub ustawą. Wykonawca potwierdza, że powyższe wynagrodzenie ryczałtowe pokryje wszelkie koszty i wydatki związane z wykonaniem przedmiotu niniejszej umowy, a Wykonawca nie jest uprawniony do żądania od Zamawiającego zwrotu jakichkolwiek wydatków poniesionych przy wykonywaniu niniejszej umowy ani do zwolnienia go z zaciągniętych w tym celu zobowiązań. Zamawiający nie przewiduje zaliczek na poczet wynagrodzenia. </w:t>
      </w:r>
    </w:p>
    <w:p w14:paraId="3E351EF9" w14:textId="2A8DC03B" w:rsidR="00FE06A7" w:rsidRPr="00047053" w:rsidRDefault="00FE06A7">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Wynagrodzenie ryczałtowe obejmuje ryzyko i odpowiedzialność Wykonawcy z tytułu niewłaściwej oceny nakładów pracy niezbędnych dla wykonania przedmiotu umowy, błędnego oszacowania wszelkich pozostałych kosztów związanych z realizacją prac objętych umową, </w:t>
      </w:r>
      <w:r w:rsidR="006D1C54">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 xml:space="preserve">a także oddziaływania innych czynników mających lub mogących mieć wpływ na koszty. Żadne niedoszacowanie, pominięcie, brak rozpoznania i doprecyzowania zakresu prac lub rozwiązań projektowych nie może być podstawą do żądania zmiany wynagrodzenia określonego </w:t>
      </w:r>
      <w:r w:rsidR="006D1C54">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w niniejszej umowie.</w:t>
      </w:r>
    </w:p>
    <w:p w14:paraId="54FC7305" w14:textId="6CAC65CC" w:rsidR="00613119" w:rsidRPr="00613119" w:rsidRDefault="00FE06A7" w:rsidP="00613119">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uwzględnił w cenie oferty wszystkie posiadane informacje o przedmiocie zamówienia. Niedoszacowanie, pominięcie lub brak rozpoznania przedmiotu i zakresu zamówienia nie może być podstawową do żądania zmiany wynagrodzenia ryczałtowego określonego w Umowie.</w:t>
      </w:r>
    </w:p>
    <w:p w14:paraId="132A23E6" w14:textId="417137AE" w:rsidR="000412B3" w:rsidRPr="00613119" w:rsidRDefault="000412B3" w:rsidP="00864531">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864531">
        <w:rPr>
          <w:rFonts w:ascii="Times New Roman" w:eastAsia="Times New Roman" w:hAnsi="Times New Roman" w:cs="Times New Roman"/>
          <w:kern w:val="0"/>
          <w:sz w:val="24"/>
          <w:szCs w:val="24"/>
          <w:lang w:eastAsia="pl-PL"/>
          <w14:ligatures w14:val="none"/>
        </w:rPr>
        <w:t xml:space="preserve">Łączna wartość </w:t>
      </w:r>
      <w:r w:rsidR="00613119" w:rsidRPr="00864531">
        <w:rPr>
          <w:rFonts w:ascii="Times New Roman" w:eastAsia="Times New Roman" w:hAnsi="Times New Roman" w:cs="Times New Roman"/>
          <w:kern w:val="0"/>
          <w:sz w:val="24"/>
          <w:szCs w:val="24"/>
          <w:lang w:eastAsia="pl-PL"/>
          <w14:ligatures w14:val="none"/>
        </w:rPr>
        <w:t xml:space="preserve">wynagrodzenia </w:t>
      </w:r>
      <w:r w:rsidRPr="00864531">
        <w:rPr>
          <w:rFonts w:ascii="Times New Roman" w:eastAsia="Times New Roman" w:hAnsi="Times New Roman" w:cs="Times New Roman"/>
          <w:kern w:val="0"/>
          <w:sz w:val="24"/>
          <w:szCs w:val="24"/>
          <w:lang w:eastAsia="pl-PL"/>
          <w14:ligatures w14:val="none"/>
        </w:rPr>
        <w:t>brutto nie może przekroczyć wartości wynagrodzenia brutto, określonego w ust 1.</w:t>
      </w:r>
    </w:p>
    <w:p w14:paraId="5F84C3FD" w14:textId="5926AFAF" w:rsidR="00FE06A7" w:rsidRDefault="00FE06A7" w:rsidP="000412B3">
      <w:pPr>
        <w:pStyle w:val="Akapitzlist"/>
        <w:numPr>
          <w:ilvl w:val="0"/>
          <w:numId w:val="49"/>
        </w:numPr>
        <w:shd w:val="clear" w:color="auto" w:fill="FFFFFF"/>
        <w:jc w:val="both"/>
        <w:rPr>
          <w:sz w:val="24"/>
          <w:szCs w:val="24"/>
        </w:rPr>
      </w:pPr>
      <w:r w:rsidRPr="00613119">
        <w:rPr>
          <w:sz w:val="24"/>
          <w:szCs w:val="24"/>
        </w:rPr>
        <w:t>Poza wypadkami</w:t>
      </w:r>
      <w:r w:rsidRPr="00D10D67">
        <w:rPr>
          <w:sz w:val="24"/>
          <w:szCs w:val="24"/>
        </w:rPr>
        <w:t xml:space="preserve"> wyraźnie określonymi w umowie uznaje się, że:</w:t>
      </w:r>
    </w:p>
    <w:p w14:paraId="72C147DA" w14:textId="77777777" w:rsidR="008328B2" w:rsidRPr="00D10D67" w:rsidRDefault="008328B2" w:rsidP="00864531">
      <w:pPr>
        <w:pStyle w:val="Akapitzlist"/>
        <w:shd w:val="clear" w:color="auto" w:fill="FFFFFF"/>
        <w:ind w:left="786"/>
        <w:jc w:val="both"/>
        <w:rPr>
          <w:sz w:val="24"/>
          <w:szCs w:val="24"/>
        </w:rPr>
      </w:pPr>
    </w:p>
    <w:p w14:paraId="035F9775" w14:textId="62B6B193" w:rsidR="00FE06A7" w:rsidRPr="00047053" w:rsidRDefault="00FE06A7">
      <w:pPr>
        <w:numPr>
          <w:ilvl w:val="0"/>
          <w:numId w:val="5"/>
        </w:numPr>
        <w:shd w:val="clear" w:color="auto" w:fill="FFFFFF"/>
        <w:tabs>
          <w:tab w:val="clear" w:pos="644"/>
        </w:tabs>
        <w:spacing w:after="0" w:line="240" w:lineRule="auto"/>
        <w:ind w:left="1276" w:hanging="425"/>
        <w:jc w:val="both"/>
        <w:rPr>
          <w:rFonts w:ascii="Times New Roman" w:eastAsia="Times New Roman" w:hAnsi="Times New Roman" w:cs="Times New Roman"/>
          <w:kern w:val="0"/>
          <w:sz w:val="24"/>
          <w:szCs w:val="24"/>
          <w:lang w:eastAsia="pl-PL"/>
          <w14:ligatures w14:val="none"/>
        </w:rPr>
      </w:pPr>
      <w:r w:rsidRPr="00D10D67">
        <w:rPr>
          <w:rFonts w:ascii="Times New Roman" w:eastAsia="Times New Roman" w:hAnsi="Times New Roman" w:cs="Times New Roman"/>
          <w:kern w:val="0"/>
          <w:sz w:val="24"/>
          <w:szCs w:val="24"/>
          <w:lang w:eastAsia="pl-PL"/>
          <w14:ligatures w14:val="none"/>
        </w:rPr>
        <w:t>Wykonawca uwzględnił wszystkie elementy zamówienia niezbędne do wykonania przedmiotu Umowy</w:t>
      </w:r>
      <w:r w:rsidRPr="00047053">
        <w:rPr>
          <w:rFonts w:ascii="Times New Roman" w:eastAsia="Times New Roman" w:hAnsi="Times New Roman" w:cs="Times New Roman"/>
          <w:kern w:val="0"/>
          <w:sz w:val="24"/>
          <w:szCs w:val="24"/>
          <w:lang w:eastAsia="pl-PL"/>
          <w14:ligatures w14:val="none"/>
        </w:rPr>
        <w:t>,</w:t>
      </w:r>
    </w:p>
    <w:p w14:paraId="05420F1E" w14:textId="77777777" w:rsidR="00FE06A7" w:rsidRDefault="00FE06A7">
      <w:pPr>
        <w:numPr>
          <w:ilvl w:val="0"/>
          <w:numId w:val="5"/>
        </w:numPr>
        <w:shd w:val="clear" w:color="auto" w:fill="FFFFFF"/>
        <w:tabs>
          <w:tab w:val="clear" w:pos="644"/>
        </w:tabs>
        <w:spacing w:after="0" w:line="240" w:lineRule="auto"/>
        <w:ind w:left="1276"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wynagrodzenie Wykonawcy określone w ust. 1 w całości obejmuje wszelkie ryzyko i nieprzewidziane okoliczności przy wykonywaniu przedmiotu Umowy, w tym ceny jakichkolwiek usług, materiałów, pracy sprzętu, transportu, a także wszelkie prace i wydatki dodatkowe bądź inne, określone w umowie lub nie, które są niezbędne w celu wykonania i ukończenia przedmiotu Umowy.</w:t>
      </w:r>
    </w:p>
    <w:p w14:paraId="31CA9AAC" w14:textId="77777777" w:rsidR="008328B2" w:rsidRPr="000614BA" w:rsidRDefault="008328B2" w:rsidP="00864531">
      <w:pPr>
        <w:shd w:val="clear" w:color="auto" w:fill="FFFFFF"/>
        <w:spacing w:after="0" w:line="240" w:lineRule="auto"/>
        <w:ind w:left="1276"/>
        <w:jc w:val="both"/>
        <w:rPr>
          <w:rFonts w:ascii="Times New Roman" w:eastAsia="Times New Roman" w:hAnsi="Times New Roman" w:cs="Times New Roman"/>
          <w:kern w:val="0"/>
          <w:sz w:val="24"/>
          <w:szCs w:val="24"/>
          <w:lang w:eastAsia="pl-PL"/>
          <w14:ligatures w14:val="none"/>
        </w:rPr>
      </w:pPr>
    </w:p>
    <w:p w14:paraId="524A9A6F" w14:textId="2F68C2AE" w:rsidR="00FE06A7" w:rsidRPr="000412B3" w:rsidRDefault="00FE06A7" w:rsidP="000412B3">
      <w:pPr>
        <w:pStyle w:val="Akapitzlist"/>
        <w:numPr>
          <w:ilvl w:val="0"/>
          <w:numId w:val="49"/>
        </w:numPr>
        <w:shd w:val="clear" w:color="auto" w:fill="FFFFFF"/>
        <w:jc w:val="both"/>
        <w:rPr>
          <w:sz w:val="24"/>
          <w:szCs w:val="24"/>
        </w:rPr>
      </w:pPr>
      <w:r w:rsidRPr="000412B3">
        <w:rPr>
          <w:sz w:val="24"/>
          <w:szCs w:val="24"/>
        </w:rPr>
        <w:t>Rozliczenie za wykonanie prac objętych Umową, będzie dokonywane na podstawie faktur VAT, za każdy z etapów opisanych w ust. 1 Umowy. Zsumowana kwota faktur nie może przekroczyć kwoty wartości umowy brutto określonej w § 4 ust. 1 Umowy</w:t>
      </w:r>
      <w:r w:rsidRPr="000412B3">
        <w:rPr>
          <w:color w:val="FF0000"/>
          <w:sz w:val="24"/>
          <w:szCs w:val="24"/>
        </w:rPr>
        <w:t>.</w:t>
      </w:r>
    </w:p>
    <w:p w14:paraId="1313786E" w14:textId="77777777" w:rsidR="00FE06A7" w:rsidRDefault="00FE06A7" w:rsidP="000412B3">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Na fakturze wystawianej przez Wykonawcę należy  podać następujące dane:</w:t>
      </w:r>
    </w:p>
    <w:p w14:paraId="6CFFE136" w14:textId="77777777" w:rsidR="00FE06A7" w:rsidRPr="000614BA" w:rsidRDefault="00FE06A7" w:rsidP="00FE06A7">
      <w:p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p>
    <w:p w14:paraId="2F6FB8DF" w14:textId="77777777" w:rsidR="00FE06A7" w:rsidRPr="00047053" w:rsidRDefault="00FE06A7" w:rsidP="00FE06A7">
      <w:pPr>
        <w:widowControl w:val="0"/>
        <w:shd w:val="clear" w:color="auto" w:fill="FFFFFF"/>
        <w:spacing w:after="0" w:line="240" w:lineRule="auto"/>
        <w:ind w:left="1843" w:hanging="1417"/>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Nabywca :</w:t>
      </w:r>
      <w:r w:rsidRPr="00047053">
        <w:rPr>
          <w:rFonts w:ascii="Times New Roman" w:eastAsia="Times New Roman" w:hAnsi="Times New Roman" w:cs="Times New Roman"/>
          <w:kern w:val="0"/>
          <w:sz w:val="24"/>
          <w:szCs w:val="24"/>
          <w:lang w:eastAsia="pl-PL"/>
          <w14:ligatures w14:val="none"/>
        </w:rPr>
        <w:tab/>
        <w:t>Miasto Bydgoszcz, ul. Jezuicka 1, 85-102 Bydgoszcz, NIP 953-101-18-63</w:t>
      </w:r>
    </w:p>
    <w:p w14:paraId="6C141E59" w14:textId="77777777" w:rsidR="00FE06A7" w:rsidRDefault="00FE06A7" w:rsidP="00FE06A7">
      <w:pPr>
        <w:widowControl w:val="0"/>
        <w:shd w:val="clear" w:color="auto" w:fill="FFFFFF"/>
        <w:spacing w:after="0" w:line="240" w:lineRule="auto"/>
        <w:ind w:left="1843" w:hanging="1417"/>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Odbiorca :</w:t>
      </w:r>
      <w:r w:rsidRPr="00047053">
        <w:rPr>
          <w:rFonts w:ascii="Times New Roman" w:eastAsia="Times New Roman" w:hAnsi="Times New Roman" w:cs="Times New Roman"/>
          <w:kern w:val="0"/>
          <w:sz w:val="24"/>
          <w:szCs w:val="24"/>
          <w:lang w:eastAsia="pl-PL"/>
          <w14:ligatures w14:val="none"/>
        </w:rPr>
        <w:tab/>
        <w:t xml:space="preserve">Zarząd Dróg Miejskich i Komunikacji Publicznej w Bydgoszczy, ul. Toruńska 174a, </w:t>
      </w:r>
      <w:r w:rsidRPr="00047053">
        <w:rPr>
          <w:rFonts w:ascii="Times New Roman" w:eastAsia="Times New Roman" w:hAnsi="Times New Roman" w:cs="Times New Roman"/>
          <w:kern w:val="0"/>
          <w:sz w:val="24"/>
          <w:szCs w:val="24"/>
          <w:lang w:eastAsia="pl-PL"/>
          <w14:ligatures w14:val="none"/>
        </w:rPr>
        <w:br/>
        <w:t>85-844 Bydgoszcz.</w:t>
      </w:r>
      <w:bookmarkStart w:id="23" w:name="_Hlk111026414"/>
    </w:p>
    <w:p w14:paraId="2165D7A9" w14:textId="77777777" w:rsidR="00FB6418" w:rsidRDefault="00FB6418" w:rsidP="00FE06A7">
      <w:pPr>
        <w:widowControl w:val="0"/>
        <w:shd w:val="clear" w:color="auto" w:fill="FFFFFF"/>
        <w:spacing w:after="0" w:line="240" w:lineRule="auto"/>
        <w:ind w:left="1843" w:hanging="1417"/>
        <w:jc w:val="both"/>
        <w:rPr>
          <w:rFonts w:ascii="Times New Roman" w:eastAsia="Times New Roman" w:hAnsi="Times New Roman" w:cs="Times New Roman"/>
          <w:kern w:val="0"/>
          <w:sz w:val="24"/>
          <w:szCs w:val="24"/>
          <w:lang w:eastAsia="pl-PL"/>
          <w14:ligatures w14:val="none"/>
        </w:rPr>
      </w:pPr>
    </w:p>
    <w:p w14:paraId="6859B001" w14:textId="77777777" w:rsidR="00864531" w:rsidRDefault="00864531" w:rsidP="00FE06A7">
      <w:pPr>
        <w:widowControl w:val="0"/>
        <w:shd w:val="clear" w:color="auto" w:fill="FFFFFF"/>
        <w:spacing w:after="0" w:line="240" w:lineRule="auto"/>
        <w:ind w:left="1843" w:hanging="1417"/>
        <w:jc w:val="both"/>
        <w:rPr>
          <w:rFonts w:ascii="Times New Roman" w:eastAsia="Times New Roman" w:hAnsi="Times New Roman" w:cs="Times New Roman"/>
          <w:kern w:val="0"/>
          <w:sz w:val="24"/>
          <w:szCs w:val="24"/>
          <w:lang w:eastAsia="pl-PL"/>
          <w14:ligatures w14:val="none"/>
        </w:rPr>
      </w:pPr>
    </w:p>
    <w:p w14:paraId="3517EEE6" w14:textId="77777777" w:rsidR="00864531" w:rsidRDefault="00864531" w:rsidP="00FE06A7">
      <w:pPr>
        <w:widowControl w:val="0"/>
        <w:shd w:val="clear" w:color="auto" w:fill="FFFFFF"/>
        <w:spacing w:after="0" w:line="240" w:lineRule="auto"/>
        <w:ind w:left="1843" w:hanging="1417"/>
        <w:jc w:val="both"/>
        <w:rPr>
          <w:rFonts w:ascii="Times New Roman" w:eastAsia="Times New Roman" w:hAnsi="Times New Roman" w:cs="Times New Roman"/>
          <w:kern w:val="0"/>
          <w:sz w:val="24"/>
          <w:szCs w:val="24"/>
          <w:lang w:eastAsia="pl-PL"/>
          <w14:ligatures w14:val="none"/>
        </w:rPr>
      </w:pPr>
    </w:p>
    <w:p w14:paraId="6D169CDB" w14:textId="77777777" w:rsidR="00864531" w:rsidRDefault="00864531" w:rsidP="00FE06A7">
      <w:pPr>
        <w:widowControl w:val="0"/>
        <w:shd w:val="clear" w:color="auto" w:fill="FFFFFF"/>
        <w:spacing w:after="0" w:line="240" w:lineRule="auto"/>
        <w:ind w:left="1843" w:hanging="1417"/>
        <w:jc w:val="both"/>
        <w:rPr>
          <w:rFonts w:ascii="Times New Roman" w:eastAsia="Times New Roman" w:hAnsi="Times New Roman" w:cs="Times New Roman"/>
          <w:kern w:val="0"/>
          <w:sz w:val="24"/>
          <w:szCs w:val="24"/>
          <w:lang w:eastAsia="pl-PL"/>
          <w14:ligatures w14:val="none"/>
        </w:rPr>
      </w:pPr>
    </w:p>
    <w:p w14:paraId="1E85C4D3" w14:textId="6AE2A522" w:rsidR="00FB6418" w:rsidRPr="007A1A99" w:rsidRDefault="007A1A99" w:rsidP="007A1A99">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bookmarkStart w:id="24" w:name="_Hlk140143596"/>
      <w:bookmarkEnd w:id="0"/>
      <w:r w:rsidRPr="00FB6418">
        <w:rPr>
          <w:rFonts w:ascii="Times New Roman" w:eastAsia="Times New Roman" w:hAnsi="Times New Roman" w:cs="Times New Roman"/>
          <w:b/>
          <w:kern w:val="0"/>
          <w:sz w:val="24"/>
          <w:szCs w:val="24"/>
          <w:lang w:eastAsia="pl-PL"/>
          <w14:ligatures w14:val="none"/>
        </w:rPr>
        <w:lastRenderedPageBreak/>
        <w:t>§ 5. MECHANIZM WALORYZACYJNY.</w:t>
      </w:r>
    </w:p>
    <w:p w14:paraId="18E92E10" w14:textId="3DEA7C46" w:rsidR="007A1A99" w:rsidRPr="007A1A99" w:rsidRDefault="007A1A99" w:rsidP="006D1C54">
      <w:pPr>
        <w:pStyle w:val="Akapitzlist"/>
        <w:numPr>
          <w:ilvl w:val="0"/>
          <w:numId w:val="51"/>
        </w:numPr>
        <w:tabs>
          <w:tab w:val="left" w:pos="284"/>
        </w:tabs>
        <w:ind w:left="426" w:hanging="284"/>
        <w:jc w:val="both"/>
        <w:rPr>
          <w:bCs/>
          <w:sz w:val="24"/>
          <w:szCs w:val="24"/>
        </w:rPr>
      </w:pPr>
      <w:r w:rsidRPr="007A1A99">
        <w:rPr>
          <w:bCs/>
          <w:sz w:val="24"/>
          <w:szCs w:val="24"/>
        </w:rPr>
        <w:t xml:space="preserve">Wynagrodzenie Wykonawcy podlega waloryzacji na zasadach opisanych w niniejszym paragrafie. </w:t>
      </w:r>
    </w:p>
    <w:p w14:paraId="4498D1FC" w14:textId="09F89B46" w:rsidR="007A1A99" w:rsidRPr="007A1A99" w:rsidRDefault="007A1A99" w:rsidP="006D1C54">
      <w:pPr>
        <w:pStyle w:val="Akapitzlist"/>
        <w:numPr>
          <w:ilvl w:val="0"/>
          <w:numId w:val="51"/>
        </w:numPr>
        <w:tabs>
          <w:tab w:val="left" w:pos="284"/>
        </w:tabs>
        <w:ind w:left="426" w:hanging="284"/>
        <w:jc w:val="both"/>
        <w:rPr>
          <w:bCs/>
          <w:sz w:val="24"/>
          <w:szCs w:val="24"/>
        </w:rPr>
      </w:pPr>
      <w:r w:rsidRPr="007A1A99">
        <w:rPr>
          <w:bCs/>
          <w:sz w:val="24"/>
          <w:szCs w:val="24"/>
        </w:rPr>
        <w:t>Waloryzacja będzie uwzględniała trendy, które Wykonawca powinien był przyjąć kalkulując ostateczną wartość oferty.</w:t>
      </w:r>
    </w:p>
    <w:p w14:paraId="35BC96E6" w14:textId="65826E4A" w:rsidR="007A1A99" w:rsidRPr="006D1C54" w:rsidRDefault="007A1A99" w:rsidP="006D1C54">
      <w:pPr>
        <w:pStyle w:val="Akapitzlist"/>
        <w:numPr>
          <w:ilvl w:val="0"/>
          <w:numId w:val="51"/>
        </w:numPr>
        <w:tabs>
          <w:tab w:val="left" w:pos="284"/>
        </w:tabs>
        <w:ind w:left="426" w:hanging="284"/>
        <w:contextualSpacing/>
        <w:jc w:val="both"/>
        <w:rPr>
          <w:bCs/>
          <w:spacing w:val="-4"/>
          <w:sz w:val="24"/>
          <w:szCs w:val="24"/>
        </w:rPr>
      </w:pPr>
      <w:r w:rsidRPr="006D1C54">
        <w:rPr>
          <w:bCs/>
          <w:spacing w:val="-4"/>
          <w:sz w:val="24"/>
          <w:szCs w:val="24"/>
        </w:rPr>
        <w:t>Waloryzacja Wynagrodzenia dokonywana będzie według następującego mechanizmu waloryzacyjnego:</w:t>
      </w:r>
    </w:p>
    <w:p w14:paraId="1EF5D40B" w14:textId="57CE0212" w:rsidR="007A1A99" w:rsidRPr="007A1A99" w:rsidRDefault="007A1A99" w:rsidP="006D1C54">
      <w:pPr>
        <w:tabs>
          <w:tab w:val="left" w:pos="284"/>
        </w:tabs>
        <w:spacing w:after="0" w:line="240" w:lineRule="auto"/>
        <w:ind w:left="426" w:hanging="284"/>
        <w:jc w:val="both"/>
        <w:rPr>
          <w:rFonts w:ascii="Times New Roman" w:eastAsia="Times New Roman" w:hAnsi="Times New Roman" w:cs="Times New Roman"/>
          <w:bCs/>
          <w:kern w:val="0"/>
          <w:sz w:val="24"/>
          <w:szCs w:val="24"/>
          <w:lang w:eastAsia="pl-PL"/>
          <w14:ligatures w14:val="none"/>
        </w:rPr>
      </w:pPr>
    </w:p>
    <w:p w14:paraId="57D45F58" w14:textId="5117D8B0" w:rsidR="007A1A99" w:rsidRPr="007A1A99" w:rsidRDefault="007A1A99" w:rsidP="006D1C54">
      <w:pPr>
        <w:tabs>
          <w:tab w:val="left" w:pos="284"/>
        </w:tabs>
        <w:spacing w:after="0"/>
        <w:ind w:left="851"/>
        <w:jc w:val="both"/>
        <w:rPr>
          <w:rFonts w:ascii="Times New Roman" w:eastAsia="Times New Roman" w:hAnsi="Times New Roman" w:cs="Times New Roman"/>
          <w:bCs/>
          <w:kern w:val="0"/>
          <w:sz w:val="24"/>
          <w:szCs w:val="24"/>
          <w:lang w:eastAsia="pl-PL"/>
          <w14:ligatures w14:val="none"/>
        </w:rPr>
      </w:pPr>
      <w:proofErr w:type="spellStart"/>
      <w:r w:rsidRPr="007A1A99">
        <w:rPr>
          <w:rFonts w:ascii="Times New Roman" w:eastAsia="Times New Roman" w:hAnsi="Times New Roman" w:cs="Times New Roman"/>
          <w:bCs/>
          <w:kern w:val="0"/>
          <w:sz w:val="24"/>
          <w:szCs w:val="24"/>
          <w:lang w:eastAsia="pl-PL"/>
          <w14:ligatures w14:val="none"/>
        </w:rPr>
        <w:t>Wp</w:t>
      </w:r>
      <w:proofErr w:type="spellEnd"/>
      <w:r w:rsidRPr="007A1A99">
        <w:rPr>
          <w:rFonts w:ascii="Times New Roman" w:eastAsia="Times New Roman" w:hAnsi="Times New Roman" w:cs="Times New Roman"/>
          <w:bCs/>
          <w:kern w:val="0"/>
          <w:sz w:val="24"/>
          <w:szCs w:val="24"/>
          <w:lang w:eastAsia="pl-PL"/>
          <w14:ligatures w14:val="none"/>
        </w:rPr>
        <w:t xml:space="preserve"> [%] – Wskaźnik, prognozowana miesięczna zmiana wskaźnika cen towarów i usług konsumpcyjnych według informacji statystycznych GUS, wartość miesięczna wyliczana </w:t>
      </w:r>
      <w:r w:rsidR="006D1C54">
        <w:rPr>
          <w:rFonts w:ascii="Times New Roman" w:eastAsia="Times New Roman" w:hAnsi="Times New Roman" w:cs="Times New Roman"/>
          <w:bCs/>
          <w:kern w:val="0"/>
          <w:sz w:val="24"/>
          <w:szCs w:val="24"/>
          <w:lang w:eastAsia="pl-PL"/>
          <w14:ligatures w14:val="none"/>
        </w:rPr>
        <w:br/>
      </w:r>
      <w:r w:rsidRPr="007A1A99">
        <w:rPr>
          <w:rFonts w:ascii="Times New Roman" w:eastAsia="Times New Roman" w:hAnsi="Times New Roman" w:cs="Times New Roman"/>
          <w:bCs/>
          <w:kern w:val="0"/>
          <w:sz w:val="24"/>
          <w:szCs w:val="24"/>
          <w:lang w:eastAsia="pl-PL"/>
          <w14:ligatures w14:val="none"/>
        </w:rPr>
        <w:t xml:space="preserve">z dokładnością do trzech miejsc po przecinku, jako wartość </w:t>
      </w:r>
      <w:r w:rsidRPr="00DD0A09">
        <w:rPr>
          <w:rFonts w:ascii="Times New Roman" w:eastAsia="Times New Roman" w:hAnsi="Times New Roman" w:cs="Times New Roman"/>
          <w:bCs/>
          <w:kern w:val="0"/>
          <w:sz w:val="24"/>
          <w:szCs w:val="24"/>
          <w:lang w:eastAsia="pl-PL"/>
          <w14:ligatures w14:val="none"/>
        </w:rPr>
        <w:t>średnia z 12 miesięcy przed złożeniem oferty, przyjęty dla całego okresu realizacji inwestycji, wynosząca …………….;</w:t>
      </w:r>
    </w:p>
    <w:p w14:paraId="095A9966" w14:textId="4EE15E49" w:rsidR="007A1A99" w:rsidRDefault="007A1A99" w:rsidP="006D1C54">
      <w:pPr>
        <w:tabs>
          <w:tab w:val="left" w:pos="284"/>
        </w:tabs>
        <w:spacing w:after="0"/>
        <w:ind w:left="851"/>
        <w:jc w:val="both"/>
        <w:rPr>
          <w:rFonts w:ascii="Times New Roman" w:eastAsia="Times New Roman" w:hAnsi="Times New Roman" w:cs="Times New Roman"/>
          <w:bCs/>
          <w:kern w:val="0"/>
          <w:sz w:val="24"/>
          <w:szCs w:val="24"/>
          <w:lang w:eastAsia="pl-PL"/>
          <w14:ligatures w14:val="none"/>
        </w:rPr>
      </w:pPr>
      <w:proofErr w:type="spellStart"/>
      <w:r w:rsidRPr="007A1A99">
        <w:rPr>
          <w:rFonts w:ascii="Times New Roman" w:eastAsia="Times New Roman" w:hAnsi="Times New Roman" w:cs="Times New Roman"/>
          <w:bCs/>
          <w:kern w:val="0"/>
          <w:sz w:val="24"/>
          <w:szCs w:val="24"/>
          <w:lang w:eastAsia="pl-PL"/>
          <w14:ligatures w14:val="none"/>
        </w:rPr>
        <w:t>Wrz</w:t>
      </w:r>
      <w:proofErr w:type="spellEnd"/>
      <w:r w:rsidRPr="007A1A99">
        <w:rPr>
          <w:rFonts w:ascii="Times New Roman" w:eastAsia="Times New Roman" w:hAnsi="Times New Roman" w:cs="Times New Roman"/>
          <w:bCs/>
          <w:kern w:val="0"/>
          <w:sz w:val="24"/>
          <w:szCs w:val="24"/>
          <w:lang w:eastAsia="pl-PL"/>
          <w14:ligatures w14:val="none"/>
        </w:rPr>
        <w:t xml:space="preserve"> [%] – Wskaźnik, rzeczywista miesięczna zmiana wskaźnika cen towarów i usług konsumpcyjnych według informacji statystycznych GUS, wartość odczytywana wprost z biuletynu statystycznego GUS;</w:t>
      </w:r>
    </w:p>
    <w:p w14:paraId="2919B811" w14:textId="14BB5E89" w:rsidR="006D1C54" w:rsidRPr="006D1C54" w:rsidRDefault="006D1C54" w:rsidP="006D1C54">
      <w:pPr>
        <w:tabs>
          <w:tab w:val="left" w:pos="284"/>
        </w:tabs>
        <w:spacing w:after="0"/>
        <w:ind w:left="851"/>
        <w:jc w:val="both"/>
        <w:rPr>
          <w:rFonts w:ascii="Times New Roman" w:eastAsia="Times New Roman" w:hAnsi="Times New Roman" w:cs="Times New Roman"/>
          <w:bCs/>
          <w:kern w:val="0"/>
          <w:sz w:val="12"/>
          <w:szCs w:val="12"/>
          <w:lang w:eastAsia="pl-PL"/>
          <w14:ligatures w14:val="none"/>
        </w:rPr>
      </w:pPr>
    </w:p>
    <w:p w14:paraId="73BB9D24" w14:textId="247B87E5" w:rsidR="007A1A99" w:rsidRPr="007A1A99" w:rsidRDefault="007A1A99" w:rsidP="006D1C54">
      <w:pPr>
        <w:tabs>
          <w:tab w:val="left" w:pos="284"/>
        </w:tabs>
        <w:spacing w:after="0"/>
        <w:ind w:left="851"/>
        <w:jc w:val="both"/>
        <w:rPr>
          <w:rFonts w:ascii="Times New Roman" w:eastAsia="Times New Roman" w:hAnsi="Times New Roman" w:cs="Times New Roman"/>
          <w:bCs/>
          <w:kern w:val="0"/>
          <w:sz w:val="24"/>
          <w:szCs w:val="24"/>
          <w:lang w:eastAsia="pl-PL"/>
          <w14:ligatures w14:val="none"/>
        </w:rPr>
      </w:pPr>
      <w:proofErr w:type="spellStart"/>
      <w:r w:rsidRPr="007A1A99">
        <w:rPr>
          <w:rFonts w:ascii="Times New Roman" w:eastAsia="Times New Roman" w:hAnsi="Times New Roman" w:cs="Times New Roman"/>
          <w:bCs/>
          <w:kern w:val="0"/>
          <w:sz w:val="24"/>
          <w:szCs w:val="24"/>
          <w:lang w:eastAsia="pl-PL"/>
          <w14:ligatures w14:val="none"/>
        </w:rPr>
        <w:t>Wobl</w:t>
      </w:r>
      <w:proofErr w:type="spellEnd"/>
      <w:r w:rsidRPr="007A1A99">
        <w:rPr>
          <w:rFonts w:ascii="Times New Roman" w:eastAsia="Times New Roman" w:hAnsi="Times New Roman" w:cs="Times New Roman"/>
          <w:bCs/>
          <w:kern w:val="0"/>
          <w:sz w:val="24"/>
          <w:szCs w:val="24"/>
          <w:lang w:eastAsia="pl-PL"/>
          <w14:ligatures w14:val="none"/>
        </w:rPr>
        <w:t xml:space="preserve"> [%] – Wskaźnik, obliczeniowa miesięczna zmiana wskaźnika cen towarów i usług konsumpcyjnych według informacji statystycznych GUS,  wartość wyliczana z dokładnością do trzech miejsc po przecinku, na podstawie poniższego wzoru:</w:t>
      </w:r>
    </w:p>
    <w:p w14:paraId="4165E18D" w14:textId="0B602064" w:rsidR="006D1C54" w:rsidRDefault="007A1A99" w:rsidP="006D1C54">
      <w:pPr>
        <w:tabs>
          <w:tab w:val="left" w:pos="284"/>
        </w:tabs>
        <w:spacing w:after="0"/>
        <w:ind w:left="851"/>
        <w:jc w:val="both"/>
        <w:rPr>
          <w:rFonts w:ascii="Times New Roman" w:eastAsia="Times New Roman" w:hAnsi="Times New Roman" w:cs="Times New Roman"/>
          <w:bCs/>
          <w:kern w:val="0"/>
          <w:sz w:val="24"/>
          <w:szCs w:val="24"/>
          <w:lang w:eastAsia="pl-PL"/>
          <w14:ligatures w14:val="none"/>
        </w:rPr>
      </w:pPr>
      <w:r w:rsidRPr="007A1A99">
        <w:rPr>
          <w:rFonts w:ascii="Times New Roman" w:eastAsia="Times New Roman" w:hAnsi="Times New Roman" w:cs="Times New Roman"/>
          <w:bCs/>
          <w:kern w:val="0"/>
          <w:sz w:val="24"/>
          <w:szCs w:val="24"/>
          <w:lang w:eastAsia="pl-PL"/>
          <w14:ligatures w14:val="none"/>
        </w:rPr>
        <w:t>[1]</w:t>
      </w:r>
      <w:r w:rsidRPr="007A1A99">
        <w:rPr>
          <w:rFonts w:ascii="Times New Roman" w:eastAsia="Times New Roman" w:hAnsi="Times New Roman" w:cs="Times New Roman"/>
          <w:bCs/>
          <w:kern w:val="0"/>
          <w:sz w:val="24"/>
          <w:szCs w:val="24"/>
          <w:lang w:eastAsia="pl-PL"/>
          <w14:ligatures w14:val="none"/>
        </w:rPr>
        <w:tab/>
        <w:t xml:space="preserve">    </w:t>
      </w:r>
      <m:oMath>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Obl</m:t>
            </m:r>
          </m:sub>
        </m:sSub>
        <m:r>
          <m:rPr>
            <m:sty m:val="p"/>
          </m:rPr>
          <w:rPr>
            <w:rFonts w:ascii="Cambria Math" w:eastAsia="Times New Roman" w:hAnsi="Cambria Math" w:cs="Times New Roman"/>
            <w:kern w:val="0"/>
            <w:sz w:val="24"/>
            <w:szCs w:val="24"/>
            <w:lang w:eastAsia="pl-PL"/>
            <w14:ligatures w14:val="none"/>
          </w:rPr>
          <m:t>=</m:t>
        </m:r>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rz</m:t>
            </m:r>
          </m:sub>
        </m:sSub>
        <m:r>
          <m:rPr>
            <m:sty m:val="p"/>
          </m:rPr>
          <w:rPr>
            <w:rFonts w:ascii="Cambria Math" w:eastAsia="Times New Roman" w:hAnsi="Cambria Math" w:cs="Times New Roman"/>
            <w:kern w:val="0"/>
            <w:sz w:val="24"/>
            <w:szCs w:val="24"/>
            <w:lang w:eastAsia="pl-PL"/>
            <w14:ligatures w14:val="none"/>
          </w:rPr>
          <m:t>-</m:t>
        </m:r>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p</m:t>
            </m:r>
          </m:sub>
        </m:sSub>
      </m:oMath>
      <w:r w:rsidRPr="007A1A99">
        <w:rPr>
          <w:rFonts w:ascii="Times New Roman" w:eastAsia="Times New Roman" w:hAnsi="Times New Roman" w:cs="Times New Roman"/>
          <w:bCs/>
          <w:kern w:val="0"/>
          <w:sz w:val="24"/>
          <w:szCs w:val="24"/>
          <w:lang w:eastAsia="pl-PL"/>
          <w14:ligatures w14:val="none"/>
        </w:rPr>
        <w:t xml:space="preserve"> [%];</w:t>
      </w:r>
      <w:r w:rsidRPr="007A1A99">
        <w:rPr>
          <w:rFonts w:ascii="Times New Roman" w:eastAsia="Times New Roman" w:hAnsi="Times New Roman" w:cs="Times New Roman"/>
          <w:bCs/>
          <w:kern w:val="0"/>
          <w:sz w:val="24"/>
          <w:szCs w:val="24"/>
          <w:lang w:eastAsia="pl-PL"/>
          <w14:ligatures w14:val="none"/>
        </w:rPr>
        <w:tab/>
      </w:r>
      <w:r w:rsidRPr="007A1A99">
        <w:rPr>
          <w:rFonts w:ascii="Times New Roman" w:eastAsia="Times New Roman" w:hAnsi="Times New Roman" w:cs="Times New Roman"/>
          <w:bCs/>
          <w:kern w:val="0"/>
          <w:sz w:val="24"/>
          <w:szCs w:val="24"/>
          <w:lang w:eastAsia="pl-PL"/>
          <w14:ligatures w14:val="none"/>
        </w:rPr>
        <w:tab/>
      </w:r>
      <w:r w:rsidRPr="007A1A99">
        <w:rPr>
          <w:rFonts w:ascii="Times New Roman" w:eastAsia="Times New Roman" w:hAnsi="Times New Roman" w:cs="Times New Roman"/>
          <w:bCs/>
          <w:kern w:val="0"/>
          <w:sz w:val="24"/>
          <w:szCs w:val="24"/>
          <w:lang w:eastAsia="pl-PL"/>
          <w14:ligatures w14:val="none"/>
        </w:rPr>
        <w:tab/>
      </w:r>
    </w:p>
    <w:p w14:paraId="7F886C07" w14:textId="57DA11A9" w:rsidR="007A1A99" w:rsidRPr="006D1C54" w:rsidRDefault="007A1A99" w:rsidP="006D1C54">
      <w:pPr>
        <w:tabs>
          <w:tab w:val="left" w:pos="284"/>
        </w:tabs>
        <w:spacing w:after="0"/>
        <w:ind w:left="851"/>
        <w:jc w:val="both"/>
        <w:rPr>
          <w:rFonts w:ascii="Times New Roman" w:eastAsia="Times New Roman" w:hAnsi="Times New Roman" w:cs="Times New Roman"/>
          <w:bCs/>
          <w:kern w:val="0"/>
          <w:sz w:val="12"/>
          <w:szCs w:val="12"/>
          <w:lang w:eastAsia="pl-PL"/>
          <w14:ligatures w14:val="none"/>
        </w:rPr>
      </w:pPr>
      <w:r w:rsidRPr="007A1A99">
        <w:rPr>
          <w:rFonts w:ascii="Times New Roman" w:eastAsia="Times New Roman" w:hAnsi="Times New Roman" w:cs="Times New Roman"/>
          <w:bCs/>
          <w:kern w:val="0"/>
          <w:sz w:val="24"/>
          <w:szCs w:val="24"/>
          <w:lang w:eastAsia="pl-PL"/>
          <w14:ligatures w14:val="none"/>
        </w:rPr>
        <w:tab/>
      </w:r>
    </w:p>
    <w:p w14:paraId="2FA555C9" w14:textId="4B580D9C" w:rsidR="007A1A99" w:rsidRDefault="007A1A99" w:rsidP="006D1C54">
      <w:pPr>
        <w:tabs>
          <w:tab w:val="left" w:pos="284"/>
        </w:tabs>
        <w:spacing w:after="0"/>
        <w:ind w:left="851"/>
        <w:jc w:val="both"/>
        <w:rPr>
          <w:rFonts w:ascii="Times New Roman" w:eastAsia="Times New Roman" w:hAnsi="Times New Roman" w:cs="Times New Roman"/>
          <w:bCs/>
          <w:kern w:val="0"/>
          <w:sz w:val="24"/>
          <w:szCs w:val="24"/>
          <w:lang w:eastAsia="pl-PL"/>
          <w14:ligatures w14:val="none"/>
        </w:rPr>
      </w:pPr>
      <w:proofErr w:type="spellStart"/>
      <w:r w:rsidRPr="007A1A99">
        <w:rPr>
          <w:rFonts w:ascii="Times New Roman" w:eastAsia="Times New Roman" w:hAnsi="Times New Roman" w:cs="Times New Roman"/>
          <w:bCs/>
          <w:kern w:val="0"/>
          <w:sz w:val="24"/>
          <w:szCs w:val="24"/>
          <w:lang w:eastAsia="pl-PL"/>
          <w14:ligatures w14:val="none"/>
        </w:rPr>
        <w:t>Wk</w:t>
      </w:r>
      <w:proofErr w:type="spellEnd"/>
      <w:r w:rsidRPr="007A1A99">
        <w:rPr>
          <w:rFonts w:ascii="Times New Roman" w:eastAsia="Times New Roman" w:hAnsi="Times New Roman" w:cs="Times New Roman"/>
          <w:bCs/>
          <w:kern w:val="0"/>
          <w:sz w:val="24"/>
          <w:szCs w:val="24"/>
          <w:lang w:eastAsia="pl-PL"/>
          <w14:ligatures w14:val="none"/>
        </w:rPr>
        <w:t xml:space="preserve"> – współczynniki korygujące pozwalające wyliczyć wartość, o którą będą korygowane faktury w kolejnych miesiącach;</w:t>
      </w:r>
    </w:p>
    <w:p w14:paraId="6EA4C7ED" w14:textId="0C0EE919" w:rsidR="006D1C54" w:rsidRPr="006D1C54" w:rsidRDefault="006D1C54" w:rsidP="006D1C54">
      <w:pPr>
        <w:tabs>
          <w:tab w:val="left" w:pos="284"/>
        </w:tabs>
        <w:spacing w:after="0"/>
        <w:ind w:left="851"/>
        <w:jc w:val="both"/>
        <w:rPr>
          <w:rFonts w:ascii="Times New Roman" w:eastAsia="Times New Roman" w:hAnsi="Times New Roman" w:cs="Times New Roman"/>
          <w:bCs/>
          <w:kern w:val="0"/>
          <w:sz w:val="12"/>
          <w:szCs w:val="12"/>
          <w:lang w:eastAsia="pl-PL"/>
          <w14:ligatures w14:val="none"/>
        </w:rPr>
      </w:pPr>
    </w:p>
    <w:p w14:paraId="74D8C2A1" w14:textId="34DAF6EE" w:rsidR="007A1A99" w:rsidRPr="007A1A99" w:rsidRDefault="007A1A99" w:rsidP="006D1C54">
      <w:pPr>
        <w:tabs>
          <w:tab w:val="left" w:pos="284"/>
        </w:tabs>
        <w:spacing w:after="0"/>
        <w:ind w:left="851"/>
        <w:jc w:val="both"/>
        <w:rPr>
          <w:rFonts w:ascii="Times New Roman" w:eastAsia="Times New Roman" w:hAnsi="Times New Roman" w:cs="Times New Roman"/>
          <w:bCs/>
          <w:kern w:val="0"/>
          <w:sz w:val="24"/>
          <w:szCs w:val="24"/>
          <w:lang w:eastAsia="pl-PL"/>
          <w14:ligatures w14:val="none"/>
        </w:rPr>
      </w:pPr>
      <w:r w:rsidRPr="007A1A99">
        <w:rPr>
          <w:rFonts w:ascii="Times New Roman" w:eastAsia="Times New Roman" w:hAnsi="Times New Roman" w:cs="Times New Roman"/>
          <w:bCs/>
          <w:kern w:val="0"/>
          <w:sz w:val="24"/>
          <w:szCs w:val="24"/>
          <w:lang w:eastAsia="pl-PL"/>
          <w14:ligatures w14:val="none"/>
        </w:rPr>
        <w:t>Wk1 [-] - Współczynnik korygujący w pierwszym miesiącu od podpisania umowy obliczany według poniższego wzoru:</w:t>
      </w:r>
    </w:p>
    <w:p w14:paraId="3EBC3562" w14:textId="5E8F2DE6" w:rsidR="006D1C54" w:rsidRDefault="007A1A99" w:rsidP="006D1C54">
      <w:pPr>
        <w:tabs>
          <w:tab w:val="left" w:pos="284"/>
        </w:tabs>
        <w:spacing w:after="0"/>
        <w:ind w:left="851"/>
        <w:rPr>
          <w:rFonts w:ascii="Times New Roman" w:eastAsia="Times New Roman" w:hAnsi="Times New Roman" w:cs="Times New Roman"/>
          <w:bCs/>
          <w:kern w:val="0"/>
          <w:sz w:val="24"/>
          <w:szCs w:val="24"/>
          <w:lang w:eastAsia="pl-PL"/>
          <w14:ligatures w14:val="none"/>
        </w:rPr>
      </w:pPr>
      <w:r w:rsidRPr="007A1A99">
        <w:rPr>
          <w:rFonts w:ascii="Times New Roman" w:eastAsia="Times New Roman" w:hAnsi="Times New Roman" w:cs="Times New Roman"/>
          <w:bCs/>
          <w:kern w:val="0"/>
          <w:sz w:val="24"/>
          <w:szCs w:val="24"/>
          <w:lang w:eastAsia="pl-PL"/>
          <w14:ligatures w14:val="none"/>
        </w:rPr>
        <w:t xml:space="preserve">[2] </w:t>
      </w:r>
      <w:r w:rsidRPr="007A1A99">
        <w:rPr>
          <w:rFonts w:ascii="Times New Roman" w:eastAsia="Times New Roman" w:hAnsi="Times New Roman" w:cs="Times New Roman"/>
          <w:bCs/>
          <w:kern w:val="0"/>
          <w:sz w:val="24"/>
          <w:szCs w:val="24"/>
          <w:lang w:eastAsia="pl-PL"/>
          <w14:ligatures w14:val="none"/>
        </w:rPr>
        <w:tab/>
      </w:r>
      <m:oMath>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k</m:t>
            </m:r>
            <m:r>
              <m:rPr>
                <m:sty m:val="p"/>
              </m:rPr>
              <w:rPr>
                <w:rFonts w:ascii="Cambria Math" w:eastAsia="Times New Roman" w:hAnsi="Cambria Math" w:cs="Times New Roman"/>
                <w:kern w:val="0"/>
                <w:sz w:val="24"/>
                <w:szCs w:val="24"/>
                <w:lang w:eastAsia="pl-PL"/>
                <w14:ligatures w14:val="none"/>
              </w:rPr>
              <m:t>1</m:t>
            </m:r>
          </m:sub>
        </m:sSub>
        <m:r>
          <m:rPr>
            <m:sty m:val="p"/>
          </m:rPr>
          <w:rPr>
            <w:rFonts w:ascii="Cambria Math" w:eastAsia="Times New Roman" w:hAnsi="Cambria Math" w:cs="Times New Roman"/>
            <w:kern w:val="0"/>
            <w:sz w:val="24"/>
            <w:szCs w:val="24"/>
            <w:lang w:eastAsia="pl-PL"/>
            <w14:ligatures w14:val="none"/>
          </w:rPr>
          <m:t xml:space="preserve">=1+ </m:t>
        </m:r>
        <m:f>
          <m:fPr>
            <m:ctrlPr>
              <w:rPr>
                <w:rFonts w:ascii="Cambria Math" w:eastAsia="Times New Roman" w:hAnsi="Cambria Math" w:cs="Times New Roman"/>
                <w:bCs/>
                <w:kern w:val="0"/>
                <w:sz w:val="24"/>
                <w:szCs w:val="24"/>
                <w:lang w:eastAsia="pl-PL"/>
                <w14:ligatures w14:val="none"/>
              </w:rPr>
            </m:ctrlPr>
          </m:fPr>
          <m:num>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Obl</m:t>
                </m:r>
                <m:r>
                  <m:rPr>
                    <m:sty m:val="p"/>
                  </m:rPr>
                  <w:rPr>
                    <w:rFonts w:ascii="Cambria Math" w:eastAsia="Times New Roman" w:hAnsi="Cambria Math" w:cs="Times New Roman"/>
                    <w:kern w:val="0"/>
                    <w:sz w:val="24"/>
                    <w:szCs w:val="24"/>
                    <w:lang w:eastAsia="pl-PL"/>
                    <w14:ligatures w14:val="none"/>
                  </w:rPr>
                  <m:t>1</m:t>
                </m:r>
              </m:sub>
            </m:sSub>
          </m:num>
          <m:den>
            <m:r>
              <m:rPr>
                <m:sty m:val="p"/>
              </m:rPr>
              <w:rPr>
                <w:rFonts w:ascii="Cambria Math" w:eastAsia="Times New Roman" w:hAnsi="Cambria Math" w:cs="Times New Roman"/>
                <w:kern w:val="0"/>
                <w:sz w:val="24"/>
                <w:szCs w:val="24"/>
                <w:lang w:eastAsia="pl-PL"/>
                <w14:ligatures w14:val="none"/>
              </w:rPr>
              <m:t>100</m:t>
            </m:r>
          </m:den>
        </m:f>
      </m:oMath>
      <w:r w:rsidRPr="007A1A99">
        <w:rPr>
          <w:rFonts w:ascii="Times New Roman" w:eastAsia="Times New Roman" w:hAnsi="Times New Roman" w:cs="Times New Roman"/>
          <w:bCs/>
          <w:kern w:val="0"/>
          <w:sz w:val="24"/>
          <w:szCs w:val="24"/>
          <w:lang w:eastAsia="pl-PL"/>
          <w14:ligatures w14:val="none"/>
        </w:rPr>
        <w:t xml:space="preserve">;  </w:t>
      </w:r>
      <w:r w:rsidRPr="007A1A99">
        <w:rPr>
          <w:rFonts w:ascii="Times New Roman" w:eastAsia="Times New Roman" w:hAnsi="Times New Roman" w:cs="Times New Roman"/>
          <w:bCs/>
          <w:kern w:val="0"/>
          <w:sz w:val="24"/>
          <w:szCs w:val="24"/>
          <w:lang w:eastAsia="pl-PL"/>
          <w14:ligatures w14:val="none"/>
        </w:rPr>
        <w:tab/>
      </w:r>
    </w:p>
    <w:p w14:paraId="3AAF86AF" w14:textId="06A25A1E" w:rsidR="007A1A99" w:rsidRPr="006D1C54" w:rsidRDefault="007A1A99" w:rsidP="006D1C54">
      <w:pPr>
        <w:tabs>
          <w:tab w:val="left" w:pos="284"/>
        </w:tabs>
        <w:spacing w:after="0"/>
        <w:ind w:left="851"/>
        <w:rPr>
          <w:rFonts w:ascii="Times New Roman" w:eastAsia="Times New Roman" w:hAnsi="Times New Roman" w:cs="Times New Roman"/>
          <w:bCs/>
          <w:kern w:val="0"/>
          <w:sz w:val="12"/>
          <w:szCs w:val="12"/>
          <w:lang w:eastAsia="pl-PL"/>
          <w14:ligatures w14:val="none"/>
        </w:rPr>
      </w:pPr>
      <w:r w:rsidRPr="007A1A99">
        <w:rPr>
          <w:rFonts w:ascii="Times New Roman" w:eastAsia="Times New Roman" w:hAnsi="Times New Roman" w:cs="Times New Roman"/>
          <w:bCs/>
          <w:kern w:val="0"/>
          <w:sz w:val="24"/>
          <w:szCs w:val="24"/>
          <w:lang w:eastAsia="pl-PL"/>
          <w14:ligatures w14:val="none"/>
        </w:rPr>
        <w:tab/>
      </w:r>
    </w:p>
    <w:p w14:paraId="7ACECC80" w14:textId="364961B2" w:rsidR="007A1A99" w:rsidRPr="007A1A99" w:rsidRDefault="007A1A99" w:rsidP="006D1C54">
      <w:pPr>
        <w:tabs>
          <w:tab w:val="left" w:pos="284"/>
        </w:tabs>
        <w:spacing w:after="0"/>
        <w:ind w:left="851"/>
        <w:jc w:val="both"/>
        <w:rPr>
          <w:rFonts w:ascii="Times New Roman" w:eastAsia="Times New Roman" w:hAnsi="Times New Roman" w:cs="Times New Roman"/>
          <w:bCs/>
          <w:kern w:val="0"/>
          <w:sz w:val="24"/>
          <w:szCs w:val="24"/>
          <w:lang w:eastAsia="pl-PL"/>
          <w14:ligatures w14:val="none"/>
        </w:rPr>
      </w:pPr>
      <w:r w:rsidRPr="007A1A99">
        <w:rPr>
          <w:rFonts w:ascii="Times New Roman" w:eastAsia="Times New Roman" w:hAnsi="Times New Roman" w:cs="Times New Roman"/>
          <w:bCs/>
          <w:kern w:val="0"/>
          <w:sz w:val="24"/>
          <w:szCs w:val="24"/>
          <w:lang w:eastAsia="pl-PL"/>
          <w14:ligatures w14:val="none"/>
        </w:rPr>
        <w:t>Wk2 [-] - Współczynnik korygujący drugi obliczany dla kolejnego miesiąca (w tym wypadku drugiego miesiąca) na podstawie poniższego wzoru:</w:t>
      </w:r>
    </w:p>
    <w:p w14:paraId="6A883E0A" w14:textId="0D83B25B" w:rsidR="007A1A99" w:rsidRDefault="007A1A99" w:rsidP="006D1C54">
      <w:pPr>
        <w:tabs>
          <w:tab w:val="left" w:pos="284"/>
        </w:tabs>
        <w:spacing w:after="0"/>
        <w:ind w:left="851"/>
        <w:rPr>
          <w:rFonts w:ascii="Times New Roman" w:eastAsia="Times New Roman" w:hAnsi="Times New Roman" w:cs="Times New Roman"/>
          <w:bCs/>
          <w:kern w:val="0"/>
          <w:sz w:val="24"/>
          <w:szCs w:val="24"/>
          <w:lang w:eastAsia="pl-PL"/>
          <w14:ligatures w14:val="none"/>
        </w:rPr>
      </w:pPr>
      <w:r w:rsidRPr="007A1A99">
        <w:rPr>
          <w:rFonts w:ascii="Times New Roman" w:eastAsia="Times New Roman" w:hAnsi="Times New Roman" w:cs="Times New Roman"/>
          <w:bCs/>
          <w:kern w:val="0"/>
          <w:sz w:val="24"/>
          <w:szCs w:val="24"/>
          <w:lang w:eastAsia="pl-PL"/>
          <w14:ligatures w14:val="none"/>
        </w:rPr>
        <w:t xml:space="preserve">[3] </w:t>
      </w:r>
      <w:r w:rsidRPr="007A1A99">
        <w:rPr>
          <w:rFonts w:ascii="Times New Roman" w:eastAsia="Times New Roman" w:hAnsi="Times New Roman" w:cs="Times New Roman"/>
          <w:bCs/>
          <w:kern w:val="0"/>
          <w:sz w:val="24"/>
          <w:szCs w:val="24"/>
          <w:lang w:eastAsia="pl-PL"/>
          <w14:ligatures w14:val="none"/>
        </w:rPr>
        <w:tab/>
      </w:r>
      <m:oMath>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k</m:t>
            </m:r>
            <m:r>
              <m:rPr>
                <m:sty m:val="p"/>
              </m:rPr>
              <w:rPr>
                <w:rFonts w:ascii="Cambria Math" w:eastAsia="Times New Roman" w:hAnsi="Cambria Math" w:cs="Times New Roman"/>
                <w:kern w:val="0"/>
                <w:sz w:val="24"/>
                <w:szCs w:val="24"/>
                <w:lang w:eastAsia="pl-PL"/>
                <w14:ligatures w14:val="none"/>
              </w:rPr>
              <m:t>2</m:t>
            </m:r>
          </m:sub>
        </m:sSub>
        <m:r>
          <m:rPr>
            <m:sty m:val="p"/>
          </m:rPr>
          <w:rPr>
            <w:rFonts w:ascii="Cambria Math" w:eastAsia="Times New Roman" w:hAnsi="Cambria Math" w:cs="Times New Roman"/>
            <w:kern w:val="0"/>
            <w:sz w:val="24"/>
            <w:szCs w:val="24"/>
            <w:lang w:eastAsia="pl-PL"/>
            <w14:ligatures w14:val="none"/>
          </w:rPr>
          <m:t>=</m:t>
        </m:r>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k</m:t>
            </m:r>
            <m:r>
              <m:rPr>
                <m:sty m:val="p"/>
              </m:rPr>
              <w:rPr>
                <w:rFonts w:ascii="Cambria Math" w:eastAsia="Times New Roman" w:hAnsi="Cambria Math" w:cs="Times New Roman"/>
                <w:kern w:val="0"/>
                <w:sz w:val="24"/>
                <w:szCs w:val="24"/>
                <w:lang w:eastAsia="pl-PL"/>
                <w14:ligatures w14:val="none"/>
              </w:rPr>
              <m:t>1</m:t>
            </m:r>
          </m:sub>
        </m:sSub>
        <m:r>
          <m:rPr>
            <m:sty m:val="p"/>
          </m:rPr>
          <w:rPr>
            <w:rFonts w:ascii="Cambria Math" w:eastAsia="Times New Roman" w:hAnsi="Cambria Math" w:cs="Times New Roman"/>
            <w:kern w:val="0"/>
            <w:sz w:val="24"/>
            <w:szCs w:val="24"/>
            <w:lang w:eastAsia="pl-PL"/>
            <w14:ligatures w14:val="none"/>
          </w:rPr>
          <m:t xml:space="preserve">+ </m:t>
        </m:r>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k</m:t>
            </m:r>
            <m:r>
              <m:rPr>
                <m:sty m:val="p"/>
              </m:rPr>
              <w:rPr>
                <w:rFonts w:ascii="Cambria Math" w:eastAsia="Times New Roman" w:hAnsi="Cambria Math" w:cs="Times New Roman"/>
                <w:kern w:val="0"/>
                <w:sz w:val="24"/>
                <w:szCs w:val="24"/>
                <w:lang w:eastAsia="pl-PL"/>
                <w14:ligatures w14:val="none"/>
              </w:rPr>
              <m:t>1</m:t>
            </m:r>
          </m:sub>
        </m:sSub>
        <m:r>
          <m:rPr>
            <m:sty m:val="p"/>
          </m:rPr>
          <w:rPr>
            <w:rFonts w:ascii="Cambria Math" w:eastAsia="Times New Roman" w:hAnsi="Cambria Math" w:cs="Times New Roman"/>
            <w:kern w:val="0"/>
            <w:sz w:val="24"/>
            <w:szCs w:val="24"/>
            <w:lang w:eastAsia="pl-PL"/>
            <w14:ligatures w14:val="none"/>
          </w:rPr>
          <m:t>*</m:t>
        </m:r>
        <m:f>
          <m:fPr>
            <m:ctrlPr>
              <w:rPr>
                <w:rFonts w:ascii="Cambria Math" w:eastAsia="Times New Roman" w:hAnsi="Cambria Math" w:cs="Times New Roman"/>
                <w:bCs/>
                <w:kern w:val="0"/>
                <w:sz w:val="24"/>
                <w:szCs w:val="24"/>
                <w:lang w:eastAsia="pl-PL"/>
                <w14:ligatures w14:val="none"/>
              </w:rPr>
            </m:ctrlPr>
          </m:fPr>
          <m:num>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Obl</m:t>
                </m:r>
                <m:r>
                  <m:rPr>
                    <m:sty m:val="p"/>
                  </m:rPr>
                  <w:rPr>
                    <w:rFonts w:ascii="Cambria Math" w:eastAsia="Times New Roman" w:hAnsi="Cambria Math" w:cs="Times New Roman"/>
                    <w:kern w:val="0"/>
                    <w:sz w:val="24"/>
                    <w:szCs w:val="24"/>
                    <w:lang w:eastAsia="pl-PL"/>
                    <w14:ligatures w14:val="none"/>
                  </w:rPr>
                  <m:t>2</m:t>
                </m:r>
              </m:sub>
            </m:sSub>
          </m:num>
          <m:den>
            <m:r>
              <m:rPr>
                <m:sty m:val="p"/>
              </m:rPr>
              <w:rPr>
                <w:rFonts w:ascii="Cambria Math" w:eastAsia="Times New Roman" w:hAnsi="Cambria Math" w:cs="Times New Roman"/>
                <w:kern w:val="0"/>
                <w:sz w:val="24"/>
                <w:szCs w:val="24"/>
                <w:lang w:eastAsia="pl-PL"/>
                <w14:ligatures w14:val="none"/>
              </w:rPr>
              <m:t>100</m:t>
            </m:r>
          </m:den>
        </m:f>
      </m:oMath>
      <w:r w:rsidRPr="007A1A99">
        <w:rPr>
          <w:rFonts w:ascii="Times New Roman" w:eastAsia="Times New Roman" w:hAnsi="Times New Roman" w:cs="Times New Roman"/>
          <w:bCs/>
          <w:kern w:val="0"/>
          <w:sz w:val="24"/>
          <w:szCs w:val="24"/>
          <w:lang w:eastAsia="pl-PL"/>
          <w14:ligatures w14:val="none"/>
        </w:rPr>
        <w:t>;</w:t>
      </w:r>
    </w:p>
    <w:p w14:paraId="4C12EEEF" w14:textId="105E112C" w:rsidR="006D1C54" w:rsidRPr="006D1C54" w:rsidRDefault="006D1C54" w:rsidP="006D1C54">
      <w:pPr>
        <w:tabs>
          <w:tab w:val="left" w:pos="284"/>
        </w:tabs>
        <w:spacing w:after="0"/>
        <w:ind w:left="851"/>
        <w:rPr>
          <w:rFonts w:ascii="Times New Roman" w:eastAsia="Times New Roman" w:hAnsi="Times New Roman" w:cs="Times New Roman"/>
          <w:bCs/>
          <w:kern w:val="0"/>
          <w:sz w:val="12"/>
          <w:szCs w:val="12"/>
          <w:lang w:eastAsia="pl-PL"/>
          <w14:ligatures w14:val="none"/>
        </w:rPr>
      </w:pPr>
    </w:p>
    <w:p w14:paraId="07C0E312" w14:textId="5186D34A" w:rsidR="007A1A99" w:rsidRPr="007A1A99" w:rsidRDefault="007A1A99" w:rsidP="006D1C54">
      <w:pPr>
        <w:tabs>
          <w:tab w:val="left" w:pos="284"/>
        </w:tabs>
        <w:spacing w:after="0"/>
        <w:ind w:left="851"/>
        <w:jc w:val="both"/>
        <w:rPr>
          <w:rFonts w:ascii="Times New Roman" w:eastAsia="Times New Roman" w:hAnsi="Times New Roman" w:cs="Times New Roman"/>
          <w:bCs/>
          <w:kern w:val="0"/>
          <w:sz w:val="24"/>
          <w:szCs w:val="24"/>
          <w:lang w:eastAsia="pl-PL"/>
          <w14:ligatures w14:val="none"/>
        </w:rPr>
      </w:pPr>
      <w:proofErr w:type="spellStart"/>
      <w:r w:rsidRPr="007A1A99">
        <w:rPr>
          <w:rFonts w:ascii="Times New Roman" w:eastAsia="Times New Roman" w:hAnsi="Times New Roman" w:cs="Times New Roman"/>
          <w:bCs/>
          <w:kern w:val="0"/>
          <w:sz w:val="24"/>
          <w:szCs w:val="24"/>
          <w:lang w:eastAsia="pl-PL"/>
          <w14:ligatures w14:val="none"/>
        </w:rPr>
        <w:t>Wkn</w:t>
      </w:r>
      <w:proofErr w:type="spellEnd"/>
      <w:r w:rsidRPr="007A1A99">
        <w:rPr>
          <w:rFonts w:ascii="Times New Roman" w:eastAsia="Times New Roman" w:hAnsi="Times New Roman" w:cs="Times New Roman"/>
          <w:bCs/>
          <w:kern w:val="0"/>
          <w:sz w:val="24"/>
          <w:szCs w:val="24"/>
          <w:lang w:eastAsia="pl-PL"/>
          <w14:ligatures w14:val="none"/>
        </w:rPr>
        <w:t xml:space="preserve"> [-] - Współczynnik korygujący następny obliczany dla każdego kolejnego miesiąca na podstawie poniższego wzoru:</w:t>
      </w:r>
    </w:p>
    <w:p w14:paraId="0DD3F06D" w14:textId="21CEDE44" w:rsidR="007A1A99" w:rsidRDefault="007A1A99" w:rsidP="006D1C54">
      <w:pPr>
        <w:tabs>
          <w:tab w:val="left" w:pos="284"/>
        </w:tabs>
        <w:spacing w:after="0"/>
        <w:ind w:left="851"/>
        <w:rPr>
          <w:rFonts w:ascii="Times New Roman" w:eastAsia="Times New Roman" w:hAnsi="Times New Roman" w:cs="Times New Roman"/>
          <w:bCs/>
          <w:kern w:val="0"/>
          <w:sz w:val="24"/>
          <w:szCs w:val="24"/>
          <w:lang w:eastAsia="pl-PL"/>
          <w14:ligatures w14:val="none"/>
        </w:rPr>
      </w:pPr>
      <w:r w:rsidRPr="007A1A99">
        <w:rPr>
          <w:rFonts w:ascii="Times New Roman" w:eastAsia="Times New Roman" w:hAnsi="Times New Roman" w:cs="Times New Roman"/>
          <w:bCs/>
          <w:kern w:val="0"/>
          <w:sz w:val="24"/>
          <w:szCs w:val="24"/>
          <w:lang w:eastAsia="pl-PL"/>
          <w14:ligatures w14:val="none"/>
        </w:rPr>
        <w:t xml:space="preserve">[4] </w:t>
      </w:r>
      <w:r w:rsidRPr="007A1A99">
        <w:rPr>
          <w:rFonts w:ascii="Times New Roman" w:eastAsia="Times New Roman" w:hAnsi="Times New Roman" w:cs="Times New Roman"/>
          <w:bCs/>
          <w:kern w:val="0"/>
          <w:sz w:val="24"/>
          <w:szCs w:val="24"/>
          <w:lang w:eastAsia="pl-PL"/>
          <w14:ligatures w14:val="none"/>
        </w:rPr>
        <w:tab/>
      </w:r>
      <m:oMath>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kn</m:t>
            </m:r>
          </m:sub>
        </m:sSub>
        <m:r>
          <m:rPr>
            <m:sty m:val="p"/>
          </m:rPr>
          <w:rPr>
            <w:rFonts w:ascii="Cambria Math" w:eastAsia="Times New Roman" w:hAnsi="Cambria Math" w:cs="Times New Roman"/>
            <w:kern w:val="0"/>
            <w:sz w:val="24"/>
            <w:szCs w:val="24"/>
            <w:lang w:eastAsia="pl-PL"/>
            <w14:ligatures w14:val="none"/>
          </w:rPr>
          <m:t>=</m:t>
        </m:r>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k</m:t>
            </m:r>
            <m:r>
              <m:rPr>
                <m:sty m:val="p"/>
              </m:rPr>
              <w:rPr>
                <w:rFonts w:ascii="Cambria Math" w:eastAsia="Times New Roman" w:hAnsi="Cambria Math" w:cs="Times New Roman"/>
                <w:kern w:val="0"/>
                <w:sz w:val="24"/>
                <w:szCs w:val="24"/>
                <w:lang w:eastAsia="pl-PL"/>
                <w14:ligatures w14:val="none"/>
              </w:rPr>
              <m:t>(</m:t>
            </m:r>
            <m:r>
              <w:rPr>
                <w:rFonts w:ascii="Cambria Math" w:eastAsia="Times New Roman" w:hAnsi="Cambria Math" w:cs="Times New Roman"/>
                <w:kern w:val="0"/>
                <w:sz w:val="24"/>
                <w:szCs w:val="24"/>
                <w:lang w:eastAsia="pl-PL"/>
                <w14:ligatures w14:val="none"/>
              </w:rPr>
              <m:t>n</m:t>
            </m:r>
            <m:r>
              <m:rPr>
                <m:sty m:val="p"/>
              </m:rPr>
              <w:rPr>
                <w:rFonts w:ascii="Cambria Math" w:eastAsia="Times New Roman" w:hAnsi="Cambria Math" w:cs="Times New Roman"/>
                <w:kern w:val="0"/>
                <w:sz w:val="24"/>
                <w:szCs w:val="24"/>
                <w:lang w:eastAsia="pl-PL"/>
                <w14:ligatures w14:val="none"/>
              </w:rPr>
              <m:t>-1)</m:t>
            </m:r>
          </m:sub>
        </m:sSub>
        <m:r>
          <m:rPr>
            <m:sty m:val="p"/>
          </m:rPr>
          <w:rPr>
            <w:rFonts w:ascii="Cambria Math" w:eastAsia="Times New Roman" w:hAnsi="Cambria Math" w:cs="Times New Roman"/>
            <w:kern w:val="0"/>
            <w:sz w:val="24"/>
            <w:szCs w:val="24"/>
            <w:lang w:eastAsia="pl-PL"/>
            <w14:ligatures w14:val="none"/>
          </w:rPr>
          <m:t xml:space="preserve">+ </m:t>
        </m:r>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k</m:t>
            </m:r>
            <m:r>
              <m:rPr>
                <m:sty m:val="p"/>
              </m:rPr>
              <w:rPr>
                <w:rFonts w:ascii="Cambria Math" w:eastAsia="Times New Roman" w:hAnsi="Cambria Math" w:cs="Times New Roman"/>
                <w:kern w:val="0"/>
                <w:sz w:val="24"/>
                <w:szCs w:val="24"/>
                <w:lang w:eastAsia="pl-PL"/>
                <w14:ligatures w14:val="none"/>
              </w:rPr>
              <m:t>(</m:t>
            </m:r>
            <m:r>
              <w:rPr>
                <w:rFonts w:ascii="Cambria Math" w:eastAsia="Times New Roman" w:hAnsi="Cambria Math" w:cs="Times New Roman"/>
                <w:kern w:val="0"/>
                <w:sz w:val="24"/>
                <w:szCs w:val="24"/>
                <w:lang w:eastAsia="pl-PL"/>
                <w14:ligatures w14:val="none"/>
              </w:rPr>
              <m:t>n</m:t>
            </m:r>
            <m:r>
              <m:rPr>
                <m:sty m:val="p"/>
              </m:rPr>
              <w:rPr>
                <w:rFonts w:ascii="Cambria Math" w:eastAsia="Times New Roman" w:hAnsi="Cambria Math" w:cs="Times New Roman"/>
                <w:kern w:val="0"/>
                <w:sz w:val="24"/>
                <w:szCs w:val="24"/>
                <w:lang w:eastAsia="pl-PL"/>
                <w14:ligatures w14:val="none"/>
              </w:rPr>
              <m:t>-1)</m:t>
            </m:r>
          </m:sub>
        </m:sSub>
        <m:r>
          <m:rPr>
            <m:sty m:val="p"/>
          </m:rPr>
          <w:rPr>
            <w:rFonts w:ascii="Cambria Math" w:eastAsia="Times New Roman" w:hAnsi="Cambria Math" w:cs="Times New Roman"/>
            <w:kern w:val="0"/>
            <w:sz w:val="24"/>
            <w:szCs w:val="24"/>
            <w:lang w:eastAsia="pl-PL"/>
            <w14:ligatures w14:val="none"/>
          </w:rPr>
          <m:t>*</m:t>
        </m:r>
        <m:f>
          <m:fPr>
            <m:ctrlPr>
              <w:rPr>
                <w:rFonts w:ascii="Cambria Math" w:eastAsia="Times New Roman" w:hAnsi="Cambria Math" w:cs="Times New Roman"/>
                <w:bCs/>
                <w:kern w:val="0"/>
                <w:sz w:val="24"/>
                <w:szCs w:val="24"/>
                <w:lang w:eastAsia="pl-PL"/>
                <w14:ligatures w14:val="none"/>
              </w:rPr>
            </m:ctrlPr>
          </m:fPr>
          <m:num>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Obln</m:t>
                </m:r>
              </m:sub>
            </m:sSub>
          </m:num>
          <m:den>
            <m:r>
              <m:rPr>
                <m:sty m:val="p"/>
              </m:rPr>
              <w:rPr>
                <w:rFonts w:ascii="Cambria Math" w:eastAsia="Times New Roman" w:hAnsi="Cambria Math" w:cs="Times New Roman"/>
                <w:kern w:val="0"/>
                <w:sz w:val="24"/>
                <w:szCs w:val="24"/>
                <w:lang w:eastAsia="pl-PL"/>
                <w14:ligatures w14:val="none"/>
              </w:rPr>
              <m:t>100</m:t>
            </m:r>
          </m:den>
        </m:f>
      </m:oMath>
      <w:r w:rsidRPr="007A1A99">
        <w:rPr>
          <w:rFonts w:ascii="Times New Roman" w:eastAsia="Times New Roman" w:hAnsi="Times New Roman" w:cs="Times New Roman"/>
          <w:bCs/>
          <w:kern w:val="0"/>
          <w:sz w:val="24"/>
          <w:szCs w:val="24"/>
          <w:lang w:eastAsia="pl-PL"/>
          <w14:ligatures w14:val="none"/>
        </w:rPr>
        <w:t>;</w:t>
      </w:r>
    </w:p>
    <w:p w14:paraId="7ED066D4" w14:textId="18319545" w:rsidR="006D1C54" w:rsidRPr="006D1C54" w:rsidRDefault="006D1C54" w:rsidP="006D1C54">
      <w:pPr>
        <w:tabs>
          <w:tab w:val="left" w:pos="284"/>
        </w:tabs>
        <w:spacing w:after="0"/>
        <w:ind w:left="851"/>
        <w:rPr>
          <w:rFonts w:ascii="Times New Roman" w:eastAsia="Times New Roman" w:hAnsi="Times New Roman" w:cs="Times New Roman"/>
          <w:bCs/>
          <w:kern w:val="0"/>
          <w:sz w:val="12"/>
          <w:szCs w:val="12"/>
          <w:lang w:eastAsia="pl-PL"/>
          <w14:ligatures w14:val="none"/>
        </w:rPr>
      </w:pPr>
    </w:p>
    <w:p w14:paraId="16BB32A2" w14:textId="26C538D0" w:rsidR="007A1A99" w:rsidRPr="007A1A99" w:rsidRDefault="007A1A99" w:rsidP="006D1C54">
      <w:pPr>
        <w:tabs>
          <w:tab w:val="left" w:pos="284"/>
        </w:tabs>
        <w:spacing w:after="0"/>
        <w:ind w:left="851"/>
        <w:jc w:val="both"/>
        <w:rPr>
          <w:rFonts w:ascii="Times New Roman" w:eastAsia="Times New Roman" w:hAnsi="Times New Roman" w:cs="Times New Roman"/>
          <w:bCs/>
          <w:kern w:val="0"/>
          <w:sz w:val="24"/>
          <w:szCs w:val="24"/>
          <w:lang w:eastAsia="pl-PL"/>
          <w14:ligatures w14:val="none"/>
        </w:rPr>
      </w:pPr>
      <w:r w:rsidRPr="007A1A99">
        <w:rPr>
          <w:rFonts w:ascii="Times New Roman" w:eastAsia="Times New Roman" w:hAnsi="Times New Roman" w:cs="Times New Roman"/>
          <w:bCs/>
          <w:kern w:val="0"/>
          <w:sz w:val="24"/>
          <w:szCs w:val="24"/>
          <w:lang w:eastAsia="pl-PL"/>
          <w14:ligatures w14:val="none"/>
        </w:rPr>
        <w:t>Przykład: Obliczenie współczynnika korygującego dla 16-tego miesiąca.</w:t>
      </w:r>
    </w:p>
    <w:p w14:paraId="26922AB3" w14:textId="243C45D9" w:rsidR="007A1A99" w:rsidRPr="007A1A99" w:rsidRDefault="007A1A99" w:rsidP="006D1C54">
      <w:pPr>
        <w:tabs>
          <w:tab w:val="left" w:pos="284"/>
        </w:tabs>
        <w:spacing w:after="0"/>
        <w:ind w:left="851"/>
        <w:rPr>
          <w:rFonts w:ascii="Times New Roman" w:eastAsia="Times New Roman" w:hAnsi="Times New Roman" w:cs="Times New Roman"/>
          <w:bCs/>
          <w:kern w:val="0"/>
          <w:sz w:val="24"/>
          <w:szCs w:val="24"/>
          <w:lang w:eastAsia="pl-PL"/>
          <w14:ligatures w14:val="none"/>
        </w:rPr>
      </w:pPr>
      <w:r w:rsidRPr="007A1A99">
        <w:rPr>
          <w:rFonts w:ascii="Times New Roman" w:eastAsia="Times New Roman" w:hAnsi="Times New Roman" w:cs="Times New Roman"/>
          <w:bCs/>
          <w:kern w:val="0"/>
          <w:sz w:val="24"/>
          <w:szCs w:val="24"/>
          <w:lang w:eastAsia="pl-PL"/>
          <w14:ligatures w14:val="none"/>
        </w:rPr>
        <w:t xml:space="preserve">[5] </w:t>
      </w:r>
      <w:r w:rsidRPr="007A1A99">
        <w:rPr>
          <w:rFonts w:ascii="Times New Roman" w:eastAsia="Times New Roman" w:hAnsi="Times New Roman" w:cs="Times New Roman"/>
          <w:bCs/>
          <w:kern w:val="0"/>
          <w:sz w:val="24"/>
          <w:szCs w:val="24"/>
          <w:lang w:eastAsia="pl-PL"/>
          <w14:ligatures w14:val="none"/>
        </w:rPr>
        <w:tab/>
      </w:r>
      <m:oMath>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m:rPr>
                <m:sty m:val="p"/>
              </m:rPr>
              <w:rPr>
                <w:rFonts w:ascii="Cambria Math" w:eastAsia="Times New Roman" w:hAnsi="Cambria Math" w:cs="Times New Roman"/>
                <w:kern w:val="0"/>
                <w:sz w:val="24"/>
                <w:szCs w:val="24"/>
                <w:lang w:eastAsia="pl-PL"/>
                <w14:ligatures w14:val="none"/>
              </w:rPr>
              <m:t>16</m:t>
            </m:r>
          </m:sub>
        </m:sSub>
        <m:r>
          <m:rPr>
            <m:sty m:val="p"/>
          </m:rPr>
          <w:rPr>
            <w:rFonts w:ascii="Cambria Math" w:eastAsia="Times New Roman" w:hAnsi="Cambria Math" w:cs="Times New Roman"/>
            <w:kern w:val="0"/>
            <w:sz w:val="24"/>
            <w:szCs w:val="24"/>
            <w:lang w:eastAsia="pl-PL"/>
            <w14:ligatures w14:val="none"/>
          </w:rPr>
          <m:t>=</m:t>
        </m:r>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m:rPr>
                <m:sty m:val="p"/>
              </m:rPr>
              <w:rPr>
                <w:rFonts w:ascii="Cambria Math" w:eastAsia="Times New Roman" w:hAnsi="Cambria Math" w:cs="Times New Roman"/>
                <w:kern w:val="0"/>
                <w:sz w:val="24"/>
                <w:szCs w:val="24"/>
                <w:lang w:eastAsia="pl-PL"/>
                <w14:ligatures w14:val="none"/>
              </w:rPr>
              <m:t>15</m:t>
            </m:r>
          </m:sub>
        </m:sSub>
        <m:r>
          <m:rPr>
            <m:sty m:val="p"/>
          </m:rPr>
          <w:rPr>
            <w:rFonts w:ascii="Cambria Math" w:eastAsia="Times New Roman" w:hAnsi="Cambria Math" w:cs="Times New Roman"/>
            <w:kern w:val="0"/>
            <w:sz w:val="24"/>
            <w:szCs w:val="24"/>
            <w:lang w:eastAsia="pl-PL"/>
            <w14:ligatures w14:val="none"/>
          </w:rPr>
          <m:t xml:space="preserve">+ </m:t>
        </m:r>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m:rPr>
                <m:sty m:val="p"/>
              </m:rPr>
              <w:rPr>
                <w:rFonts w:ascii="Cambria Math" w:eastAsia="Times New Roman" w:hAnsi="Cambria Math" w:cs="Times New Roman"/>
                <w:kern w:val="0"/>
                <w:sz w:val="24"/>
                <w:szCs w:val="24"/>
                <w:lang w:eastAsia="pl-PL"/>
                <w14:ligatures w14:val="none"/>
              </w:rPr>
              <m:t>15</m:t>
            </m:r>
          </m:sub>
        </m:sSub>
        <m:r>
          <m:rPr>
            <m:sty m:val="p"/>
          </m:rPr>
          <w:rPr>
            <w:rFonts w:ascii="Cambria Math" w:eastAsia="Times New Roman" w:hAnsi="Cambria Math" w:cs="Times New Roman"/>
            <w:kern w:val="0"/>
            <w:sz w:val="24"/>
            <w:szCs w:val="24"/>
            <w:lang w:eastAsia="pl-PL"/>
            <w14:ligatures w14:val="none"/>
          </w:rPr>
          <m:t>*</m:t>
        </m:r>
        <m:f>
          <m:fPr>
            <m:ctrlPr>
              <w:rPr>
                <w:rFonts w:ascii="Cambria Math" w:eastAsia="Times New Roman" w:hAnsi="Cambria Math" w:cs="Times New Roman"/>
                <w:bCs/>
                <w:kern w:val="0"/>
                <w:sz w:val="24"/>
                <w:szCs w:val="24"/>
                <w:lang w:eastAsia="pl-PL"/>
                <w14:ligatures w14:val="none"/>
              </w:rPr>
            </m:ctrlPr>
          </m:fPr>
          <m:num>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Obl</m:t>
                </m:r>
                <m:r>
                  <m:rPr>
                    <m:sty m:val="p"/>
                  </m:rPr>
                  <w:rPr>
                    <w:rFonts w:ascii="Cambria Math" w:eastAsia="Times New Roman" w:hAnsi="Cambria Math" w:cs="Times New Roman"/>
                    <w:kern w:val="0"/>
                    <w:sz w:val="24"/>
                    <w:szCs w:val="24"/>
                    <w:lang w:eastAsia="pl-PL"/>
                    <w14:ligatures w14:val="none"/>
                  </w:rPr>
                  <m:t>16</m:t>
                </m:r>
              </m:sub>
            </m:sSub>
          </m:num>
          <m:den>
            <m:r>
              <m:rPr>
                <m:sty m:val="p"/>
              </m:rPr>
              <w:rPr>
                <w:rFonts w:ascii="Cambria Math" w:eastAsia="Times New Roman" w:hAnsi="Cambria Math" w:cs="Times New Roman"/>
                <w:kern w:val="0"/>
                <w:sz w:val="24"/>
                <w:szCs w:val="24"/>
                <w:lang w:eastAsia="pl-PL"/>
                <w14:ligatures w14:val="none"/>
              </w:rPr>
              <m:t>100</m:t>
            </m:r>
          </m:den>
        </m:f>
      </m:oMath>
      <w:r w:rsidRPr="007A1A99">
        <w:rPr>
          <w:rFonts w:ascii="Times New Roman" w:eastAsia="Times New Roman" w:hAnsi="Times New Roman" w:cs="Times New Roman"/>
          <w:bCs/>
          <w:kern w:val="0"/>
          <w:sz w:val="24"/>
          <w:szCs w:val="24"/>
          <w:lang w:eastAsia="pl-PL"/>
          <w14:ligatures w14:val="none"/>
        </w:rPr>
        <w:t>;</w:t>
      </w:r>
    </w:p>
    <w:p w14:paraId="507CD132" w14:textId="22A558FF" w:rsidR="007A1A99" w:rsidRDefault="007A1A99" w:rsidP="006D1C54">
      <w:pPr>
        <w:tabs>
          <w:tab w:val="left" w:pos="284"/>
        </w:tabs>
        <w:spacing w:after="0"/>
        <w:ind w:left="851"/>
        <w:jc w:val="both"/>
        <w:rPr>
          <w:rFonts w:ascii="Times New Roman" w:eastAsia="Times New Roman" w:hAnsi="Times New Roman" w:cs="Times New Roman"/>
          <w:bCs/>
          <w:kern w:val="0"/>
          <w:sz w:val="24"/>
          <w:szCs w:val="24"/>
          <w:lang w:eastAsia="pl-PL"/>
          <w14:ligatures w14:val="none"/>
        </w:rPr>
      </w:pPr>
      <w:proofErr w:type="spellStart"/>
      <w:r w:rsidRPr="007A1A99">
        <w:rPr>
          <w:rFonts w:ascii="Times New Roman" w:eastAsia="Times New Roman" w:hAnsi="Times New Roman" w:cs="Times New Roman"/>
          <w:bCs/>
          <w:kern w:val="0"/>
          <w:sz w:val="24"/>
          <w:szCs w:val="24"/>
          <w:lang w:eastAsia="pl-PL"/>
          <w14:ligatures w14:val="none"/>
        </w:rPr>
        <w:t>Kwn</w:t>
      </w:r>
      <w:proofErr w:type="spellEnd"/>
      <w:r w:rsidRPr="007A1A99">
        <w:rPr>
          <w:rFonts w:ascii="Times New Roman" w:eastAsia="Times New Roman" w:hAnsi="Times New Roman" w:cs="Times New Roman"/>
          <w:bCs/>
          <w:kern w:val="0"/>
          <w:sz w:val="24"/>
          <w:szCs w:val="24"/>
          <w:lang w:eastAsia="pl-PL"/>
          <w14:ligatures w14:val="none"/>
        </w:rPr>
        <w:t xml:space="preserve"> [PLN] – koszt waloryzacji faktury </w:t>
      </w:r>
      <w:proofErr w:type="spellStart"/>
      <w:r w:rsidRPr="007A1A99">
        <w:rPr>
          <w:rFonts w:ascii="Times New Roman" w:eastAsia="Times New Roman" w:hAnsi="Times New Roman" w:cs="Times New Roman"/>
          <w:bCs/>
          <w:kern w:val="0"/>
          <w:sz w:val="24"/>
          <w:szCs w:val="24"/>
          <w:lang w:eastAsia="pl-PL"/>
          <w14:ligatures w14:val="none"/>
        </w:rPr>
        <w:t>Cfn</w:t>
      </w:r>
      <w:proofErr w:type="spellEnd"/>
      <w:r w:rsidRPr="007A1A99">
        <w:rPr>
          <w:rFonts w:ascii="Times New Roman" w:eastAsia="Times New Roman" w:hAnsi="Times New Roman" w:cs="Times New Roman"/>
          <w:bCs/>
          <w:kern w:val="0"/>
          <w:sz w:val="24"/>
          <w:szCs w:val="24"/>
          <w:lang w:eastAsia="pl-PL"/>
          <w14:ligatures w14:val="none"/>
        </w:rPr>
        <w:t xml:space="preserve"> w danym miesiącu, gdzie n – kolejny miesiąc, w którym dokonuje się wyliczenia wartości waloryzacji dla danej faktury, </w:t>
      </w:r>
    </w:p>
    <w:p w14:paraId="2426584E" w14:textId="3C53F49F" w:rsidR="006D1C54" w:rsidRPr="007A1A99" w:rsidRDefault="006D1C54" w:rsidP="006D1C54">
      <w:pPr>
        <w:tabs>
          <w:tab w:val="left" w:pos="284"/>
        </w:tabs>
        <w:spacing w:after="0"/>
        <w:ind w:left="851"/>
        <w:jc w:val="both"/>
        <w:rPr>
          <w:rFonts w:ascii="Times New Roman" w:eastAsia="Times New Roman" w:hAnsi="Times New Roman" w:cs="Times New Roman"/>
          <w:bCs/>
          <w:kern w:val="0"/>
          <w:sz w:val="24"/>
          <w:szCs w:val="24"/>
          <w:lang w:eastAsia="pl-PL"/>
          <w14:ligatures w14:val="none"/>
        </w:rPr>
      </w:pPr>
    </w:p>
    <w:p w14:paraId="5F723F88" w14:textId="74FFB03F" w:rsidR="007A1A99" w:rsidRPr="007A1A99" w:rsidRDefault="007A1A99" w:rsidP="006D1C54">
      <w:pPr>
        <w:tabs>
          <w:tab w:val="left" w:pos="284"/>
        </w:tabs>
        <w:spacing w:after="0"/>
        <w:ind w:left="851"/>
        <w:jc w:val="both"/>
        <w:rPr>
          <w:rFonts w:ascii="Times New Roman" w:eastAsia="Times New Roman" w:hAnsi="Times New Roman" w:cs="Times New Roman"/>
          <w:bCs/>
          <w:kern w:val="0"/>
          <w:sz w:val="24"/>
          <w:szCs w:val="24"/>
          <w:lang w:eastAsia="pl-PL"/>
          <w14:ligatures w14:val="none"/>
        </w:rPr>
      </w:pPr>
      <w:r w:rsidRPr="007A1A99">
        <w:rPr>
          <w:rFonts w:ascii="Times New Roman" w:eastAsia="Times New Roman" w:hAnsi="Times New Roman" w:cs="Times New Roman"/>
          <w:bCs/>
          <w:kern w:val="0"/>
          <w:sz w:val="24"/>
          <w:szCs w:val="24"/>
          <w:lang w:eastAsia="pl-PL"/>
          <w14:ligatures w14:val="none"/>
        </w:rPr>
        <w:t>Ostatecznie wzór waloryzacyjny przyjmuje następującą postać szczegółową (dla n&gt;1):</w:t>
      </w:r>
    </w:p>
    <w:p w14:paraId="3CFC327A" w14:textId="3D3E7230" w:rsidR="007A1A99" w:rsidRDefault="007A1A99" w:rsidP="006D1C54">
      <w:pPr>
        <w:tabs>
          <w:tab w:val="left" w:pos="284"/>
        </w:tabs>
        <w:spacing w:after="0"/>
        <w:ind w:left="851"/>
        <w:jc w:val="center"/>
        <w:rPr>
          <w:rFonts w:ascii="Times New Roman" w:eastAsia="Times New Roman" w:hAnsi="Times New Roman" w:cs="Times New Roman"/>
          <w:bCs/>
          <w:kern w:val="0"/>
          <w:sz w:val="24"/>
          <w:szCs w:val="24"/>
          <w:lang w:eastAsia="pl-PL"/>
          <w14:ligatures w14:val="none"/>
        </w:rPr>
      </w:pPr>
      <w:r w:rsidRPr="007A1A99">
        <w:rPr>
          <w:rFonts w:ascii="Times New Roman" w:eastAsia="Times New Roman" w:hAnsi="Times New Roman" w:cs="Times New Roman"/>
          <w:bCs/>
          <w:kern w:val="0"/>
          <w:sz w:val="24"/>
          <w:szCs w:val="24"/>
          <w:lang w:eastAsia="pl-PL"/>
          <w14:ligatures w14:val="none"/>
        </w:rPr>
        <w:t xml:space="preserve">[6] </w:t>
      </w:r>
      <w:r w:rsidRPr="007A1A99">
        <w:rPr>
          <w:rFonts w:ascii="Times New Roman" w:eastAsia="Times New Roman" w:hAnsi="Times New Roman" w:cs="Times New Roman"/>
          <w:bCs/>
          <w:kern w:val="0"/>
          <w:sz w:val="24"/>
          <w:szCs w:val="24"/>
          <w:lang w:eastAsia="pl-PL"/>
          <w14:ligatures w14:val="none"/>
        </w:rPr>
        <w:tab/>
      </w:r>
      <m:oMath>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K</m:t>
            </m:r>
          </m:e>
          <m:sub>
            <m:r>
              <w:rPr>
                <w:rFonts w:ascii="Cambria Math" w:eastAsia="Times New Roman" w:hAnsi="Cambria Math" w:cs="Times New Roman"/>
                <w:kern w:val="0"/>
                <w:sz w:val="24"/>
                <w:szCs w:val="24"/>
                <w:lang w:eastAsia="pl-PL"/>
                <w14:ligatures w14:val="none"/>
              </w:rPr>
              <m:t>wn</m:t>
            </m:r>
          </m:sub>
        </m:sSub>
        <m:r>
          <m:rPr>
            <m:sty m:val="p"/>
          </m:rPr>
          <w:rPr>
            <w:rFonts w:ascii="Cambria Math" w:eastAsia="Times New Roman" w:hAnsi="Cambria Math" w:cs="Times New Roman"/>
            <w:kern w:val="0"/>
            <w:sz w:val="24"/>
            <w:szCs w:val="24"/>
            <w:lang w:eastAsia="pl-PL"/>
            <w14:ligatures w14:val="none"/>
          </w:rPr>
          <m:t>=</m:t>
        </m:r>
        <m:d>
          <m:dPr>
            <m:ctrlPr>
              <w:rPr>
                <w:rFonts w:ascii="Cambria Math" w:eastAsia="Times New Roman" w:hAnsi="Cambria Math" w:cs="Times New Roman"/>
                <w:bCs/>
                <w:kern w:val="0"/>
                <w:sz w:val="24"/>
                <w:szCs w:val="24"/>
                <w:lang w:eastAsia="pl-PL"/>
                <w14:ligatures w14:val="none"/>
              </w:rPr>
            </m:ctrlPr>
          </m:dPr>
          <m:e>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C</m:t>
                </m:r>
              </m:e>
              <m:sub>
                <m:r>
                  <w:rPr>
                    <w:rFonts w:ascii="Cambria Math" w:eastAsia="Times New Roman" w:hAnsi="Cambria Math" w:cs="Times New Roman"/>
                    <w:kern w:val="0"/>
                    <w:sz w:val="24"/>
                    <w:szCs w:val="24"/>
                    <w:lang w:eastAsia="pl-PL"/>
                    <w14:ligatures w14:val="none"/>
                  </w:rPr>
                  <m:t>fn</m:t>
                </m:r>
              </m:sub>
            </m:sSub>
            <m:r>
              <m:rPr>
                <m:sty m:val="p"/>
              </m:rPr>
              <w:rPr>
                <w:rFonts w:ascii="Cambria Math" w:eastAsia="Times New Roman" w:hAnsi="Cambria Math" w:cs="Times New Roman"/>
                <w:kern w:val="0"/>
                <w:sz w:val="24"/>
                <w:szCs w:val="24"/>
                <w:lang w:eastAsia="pl-PL"/>
                <w14:ligatures w14:val="none"/>
              </w:rPr>
              <m:t>*(</m:t>
            </m:r>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kn</m:t>
                </m:r>
                <m:r>
                  <m:rPr>
                    <m:sty m:val="p"/>
                  </m:rPr>
                  <w:rPr>
                    <w:rFonts w:ascii="Cambria Math" w:eastAsia="Times New Roman" w:hAnsi="Cambria Math" w:cs="Times New Roman"/>
                    <w:kern w:val="0"/>
                    <w:sz w:val="24"/>
                    <w:szCs w:val="24"/>
                    <w:lang w:eastAsia="pl-PL"/>
                    <w14:ligatures w14:val="none"/>
                  </w:rPr>
                  <m:t>-1</m:t>
                </m:r>
              </m:sub>
            </m:sSub>
            <m:r>
              <m:rPr>
                <m:sty m:val="p"/>
              </m:rPr>
              <w:rPr>
                <w:rFonts w:ascii="Cambria Math" w:eastAsia="Times New Roman" w:hAnsi="Cambria Math" w:cs="Times New Roman"/>
                <w:kern w:val="0"/>
                <w:sz w:val="24"/>
                <w:szCs w:val="24"/>
                <w:lang w:eastAsia="pl-PL"/>
                <w14:ligatures w14:val="none"/>
              </w:rPr>
              <m:t xml:space="preserve">+ </m:t>
            </m:r>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kn</m:t>
                </m:r>
                <m:r>
                  <m:rPr>
                    <m:sty m:val="p"/>
                  </m:rPr>
                  <w:rPr>
                    <w:rFonts w:ascii="Cambria Math" w:eastAsia="Times New Roman" w:hAnsi="Cambria Math" w:cs="Times New Roman"/>
                    <w:kern w:val="0"/>
                    <w:sz w:val="24"/>
                    <w:szCs w:val="24"/>
                    <w:lang w:eastAsia="pl-PL"/>
                    <w14:ligatures w14:val="none"/>
                  </w:rPr>
                  <m:t>-1</m:t>
                </m:r>
              </m:sub>
            </m:sSub>
            <m:r>
              <m:rPr>
                <m:sty m:val="p"/>
              </m:rPr>
              <w:rPr>
                <w:rFonts w:ascii="Cambria Math" w:eastAsia="Times New Roman" w:hAnsi="Cambria Math" w:cs="Times New Roman"/>
                <w:kern w:val="0"/>
                <w:sz w:val="24"/>
                <w:szCs w:val="24"/>
                <w:lang w:eastAsia="pl-PL"/>
                <w14:ligatures w14:val="none"/>
              </w:rPr>
              <m:t xml:space="preserve">*( </m:t>
            </m:r>
            <m:f>
              <m:fPr>
                <m:ctrlPr>
                  <w:rPr>
                    <w:rFonts w:ascii="Cambria Math" w:eastAsia="Times New Roman" w:hAnsi="Cambria Math" w:cs="Times New Roman"/>
                    <w:bCs/>
                    <w:kern w:val="0"/>
                    <w:sz w:val="24"/>
                    <w:szCs w:val="24"/>
                    <w:lang w:eastAsia="pl-PL"/>
                    <w14:ligatures w14:val="none"/>
                  </w:rPr>
                </m:ctrlPr>
              </m:fPr>
              <m:num>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rzn</m:t>
                    </m:r>
                  </m:sub>
                </m:sSub>
                <m:r>
                  <m:rPr>
                    <m:sty m:val="p"/>
                  </m:rPr>
                  <w:rPr>
                    <w:rFonts w:ascii="Cambria Math" w:eastAsia="Times New Roman" w:hAnsi="Cambria Math" w:cs="Times New Roman"/>
                    <w:kern w:val="0"/>
                    <w:sz w:val="24"/>
                    <w:szCs w:val="24"/>
                    <w:lang w:eastAsia="pl-PL"/>
                    <w14:ligatures w14:val="none"/>
                  </w:rPr>
                  <m:t>-</m:t>
                </m:r>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pn</m:t>
                    </m:r>
                  </m:sub>
                </m:sSub>
              </m:num>
              <m:den>
                <m:r>
                  <m:rPr>
                    <m:sty m:val="p"/>
                  </m:rPr>
                  <w:rPr>
                    <w:rFonts w:ascii="Cambria Math" w:eastAsia="Times New Roman" w:hAnsi="Cambria Math" w:cs="Times New Roman"/>
                    <w:kern w:val="0"/>
                    <w:sz w:val="24"/>
                    <w:szCs w:val="24"/>
                    <w:lang w:eastAsia="pl-PL"/>
                    <w14:ligatures w14:val="none"/>
                  </w:rPr>
                  <m:t>100</m:t>
                </m:r>
              </m:den>
            </m:f>
            <m:r>
              <m:rPr>
                <m:sty m:val="p"/>
              </m:rPr>
              <w:rPr>
                <w:rFonts w:ascii="Cambria Math" w:eastAsia="Times New Roman" w:hAnsi="Cambria Math" w:cs="Times New Roman"/>
                <w:kern w:val="0"/>
                <w:sz w:val="24"/>
                <w:szCs w:val="24"/>
                <w:lang w:eastAsia="pl-PL"/>
                <w14:ligatures w14:val="none"/>
              </w:rPr>
              <m:t xml:space="preserve">  </m:t>
            </m:r>
            <m:sSub>
              <m:sSubPr>
                <m:ctrlPr>
                  <w:rPr>
                    <w:rFonts w:ascii="Cambria Math" w:eastAsia="Times New Roman" w:hAnsi="Cambria Math" w:cs="Times New Roman"/>
                    <w:bCs/>
                    <w:kern w:val="0"/>
                    <w:sz w:val="24"/>
                    <w:szCs w:val="24"/>
                    <w:lang w:eastAsia="pl-PL"/>
                    <w14:ligatures w14:val="none"/>
                  </w:rPr>
                </m:ctrlPr>
              </m:sSubPr>
              <m:e>
                <m:r>
                  <m:rPr>
                    <m:sty m:val="p"/>
                  </m:rPr>
                  <w:rPr>
                    <w:rFonts w:ascii="Cambria Math" w:eastAsia="Times New Roman" w:hAnsi="Cambria Math" w:cs="Times New Roman"/>
                    <w:kern w:val="0"/>
                    <w:sz w:val="24"/>
                    <w:szCs w:val="24"/>
                    <w:lang w:eastAsia="pl-PL"/>
                    <w14:ligatures w14:val="none"/>
                  </w:rPr>
                  <m:t xml:space="preserve">))- </m:t>
                </m:r>
                <m:r>
                  <w:rPr>
                    <w:rFonts w:ascii="Cambria Math" w:eastAsia="Times New Roman" w:hAnsi="Cambria Math" w:cs="Times New Roman"/>
                    <w:kern w:val="0"/>
                    <w:sz w:val="24"/>
                    <w:szCs w:val="24"/>
                    <w:lang w:eastAsia="pl-PL"/>
                    <w14:ligatures w14:val="none"/>
                  </w:rPr>
                  <m:t>C</m:t>
                </m:r>
              </m:e>
              <m:sub>
                <m:r>
                  <w:rPr>
                    <w:rFonts w:ascii="Cambria Math" w:eastAsia="Times New Roman" w:hAnsi="Cambria Math" w:cs="Times New Roman"/>
                    <w:kern w:val="0"/>
                    <w:sz w:val="24"/>
                    <w:szCs w:val="24"/>
                    <w:lang w:eastAsia="pl-PL"/>
                    <w14:ligatures w14:val="none"/>
                  </w:rPr>
                  <m:t>fn</m:t>
                </m:r>
              </m:sub>
            </m:sSub>
          </m:e>
        </m:d>
      </m:oMath>
      <w:r w:rsidRPr="007A1A99">
        <w:rPr>
          <w:rFonts w:ascii="Times New Roman" w:eastAsia="Times New Roman" w:hAnsi="Times New Roman" w:cs="Times New Roman"/>
          <w:bCs/>
          <w:kern w:val="0"/>
          <w:sz w:val="24"/>
          <w:szCs w:val="24"/>
          <w:lang w:eastAsia="pl-PL"/>
          <w14:ligatures w14:val="none"/>
        </w:rPr>
        <w:t xml:space="preserve"> [PLN], brutto.</w:t>
      </w:r>
    </w:p>
    <w:p w14:paraId="6E9000E8" w14:textId="1FAF7B33" w:rsidR="006D1C54" w:rsidRPr="006D1C54" w:rsidRDefault="006D1C54" w:rsidP="006D1C54">
      <w:pPr>
        <w:tabs>
          <w:tab w:val="left" w:pos="284"/>
        </w:tabs>
        <w:spacing w:after="0"/>
        <w:ind w:left="851"/>
        <w:jc w:val="center"/>
        <w:rPr>
          <w:rFonts w:ascii="Times New Roman" w:eastAsia="Times New Roman" w:hAnsi="Times New Roman" w:cs="Times New Roman"/>
          <w:bCs/>
          <w:kern w:val="0"/>
          <w:sz w:val="12"/>
          <w:szCs w:val="12"/>
          <w:lang w:eastAsia="pl-PL"/>
          <w14:ligatures w14:val="none"/>
        </w:rPr>
      </w:pPr>
    </w:p>
    <w:p w14:paraId="322945A4" w14:textId="0A4BBE02" w:rsidR="007A1A99" w:rsidRPr="00864531" w:rsidRDefault="007A1A99" w:rsidP="006D1C54">
      <w:pPr>
        <w:tabs>
          <w:tab w:val="left" w:pos="284"/>
        </w:tabs>
        <w:spacing w:after="0"/>
        <w:ind w:left="851"/>
        <w:jc w:val="both"/>
        <w:rPr>
          <w:rFonts w:ascii="Times New Roman" w:eastAsia="Times New Roman" w:hAnsi="Times New Roman" w:cs="Times New Roman"/>
          <w:bCs/>
          <w:kern w:val="0"/>
          <w:sz w:val="24"/>
          <w:szCs w:val="24"/>
          <w:lang w:eastAsia="pl-PL"/>
          <w14:ligatures w14:val="none"/>
        </w:rPr>
      </w:pPr>
      <w:r w:rsidRPr="00864531">
        <w:rPr>
          <w:rFonts w:ascii="Times New Roman" w:eastAsia="Times New Roman" w:hAnsi="Times New Roman" w:cs="Times New Roman"/>
          <w:bCs/>
          <w:kern w:val="0"/>
          <w:sz w:val="24"/>
          <w:szCs w:val="24"/>
          <w:lang w:eastAsia="pl-PL"/>
          <w14:ligatures w14:val="none"/>
        </w:rPr>
        <w:t>Pierwszy koszt waloryzacji (obliczany od 13 miesiąca obowiązywania umowy), wzór waloryzacyjny przyjmuje następującą postać szczegółową (dla n=13):</w:t>
      </w:r>
    </w:p>
    <w:p w14:paraId="74617DD1" w14:textId="2B4B0325" w:rsidR="007A1A99" w:rsidRPr="00864531" w:rsidRDefault="007A1A99" w:rsidP="006D1C54">
      <w:pPr>
        <w:tabs>
          <w:tab w:val="left" w:pos="284"/>
        </w:tabs>
        <w:spacing w:after="0"/>
        <w:ind w:left="851"/>
        <w:jc w:val="center"/>
        <w:rPr>
          <w:rFonts w:ascii="Times New Roman" w:eastAsia="Times New Roman" w:hAnsi="Times New Roman" w:cs="Times New Roman"/>
          <w:bCs/>
          <w:kern w:val="0"/>
          <w:sz w:val="24"/>
          <w:szCs w:val="24"/>
          <w:lang w:eastAsia="pl-PL"/>
          <w14:ligatures w14:val="none"/>
        </w:rPr>
      </w:pPr>
      <w:r w:rsidRPr="00864531">
        <w:rPr>
          <w:rFonts w:ascii="Times New Roman" w:eastAsia="Times New Roman" w:hAnsi="Times New Roman" w:cs="Times New Roman"/>
          <w:bCs/>
          <w:kern w:val="0"/>
          <w:sz w:val="24"/>
          <w:szCs w:val="24"/>
          <w:lang w:eastAsia="pl-PL"/>
          <w14:ligatures w14:val="none"/>
        </w:rPr>
        <w:t xml:space="preserve">[7] </w:t>
      </w:r>
      <w:r w:rsidRPr="00864531">
        <w:rPr>
          <w:rFonts w:ascii="Times New Roman" w:eastAsia="Times New Roman" w:hAnsi="Times New Roman" w:cs="Times New Roman"/>
          <w:bCs/>
          <w:kern w:val="0"/>
          <w:sz w:val="24"/>
          <w:szCs w:val="24"/>
          <w:lang w:eastAsia="pl-PL"/>
          <w14:ligatures w14:val="none"/>
        </w:rPr>
        <w:tab/>
      </w:r>
      <m:oMath>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K</m:t>
            </m:r>
          </m:e>
          <m:sub>
            <m:r>
              <w:rPr>
                <w:rFonts w:ascii="Cambria Math" w:eastAsia="Times New Roman" w:hAnsi="Cambria Math" w:cs="Times New Roman"/>
                <w:kern w:val="0"/>
                <w:sz w:val="24"/>
                <w:szCs w:val="24"/>
                <w:lang w:eastAsia="pl-PL"/>
                <w14:ligatures w14:val="none"/>
              </w:rPr>
              <m:t>w</m:t>
            </m:r>
            <m:r>
              <m:rPr>
                <m:sty m:val="p"/>
              </m:rPr>
              <w:rPr>
                <w:rFonts w:ascii="Cambria Math" w:eastAsia="Times New Roman" w:hAnsi="Cambria Math" w:cs="Times New Roman"/>
                <w:kern w:val="0"/>
                <w:sz w:val="24"/>
                <w:szCs w:val="24"/>
                <w:lang w:eastAsia="pl-PL"/>
                <w14:ligatures w14:val="none"/>
              </w:rPr>
              <m:t>13</m:t>
            </m:r>
          </m:sub>
        </m:sSub>
        <m:r>
          <m:rPr>
            <m:sty m:val="p"/>
          </m:rPr>
          <w:rPr>
            <w:rFonts w:ascii="Cambria Math" w:eastAsia="Times New Roman" w:hAnsi="Cambria Math" w:cs="Times New Roman"/>
            <w:kern w:val="0"/>
            <w:sz w:val="24"/>
            <w:szCs w:val="24"/>
            <w:lang w:eastAsia="pl-PL"/>
            <w14:ligatures w14:val="none"/>
          </w:rPr>
          <m:t>=</m:t>
        </m:r>
        <m:d>
          <m:dPr>
            <m:ctrlPr>
              <w:rPr>
                <w:rFonts w:ascii="Cambria Math" w:eastAsia="Times New Roman" w:hAnsi="Cambria Math" w:cs="Times New Roman"/>
                <w:bCs/>
                <w:kern w:val="0"/>
                <w:sz w:val="24"/>
                <w:szCs w:val="24"/>
                <w:lang w:eastAsia="pl-PL"/>
                <w14:ligatures w14:val="none"/>
              </w:rPr>
            </m:ctrlPr>
          </m:dPr>
          <m:e>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C</m:t>
                </m:r>
              </m:e>
              <m:sub>
                <m:r>
                  <w:rPr>
                    <w:rFonts w:ascii="Cambria Math" w:eastAsia="Times New Roman" w:hAnsi="Cambria Math" w:cs="Times New Roman"/>
                    <w:kern w:val="0"/>
                    <w:sz w:val="24"/>
                    <w:szCs w:val="24"/>
                    <w:lang w:eastAsia="pl-PL"/>
                    <w14:ligatures w14:val="none"/>
                  </w:rPr>
                  <m:t>f</m:t>
                </m:r>
                <m:r>
                  <m:rPr>
                    <m:sty m:val="p"/>
                  </m:rPr>
                  <w:rPr>
                    <w:rFonts w:ascii="Cambria Math" w:eastAsia="Times New Roman" w:hAnsi="Cambria Math" w:cs="Times New Roman"/>
                    <w:kern w:val="0"/>
                    <w:sz w:val="24"/>
                    <w:szCs w:val="24"/>
                    <w:lang w:eastAsia="pl-PL"/>
                    <w14:ligatures w14:val="none"/>
                  </w:rPr>
                  <m:t>13</m:t>
                </m:r>
              </m:sub>
            </m:sSub>
            <m:r>
              <m:rPr>
                <m:sty m:val="p"/>
              </m:rPr>
              <w:rPr>
                <w:rFonts w:ascii="Cambria Math" w:eastAsia="Times New Roman" w:hAnsi="Cambria Math" w:cs="Times New Roman"/>
                <w:kern w:val="0"/>
                <w:sz w:val="24"/>
                <w:szCs w:val="24"/>
                <w:lang w:eastAsia="pl-PL"/>
                <w14:ligatures w14:val="none"/>
              </w:rPr>
              <m:t>*(</m:t>
            </m:r>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k</m:t>
                </m:r>
                <m:r>
                  <m:rPr>
                    <m:sty m:val="p"/>
                  </m:rPr>
                  <w:rPr>
                    <w:rFonts w:ascii="Cambria Math" w:eastAsia="Times New Roman" w:hAnsi="Cambria Math" w:cs="Times New Roman"/>
                    <w:kern w:val="0"/>
                    <w:sz w:val="24"/>
                    <w:szCs w:val="24"/>
                    <w:lang w:eastAsia="pl-PL"/>
                    <w14:ligatures w14:val="none"/>
                  </w:rPr>
                  <m:t>12</m:t>
                </m:r>
              </m:sub>
            </m:sSub>
            <m:r>
              <m:rPr>
                <m:sty m:val="p"/>
              </m:rPr>
              <w:rPr>
                <w:rFonts w:ascii="Cambria Math" w:eastAsia="Times New Roman" w:hAnsi="Cambria Math" w:cs="Times New Roman"/>
                <w:kern w:val="0"/>
                <w:sz w:val="24"/>
                <w:szCs w:val="24"/>
                <w:lang w:eastAsia="pl-PL"/>
                <w14:ligatures w14:val="none"/>
              </w:rPr>
              <m:t xml:space="preserve">+ </m:t>
            </m:r>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k</m:t>
                </m:r>
                <m:r>
                  <m:rPr>
                    <m:sty m:val="p"/>
                  </m:rPr>
                  <w:rPr>
                    <w:rFonts w:ascii="Cambria Math" w:eastAsia="Times New Roman" w:hAnsi="Cambria Math" w:cs="Times New Roman"/>
                    <w:kern w:val="0"/>
                    <w:sz w:val="24"/>
                    <w:szCs w:val="24"/>
                    <w:lang w:eastAsia="pl-PL"/>
                    <w14:ligatures w14:val="none"/>
                  </w:rPr>
                  <m:t>12</m:t>
                </m:r>
              </m:sub>
            </m:sSub>
            <m:r>
              <m:rPr>
                <m:sty m:val="p"/>
              </m:rPr>
              <w:rPr>
                <w:rFonts w:ascii="Cambria Math" w:eastAsia="Times New Roman" w:hAnsi="Cambria Math" w:cs="Times New Roman"/>
                <w:kern w:val="0"/>
                <w:sz w:val="24"/>
                <w:szCs w:val="24"/>
                <w:lang w:eastAsia="pl-PL"/>
                <w14:ligatures w14:val="none"/>
              </w:rPr>
              <m:t xml:space="preserve">*( </m:t>
            </m:r>
            <m:f>
              <m:fPr>
                <m:ctrlPr>
                  <w:rPr>
                    <w:rFonts w:ascii="Cambria Math" w:eastAsia="Times New Roman" w:hAnsi="Cambria Math" w:cs="Times New Roman"/>
                    <w:bCs/>
                    <w:kern w:val="0"/>
                    <w:sz w:val="24"/>
                    <w:szCs w:val="24"/>
                    <w:lang w:eastAsia="pl-PL"/>
                    <w14:ligatures w14:val="none"/>
                  </w:rPr>
                </m:ctrlPr>
              </m:fPr>
              <m:num>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rz</m:t>
                    </m:r>
                    <m:r>
                      <m:rPr>
                        <m:sty m:val="p"/>
                      </m:rPr>
                      <w:rPr>
                        <w:rFonts w:ascii="Cambria Math" w:eastAsia="Times New Roman" w:hAnsi="Cambria Math" w:cs="Times New Roman"/>
                        <w:kern w:val="0"/>
                        <w:sz w:val="24"/>
                        <w:szCs w:val="24"/>
                        <w:lang w:eastAsia="pl-PL"/>
                        <w14:ligatures w14:val="none"/>
                      </w:rPr>
                      <m:t>13</m:t>
                    </m:r>
                  </m:sub>
                </m:sSub>
                <m:r>
                  <m:rPr>
                    <m:sty m:val="p"/>
                  </m:rPr>
                  <w:rPr>
                    <w:rFonts w:ascii="Cambria Math" w:eastAsia="Times New Roman" w:hAnsi="Cambria Math" w:cs="Times New Roman"/>
                    <w:kern w:val="0"/>
                    <w:sz w:val="24"/>
                    <w:szCs w:val="24"/>
                    <w:lang w:eastAsia="pl-PL"/>
                    <w14:ligatures w14:val="none"/>
                  </w:rPr>
                  <m:t>-</m:t>
                </m:r>
                <m:sSub>
                  <m:sSubPr>
                    <m:ctrlPr>
                      <w:rPr>
                        <w:rFonts w:ascii="Cambria Math" w:eastAsia="Times New Roman" w:hAnsi="Cambria Math" w:cs="Times New Roman"/>
                        <w:bCs/>
                        <w:kern w:val="0"/>
                        <w:sz w:val="24"/>
                        <w:szCs w:val="24"/>
                        <w:lang w:eastAsia="pl-PL"/>
                        <w14:ligatures w14:val="none"/>
                      </w:rPr>
                    </m:ctrlPr>
                  </m:sSubPr>
                  <m:e>
                    <m:r>
                      <w:rPr>
                        <w:rFonts w:ascii="Cambria Math" w:eastAsia="Times New Roman" w:hAnsi="Cambria Math" w:cs="Times New Roman"/>
                        <w:kern w:val="0"/>
                        <w:sz w:val="24"/>
                        <w:szCs w:val="24"/>
                        <w:lang w:eastAsia="pl-PL"/>
                        <w14:ligatures w14:val="none"/>
                      </w:rPr>
                      <m:t>W</m:t>
                    </m:r>
                  </m:e>
                  <m:sub>
                    <m:r>
                      <w:rPr>
                        <w:rFonts w:ascii="Cambria Math" w:eastAsia="Times New Roman" w:hAnsi="Cambria Math" w:cs="Times New Roman"/>
                        <w:kern w:val="0"/>
                        <w:sz w:val="24"/>
                        <w:szCs w:val="24"/>
                        <w:lang w:eastAsia="pl-PL"/>
                        <w14:ligatures w14:val="none"/>
                      </w:rPr>
                      <m:t>p</m:t>
                    </m:r>
                    <m:r>
                      <m:rPr>
                        <m:sty m:val="p"/>
                      </m:rPr>
                      <w:rPr>
                        <w:rFonts w:ascii="Cambria Math" w:eastAsia="Times New Roman" w:hAnsi="Cambria Math" w:cs="Times New Roman"/>
                        <w:kern w:val="0"/>
                        <w:sz w:val="24"/>
                        <w:szCs w:val="24"/>
                        <w:lang w:eastAsia="pl-PL"/>
                        <w14:ligatures w14:val="none"/>
                      </w:rPr>
                      <m:t>13</m:t>
                    </m:r>
                  </m:sub>
                </m:sSub>
              </m:num>
              <m:den>
                <m:r>
                  <m:rPr>
                    <m:sty m:val="p"/>
                  </m:rPr>
                  <w:rPr>
                    <w:rFonts w:ascii="Cambria Math" w:eastAsia="Times New Roman" w:hAnsi="Cambria Math" w:cs="Times New Roman"/>
                    <w:kern w:val="0"/>
                    <w:sz w:val="24"/>
                    <w:szCs w:val="24"/>
                    <w:lang w:eastAsia="pl-PL"/>
                    <w14:ligatures w14:val="none"/>
                  </w:rPr>
                  <m:t>100</m:t>
                </m:r>
              </m:den>
            </m:f>
            <m:r>
              <m:rPr>
                <m:sty m:val="p"/>
              </m:rPr>
              <w:rPr>
                <w:rFonts w:ascii="Cambria Math" w:eastAsia="Times New Roman" w:hAnsi="Cambria Math" w:cs="Times New Roman"/>
                <w:kern w:val="0"/>
                <w:sz w:val="24"/>
                <w:szCs w:val="24"/>
                <w:lang w:eastAsia="pl-PL"/>
                <w14:ligatures w14:val="none"/>
              </w:rPr>
              <m:t xml:space="preserve">  </m:t>
            </m:r>
            <m:sSub>
              <m:sSubPr>
                <m:ctrlPr>
                  <w:rPr>
                    <w:rFonts w:ascii="Cambria Math" w:eastAsia="Times New Roman" w:hAnsi="Cambria Math" w:cs="Times New Roman"/>
                    <w:bCs/>
                    <w:kern w:val="0"/>
                    <w:sz w:val="24"/>
                    <w:szCs w:val="24"/>
                    <w:lang w:eastAsia="pl-PL"/>
                    <w14:ligatures w14:val="none"/>
                  </w:rPr>
                </m:ctrlPr>
              </m:sSubPr>
              <m:e>
                <m:r>
                  <m:rPr>
                    <m:sty m:val="p"/>
                  </m:rPr>
                  <w:rPr>
                    <w:rFonts w:ascii="Cambria Math" w:eastAsia="Times New Roman" w:hAnsi="Cambria Math" w:cs="Times New Roman"/>
                    <w:kern w:val="0"/>
                    <w:sz w:val="24"/>
                    <w:szCs w:val="24"/>
                    <w:lang w:eastAsia="pl-PL"/>
                    <w14:ligatures w14:val="none"/>
                  </w:rPr>
                  <m:t xml:space="preserve">))- </m:t>
                </m:r>
                <m:r>
                  <w:rPr>
                    <w:rFonts w:ascii="Cambria Math" w:eastAsia="Times New Roman" w:hAnsi="Cambria Math" w:cs="Times New Roman"/>
                    <w:kern w:val="0"/>
                    <w:sz w:val="24"/>
                    <w:szCs w:val="24"/>
                    <w:lang w:eastAsia="pl-PL"/>
                    <w14:ligatures w14:val="none"/>
                  </w:rPr>
                  <m:t>C</m:t>
                </m:r>
              </m:e>
              <m:sub>
                <m:r>
                  <w:rPr>
                    <w:rFonts w:ascii="Cambria Math" w:eastAsia="Times New Roman" w:hAnsi="Cambria Math" w:cs="Times New Roman"/>
                    <w:kern w:val="0"/>
                    <w:sz w:val="24"/>
                    <w:szCs w:val="24"/>
                    <w:lang w:eastAsia="pl-PL"/>
                    <w14:ligatures w14:val="none"/>
                  </w:rPr>
                  <m:t>f</m:t>
                </m:r>
                <m:r>
                  <m:rPr>
                    <m:sty m:val="p"/>
                  </m:rPr>
                  <w:rPr>
                    <w:rFonts w:ascii="Cambria Math" w:eastAsia="Times New Roman" w:hAnsi="Cambria Math" w:cs="Times New Roman"/>
                    <w:kern w:val="0"/>
                    <w:sz w:val="24"/>
                    <w:szCs w:val="24"/>
                    <w:lang w:eastAsia="pl-PL"/>
                    <w14:ligatures w14:val="none"/>
                  </w:rPr>
                  <m:t>13</m:t>
                </m:r>
              </m:sub>
            </m:sSub>
          </m:e>
        </m:d>
      </m:oMath>
      <w:r w:rsidRPr="00864531">
        <w:rPr>
          <w:rFonts w:ascii="Times New Roman" w:eastAsia="Times New Roman" w:hAnsi="Times New Roman" w:cs="Times New Roman"/>
          <w:bCs/>
          <w:kern w:val="0"/>
          <w:sz w:val="24"/>
          <w:szCs w:val="24"/>
          <w:lang w:eastAsia="pl-PL"/>
          <w14:ligatures w14:val="none"/>
        </w:rPr>
        <w:t xml:space="preserve"> [PLN], brutto.</w:t>
      </w:r>
    </w:p>
    <w:p w14:paraId="31A75A89" w14:textId="77C46D71" w:rsidR="006D1C54" w:rsidRPr="00864531" w:rsidRDefault="006D1C54" w:rsidP="006D1C54">
      <w:pPr>
        <w:tabs>
          <w:tab w:val="left" w:pos="284"/>
        </w:tabs>
        <w:spacing w:after="0"/>
        <w:ind w:left="851"/>
        <w:jc w:val="center"/>
        <w:rPr>
          <w:rFonts w:ascii="Times New Roman" w:eastAsia="Times New Roman" w:hAnsi="Times New Roman" w:cs="Times New Roman"/>
          <w:bCs/>
          <w:kern w:val="0"/>
          <w:sz w:val="12"/>
          <w:szCs w:val="12"/>
          <w:lang w:eastAsia="pl-PL"/>
          <w14:ligatures w14:val="none"/>
        </w:rPr>
      </w:pPr>
    </w:p>
    <w:p w14:paraId="5B24A194" w14:textId="19A60EAC" w:rsidR="007A1A99" w:rsidRPr="00864531" w:rsidRDefault="007A1A99" w:rsidP="002702E6">
      <w:pPr>
        <w:pStyle w:val="Akapitzlist"/>
        <w:numPr>
          <w:ilvl w:val="0"/>
          <w:numId w:val="51"/>
        </w:numPr>
        <w:tabs>
          <w:tab w:val="left" w:pos="284"/>
        </w:tabs>
        <w:spacing w:after="120"/>
        <w:ind w:left="426" w:hanging="284"/>
        <w:jc w:val="both"/>
        <w:rPr>
          <w:bCs/>
          <w:sz w:val="24"/>
          <w:szCs w:val="24"/>
        </w:rPr>
      </w:pPr>
      <w:r w:rsidRPr="00864531">
        <w:rPr>
          <w:bCs/>
          <w:sz w:val="24"/>
          <w:szCs w:val="24"/>
        </w:rPr>
        <w:t xml:space="preserve">W celu uproszczenia wzajemnych rozliczeń, Zamawiający udostępni Wykonawcy tabelę rozliczeniową w formie pliku </w:t>
      </w:r>
      <w:proofErr w:type="spellStart"/>
      <w:r w:rsidRPr="00864531">
        <w:rPr>
          <w:bCs/>
          <w:sz w:val="24"/>
          <w:szCs w:val="24"/>
        </w:rPr>
        <w:t>excel</w:t>
      </w:r>
      <w:proofErr w:type="spellEnd"/>
      <w:r w:rsidRPr="00864531">
        <w:rPr>
          <w:bCs/>
          <w:sz w:val="24"/>
          <w:szCs w:val="24"/>
        </w:rPr>
        <w:t>, w której to tabeli uwzględnione zostaną założenia przyjęte w ustępie 3 powyżej. Tabela będzie miała charakter pomocniczy. W przypadku jakichkolwiek wątpliwości, Strony wiążą ustalenia co do obliczeń zawarte w ust. 3 powyżej. Wzór tabeli stanowi Załącznik nr 1</w:t>
      </w:r>
      <w:r w:rsidR="00610757">
        <w:rPr>
          <w:bCs/>
          <w:sz w:val="24"/>
          <w:szCs w:val="24"/>
        </w:rPr>
        <w:t>1</w:t>
      </w:r>
      <w:r w:rsidRPr="00864531">
        <w:rPr>
          <w:bCs/>
          <w:sz w:val="24"/>
          <w:szCs w:val="24"/>
        </w:rPr>
        <w:t xml:space="preserve"> do Umowy.</w:t>
      </w:r>
    </w:p>
    <w:p w14:paraId="27577EE9" w14:textId="21F441F1" w:rsidR="007A1A99" w:rsidRPr="007A1A99" w:rsidRDefault="007A1A99" w:rsidP="002702E6">
      <w:pPr>
        <w:pStyle w:val="Akapitzlist"/>
        <w:numPr>
          <w:ilvl w:val="0"/>
          <w:numId w:val="51"/>
        </w:numPr>
        <w:tabs>
          <w:tab w:val="left" w:pos="284"/>
        </w:tabs>
        <w:spacing w:after="120"/>
        <w:ind w:left="426" w:hanging="284"/>
        <w:jc w:val="both"/>
        <w:rPr>
          <w:bCs/>
          <w:sz w:val="24"/>
          <w:szCs w:val="24"/>
        </w:rPr>
      </w:pPr>
      <w:r w:rsidRPr="007A1A99">
        <w:rPr>
          <w:bCs/>
          <w:sz w:val="24"/>
          <w:szCs w:val="24"/>
        </w:rPr>
        <w:t xml:space="preserve">Waloryzacji nie będzie podlegało wynagrodzenie Wykonawcy z tytułu realizowania robót dodatkowych lub zamiennych. </w:t>
      </w:r>
    </w:p>
    <w:p w14:paraId="62AC89CF" w14:textId="5EE39678" w:rsidR="007A1A99" w:rsidRPr="007A1A99" w:rsidRDefault="007A1A99" w:rsidP="002702E6">
      <w:pPr>
        <w:pStyle w:val="Akapitzlist"/>
        <w:numPr>
          <w:ilvl w:val="0"/>
          <w:numId w:val="51"/>
        </w:numPr>
        <w:tabs>
          <w:tab w:val="left" w:pos="284"/>
        </w:tabs>
        <w:spacing w:after="120"/>
        <w:ind w:left="426" w:hanging="284"/>
        <w:jc w:val="both"/>
        <w:rPr>
          <w:bCs/>
          <w:sz w:val="24"/>
          <w:szCs w:val="24"/>
        </w:rPr>
      </w:pPr>
      <w:r w:rsidRPr="007A1A99">
        <w:rPr>
          <w:bCs/>
          <w:sz w:val="24"/>
          <w:szCs w:val="24"/>
        </w:rPr>
        <w:lastRenderedPageBreak/>
        <w:t xml:space="preserve">Wynagrodzenie Wykonawcy podlega pierwszej waloryzacji po upływie </w:t>
      </w:r>
      <w:r w:rsidR="00613119">
        <w:rPr>
          <w:bCs/>
          <w:sz w:val="24"/>
          <w:szCs w:val="24"/>
        </w:rPr>
        <w:t>12</w:t>
      </w:r>
      <w:r w:rsidR="00A04D34">
        <w:rPr>
          <w:bCs/>
          <w:sz w:val="24"/>
          <w:szCs w:val="24"/>
        </w:rPr>
        <w:t xml:space="preserve"> </w:t>
      </w:r>
      <w:r w:rsidRPr="007A1A99">
        <w:rPr>
          <w:bCs/>
          <w:sz w:val="24"/>
          <w:szCs w:val="24"/>
        </w:rPr>
        <w:t xml:space="preserve">miesięcy od podpisania Umowy. Pierwszymi fakturami objętymi waloryzacją będą faktury wystawione od </w:t>
      </w:r>
      <w:r w:rsidR="00613119">
        <w:rPr>
          <w:bCs/>
          <w:sz w:val="24"/>
          <w:szCs w:val="24"/>
        </w:rPr>
        <w:t>13</w:t>
      </w:r>
      <w:r w:rsidRPr="007A1A99">
        <w:rPr>
          <w:bCs/>
          <w:sz w:val="24"/>
          <w:szCs w:val="24"/>
        </w:rPr>
        <w:t xml:space="preserve"> miesiąca trwania Umowy. W związku z dokonywaną waloryzacją wynagrodzenia Wykonawca sporządzi odpowiednie dokumenty księgowo – rachunkowe. Do każdej faktury obejmującej zwaloryzowane świadczenia Wykonawca wystawi fakturę na koszt waloryzacji, o którym mowa w ust. 3. Podstawą wystawienia faktury na koszt waloryzacji będzie załącznik wskazujący wartości zwaloryzowane </w:t>
      </w:r>
      <w:r w:rsidR="00A04D34">
        <w:rPr>
          <w:bCs/>
          <w:sz w:val="24"/>
          <w:szCs w:val="24"/>
        </w:rPr>
        <w:br/>
      </w:r>
      <w:r w:rsidRPr="007A1A99">
        <w:rPr>
          <w:bCs/>
          <w:sz w:val="24"/>
          <w:szCs w:val="24"/>
        </w:rPr>
        <w:t>z danej faktury podlegającej waloryzacji. Faktury te będą uwzględniały aktualny poziom odpowiedniego wskaźnika GUS.</w:t>
      </w:r>
    </w:p>
    <w:p w14:paraId="102FA9E3" w14:textId="04C9E553" w:rsidR="007A1A99" w:rsidRPr="007A1A99" w:rsidRDefault="007A1A99" w:rsidP="008D26B3">
      <w:pPr>
        <w:pStyle w:val="Akapitzlist"/>
        <w:numPr>
          <w:ilvl w:val="0"/>
          <w:numId w:val="51"/>
        </w:numPr>
        <w:tabs>
          <w:tab w:val="left" w:pos="284"/>
        </w:tabs>
        <w:ind w:left="426" w:hanging="284"/>
        <w:jc w:val="both"/>
        <w:rPr>
          <w:bCs/>
          <w:sz w:val="24"/>
          <w:szCs w:val="24"/>
        </w:rPr>
      </w:pPr>
      <w:r w:rsidRPr="007A1A99">
        <w:rPr>
          <w:bCs/>
          <w:sz w:val="24"/>
          <w:szCs w:val="24"/>
        </w:rPr>
        <w:t xml:space="preserve">Wykonawca bierze na siebie pełną odpowiedzialność za zwaloryzowanie umów podwykonawców </w:t>
      </w:r>
      <w:r w:rsidR="008D26B3">
        <w:rPr>
          <w:bCs/>
          <w:sz w:val="24"/>
          <w:szCs w:val="24"/>
        </w:rPr>
        <w:br/>
      </w:r>
      <w:r w:rsidRPr="007A1A99">
        <w:rPr>
          <w:bCs/>
          <w:sz w:val="24"/>
          <w:szCs w:val="24"/>
        </w:rPr>
        <w:t xml:space="preserve">i dalszych podwykonawców. Zamawiający nie ponosi odpowiedzialności za działania Wykonawcy oraz ewentualne roszczenia podwykonawców związanych z waloryzacją. Waloryzacja musi być zrealizowana na warunkach nie gorszych niż waloryzacja przewidziana w umowie głównej. </w:t>
      </w:r>
    </w:p>
    <w:p w14:paraId="0F951B38" w14:textId="57CF9006" w:rsidR="007A1A99" w:rsidRPr="007A1A99" w:rsidRDefault="007A1A99" w:rsidP="008D26B3">
      <w:pPr>
        <w:pStyle w:val="Akapitzlist"/>
        <w:numPr>
          <w:ilvl w:val="0"/>
          <w:numId w:val="51"/>
        </w:numPr>
        <w:tabs>
          <w:tab w:val="left" w:pos="284"/>
        </w:tabs>
        <w:ind w:left="426" w:hanging="284"/>
        <w:jc w:val="both"/>
        <w:rPr>
          <w:bCs/>
          <w:sz w:val="24"/>
          <w:szCs w:val="24"/>
        </w:rPr>
      </w:pPr>
      <w:r w:rsidRPr="007A1A99">
        <w:rPr>
          <w:bCs/>
          <w:sz w:val="24"/>
          <w:szCs w:val="24"/>
        </w:rPr>
        <w:t>Waloryzację stosuje się jednakowo w przypadku wzrostu i spadku przyjętego wskaźnika cen towarów i usług.</w:t>
      </w:r>
    </w:p>
    <w:p w14:paraId="31A86E29" w14:textId="53255EA8" w:rsidR="008D26B3" w:rsidRPr="008D26B3" w:rsidRDefault="007A1A99" w:rsidP="008D26B3">
      <w:pPr>
        <w:pStyle w:val="Akapitzlist"/>
        <w:numPr>
          <w:ilvl w:val="0"/>
          <w:numId w:val="51"/>
        </w:numPr>
        <w:tabs>
          <w:tab w:val="left" w:pos="284"/>
        </w:tabs>
        <w:ind w:left="426" w:hanging="284"/>
        <w:jc w:val="both"/>
        <w:rPr>
          <w:bCs/>
          <w:spacing w:val="-4"/>
          <w:sz w:val="24"/>
          <w:szCs w:val="24"/>
        </w:rPr>
      </w:pPr>
      <w:r w:rsidRPr="008D26B3">
        <w:rPr>
          <w:bCs/>
          <w:spacing w:val="-4"/>
          <w:sz w:val="24"/>
          <w:szCs w:val="24"/>
        </w:rPr>
        <w:t xml:space="preserve">Zamawiający zastrzega sobie możliwość wstrzymania kwoty do 8 % wartości faktury za dany etap </w:t>
      </w:r>
      <w:r w:rsidR="00AA3A81">
        <w:rPr>
          <w:bCs/>
          <w:spacing w:val="-4"/>
          <w:sz w:val="24"/>
          <w:szCs w:val="24"/>
        </w:rPr>
        <w:br/>
      </w:r>
      <w:r w:rsidRPr="008D26B3">
        <w:rPr>
          <w:bCs/>
          <w:spacing w:val="-4"/>
          <w:sz w:val="24"/>
          <w:szCs w:val="24"/>
        </w:rPr>
        <w:t>na poczet rozliczenia waloryzacji, do czasu rozliczenia faktury uwzględniającą waloryzację danego etapu.</w:t>
      </w:r>
    </w:p>
    <w:p w14:paraId="7478C0F6" w14:textId="5BAD3E8D" w:rsidR="000C6007" w:rsidRPr="008D26B3" w:rsidRDefault="007A1A99" w:rsidP="008D26B3">
      <w:pPr>
        <w:pStyle w:val="Akapitzlist"/>
        <w:numPr>
          <w:ilvl w:val="0"/>
          <w:numId w:val="51"/>
        </w:numPr>
        <w:tabs>
          <w:tab w:val="left" w:pos="284"/>
        </w:tabs>
        <w:ind w:left="567" w:hanging="425"/>
        <w:jc w:val="both"/>
        <w:rPr>
          <w:bCs/>
          <w:sz w:val="24"/>
          <w:szCs w:val="24"/>
        </w:rPr>
      </w:pPr>
      <w:r w:rsidRPr="008D26B3">
        <w:rPr>
          <w:bCs/>
          <w:sz w:val="24"/>
          <w:szCs w:val="24"/>
        </w:rPr>
        <w:t xml:space="preserve">Waloryzacja będzie obliczana dla każdego z Etapów Umowy osobno, po jego zakończeniu </w:t>
      </w:r>
      <w:r w:rsidR="00AA3A81">
        <w:rPr>
          <w:bCs/>
          <w:sz w:val="24"/>
          <w:szCs w:val="24"/>
        </w:rPr>
        <w:br/>
      </w:r>
      <w:r w:rsidRPr="008D26B3">
        <w:rPr>
          <w:bCs/>
          <w:sz w:val="24"/>
          <w:szCs w:val="24"/>
        </w:rPr>
        <w:t>i odebraniu zgodnie z warunkami Umowy.</w:t>
      </w:r>
    </w:p>
    <w:p w14:paraId="19D49255" w14:textId="4370B511" w:rsidR="000C6007" w:rsidRDefault="007A1A99" w:rsidP="008D26B3">
      <w:pPr>
        <w:pStyle w:val="Akapitzlist"/>
        <w:numPr>
          <w:ilvl w:val="0"/>
          <w:numId w:val="51"/>
        </w:numPr>
        <w:tabs>
          <w:tab w:val="left" w:pos="284"/>
        </w:tabs>
        <w:ind w:left="567" w:hanging="425"/>
        <w:jc w:val="both"/>
        <w:rPr>
          <w:bCs/>
          <w:sz w:val="24"/>
          <w:szCs w:val="24"/>
        </w:rPr>
      </w:pPr>
      <w:r w:rsidRPr="000C6007">
        <w:rPr>
          <w:bCs/>
          <w:sz w:val="24"/>
          <w:szCs w:val="24"/>
        </w:rPr>
        <w:t>W przypadku wydłużenia realizacji Umowy z przyczyn leżących po stronie Wykonawcy, waloryzacja będzie obejmowała wyłącznie okres liczony według terminów umownych.</w:t>
      </w:r>
    </w:p>
    <w:p w14:paraId="3B4FBFD4" w14:textId="20459A2A" w:rsidR="000C6007" w:rsidRDefault="007A1A99" w:rsidP="008D26B3">
      <w:pPr>
        <w:pStyle w:val="Akapitzlist"/>
        <w:numPr>
          <w:ilvl w:val="0"/>
          <w:numId w:val="51"/>
        </w:numPr>
        <w:tabs>
          <w:tab w:val="left" w:pos="284"/>
        </w:tabs>
        <w:ind w:left="567" w:hanging="425"/>
        <w:jc w:val="both"/>
        <w:rPr>
          <w:bCs/>
          <w:sz w:val="24"/>
          <w:szCs w:val="24"/>
        </w:rPr>
      </w:pPr>
      <w:r w:rsidRPr="000C6007">
        <w:rPr>
          <w:bCs/>
          <w:sz w:val="24"/>
          <w:szCs w:val="24"/>
        </w:rPr>
        <w:t xml:space="preserve">Zmiana wynagrodzenia za poszczególny etap Umowy nastąpi w przypadku gdy wskaźnik waloryzacji określający poziom zmiany wynagrodzenia wyniesie co najmniej 0,5% w stosunku </w:t>
      </w:r>
      <w:r w:rsidR="00AA3A81">
        <w:rPr>
          <w:bCs/>
          <w:sz w:val="24"/>
          <w:szCs w:val="24"/>
        </w:rPr>
        <w:br/>
      </w:r>
      <w:r w:rsidRPr="000C6007">
        <w:rPr>
          <w:bCs/>
          <w:sz w:val="24"/>
          <w:szCs w:val="24"/>
        </w:rPr>
        <w:t>do poziomu wynagrodzenia za ten etap Umowy z dnia składania oferty.</w:t>
      </w:r>
    </w:p>
    <w:p w14:paraId="2746B946" w14:textId="650941AF" w:rsidR="007A1A99" w:rsidRPr="000C6007" w:rsidRDefault="007A1A99" w:rsidP="008D26B3">
      <w:pPr>
        <w:pStyle w:val="Akapitzlist"/>
        <w:numPr>
          <w:ilvl w:val="0"/>
          <w:numId w:val="51"/>
        </w:numPr>
        <w:tabs>
          <w:tab w:val="left" w:pos="284"/>
        </w:tabs>
        <w:ind w:left="567" w:hanging="425"/>
        <w:jc w:val="both"/>
        <w:rPr>
          <w:bCs/>
          <w:sz w:val="24"/>
          <w:szCs w:val="24"/>
        </w:rPr>
      </w:pPr>
      <w:r w:rsidRPr="000C6007">
        <w:rPr>
          <w:bCs/>
          <w:sz w:val="24"/>
          <w:szCs w:val="24"/>
        </w:rPr>
        <w:t xml:space="preserve">Maksymalna wartość zmiany wynagrodzenia za poszczególny etap, jaką dopuszcza Zamawiający w efekcie zastosowania mechanizmu waloryzacyjnego to 8% wynagrodzenia Wykonawcy brutto określonego w Umowie za każdy etap. </w:t>
      </w:r>
    </w:p>
    <w:p w14:paraId="700525C9" w14:textId="77777777" w:rsidR="00FB6418" w:rsidRPr="007A1A99" w:rsidRDefault="00FB6418" w:rsidP="000412B3">
      <w:pPr>
        <w:pStyle w:val="Akapitzlist"/>
        <w:tabs>
          <w:tab w:val="left" w:pos="284"/>
        </w:tabs>
        <w:spacing w:after="120"/>
        <w:ind w:left="426"/>
        <w:jc w:val="both"/>
        <w:rPr>
          <w:bCs/>
          <w:sz w:val="24"/>
          <w:szCs w:val="24"/>
        </w:rPr>
      </w:pPr>
    </w:p>
    <w:bookmarkEnd w:id="23"/>
    <w:p w14:paraId="20888084" w14:textId="77777777"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 6. MECHANIZM PODZIELONEJ PŁATNOŚCI</w:t>
      </w:r>
    </w:p>
    <w:p w14:paraId="2FB6F942" w14:textId="39BD4482" w:rsidR="00FE06A7" w:rsidRPr="002D758A" w:rsidRDefault="00FE06A7">
      <w:pPr>
        <w:numPr>
          <w:ilvl w:val="0"/>
          <w:numId w:val="13"/>
        </w:numPr>
        <w:shd w:val="clear" w:color="auto" w:fill="FFFFFF"/>
        <w:spacing w:after="0" w:line="240" w:lineRule="auto"/>
        <w:ind w:left="426"/>
        <w:jc w:val="both"/>
        <w:rPr>
          <w:rFonts w:ascii="Times New Roman" w:eastAsia="Times New Roman" w:hAnsi="Times New Roman" w:cs="Times New Roman"/>
          <w:bCs/>
          <w:strike/>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 ramach realizacji Umowy, Strony zobowiązane są stosować przepisy ustawy z dnia 09 sierpnia  2019 r. o zmianie ustawy o podatku od towarów i usług oraz niektórych ustaw</w:t>
      </w:r>
      <w:r w:rsidR="00BE0E18">
        <w:rPr>
          <w:rFonts w:ascii="Times New Roman" w:eastAsia="Times New Roman" w:hAnsi="Times New Roman" w:cs="Times New Roman"/>
          <w:bCs/>
          <w:kern w:val="0"/>
          <w:sz w:val="24"/>
          <w:szCs w:val="24"/>
          <w:lang w:eastAsia="pl-PL"/>
          <w14:ligatures w14:val="none"/>
        </w:rPr>
        <w:t>.</w:t>
      </w:r>
    </w:p>
    <w:p w14:paraId="19852063" w14:textId="29380929" w:rsidR="00FE06A7" w:rsidRPr="00047053" w:rsidRDefault="00FE06A7">
      <w:pPr>
        <w:numPr>
          <w:ilvl w:val="0"/>
          <w:numId w:val="13"/>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Powyższe oznacza m.in., że zapłata faktury VAT objętej mechanizmem podzielonej płatności nastąpi pod warunkiem, że rachunek bankowy Wykonawcy wskazany na fakturze, ujęty będzie </w:t>
      </w:r>
      <w:r w:rsidR="00AA3A81">
        <w:rPr>
          <w:rFonts w:ascii="Times New Roman" w:eastAsia="Times New Roman" w:hAnsi="Times New Roman" w:cs="Times New Roman"/>
          <w:bCs/>
          <w:kern w:val="0"/>
          <w:sz w:val="24"/>
          <w:szCs w:val="24"/>
          <w:lang w:eastAsia="pl-PL"/>
          <w14:ligatures w14:val="none"/>
        </w:rPr>
        <w:br/>
      </w:r>
      <w:r w:rsidRPr="00047053">
        <w:rPr>
          <w:rFonts w:ascii="Times New Roman" w:eastAsia="Times New Roman" w:hAnsi="Times New Roman" w:cs="Times New Roman"/>
          <w:bCs/>
          <w:kern w:val="0"/>
          <w:sz w:val="24"/>
          <w:szCs w:val="24"/>
          <w:lang w:eastAsia="pl-PL"/>
          <w14:ligatures w14:val="none"/>
        </w:rPr>
        <w:t>w urzędowym wykazie podmiotów zarejestrowanych jako podatnicy VAT.</w:t>
      </w:r>
    </w:p>
    <w:p w14:paraId="23382D6A" w14:textId="77777777" w:rsidR="00FE06A7" w:rsidRDefault="00FE06A7">
      <w:pPr>
        <w:numPr>
          <w:ilvl w:val="0"/>
          <w:numId w:val="13"/>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Faktury wystawione z naruszeniem przepisów ustawy wskazanej w ust.1 lub nieprawidłowe z innej przyczyny, będą zwracane wystawcy bez księgowania.</w:t>
      </w:r>
    </w:p>
    <w:p w14:paraId="19674036" w14:textId="77777777" w:rsidR="000412B3" w:rsidRPr="00047053" w:rsidRDefault="000412B3" w:rsidP="000412B3">
      <w:pPr>
        <w:shd w:val="clear" w:color="auto" w:fill="FFFFFF"/>
        <w:spacing w:after="0" w:line="240" w:lineRule="auto"/>
        <w:jc w:val="both"/>
        <w:rPr>
          <w:rFonts w:ascii="Times New Roman" w:eastAsia="Times New Roman" w:hAnsi="Times New Roman" w:cs="Times New Roman"/>
          <w:bCs/>
          <w:kern w:val="0"/>
          <w:sz w:val="24"/>
          <w:szCs w:val="24"/>
          <w:lang w:eastAsia="pl-PL"/>
          <w14:ligatures w14:val="none"/>
        </w:rPr>
      </w:pPr>
    </w:p>
    <w:p w14:paraId="19D8BFC7" w14:textId="4240EE83"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w:t>
      </w:r>
      <w:r w:rsidR="00E7440C">
        <w:rPr>
          <w:rFonts w:ascii="Times New Roman" w:eastAsia="Times New Roman" w:hAnsi="Times New Roman" w:cs="Times New Roman"/>
          <w:b/>
          <w:kern w:val="0"/>
          <w:sz w:val="24"/>
          <w:szCs w:val="24"/>
          <w:lang w:eastAsia="pl-PL"/>
          <w14:ligatures w14:val="none"/>
        </w:rPr>
        <w:t>7</w:t>
      </w:r>
      <w:r w:rsidRPr="00047053">
        <w:rPr>
          <w:rFonts w:ascii="Times New Roman" w:eastAsia="Times New Roman" w:hAnsi="Times New Roman" w:cs="Times New Roman"/>
          <w:b/>
          <w:kern w:val="0"/>
          <w:sz w:val="24"/>
          <w:szCs w:val="24"/>
          <w:lang w:eastAsia="pl-PL"/>
          <w14:ligatures w14:val="none"/>
        </w:rPr>
        <w:t>. PRAWA I OBOWIĄZKI PRZEDSTAWICIELA ZAMAWIAJĄCEGO</w:t>
      </w:r>
    </w:p>
    <w:p w14:paraId="2B41FE0D" w14:textId="4EB447A0" w:rsidR="00FE06A7" w:rsidRPr="00047053" w:rsidRDefault="00FE06A7">
      <w:pPr>
        <w:numPr>
          <w:ilvl w:val="0"/>
          <w:numId w:val="15"/>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Przedstawicielem Zamawiającego, nadzorującym i koordynującym prawidłową realizację umowy jest ……………………………….. Wszelką korespondencję należy prowadzić z powiadomieniem</w:t>
      </w:r>
      <w:r w:rsidRPr="00047053">
        <w:rPr>
          <w:rFonts w:ascii="Times New Roman" w:eastAsia="Times New Roman" w:hAnsi="Times New Roman" w:cs="Times New Roman"/>
          <w:color w:val="FF0000"/>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t xml:space="preserve">Przedstawiciela Zamawiającego, na adres poczty elektronicznej wskazany </w:t>
      </w:r>
      <w:bookmarkStart w:id="25" w:name="_Hlk120538701"/>
      <w:r w:rsidRPr="00047053">
        <w:rPr>
          <w:rFonts w:ascii="Times New Roman" w:eastAsia="Times New Roman" w:hAnsi="Times New Roman" w:cs="Times New Roman"/>
          <w:kern w:val="0"/>
          <w:sz w:val="24"/>
          <w:szCs w:val="24"/>
          <w:lang w:eastAsia="pl-PL"/>
          <w14:ligatures w14:val="none"/>
        </w:rPr>
        <w:t>w § 2</w:t>
      </w:r>
      <w:r w:rsidR="00610757">
        <w:rPr>
          <w:rFonts w:ascii="Times New Roman" w:eastAsia="Times New Roman" w:hAnsi="Times New Roman" w:cs="Times New Roman"/>
          <w:kern w:val="0"/>
          <w:sz w:val="24"/>
          <w:szCs w:val="24"/>
          <w:lang w:eastAsia="pl-PL"/>
          <w14:ligatures w14:val="none"/>
        </w:rPr>
        <w:t xml:space="preserve">4 </w:t>
      </w:r>
      <w:r w:rsidRPr="00047053">
        <w:rPr>
          <w:rFonts w:ascii="Times New Roman" w:eastAsia="Times New Roman" w:hAnsi="Times New Roman" w:cs="Times New Roman"/>
          <w:kern w:val="0"/>
          <w:sz w:val="24"/>
          <w:szCs w:val="24"/>
          <w:lang w:eastAsia="pl-PL"/>
          <w14:ligatures w14:val="none"/>
        </w:rPr>
        <w:t>ust. 1 Umowy</w:t>
      </w:r>
      <w:bookmarkEnd w:id="25"/>
      <w:r w:rsidRPr="00047053">
        <w:rPr>
          <w:rFonts w:ascii="Times New Roman" w:eastAsia="Times New Roman" w:hAnsi="Times New Roman" w:cs="Times New Roman"/>
          <w:kern w:val="0"/>
          <w:sz w:val="24"/>
          <w:szCs w:val="24"/>
          <w:lang w:eastAsia="pl-PL"/>
          <w14:ligatures w14:val="none"/>
        </w:rPr>
        <w:t>. Zmiana Przedstawiciela Zamawiającego nie wymaga zmiany umowy, a  Zamawiający jedynie powiadamia pisemnie Wykonawcę o zmianie swojego Przedstawiciela.</w:t>
      </w:r>
    </w:p>
    <w:p w14:paraId="1DBBFA83" w14:textId="77777777" w:rsidR="00FE06A7" w:rsidRDefault="00FE06A7">
      <w:pPr>
        <w:numPr>
          <w:ilvl w:val="0"/>
          <w:numId w:val="15"/>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Przedstawiciel Zamawiającego wypełnia obowiązki i działa w ramach kompetencji określonych </w:t>
      </w:r>
      <w:r w:rsidRPr="00047053">
        <w:rPr>
          <w:rFonts w:ascii="Times New Roman" w:eastAsia="Times New Roman" w:hAnsi="Times New Roman" w:cs="Times New Roman"/>
          <w:kern w:val="0"/>
          <w:sz w:val="24"/>
          <w:szCs w:val="24"/>
          <w:lang w:eastAsia="pl-PL"/>
          <w14:ligatures w14:val="none"/>
        </w:rPr>
        <w:br/>
        <w:t xml:space="preserve">w Umowie. </w:t>
      </w:r>
    </w:p>
    <w:p w14:paraId="68081273" w14:textId="77777777" w:rsidR="00EE3C97" w:rsidRPr="00EE3C97" w:rsidRDefault="00EE3C97">
      <w:pPr>
        <w:numPr>
          <w:ilvl w:val="0"/>
          <w:numId w:val="15"/>
        </w:numPr>
        <w:spacing w:after="0" w:line="240" w:lineRule="auto"/>
        <w:ind w:left="426"/>
        <w:jc w:val="both"/>
        <w:rPr>
          <w:rFonts w:ascii="Times New Roman" w:hAnsi="Times New Roman" w:cs="Times New Roman"/>
          <w:sz w:val="24"/>
          <w:szCs w:val="24"/>
        </w:rPr>
      </w:pPr>
      <w:r w:rsidRPr="00EE3C97">
        <w:rPr>
          <w:rFonts w:ascii="Times New Roman" w:hAnsi="Times New Roman" w:cs="Times New Roman"/>
          <w:sz w:val="24"/>
          <w:szCs w:val="24"/>
        </w:rPr>
        <w:t xml:space="preserve">Polecenia wydawane przez Przedstawiciela Zamawiającego powinny mieć formę pisemną (forma tradycyjna lub elektroniczna). </w:t>
      </w:r>
    </w:p>
    <w:p w14:paraId="1F8331F7" w14:textId="4CCD0589" w:rsidR="00EE3C97" w:rsidRPr="00EE3C97" w:rsidRDefault="00EE3C97">
      <w:pPr>
        <w:numPr>
          <w:ilvl w:val="0"/>
          <w:numId w:val="15"/>
        </w:numPr>
        <w:spacing w:after="0" w:line="240" w:lineRule="auto"/>
        <w:ind w:left="426"/>
        <w:jc w:val="both"/>
        <w:rPr>
          <w:rFonts w:ascii="Times New Roman" w:hAnsi="Times New Roman" w:cs="Times New Roman"/>
          <w:sz w:val="24"/>
          <w:szCs w:val="24"/>
        </w:rPr>
      </w:pPr>
      <w:r w:rsidRPr="00EE3C97">
        <w:rPr>
          <w:rFonts w:ascii="Times New Roman" w:hAnsi="Times New Roman" w:cs="Times New Roman"/>
          <w:spacing w:val="-2"/>
          <w:sz w:val="24"/>
          <w:szCs w:val="24"/>
        </w:rPr>
        <w:t>Jeżeli Wykonawca zignoruje uzasadnione żądania Zamawiającego dotyczące wykonania przedmiotu</w:t>
      </w:r>
      <w:r w:rsidRPr="00EE3C97">
        <w:rPr>
          <w:rFonts w:ascii="Times New Roman" w:hAnsi="Times New Roman" w:cs="Times New Roman"/>
          <w:sz w:val="24"/>
          <w:szCs w:val="24"/>
        </w:rPr>
        <w:t xml:space="preserve"> Umowy, Zamawiający ma prawo do zawieszenia jego wykonania do czasu spełnienia odpowiednich </w:t>
      </w:r>
      <w:r w:rsidRPr="00EE3C97">
        <w:rPr>
          <w:rFonts w:ascii="Times New Roman" w:hAnsi="Times New Roman" w:cs="Times New Roman"/>
          <w:spacing w:val="-2"/>
          <w:sz w:val="24"/>
          <w:szCs w:val="24"/>
        </w:rPr>
        <w:t>wymagań przez Wykonawcę. Wszelkie opóźnienia wynikłe z powodu takiego zawieszenia obciążają</w:t>
      </w:r>
      <w:r w:rsidRPr="00EE3C97">
        <w:rPr>
          <w:rFonts w:ascii="Times New Roman" w:hAnsi="Times New Roman" w:cs="Times New Roman"/>
          <w:sz w:val="24"/>
          <w:szCs w:val="24"/>
        </w:rPr>
        <w:t xml:space="preserve"> Wykonawcę.</w:t>
      </w:r>
    </w:p>
    <w:p w14:paraId="4F86397F" w14:textId="77777777" w:rsidR="00FE06A7" w:rsidRPr="00047053" w:rsidRDefault="00FE06A7">
      <w:pPr>
        <w:numPr>
          <w:ilvl w:val="0"/>
          <w:numId w:val="15"/>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 ciągu 7 dni licząc od dnia podpisania umowy, Przedstawiciel Zamawiającego przekaże Wykonawcy protokolarnie, materiały pomocnicze (wyjściowe) do projektowania.</w:t>
      </w:r>
    </w:p>
    <w:p w14:paraId="44F41B13" w14:textId="72317398" w:rsidR="00EE3C97" w:rsidRPr="00BE3AA9" w:rsidRDefault="00FE06A7">
      <w:pPr>
        <w:numPr>
          <w:ilvl w:val="0"/>
          <w:numId w:val="15"/>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lastRenderedPageBreak/>
        <w:t xml:space="preserve">Zamawiający, z minimum 7 dniowym wyprzedzeniem, powiadomi Wykonawcę </w:t>
      </w:r>
      <w:r w:rsidRPr="00047053">
        <w:rPr>
          <w:rFonts w:ascii="Times New Roman" w:eastAsia="Times New Roman" w:hAnsi="Times New Roman" w:cs="Times New Roman"/>
          <w:bCs/>
          <w:spacing w:val="-4"/>
          <w:kern w:val="0"/>
          <w:sz w:val="24"/>
          <w:szCs w:val="24"/>
          <w:lang w:eastAsia="pl-PL"/>
          <w14:ligatures w14:val="none"/>
        </w:rPr>
        <w:t xml:space="preserve">o terminie rozpoczęcia procedury przetargowej oraz terminie rozpoczęcia robót i planowanym okresie trwania robót budowlanych realizowanych na podstawie </w:t>
      </w:r>
      <w:r w:rsidRPr="00047053">
        <w:rPr>
          <w:rFonts w:ascii="Times New Roman" w:eastAsia="Times New Roman" w:hAnsi="Times New Roman" w:cs="Times New Roman"/>
          <w:bCs/>
          <w:kern w:val="0"/>
          <w:sz w:val="24"/>
          <w:szCs w:val="24"/>
          <w:lang w:eastAsia="pl-PL"/>
          <w14:ligatures w14:val="none"/>
        </w:rPr>
        <w:t>dokumentacji będącej przedmiotem umowy, pisemnie, faxem lub pocztą elektroniczną.</w:t>
      </w:r>
    </w:p>
    <w:p w14:paraId="5CA958E3" w14:textId="437C87E7"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w:t>
      </w:r>
      <w:r w:rsidR="00E7440C">
        <w:rPr>
          <w:rFonts w:ascii="Times New Roman" w:eastAsia="Times New Roman" w:hAnsi="Times New Roman" w:cs="Times New Roman"/>
          <w:b/>
          <w:kern w:val="0"/>
          <w:sz w:val="24"/>
          <w:szCs w:val="24"/>
          <w:lang w:eastAsia="pl-PL"/>
          <w14:ligatures w14:val="none"/>
        </w:rPr>
        <w:t>8</w:t>
      </w:r>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OBOWIĄZKI WYKONAWCY</w:t>
      </w:r>
    </w:p>
    <w:p w14:paraId="67C3DF38" w14:textId="77777777" w:rsidR="00FE06A7" w:rsidRPr="00047053" w:rsidRDefault="00FE06A7">
      <w:pPr>
        <w:numPr>
          <w:ilvl w:val="0"/>
          <w:numId w:val="16"/>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będzie realizował zamówienie zgodnie z Umową, zasadami współczesnej wiedzy technicznej i sztuki budowlanej oraz powszechnie obowiązującymi przepisami prawa, normami, wytycznymi regulującymi przedmiot Umowy oraz odpowiednimi aprobatami.</w:t>
      </w:r>
    </w:p>
    <w:p w14:paraId="6057509E" w14:textId="77777777" w:rsidR="00FE06A7" w:rsidRDefault="00FE06A7">
      <w:pPr>
        <w:numPr>
          <w:ilvl w:val="0"/>
          <w:numId w:val="16"/>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zapewnia, że:</w:t>
      </w:r>
    </w:p>
    <w:p w14:paraId="735F80A5" w14:textId="77777777" w:rsidR="00FB6418" w:rsidRPr="00047053" w:rsidRDefault="00FB6418" w:rsidP="00613119">
      <w:p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p>
    <w:p w14:paraId="2F30A341" w14:textId="7AF43187" w:rsidR="00FE06A7" w:rsidRPr="00047053" w:rsidRDefault="00FB6418">
      <w:pPr>
        <w:numPr>
          <w:ilvl w:val="0"/>
          <w:numId w:val="17"/>
        </w:numPr>
        <w:shd w:val="clear" w:color="auto" w:fill="FFFFFF"/>
        <w:tabs>
          <w:tab w:val="num" w:pos="851"/>
        </w:tabs>
        <w:spacing w:after="0" w:line="240" w:lineRule="auto"/>
        <w:ind w:left="851" w:hanging="425"/>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r w:rsidR="00FE06A7" w:rsidRPr="00047053">
        <w:rPr>
          <w:rFonts w:ascii="Times New Roman" w:eastAsia="Times New Roman" w:hAnsi="Times New Roman" w:cs="Times New Roman"/>
          <w:bCs/>
          <w:kern w:val="0"/>
          <w:sz w:val="24"/>
          <w:szCs w:val="24"/>
          <w:lang w:eastAsia="pl-PL"/>
          <w14:ligatures w14:val="none"/>
        </w:rPr>
        <w:t>posiada wiedzę i doświadczenie oraz specjalizuje się w opracowywaniu dokumentacji projektowej budowlanej w rozumieniu ustawy Prawo budowlane w pełnym wymaganym przez Zamawiającego zakresie,</w:t>
      </w:r>
    </w:p>
    <w:p w14:paraId="77F3C349" w14:textId="6A4D9D53" w:rsidR="00FE06A7" w:rsidRPr="00047053" w:rsidRDefault="00FB6418">
      <w:pPr>
        <w:numPr>
          <w:ilvl w:val="0"/>
          <w:numId w:val="17"/>
        </w:numPr>
        <w:shd w:val="clear" w:color="auto" w:fill="FFFFFF"/>
        <w:tabs>
          <w:tab w:val="num" w:pos="851"/>
        </w:tabs>
        <w:spacing w:after="0" w:line="240" w:lineRule="auto"/>
        <w:ind w:left="851" w:hanging="425"/>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r w:rsidR="00FE06A7" w:rsidRPr="00047053">
        <w:rPr>
          <w:rFonts w:ascii="Times New Roman" w:eastAsia="Times New Roman" w:hAnsi="Times New Roman" w:cs="Times New Roman"/>
          <w:bCs/>
          <w:kern w:val="0"/>
          <w:sz w:val="24"/>
          <w:szCs w:val="24"/>
          <w:lang w:eastAsia="pl-PL"/>
          <w14:ligatures w14:val="none"/>
        </w:rPr>
        <w:t xml:space="preserve">zna uwarunkowania procesu budowlanego w Polsce i wymogi przepisów prawa, pozwalające </w:t>
      </w:r>
      <w:r w:rsidR="008D26B3">
        <w:rPr>
          <w:rFonts w:ascii="Times New Roman" w:eastAsia="Times New Roman" w:hAnsi="Times New Roman" w:cs="Times New Roman"/>
          <w:bCs/>
          <w:kern w:val="0"/>
          <w:sz w:val="24"/>
          <w:szCs w:val="24"/>
          <w:lang w:eastAsia="pl-PL"/>
          <w14:ligatures w14:val="none"/>
        </w:rPr>
        <w:br/>
      </w:r>
      <w:r w:rsidR="00FE06A7" w:rsidRPr="00047053">
        <w:rPr>
          <w:rFonts w:ascii="Times New Roman" w:eastAsia="Times New Roman" w:hAnsi="Times New Roman" w:cs="Times New Roman"/>
          <w:bCs/>
          <w:kern w:val="0"/>
          <w:sz w:val="24"/>
          <w:szCs w:val="24"/>
          <w:lang w:eastAsia="pl-PL"/>
          <w14:ligatures w14:val="none"/>
        </w:rPr>
        <w:t>na realizację przedmiotu Umowy, w szczególności przepisy dot. specustawy drogowej,</w:t>
      </w:r>
    </w:p>
    <w:p w14:paraId="5D97BD15" w14:textId="1A162251" w:rsidR="00FE06A7" w:rsidRPr="00047053" w:rsidRDefault="00FB6418">
      <w:pPr>
        <w:numPr>
          <w:ilvl w:val="0"/>
          <w:numId w:val="17"/>
        </w:numPr>
        <w:shd w:val="clear" w:color="auto" w:fill="FFFFFF"/>
        <w:tabs>
          <w:tab w:val="num" w:pos="851"/>
        </w:tabs>
        <w:spacing w:after="0" w:line="240" w:lineRule="auto"/>
        <w:ind w:left="851" w:hanging="425"/>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r w:rsidR="00FE06A7" w:rsidRPr="00047053">
        <w:rPr>
          <w:rFonts w:ascii="Times New Roman" w:eastAsia="Times New Roman" w:hAnsi="Times New Roman" w:cs="Times New Roman"/>
          <w:bCs/>
          <w:kern w:val="0"/>
          <w:sz w:val="24"/>
          <w:szCs w:val="24"/>
          <w:lang w:eastAsia="pl-PL"/>
          <w14:ligatures w14:val="none"/>
        </w:rPr>
        <w:t xml:space="preserve">ponosi pełną odpowiedzialność za zgodność z prawem polskim prac projektowych wykonanych </w:t>
      </w:r>
      <w:r w:rsidR="008D26B3">
        <w:rPr>
          <w:rFonts w:ascii="Times New Roman" w:eastAsia="Times New Roman" w:hAnsi="Times New Roman" w:cs="Times New Roman"/>
          <w:bCs/>
          <w:kern w:val="0"/>
          <w:sz w:val="24"/>
          <w:szCs w:val="24"/>
          <w:lang w:eastAsia="pl-PL"/>
          <w14:ligatures w14:val="none"/>
        </w:rPr>
        <w:br/>
      </w:r>
      <w:r w:rsidR="00FE06A7" w:rsidRPr="00047053">
        <w:rPr>
          <w:rFonts w:ascii="Times New Roman" w:eastAsia="Times New Roman" w:hAnsi="Times New Roman" w:cs="Times New Roman"/>
          <w:bCs/>
          <w:kern w:val="0"/>
          <w:sz w:val="24"/>
          <w:szCs w:val="24"/>
          <w:lang w:eastAsia="pl-PL"/>
          <w14:ligatures w14:val="none"/>
        </w:rPr>
        <w:t>w ramach Umowy,</w:t>
      </w:r>
    </w:p>
    <w:p w14:paraId="213DA852" w14:textId="49EA7B53" w:rsidR="00FE06A7" w:rsidRDefault="00FB6418">
      <w:pPr>
        <w:numPr>
          <w:ilvl w:val="0"/>
          <w:numId w:val="17"/>
        </w:numPr>
        <w:shd w:val="clear" w:color="auto" w:fill="FFFFFF"/>
        <w:tabs>
          <w:tab w:val="num" w:pos="851"/>
        </w:tabs>
        <w:spacing w:after="0" w:line="240" w:lineRule="auto"/>
        <w:ind w:left="851" w:hanging="425"/>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r w:rsidR="00FE06A7" w:rsidRPr="00047053">
        <w:rPr>
          <w:rFonts w:ascii="Times New Roman" w:eastAsia="Times New Roman" w:hAnsi="Times New Roman" w:cs="Times New Roman"/>
          <w:bCs/>
          <w:kern w:val="0"/>
          <w:sz w:val="24"/>
          <w:szCs w:val="24"/>
          <w:lang w:eastAsia="pl-PL"/>
          <w14:ligatures w14:val="none"/>
        </w:rPr>
        <w:t>posiada uprawnienia budowlane do projektowania niezbędne do opracowania i zatwierdzenia projektu budowlanego.</w:t>
      </w:r>
    </w:p>
    <w:p w14:paraId="3D634383" w14:textId="77777777" w:rsidR="00FB6418" w:rsidRPr="00047053" w:rsidRDefault="00FB6418" w:rsidP="00613119">
      <w:pPr>
        <w:shd w:val="clear" w:color="auto" w:fill="FFFFFF"/>
        <w:tabs>
          <w:tab w:val="num" w:pos="851"/>
        </w:tabs>
        <w:spacing w:after="0" w:line="240" w:lineRule="auto"/>
        <w:ind w:left="851"/>
        <w:jc w:val="both"/>
        <w:rPr>
          <w:rFonts w:ascii="Times New Roman" w:eastAsia="Times New Roman" w:hAnsi="Times New Roman" w:cs="Times New Roman"/>
          <w:bCs/>
          <w:kern w:val="0"/>
          <w:sz w:val="24"/>
          <w:szCs w:val="24"/>
          <w:lang w:eastAsia="pl-PL"/>
          <w14:ligatures w14:val="none"/>
        </w:rPr>
      </w:pPr>
    </w:p>
    <w:p w14:paraId="21999750" w14:textId="095BDFAE" w:rsidR="00FE06A7" w:rsidRPr="00047053" w:rsidRDefault="00FE06A7">
      <w:pPr>
        <w:numPr>
          <w:ilvl w:val="0"/>
          <w:numId w:val="16"/>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przedstawi Zamawiającemu, w ciągu 14 dni od dnia podpisania Umowy, szczegółowy harmonogram realizacji Umowy, obejmujący realizację zadań stanowiących przedmiot zamówienia, który stanowić będzie</w:t>
      </w:r>
      <w:r w:rsidRPr="00047053">
        <w:rPr>
          <w:rFonts w:ascii="Times New Roman" w:eastAsia="Times New Roman" w:hAnsi="Times New Roman" w:cs="Times New Roman"/>
          <w:bCs/>
          <w:color w:val="FF0000"/>
          <w:kern w:val="0"/>
          <w:sz w:val="24"/>
          <w:szCs w:val="24"/>
          <w:lang w:eastAsia="pl-PL"/>
          <w14:ligatures w14:val="none"/>
        </w:rPr>
        <w:t xml:space="preserve"> </w:t>
      </w:r>
      <w:r w:rsidRPr="00212D9F">
        <w:rPr>
          <w:rFonts w:ascii="Times New Roman" w:eastAsia="Times New Roman" w:hAnsi="Times New Roman" w:cs="Times New Roman"/>
          <w:bCs/>
          <w:kern w:val="0"/>
          <w:sz w:val="24"/>
          <w:szCs w:val="24"/>
          <w:shd w:val="clear" w:color="auto" w:fill="FFFFFF"/>
          <w:lang w:eastAsia="pl-PL"/>
          <w14:ligatures w14:val="none"/>
        </w:rPr>
        <w:t>Załącznik Nr 7 do Umowy</w:t>
      </w:r>
      <w:r w:rsidRPr="00047053">
        <w:rPr>
          <w:rFonts w:ascii="Times New Roman" w:eastAsia="Times New Roman" w:hAnsi="Times New Roman" w:cs="Times New Roman"/>
          <w:bCs/>
          <w:color w:val="FF0000"/>
          <w:kern w:val="0"/>
          <w:sz w:val="24"/>
          <w:szCs w:val="24"/>
          <w:lang w:eastAsia="pl-PL"/>
          <w14:ligatures w14:val="none"/>
        </w:rPr>
        <w:t>.</w:t>
      </w:r>
      <w:r w:rsidRPr="00047053">
        <w:rPr>
          <w:rFonts w:ascii="Times New Roman" w:eastAsia="Times New Roman" w:hAnsi="Times New Roman" w:cs="Times New Roman"/>
          <w:bCs/>
          <w:kern w:val="0"/>
          <w:sz w:val="24"/>
          <w:szCs w:val="24"/>
          <w:lang w:eastAsia="pl-PL"/>
          <w14:ligatures w14:val="none"/>
        </w:rPr>
        <w:t xml:space="preserve"> </w:t>
      </w:r>
      <w:r w:rsidRPr="00047053">
        <w:rPr>
          <w:rFonts w:ascii="Times New Roman" w:eastAsia="Times New Roman" w:hAnsi="Times New Roman" w:cs="Times New Roman"/>
          <w:bCs/>
          <w:spacing w:val="-2"/>
          <w:kern w:val="0"/>
          <w:sz w:val="24"/>
          <w:szCs w:val="24"/>
          <w:lang w:eastAsia="pl-PL"/>
          <w14:ligatures w14:val="none"/>
        </w:rPr>
        <w:t xml:space="preserve">Brak zgłoszenia przez Zamawiającego uwag </w:t>
      </w:r>
      <w:r w:rsidR="008D26B3">
        <w:rPr>
          <w:rFonts w:ascii="Times New Roman" w:eastAsia="Times New Roman" w:hAnsi="Times New Roman" w:cs="Times New Roman"/>
          <w:bCs/>
          <w:spacing w:val="-2"/>
          <w:kern w:val="0"/>
          <w:sz w:val="24"/>
          <w:szCs w:val="24"/>
          <w:lang w:eastAsia="pl-PL"/>
          <w14:ligatures w14:val="none"/>
        </w:rPr>
        <w:br/>
      </w:r>
      <w:r w:rsidRPr="00047053">
        <w:rPr>
          <w:rFonts w:ascii="Times New Roman" w:eastAsia="Times New Roman" w:hAnsi="Times New Roman" w:cs="Times New Roman"/>
          <w:bCs/>
          <w:spacing w:val="-2"/>
          <w:kern w:val="0"/>
          <w:sz w:val="24"/>
          <w:szCs w:val="24"/>
          <w:lang w:eastAsia="pl-PL"/>
          <w14:ligatures w14:val="none"/>
        </w:rPr>
        <w:t xml:space="preserve">do harmonogramu </w:t>
      </w:r>
      <w:r w:rsidRPr="00047053">
        <w:rPr>
          <w:rFonts w:ascii="Times New Roman" w:eastAsia="Times New Roman" w:hAnsi="Times New Roman" w:cs="Times New Roman"/>
          <w:bCs/>
          <w:kern w:val="0"/>
          <w:sz w:val="24"/>
          <w:szCs w:val="24"/>
          <w:lang w:eastAsia="pl-PL"/>
          <w14:ligatures w14:val="none"/>
        </w:rPr>
        <w:t xml:space="preserve">w ciągu 14 dni, oznacza jego akceptację. Harmonogram będzie podstawą </w:t>
      </w:r>
      <w:r w:rsidR="008D26B3">
        <w:rPr>
          <w:rFonts w:ascii="Times New Roman" w:eastAsia="Times New Roman" w:hAnsi="Times New Roman" w:cs="Times New Roman"/>
          <w:bCs/>
          <w:kern w:val="0"/>
          <w:sz w:val="24"/>
          <w:szCs w:val="24"/>
          <w:lang w:eastAsia="pl-PL"/>
          <w14:ligatures w14:val="none"/>
        </w:rPr>
        <w:br/>
      </w:r>
      <w:r w:rsidRPr="00047053">
        <w:rPr>
          <w:rFonts w:ascii="Times New Roman" w:eastAsia="Times New Roman" w:hAnsi="Times New Roman" w:cs="Times New Roman"/>
          <w:bCs/>
          <w:kern w:val="0"/>
          <w:sz w:val="24"/>
          <w:szCs w:val="24"/>
          <w:lang w:eastAsia="pl-PL"/>
          <w14:ligatures w14:val="none"/>
        </w:rPr>
        <w:t>do sporządzania raportów i ustali kolejność prowadzenia prac w rozbiciu miesięcznym, włączając przewidywane rozłożenie w czasie każdego etapu prac, występowanie i uzyskiwanie warunków technicznych, uzgodnień, posiedzeń Zespołu ds. Warunków i Oceny Dokumentacji Projektowej przy ZDMiKP w Bydgoszczy.</w:t>
      </w:r>
    </w:p>
    <w:p w14:paraId="1C4EA58A" w14:textId="77777777" w:rsidR="00FE06A7" w:rsidRPr="00047053" w:rsidRDefault="00FE06A7">
      <w:pPr>
        <w:numPr>
          <w:ilvl w:val="0"/>
          <w:numId w:val="16"/>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może dokonać zmiany harmonogramu jedynie za uprzednią pisemną zgodą Zamawiającego. Zmiana harmonogramu nie jest podstawą do zmiany terminu wykonania Umowy.</w:t>
      </w:r>
    </w:p>
    <w:p w14:paraId="103171EF" w14:textId="77777777" w:rsidR="00FE06A7" w:rsidRPr="00047053" w:rsidRDefault="00FE06A7">
      <w:pPr>
        <w:numPr>
          <w:ilvl w:val="0"/>
          <w:numId w:val="16"/>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Zmiana terminu harmonogramu nie może powodować zmiany </w:t>
      </w:r>
      <w:r w:rsidRPr="002663E5">
        <w:rPr>
          <w:rFonts w:ascii="Times New Roman" w:hAnsi="Times New Roman" w:cs="Times New Roman"/>
          <w:sz w:val="24"/>
          <w:szCs w:val="24"/>
        </w:rPr>
        <w:t>terminu realizacji zamówienia określonego</w:t>
      </w:r>
      <w:r>
        <w:rPr>
          <w:rFonts w:ascii="Times New Roman" w:hAnsi="Times New Roman" w:cs="Times New Roman"/>
          <w:sz w:val="24"/>
          <w:szCs w:val="24"/>
        </w:rPr>
        <w:t xml:space="preserve"> w </w:t>
      </w:r>
      <w:r w:rsidRPr="002663E5">
        <w:rPr>
          <w:rFonts w:ascii="Times New Roman" w:eastAsia="Times New Roman" w:hAnsi="Times New Roman" w:cs="Times New Roman"/>
          <w:bCs/>
          <w:kern w:val="0"/>
          <w:sz w:val="24"/>
          <w:szCs w:val="24"/>
          <w:lang w:eastAsia="pl-PL"/>
          <w14:ligatures w14:val="none"/>
        </w:rPr>
        <w:t>§3.</w:t>
      </w:r>
    </w:p>
    <w:p w14:paraId="53EC8649" w14:textId="77777777" w:rsidR="00FE06A7" w:rsidRPr="00047053" w:rsidRDefault="00FE06A7">
      <w:pPr>
        <w:numPr>
          <w:ilvl w:val="0"/>
          <w:numId w:val="16"/>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Zmiana harmonogramu prac projektowych nie wymaga zmiany Umowy.</w:t>
      </w:r>
    </w:p>
    <w:p w14:paraId="33E87BA8" w14:textId="7286DF27" w:rsidR="00FE06A7" w:rsidRPr="00047053" w:rsidRDefault="00FE06A7">
      <w:pPr>
        <w:numPr>
          <w:ilvl w:val="0"/>
          <w:numId w:val="16"/>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 ramach Umowy, Wykonawca zobowiązuje się także do uczestniczenia na wniosek Zamawiającego, w charakterze eksperta, w procedurach przetargowych mających na celu wyłonienie wykonawcy robót budowlanych, w tym do niezwłocznego udzielania pisemnych wyjaśnień dotyczących dokumentacji projektowej na wniosek uczestników przetargu,</w:t>
      </w:r>
      <w:r>
        <w:rPr>
          <w:rFonts w:ascii="Times New Roman" w:eastAsia="Times New Roman" w:hAnsi="Times New Roman" w:cs="Times New Roman"/>
          <w:bCs/>
          <w:kern w:val="0"/>
          <w:sz w:val="24"/>
          <w:szCs w:val="24"/>
          <w:lang w:eastAsia="pl-PL"/>
          <w14:ligatures w14:val="none"/>
        </w:rPr>
        <w:t xml:space="preserve"> </w:t>
      </w:r>
      <w:r w:rsidRPr="00047053">
        <w:rPr>
          <w:rFonts w:ascii="Times New Roman" w:eastAsia="Times New Roman" w:hAnsi="Times New Roman" w:cs="Times New Roman"/>
          <w:bCs/>
          <w:kern w:val="0"/>
          <w:sz w:val="24"/>
          <w:szCs w:val="24"/>
          <w:lang w:eastAsia="pl-PL"/>
          <w14:ligatures w14:val="none"/>
        </w:rPr>
        <w:t xml:space="preserve">w terminach ustalanych przez Zamawiającego i wynikających z Prawa zamówień publicznych. Dotyczy to także uczestnictwa w procedurach odwoławczych.  </w:t>
      </w:r>
    </w:p>
    <w:p w14:paraId="78DCAD66" w14:textId="77777777" w:rsidR="00FE06A7" w:rsidRPr="00047053" w:rsidRDefault="00FE06A7">
      <w:pPr>
        <w:numPr>
          <w:ilvl w:val="0"/>
          <w:numId w:val="16"/>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zobowiązany jest do optymalizacji przejmowanych rozwiązań, technologii i materiałów pod względem ekonomicznym.</w:t>
      </w:r>
    </w:p>
    <w:p w14:paraId="44F52C4C" w14:textId="77777777" w:rsidR="00FE06A7" w:rsidRPr="00047053" w:rsidRDefault="00FE06A7">
      <w:pPr>
        <w:numPr>
          <w:ilvl w:val="0"/>
          <w:numId w:val="16"/>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Wykonawca zobowiązany jest do sporządzania i dostarczania Zamawiającemu w wersji elektronicznej wniosków dotyczących uzyskania opinii, uzgodnień, warunków technicznych </w:t>
      </w:r>
      <w:r w:rsidRPr="00047053">
        <w:rPr>
          <w:rFonts w:ascii="Times New Roman" w:eastAsia="Times New Roman" w:hAnsi="Times New Roman" w:cs="Times New Roman"/>
          <w:bCs/>
          <w:kern w:val="0"/>
          <w:sz w:val="24"/>
          <w:szCs w:val="24"/>
          <w:lang w:eastAsia="pl-PL"/>
          <w14:ligatures w14:val="none"/>
        </w:rPr>
        <w:br/>
        <w:t>i innych od gestorów sieci oraz właściwych instytucji, a także kopii odpowiedzi na te wnioski, tak samo w wersji elektronicznej. Wykonawca prowadził będzie elektroniczną bazę powyższych dokumentów  i jest zobowiązany do jej udostępnienia Zamawiającemu na każde wezwanie.</w:t>
      </w:r>
    </w:p>
    <w:p w14:paraId="0CB13E66" w14:textId="77777777" w:rsidR="00FE06A7" w:rsidRPr="00047053" w:rsidRDefault="00FE06A7">
      <w:pPr>
        <w:numPr>
          <w:ilvl w:val="0"/>
          <w:numId w:val="16"/>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bierze na siebie pełną i bezpośrednią odpowiedzialność za właściwe wykonanie przedmiotu Umowy.</w:t>
      </w:r>
    </w:p>
    <w:p w14:paraId="06B379EB" w14:textId="77777777" w:rsidR="00FE06A7" w:rsidRPr="00047053" w:rsidRDefault="00FE06A7">
      <w:pPr>
        <w:numPr>
          <w:ilvl w:val="0"/>
          <w:numId w:val="16"/>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nie może powierzyć wykonania przedmiotu Umowy innym Wykonawcom bez pisemnej zgody Zamawiającego z wyjątkiem Podwykonawców wymienionych w Umowie.</w:t>
      </w:r>
    </w:p>
    <w:p w14:paraId="2E58DBF4" w14:textId="24A0D06F" w:rsidR="00FE06A7" w:rsidRPr="00047053" w:rsidRDefault="00FE06A7">
      <w:pPr>
        <w:numPr>
          <w:ilvl w:val="0"/>
          <w:numId w:val="16"/>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jest zobowiązany do tworzenia sprawozdań z postępu prac związanych z realizacją przedmiotu Umowy według wzoru przedstawionego w </w:t>
      </w:r>
      <w:r w:rsidRPr="00212D9F">
        <w:rPr>
          <w:rFonts w:ascii="Times New Roman" w:eastAsia="Times New Roman" w:hAnsi="Times New Roman" w:cs="Times New Roman"/>
          <w:kern w:val="0"/>
          <w:sz w:val="24"/>
          <w:szCs w:val="24"/>
          <w:shd w:val="clear" w:color="auto" w:fill="FFFFFF"/>
          <w:lang w:eastAsia="pl-PL"/>
          <w14:ligatures w14:val="none"/>
        </w:rPr>
        <w:t>załączniku Nr 6 do Umowy</w:t>
      </w:r>
      <w:r w:rsidRPr="00047053">
        <w:rPr>
          <w:rFonts w:ascii="Times New Roman" w:eastAsia="Times New Roman" w:hAnsi="Times New Roman" w:cs="Times New Roman"/>
          <w:kern w:val="0"/>
          <w:sz w:val="24"/>
          <w:szCs w:val="24"/>
          <w:lang w:eastAsia="pl-PL"/>
          <w14:ligatures w14:val="none"/>
        </w:rPr>
        <w:t xml:space="preserve"> w okresach miesięcznych i dostarczania ich do siedziby Zamawiającego do 5 dnia każdego miesiąca. Każde sprawozdanie będzie dotyczyło prac wykonanych w miesiącu poprzednim oraz prac planowanych do </w:t>
      </w:r>
      <w:r w:rsidRPr="00047053">
        <w:rPr>
          <w:rFonts w:ascii="Times New Roman" w:eastAsia="Times New Roman" w:hAnsi="Times New Roman" w:cs="Times New Roman"/>
          <w:kern w:val="0"/>
          <w:sz w:val="24"/>
          <w:szCs w:val="24"/>
          <w:lang w:eastAsia="pl-PL"/>
          <w14:ligatures w14:val="none"/>
        </w:rPr>
        <w:lastRenderedPageBreak/>
        <w:t xml:space="preserve">realizacji w miesiącu bieżącym. Zamawiający ma 7 dni na wniesienie uwag  do sprawozdania. </w:t>
      </w:r>
      <w:r w:rsidR="008D26B3">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W przypadku nie wniesienia uwag przez Zamawiającego sprawozdanie uznaje się za przyjęte.</w:t>
      </w:r>
    </w:p>
    <w:p w14:paraId="21FAE03B" w14:textId="77777777" w:rsidR="00FE06A7" w:rsidRPr="00047053" w:rsidRDefault="00FE06A7">
      <w:pPr>
        <w:numPr>
          <w:ilvl w:val="0"/>
          <w:numId w:val="16"/>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jest zobowiązany do przygotowywania prezentacji przedmiotu umowy, o którym mowa w §1 i prezentowania ich w imieniu Zamawiającego na wszelkich spotkaniach i naradach, bez względu na stopień zaawansowania realizacji Umowy.</w:t>
      </w:r>
    </w:p>
    <w:p w14:paraId="307900F1" w14:textId="77777777" w:rsidR="00FE06A7" w:rsidRPr="00047053" w:rsidRDefault="00FE06A7">
      <w:pPr>
        <w:numPr>
          <w:ilvl w:val="0"/>
          <w:numId w:val="16"/>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zapewnia, że zarchiwizowane w formie elektronicznej (wersja edytowalna oraz wersja nieedytowalna) opracowania będą tożsame z wersją pisemną. Wykonawca odpowiada za zgodność wersji opracowania niezależnie od formy elektronicznej, czy tradycyjnej. Każdy zakończony etap opracowania wynikający z przyjętego harmonogramu, zostanie przekazany Zamawiającemu w wersji papierowej i jednocześnie elektronicznej.</w:t>
      </w:r>
    </w:p>
    <w:p w14:paraId="2D25D84C" w14:textId="77777777" w:rsidR="00FE06A7" w:rsidRPr="00047053" w:rsidRDefault="00FE06A7">
      <w:pPr>
        <w:numPr>
          <w:ilvl w:val="0"/>
          <w:numId w:val="16"/>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zobowiązuje się do zachowania w tajemnicy wszystkich wiadomości, informacji </w:t>
      </w:r>
      <w:r w:rsidRPr="00047053">
        <w:rPr>
          <w:rFonts w:ascii="Times New Roman" w:eastAsia="Times New Roman" w:hAnsi="Times New Roman" w:cs="Times New Roman"/>
          <w:kern w:val="0"/>
          <w:sz w:val="24"/>
          <w:szCs w:val="24"/>
          <w:lang w:eastAsia="pl-PL"/>
          <w14:ligatures w14:val="none"/>
        </w:rPr>
        <w:br/>
        <w:t xml:space="preserve">i danych uzyskanych w związku z realizacją umowy. Obowiązek zachowania tajemnicy wiąże Projektantów w czasie trwania umowy oraz po jej zakończeniu. Nie dotyczy to jedynie sytuacji, </w:t>
      </w:r>
      <w:r w:rsidRPr="00047053">
        <w:rPr>
          <w:rFonts w:ascii="Times New Roman" w:eastAsia="Times New Roman" w:hAnsi="Times New Roman" w:cs="Times New Roman"/>
          <w:kern w:val="0"/>
          <w:sz w:val="24"/>
          <w:szCs w:val="24"/>
          <w:lang w:eastAsia="pl-PL"/>
          <w14:ligatures w14:val="none"/>
        </w:rPr>
        <w:br/>
        <w:t>w których Zamawiający zgodził się uprzednio na piśmie na przekazanie tych informacji, określone informacje są powszechnie znane lub przekazania ich wymaga prawo. Wykonawca nie ujawni osobom trzecim treści projektów, ani innej dokumentacji powstałej w ramach niniejszej umowy, do czasu zakończenia Inwestycji realizowanej na podstawie projektów, chyba że Zamawiający zgodził się uprzednio na piśmie na przekazanie tych informacji, określone informacje są powszechnie znane lub przekazania ich wymaga prawo, względnie ich ujawnienie jest konieczne lub pożądane dla realizacji Inwestycji objętej projektem.</w:t>
      </w:r>
    </w:p>
    <w:p w14:paraId="1FE79EAC" w14:textId="77777777" w:rsidR="00FE06A7" w:rsidRPr="00047053" w:rsidRDefault="00FE06A7">
      <w:pPr>
        <w:numPr>
          <w:ilvl w:val="0"/>
          <w:numId w:val="16"/>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Zamawiający zakazuje wprowadzania do dokumentacji projektowej klauzul, które wskazywałyby produkty określonego pochodzenia lub z określonego źródła albo z określonego procesu, które uprzywilejowałyby niektórych Wykonawców lub Producentów i jednocześnie dyskryminowałyby innych naruszając zasady równego traktowania.</w:t>
      </w:r>
      <w:r w:rsidRPr="00047053">
        <w:rPr>
          <w:rFonts w:ascii="Times New Roman" w:eastAsia="Times New Roman" w:hAnsi="Times New Roman" w:cs="Times New Roman"/>
          <w:kern w:val="0"/>
          <w:sz w:val="24"/>
          <w:szCs w:val="24"/>
          <w:lang w:eastAsia="pl-PL"/>
          <w14:ligatures w14:val="none"/>
        </w:rPr>
        <w:tab/>
        <w:t xml:space="preserve"> </w:t>
      </w:r>
    </w:p>
    <w:p w14:paraId="13BEF5C4" w14:textId="3A382163" w:rsidR="00FE06A7" w:rsidRPr="00047053" w:rsidRDefault="00FE06A7">
      <w:pPr>
        <w:numPr>
          <w:ilvl w:val="0"/>
          <w:numId w:val="16"/>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 szczególności zabrania się wskazywania znaków towarowych, patentów, rodzajów lub określenia pochodzenia, lub produkcji z uwzględnieniem art. 99 ust. </w:t>
      </w:r>
      <w:r w:rsidRPr="002D758A">
        <w:rPr>
          <w:rFonts w:ascii="Times New Roman" w:eastAsia="Times New Roman" w:hAnsi="Times New Roman" w:cs="Times New Roman"/>
          <w:kern w:val="0"/>
          <w:sz w:val="24"/>
          <w:szCs w:val="24"/>
          <w:lang w:eastAsia="pl-PL"/>
          <w14:ligatures w14:val="none"/>
        </w:rPr>
        <w:t>4</w:t>
      </w:r>
      <w:r w:rsidR="002D758A">
        <w:rPr>
          <w:rFonts w:ascii="Times New Roman" w:eastAsia="Times New Roman" w:hAnsi="Times New Roman" w:cs="Times New Roman"/>
          <w:kern w:val="0"/>
          <w:sz w:val="24"/>
          <w:szCs w:val="24"/>
          <w:lang w:eastAsia="pl-PL"/>
          <w14:ligatures w14:val="none"/>
        </w:rPr>
        <w:t xml:space="preserve"> </w:t>
      </w:r>
      <w:r w:rsidR="003B2623" w:rsidRPr="002D758A">
        <w:rPr>
          <w:rFonts w:ascii="Times New Roman" w:eastAsia="Times New Roman" w:hAnsi="Times New Roman" w:cs="Times New Roman"/>
          <w:kern w:val="0"/>
          <w:sz w:val="24"/>
          <w:szCs w:val="24"/>
          <w:lang w:eastAsia="pl-PL"/>
          <w14:ligatures w14:val="none"/>
        </w:rPr>
        <w:t xml:space="preserve">oraz .art 101 ust. 4 </w:t>
      </w:r>
      <w:r w:rsidRPr="00047053">
        <w:rPr>
          <w:rFonts w:ascii="Times New Roman" w:eastAsia="Times New Roman" w:hAnsi="Times New Roman" w:cs="Times New Roman"/>
          <w:kern w:val="0"/>
          <w:sz w:val="24"/>
          <w:szCs w:val="24"/>
          <w:lang w:eastAsia="pl-PL"/>
          <w14:ligatures w14:val="none"/>
        </w:rPr>
        <w:t>ustawy Prawo zamówień publicznych.</w:t>
      </w:r>
    </w:p>
    <w:p w14:paraId="3760F669" w14:textId="65C443CE" w:rsidR="00FE06A7" w:rsidRPr="00FB6418" w:rsidRDefault="00FE06A7" w:rsidP="00613119">
      <w:pPr>
        <w:numPr>
          <w:ilvl w:val="0"/>
          <w:numId w:val="16"/>
        </w:numPr>
        <w:shd w:val="clear" w:color="auto" w:fill="FFFFFF"/>
        <w:spacing w:after="0" w:line="240" w:lineRule="auto"/>
        <w:ind w:left="426"/>
        <w:jc w:val="both"/>
        <w:rPr>
          <w:rFonts w:ascii="Times New Roman" w:eastAsia="Times New Roman" w:hAnsi="Times New Roman" w:cs="Times New Roman"/>
          <w:strike/>
          <w:kern w:val="0"/>
          <w:sz w:val="24"/>
          <w:szCs w:val="24"/>
          <w:lang w:eastAsia="pl-PL"/>
          <w14:ligatures w14:val="none"/>
        </w:rPr>
      </w:pPr>
      <w:r w:rsidRPr="00FB6418">
        <w:rPr>
          <w:rFonts w:ascii="Times New Roman" w:eastAsia="Times New Roman" w:hAnsi="Times New Roman" w:cs="Times New Roman"/>
          <w:kern w:val="0"/>
          <w:sz w:val="24"/>
          <w:szCs w:val="24"/>
          <w:lang w:eastAsia="pl-PL"/>
          <w14:ligatures w14:val="none"/>
        </w:rPr>
        <w:t xml:space="preserve">Wykonawca oświadcza, że nie zachodzą wobec niego przesłanki wykluczenia z postępowania, </w:t>
      </w:r>
      <w:r w:rsidRPr="00FB6418">
        <w:rPr>
          <w:rFonts w:ascii="Times New Roman" w:eastAsia="Times New Roman" w:hAnsi="Times New Roman" w:cs="Times New Roman"/>
          <w:kern w:val="0"/>
          <w:sz w:val="24"/>
          <w:szCs w:val="24"/>
          <w:lang w:eastAsia="pl-PL"/>
          <w14:ligatures w14:val="none"/>
        </w:rPr>
        <w:br/>
        <w:t>o których mowa</w:t>
      </w:r>
      <w:r w:rsidR="00FB6418" w:rsidRPr="00FB6418">
        <w:rPr>
          <w:rFonts w:ascii="Times New Roman" w:eastAsia="Times New Roman" w:hAnsi="Times New Roman" w:cs="Times New Roman"/>
          <w:kern w:val="0"/>
          <w:sz w:val="24"/>
          <w:szCs w:val="24"/>
          <w:lang w:eastAsia="pl-PL"/>
          <w14:ligatures w14:val="none"/>
        </w:rPr>
        <w:t xml:space="preserve"> </w:t>
      </w:r>
      <w:r w:rsidRPr="00FB6418">
        <w:rPr>
          <w:rFonts w:ascii="Times New Roman" w:eastAsia="Times New Roman" w:hAnsi="Times New Roman" w:cs="Times New Roman"/>
          <w:kern w:val="0"/>
          <w:sz w:val="24"/>
          <w:szCs w:val="24"/>
          <w:lang w:eastAsia="pl-PL"/>
          <w14:ligatures w14:val="none"/>
        </w:rPr>
        <w:t xml:space="preserve">w art. 7 ust. 1 ustawy z dnia 13 kwietnia 2022 r. o szczególnych rozwiązaniach </w:t>
      </w:r>
      <w:r w:rsidR="00AA3A81">
        <w:rPr>
          <w:rFonts w:ascii="Times New Roman" w:eastAsia="Times New Roman" w:hAnsi="Times New Roman" w:cs="Times New Roman"/>
          <w:kern w:val="0"/>
          <w:sz w:val="24"/>
          <w:szCs w:val="24"/>
          <w:lang w:eastAsia="pl-PL"/>
          <w14:ligatures w14:val="none"/>
        </w:rPr>
        <w:br/>
      </w:r>
      <w:r w:rsidRPr="00FB6418">
        <w:rPr>
          <w:rFonts w:ascii="Times New Roman" w:eastAsia="Times New Roman" w:hAnsi="Times New Roman" w:cs="Times New Roman"/>
          <w:kern w:val="0"/>
          <w:sz w:val="24"/>
          <w:szCs w:val="24"/>
          <w:lang w:eastAsia="pl-PL"/>
          <w14:ligatures w14:val="none"/>
        </w:rPr>
        <w:t>w zakresie przeciwdziałania wspieraniu agresji na Ukrainę oraz służących ochronie bezpieczeństwa</w:t>
      </w:r>
      <w:r w:rsidRPr="00FB6418">
        <w:rPr>
          <w:rFonts w:ascii="Times New Roman" w:eastAsia="Times New Roman" w:hAnsi="Times New Roman" w:cs="Times New Roman"/>
          <w:kern w:val="0"/>
          <w:sz w:val="24"/>
          <w:szCs w:val="24"/>
          <w:lang w:eastAsia="pl-PL"/>
          <w14:ligatures w14:val="none"/>
        </w:rPr>
        <w:br/>
        <w:t>narodowego dalej „Ustawa sankcyjna”</w:t>
      </w:r>
      <w:r w:rsidR="007774F9" w:rsidRPr="00FB6418">
        <w:rPr>
          <w:rFonts w:ascii="Times New Roman" w:eastAsia="Times New Roman" w:hAnsi="Times New Roman" w:cs="Times New Roman"/>
          <w:kern w:val="0"/>
          <w:sz w:val="24"/>
          <w:szCs w:val="24"/>
          <w:lang w:eastAsia="pl-PL"/>
          <w14:ligatures w14:val="none"/>
        </w:rPr>
        <w:t>.</w:t>
      </w:r>
    </w:p>
    <w:p w14:paraId="420E6320" w14:textId="734A8085" w:rsidR="000412B3" w:rsidRPr="007774F9" w:rsidRDefault="00FE06A7" w:rsidP="007774F9">
      <w:pPr>
        <w:shd w:val="clear" w:color="auto" w:fill="FFFFFF"/>
        <w:tabs>
          <w:tab w:val="center" w:pos="4536"/>
          <w:tab w:val="right" w:pos="9072"/>
        </w:tabs>
        <w:spacing w:after="0" w:line="240" w:lineRule="auto"/>
        <w:ind w:left="426"/>
        <w:jc w:val="both"/>
        <w:rPr>
          <w:sz w:val="24"/>
          <w:szCs w:val="24"/>
        </w:rPr>
      </w:pPr>
      <w:r w:rsidRPr="00047053">
        <w:rPr>
          <w:rFonts w:ascii="Times New Roman" w:eastAsia="Times New Roman" w:hAnsi="Times New Roman" w:cs="Times New Roman"/>
          <w:kern w:val="0"/>
          <w:sz w:val="24"/>
          <w:szCs w:val="24"/>
          <w:lang w:eastAsia="pl-PL"/>
          <w14:ligatures w14:val="none"/>
        </w:rPr>
        <w:t>Wykonawca niezwłocznie zawiadomi Zamawiającego o powstaniu takiej przesłanki w trakcie realizacji Umowy.</w:t>
      </w:r>
    </w:p>
    <w:p w14:paraId="4CFC1886" w14:textId="2BB10B61" w:rsidR="00FE06A7"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 xml:space="preserve">§ </w:t>
      </w:r>
      <w:r w:rsidR="00E7440C">
        <w:rPr>
          <w:rFonts w:ascii="Times New Roman" w:eastAsia="Times New Roman" w:hAnsi="Times New Roman" w:cs="Times New Roman"/>
          <w:b/>
          <w:kern w:val="0"/>
          <w:sz w:val="24"/>
          <w:szCs w:val="24"/>
          <w:lang w:eastAsia="pl-PL"/>
          <w14:ligatures w14:val="none"/>
        </w:rPr>
        <w:t>9</w:t>
      </w:r>
      <w:r w:rsidRPr="0016096F">
        <w:rPr>
          <w:rFonts w:ascii="Times New Roman" w:eastAsia="Times New Roman" w:hAnsi="Times New Roman" w:cs="Times New Roman"/>
          <w:b/>
          <w:kern w:val="0"/>
          <w:sz w:val="24"/>
          <w:szCs w:val="24"/>
          <w:lang w:eastAsia="pl-PL"/>
          <w14:ligatures w14:val="none"/>
        </w:rPr>
        <w:t>. PODWYKONAWSTWO</w:t>
      </w:r>
    </w:p>
    <w:p w14:paraId="6D283548" w14:textId="18546802" w:rsidR="00084338" w:rsidRPr="00084338" w:rsidRDefault="00084338" w:rsidP="00084338">
      <w:pPr>
        <w:spacing w:after="0" w:line="240" w:lineRule="auto"/>
        <w:rPr>
          <w:rFonts w:ascii="Times New Roman" w:eastAsia="Times New Roman" w:hAnsi="Times New Roman" w:cs="Times New Roman"/>
          <w:b/>
          <w:color w:val="FF0000"/>
          <w:kern w:val="0"/>
          <w:sz w:val="20"/>
          <w:szCs w:val="20"/>
          <w:lang w:eastAsia="pl-PL"/>
          <w14:ligatures w14:val="none"/>
        </w:rPr>
      </w:pPr>
      <w:r w:rsidRPr="00CB2F95">
        <w:rPr>
          <w:rFonts w:ascii="Times New Roman" w:eastAsia="Times New Roman" w:hAnsi="Times New Roman" w:cs="Times New Roman"/>
          <w:b/>
          <w:color w:val="FF0000"/>
          <w:kern w:val="0"/>
          <w:sz w:val="20"/>
          <w:szCs w:val="20"/>
          <w:lang w:eastAsia="pl-PL"/>
          <w14:ligatures w14:val="none"/>
        </w:rPr>
        <w:t>Zapisy tego § zostaną odpowiednio zmodyfikowane o treść oferty Wykonawcy</w:t>
      </w:r>
    </w:p>
    <w:p w14:paraId="3D05C5E4" w14:textId="244EB641" w:rsidR="000412B3" w:rsidRPr="00613119" w:rsidRDefault="000412B3" w:rsidP="009D7C97">
      <w:pPr>
        <w:pStyle w:val="Akapitzlist"/>
        <w:numPr>
          <w:ilvl w:val="0"/>
          <w:numId w:val="18"/>
        </w:numPr>
        <w:shd w:val="clear" w:color="auto" w:fill="FFFFFF"/>
        <w:ind w:left="426"/>
        <w:jc w:val="both"/>
        <w:rPr>
          <w:sz w:val="24"/>
          <w:szCs w:val="24"/>
        </w:rPr>
      </w:pPr>
      <w:r w:rsidRPr="00613119">
        <w:rPr>
          <w:sz w:val="24"/>
          <w:szCs w:val="24"/>
        </w:rPr>
        <w:t xml:space="preserve">Wykonawca wykonuje zamówienie *siłami własnymi / *z udziałem Podwykonawców. </w:t>
      </w:r>
    </w:p>
    <w:p w14:paraId="454C2E42" w14:textId="77777777" w:rsidR="009D7C97" w:rsidRPr="00613119" w:rsidRDefault="000412B3" w:rsidP="009D7C97">
      <w:pPr>
        <w:numPr>
          <w:ilvl w:val="0"/>
          <w:numId w:val="18"/>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613119">
        <w:rPr>
          <w:rFonts w:ascii="Times New Roman" w:eastAsia="Times New Roman" w:hAnsi="Times New Roman" w:cs="Times New Roman"/>
          <w:kern w:val="0"/>
          <w:sz w:val="24"/>
          <w:szCs w:val="24"/>
          <w:lang w:eastAsia="pl-PL"/>
          <w14:ligatures w14:val="none"/>
        </w:rPr>
        <w:t>Wykonawca *powierza / *zamierza powierzyć wykonanie Podwykonawcy/om części zamówienia, zgodnie z oświadczeniem złożonym w postępowaniu/i zobowiązaniem Podmiotu trzeciego (o ile dotyczy): ……………………………………..…………………………………………………. .</w:t>
      </w:r>
    </w:p>
    <w:p w14:paraId="32B093B4" w14:textId="18BF123D" w:rsidR="00FE06A7" w:rsidRPr="00AA3A81" w:rsidRDefault="00FE06A7" w:rsidP="00AA3A81">
      <w:pPr>
        <w:numPr>
          <w:ilvl w:val="0"/>
          <w:numId w:val="18"/>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9D7C97">
        <w:rPr>
          <w:rFonts w:ascii="Times New Roman" w:eastAsia="Times New Roman" w:hAnsi="Times New Roman" w:cs="Times New Roman"/>
          <w:kern w:val="0"/>
          <w:sz w:val="24"/>
          <w:szCs w:val="24"/>
          <w:lang w:eastAsia="pl-PL"/>
          <w14:ligatures w14:val="none"/>
        </w:rPr>
        <w:t xml:space="preserve">Przed przystąpieniem do wykonania zamówienia Wykonawca podaje Zamawiającemu (o ile są już znane) nazwy albo imiona i nazwiska oraz dane kontaktowe podwykonawców i osób do </w:t>
      </w:r>
      <w:r w:rsidRPr="009D7C97">
        <w:rPr>
          <w:rFonts w:ascii="Times New Roman" w:eastAsia="Times New Roman" w:hAnsi="Times New Roman" w:cs="Times New Roman"/>
          <w:spacing w:val="-2"/>
          <w:kern w:val="0"/>
          <w:sz w:val="24"/>
          <w:szCs w:val="24"/>
          <w:lang w:eastAsia="pl-PL"/>
          <w14:ligatures w14:val="none"/>
        </w:rPr>
        <w:t>kontaktu</w:t>
      </w:r>
      <w:r w:rsidR="00AA3A81">
        <w:rPr>
          <w:rFonts w:ascii="Times New Roman" w:eastAsia="Times New Roman" w:hAnsi="Times New Roman" w:cs="Times New Roman"/>
          <w:spacing w:val="-2"/>
          <w:kern w:val="0"/>
          <w:sz w:val="24"/>
          <w:szCs w:val="24"/>
          <w:lang w:eastAsia="pl-PL"/>
          <w14:ligatures w14:val="none"/>
        </w:rPr>
        <w:br/>
      </w:r>
      <w:r w:rsidRPr="009D7C97">
        <w:rPr>
          <w:rFonts w:ascii="Times New Roman" w:eastAsia="Times New Roman" w:hAnsi="Times New Roman" w:cs="Times New Roman"/>
          <w:spacing w:val="-2"/>
          <w:kern w:val="0"/>
          <w:sz w:val="24"/>
          <w:szCs w:val="24"/>
          <w:lang w:eastAsia="pl-PL"/>
          <w14:ligatures w14:val="none"/>
        </w:rPr>
        <w:t xml:space="preserve">z nimi, zaangażowanych w realizację usług. </w:t>
      </w:r>
      <w:r w:rsidRPr="00AA3A81">
        <w:rPr>
          <w:rFonts w:ascii="Times New Roman" w:eastAsia="Times New Roman" w:hAnsi="Times New Roman" w:cs="Times New Roman"/>
          <w:spacing w:val="-2"/>
          <w:kern w:val="0"/>
          <w:sz w:val="24"/>
          <w:szCs w:val="24"/>
          <w:lang w:eastAsia="pl-PL"/>
          <w14:ligatures w14:val="none"/>
        </w:rPr>
        <w:t>Wszelkie informacje</w:t>
      </w:r>
      <w:r w:rsidRPr="00AA3A81">
        <w:rPr>
          <w:rFonts w:ascii="Times New Roman" w:eastAsia="Times New Roman" w:hAnsi="Times New Roman" w:cs="Times New Roman"/>
          <w:kern w:val="0"/>
          <w:sz w:val="24"/>
          <w:szCs w:val="24"/>
          <w:lang w:eastAsia="pl-PL"/>
          <w14:ligatures w14:val="none"/>
        </w:rPr>
        <w:t xml:space="preserve"> o Podwykonawcach, zawarte są w Wykazie, </w:t>
      </w:r>
      <w:r w:rsidRPr="00AA3A81">
        <w:rPr>
          <w:rFonts w:ascii="Times New Roman" w:eastAsia="Times New Roman" w:hAnsi="Times New Roman" w:cs="Times New Roman"/>
          <w:spacing w:val="-4"/>
          <w:kern w:val="0"/>
          <w:sz w:val="24"/>
          <w:szCs w:val="24"/>
          <w:lang w:eastAsia="pl-PL"/>
          <w14:ligatures w14:val="none"/>
        </w:rPr>
        <w:t xml:space="preserve">stanowiącym </w:t>
      </w:r>
      <w:r w:rsidRPr="00AA3A81">
        <w:rPr>
          <w:rFonts w:ascii="Times New Roman" w:eastAsia="Times New Roman" w:hAnsi="Times New Roman" w:cs="Times New Roman"/>
          <w:spacing w:val="-4"/>
          <w:kern w:val="0"/>
          <w:sz w:val="24"/>
          <w:szCs w:val="24"/>
          <w:shd w:val="clear" w:color="auto" w:fill="FFFFFF"/>
          <w:lang w:eastAsia="pl-PL"/>
          <w14:ligatures w14:val="none"/>
        </w:rPr>
        <w:t>załącznik Nr 4</w:t>
      </w:r>
      <w:r w:rsidR="00AA3A81">
        <w:rPr>
          <w:rFonts w:ascii="Times New Roman" w:eastAsia="Times New Roman" w:hAnsi="Times New Roman" w:cs="Times New Roman"/>
          <w:spacing w:val="-4"/>
          <w:kern w:val="0"/>
          <w:sz w:val="24"/>
          <w:szCs w:val="24"/>
          <w:shd w:val="clear" w:color="auto" w:fill="FFFFFF"/>
          <w:lang w:eastAsia="pl-PL"/>
          <w14:ligatures w14:val="none"/>
        </w:rPr>
        <w:t xml:space="preserve"> </w:t>
      </w:r>
      <w:r w:rsidRPr="00AA3A81">
        <w:rPr>
          <w:rFonts w:ascii="Times New Roman" w:eastAsia="Times New Roman" w:hAnsi="Times New Roman" w:cs="Times New Roman"/>
          <w:spacing w:val="-4"/>
          <w:kern w:val="0"/>
          <w:sz w:val="24"/>
          <w:szCs w:val="24"/>
          <w:shd w:val="clear" w:color="auto" w:fill="FFFFFF"/>
          <w:lang w:eastAsia="pl-PL"/>
          <w14:ligatures w14:val="none"/>
        </w:rPr>
        <w:t>do Umowy</w:t>
      </w:r>
      <w:r w:rsidRPr="00AA3A81">
        <w:rPr>
          <w:rFonts w:ascii="Times New Roman" w:eastAsia="Times New Roman" w:hAnsi="Times New Roman" w:cs="Times New Roman"/>
          <w:spacing w:val="-4"/>
          <w:kern w:val="0"/>
          <w:sz w:val="24"/>
          <w:szCs w:val="24"/>
          <w:lang w:eastAsia="pl-PL"/>
          <w14:ligatures w14:val="none"/>
        </w:rPr>
        <w:t>.</w:t>
      </w:r>
    </w:p>
    <w:p w14:paraId="3B1F3429" w14:textId="4E1DC816" w:rsidR="00FE06A7" w:rsidRPr="00AA3A81" w:rsidRDefault="00FE06A7">
      <w:pPr>
        <w:numPr>
          <w:ilvl w:val="0"/>
          <w:numId w:val="18"/>
        </w:numPr>
        <w:shd w:val="clear" w:color="auto" w:fill="FFFFFF"/>
        <w:spacing w:after="0" w:line="240" w:lineRule="auto"/>
        <w:ind w:left="426"/>
        <w:jc w:val="both"/>
        <w:rPr>
          <w:rFonts w:ascii="Times New Roman" w:eastAsia="Times New Roman" w:hAnsi="Times New Roman" w:cs="Times New Roman"/>
          <w:spacing w:val="-8"/>
          <w:kern w:val="0"/>
          <w:sz w:val="24"/>
          <w:szCs w:val="24"/>
          <w:lang w:eastAsia="pl-PL"/>
          <w14:ligatures w14:val="none"/>
        </w:rPr>
      </w:pPr>
      <w:r w:rsidRPr="00AA3A81">
        <w:rPr>
          <w:rFonts w:ascii="Times New Roman" w:eastAsia="Times New Roman" w:hAnsi="Times New Roman" w:cs="Times New Roman"/>
          <w:spacing w:val="-8"/>
          <w:kern w:val="0"/>
          <w:sz w:val="24"/>
          <w:szCs w:val="24"/>
          <w:lang w:eastAsia="pl-PL"/>
          <w14:ligatures w14:val="none"/>
        </w:rPr>
        <w:t xml:space="preserve">Wykonawca zawiadamia Zamawiającego o wszelkich zmianach odnoszących się do ust. 1 z zastrzeżeniem art. 462 ust. 7 </w:t>
      </w:r>
      <w:proofErr w:type="spellStart"/>
      <w:r w:rsidRPr="00AA3A81">
        <w:rPr>
          <w:rFonts w:ascii="Times New Roman" w:eastAsia="Times New Roman" w:hAnsi="Times New Roman" w:cs="Times New Roman"/>
          <w:spacing w:val="-8"/>
          <w:kern w:val="0"/>
          <w:sz w:val="24"/>
          <w:szCs w:val="24"/>
          <w:lang w:eastAsia="pl-PL"/>
          <w14:ligatures w14:val="none"/>
        </w:rPr>
        <w:t>Pzp</w:t>
      </w:r>
      <w:proofErr w:type="spellEnd"/>
      <w:r w:rsidRPr="00AA3A81">
        <w:rPr>
          <w:rFonts w:ascii="Times New Roman" w:eastAsia="Times New Roman" w:hAnsi="Times New Roman" w:cs="Times New Roman"/>
          <w:spacing w:val="-8"/>
          <w:kern w:val="0"/>
          <w:sz w:val="24"/>
          <w:szCs w:val="24"/>
          <w:lang w:eastAsia="pl-PL"/>
          <w14:ligatures w14:val="none"/>
        </w:rPr>
        <w:t>.</w:t>
      </w:r>
    </w:p>
    <w:p w14:paraId="3720E595" w14:textId="77777777" w:rsidR="00FE06A7" w:rsidRPr="00047053" w:rsidRDefault="00FE06A7">
      <w:pPr>
        <w:numPr>
          <w:ilvl w:val="0"/>
          <w:numId w:val="18"/>
        </w:numPr>
        <w:shd w:val="clear" w:color="auto" w:fill="FFFFFF"/>
        <w:spacing w:after="0" w:line="240" w:lineRule="auto"/>
        <w:ind w:left="426"/>
        <w:jc w:val="both"/>
        <w:rPr>
          <w:rFonts w:ascii="Times New Roman" w:eastAsia="Times New Roman" w:hAnsi="Times New Roman" w:cs="Times New Roman"/>
          <w:strike/>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Wprowadzenie dodatkowego podwykonawcy lub zmiana podwykonawcy musi być uprzednio uzasadniona na piśmie, zaakceptowana przez Zamawiającego. </w:t>
      </w:r>
    </w:p>
    <w:p w14:paraId="0414530F" w14:textId="77777777" w:rsidR="00FE06A7" w:rsidRPr="00047053" w:rsidRDefault="00FE06A7">
      <w:pPr>
        <w:numPr>
          <w:ilvl w:val="0"/>
          <w:numId w:val="18"/>
        </w:numPr>
        <w:shd w:val="clear" w:color="auto" w:fill="FFFFFF"/>
        <w:spacing w:after="0" w:line="240" w:lineRule="auto"/>
        <w:ind w:left="426"/>
        <w:jc w:val="both"/>
        <w:rPr>
          <w:rFonts w:ascii="Times New Roman" w:eastAsia="Times New Roman" w:hAnsi="Times New Roman" w:cs="Times New Roman"/>
          <w:strike/>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odpowiedzialny jest za działania, zaniechania i uchybienia lub zaniedbania podwykonawcy, jak za swoje własne. W przypadku wykonywania zamówienia z pomocą podwykonawców pełni on funkcję koordynatora prac.</w:t>
      </w:r>
    </w:p>
    <w:p w14:paraId="1AC31655" w14:textId="77777777" w:rsidR="00FE06A7" w:rsidRPr="00590E7D" w:rsidRDefault="00FE06A7">
      <w:pPr>
        <w:numPr>
          <w:ilvl w:val="0"/>
          <w:numId w:val="18"/>
        </w:numPr>
        <w:shd w:val="clear" w:color="auto" w:fill="FFFFFF"/>
        <w:spacing w:after="0" w:line="240" w:lineRule="auto"/>
        <w:ind w:left="426"/>
        <w:jc w:val="both"/>
        <w:rPr>
          <w:rFonts w:ascii="Times New Roman" w:eastAsia="Times New Roman" w:hAnsi="Times New Roman" w:cs="Times New Roman"/>
          <w:strike/>
          <w:color w:val="FF0000"/>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Wykonanie przedmiotu zamówienia w podwykonawstwie nie zwalnia Wykonawcy od </w:t>
      </w:r>
      <w:r w:rsidRPr="00047053">
        <w:rPr>
          <w:rFonts w:ascii="Times New Roman" w:eastAsia="Times New Roman" w:hAnsi="Times New Roman" w:cs="Times New Roman"/>
          <w:bCs/>
          <w:spacing w:val="-6"/>
          <w:kern w:val="0"/>
          <w:sz w:val="24"/>
          <w:szCs w:val="24"/>
          <w:lang w:eastAsia="pl-PL"/>
          <w14:ligatures w14:val="none"/>
        </w:rPr>
        <w:t>odpowiedzialności i zobowiązań wynikających z warunków Umowy. Wykonawca jest odpowiedzialny</w:t>
      </w:r>
      <w:r w:rsidRPr="00047053">
        <w:rPr>
          <w:rFonts w:ascii="Times New Roman" w:eastAsia="Times New Roman" w:hAnsi="Times New Roman" w:cs="Times New Roman"/>
          <w:bCs/>
          <w:kern w:val="0"/>
          <w:sz w:val="24"/>
          <w:szCs w:val="24"/>
          <w:lang w:eastAsia="pl-PL"/>
          <w14:ligatures w14:val="none"/>
        </w:rPr>
        <w:t xml:space="preserve"> za działania, uchybienia i zaniedbania Podwykonawcy, w takim zakresie, jak gdyby były one działaniami, uchybieniami lub zaniedbaniami samego Wykonawcy. </w:t>
      </w:r>
    </w:p>
    <w:p w14:paraId="2B54FC5A" w14:textId="3E5959BB" w:rsidR="003B2623" w:rsidRPr="00590E7D" w:rsidRDefault="003B2623">
      <w:pPr>
        <w:numPr>
          <w:ilvl w:val="0"/>
          <w:numId w:val="18"/>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590E7D">
        <w:rPr>
          <w:rFonts w:ascii="Times New Roman" w:eastAsia="Times New Roman" w:hAnsi="Times New Roman" w:cs="Times New Roman"/>
          <w:kern w:val="0"/>
          <w:sz w:val="24"/>
          <w:szCs w:val="24"/>
          <w:lang w:eastAsia="pl-PL"/>
          <w14:ligatures w14:val="none"/>
        </w:rPr>
        <w:lastRenderedPageBreak/>
        <w:t>Jeżeli Przedstawiciel Zamawiającego  ma uzasadnione podejrzenia, że uprawnienia, kwalifikacje podwykonawcy lub dalszego podwykonawcy nie gwarantują odpowiedniej jakości wykonania przedmiotu zamówienia, może żądać od Wykonawcy zmiany tego podwykonawcy.</w:t>
      </w:r>
    </w:p>
    <w:p w14:paraId="21CC7EE1" w14:textId="2A924E51" w:rsidR="003B2623" w:rsidRPr="00590E7D" w:rsidRDefault="003B2623">
      <w:pPr>
        <w:numPr>
          <w:ilvl w:val="0"/>
          <w:numId w:val="18"/>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590E7D">
        <w:rPr>
          <w:rFonts w:ascii="Times New Roman" w:eastAsia="Times New Roman" w:hAnsi="Times New Roman" w:cs="Times New Roman"/>
          <w:kern w:val="0"/>
          <w:sz w:val="24"/>
          <w:szCs w:val="24"/>
          <w:lang w:eastAsia="pl-PL"/>
          <w14:ligatures w14:val="none"/>
        </w:rPr>
        <w:t xml:space="preserve">Zamawiającemu przysługuje prawo żądania od Wykonawcy, zamiany podwykonawcy lub dalszego podwykonawcy, także w przypadku, gdy podwykonawca lub dalszy podwykonawca narusza zasady realizacji Umowy, nie daje gwarancji należytego wykonania umowy lub wprowadza w błąd Zamawiającego, co do rozliczeń wykonanych </w:t>
      </w:r>
      <w:r w:rsidR="00E76348" w:rsidRPr="00590E7D">
        <w:rPr>
          <w:rFonts w:ascii="Times New Roman" w:eastAsia="Times New Roman" w:hAnsi="Times New Roman" w:cs="Times New Roman"/>
          <w:kern w:val="0"/>
          <w:sz w:val="24"/>
          <w:szCs w:val="24"/>
          <w:lang w:eastAsia="pl-PL"/>
          <w14:ligatures w14:val="none"/>
        </w:rPr>
        <w:t>usług</w:t>
      </w:r>
      <w:r w:rsidRPr="00590E7D">
        <w:rPr>
          <w:rFonts w:ascii="Times New Roman" w:eastAsia="Times New Roman" w:hAnsi="Times New Roman" w:cs="Times New Roman"/>
          <w:kern w:val="0"/>
          <w:sz w:val="24"/>
          <w:szCs w:val="24"/>
          <w:lang w:eastAsia="pl-PL"/>
          <w14:ligatures w14:val="none"/>
        </w:rPr>
        <w:t>.</w:t>
      </w:r>
    </w:p>
    <w:p w14:paraId="2EC70635" w14:textId="18DE383E" w:rsidR="00FE06A7" w:rsidRPr="007774F9" w:rsidRDefault="00FE06A7" w:rsidP="007774F9">
      <w:pPr>
        <w:numPr>
          <w:ilvl w:val="0"/>
          <w:numId w:val="18"/>
        </w:numPr>
        <w:shd w:val="clear" w:color="auto" w:fill="FFFFFF"/>
        <w:spacing w:after="0" w:line="240" w:lineRule="auto"/>
        <w:ind w:left="426"/>
        <w:jc w:val="both"/>
        <w:rPr>
          <w:sz w:val="24"/>
          <w:szCs w:val="24"/>
        </w:rPr>
      </w:pPr>
      <w:r w:rsidRPr="00047053">
        <w:rPr>
          <w:rFonts w:ascii="Times New Roman" w:eastAsia="Times New Roman" w:hAnsi="Times New Roman" w:cs="Times New Roman"/>
          <w:kern w:val="0"/>
          <w:sz w:val="24"/>
          <w:szCs w:val="24"/>
          <w:lang w:eastAsia="pl-PL"/>
          <w14:ligatures w14:val="none"/>
        </w:rPr>
        <w:t>Wykonawca oświadcza, że nie zachodzą wobec zgłos</w:t>
      </w:r>
      <w:r w:rsidRPr="007774F9">
        <w:rPr>
          <w:rFonts w:ascii="Times New Roman" w:eastAsia="Times New Roman" w:hAnsi="Times New Roman" w:cs="Times New Roman"/>
          <w:kern w:val="0"/>
          <w:sz w:val="24"/>
          <w:szCs w:val="24"/>
          <w:lang w:eastAsia="pl-PL"/>
          <w14:ligatures w14:val="none"/>
        </w:rPr>
        <w:t>zonego Podwykonawcy przesłanki wykluczenia z postępowania, o których mowa</w:t>
      </w:r>
      <w:r w:rsidR="007774F9" w:rsidRPr="007774F9">
        <w:rPr>
          <w:rFonts w:ascii="Times New Roman" w:eastAsia="Times New Roman" w:hAnsi="Times New Roman" w:cs="Times New Roman"/>
          <w:kern w:val="0"/>
          <w:sz w:val="24"/>
          <w:szCs w:val="24"/>
          <w:lang w:eastAsia="pl-PL"/>
          <w14:ligatures w14:val="none"/>
        </w:rPr>
        <w:t xml:space="preserve"> </w:t>
      </w:r>
      <w:r w:rsidRPr="007774F9">
        <w:rPr>
          <w:rFonts w:ascii="Times New Roman" w:eastAsia="Times New Roman" w:hAnsi="Times New Roman" w:cs="Times New Roman"/>
          <w:kern w:val="0"/>
          <w:sz w:val="24"/>
          <w:szCs w:val="24"/>
          <w:lang w:eastAsia="pl-PL"/>
          <w14:ligatures w14:val="none"/>
        </w:rPr>
        <w:t>w art. 7 ust. 1 Ustawy sankcyjnej</w:t>
      </w:r>
      <w:r w:rsidR="007774F9" w:rsidRPr="007774F9">
        <w:rPr>
          <w:rFonts w:ascii="Times New Roman" w:eastAsia="Times New Roman" w:hAnsi="Times New Roman" w:cs="Times New Roman"/>
          <w:kern w:val="0"/>
          <w:sz w:val="24"/>
          <w:szCs w:val="24"/>
          <w:lang w:eastAsia="pl-PL"/>
          <w14:ligatures w14:val="none"/>
        </w:rPr>
        <w:t>.</w:t>
      </w:r>
    </w:p>
    <w:p w14:paraId="2702727A" w14:textId="177F447B" w:rsidR="00FE06A7" w:rsidRPr="00047053" w:rsidRDefault="00FE06A7">
      <w:pPr>
        <w:numPr>
          <w:ilvl w:val="0"/>
          <w:numId w:val="18"/>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7774F9">
        <w:rPr>
          <w:rFonts w:ascii="Times New Roman" w:eastAsia="Times New Roman" w:hAnsi="Times New Roman" w:cs="Times New Roman"/>
          <w:kern w:val="0"/>
          <w:sz w:val="24"/>
          <w:szCs w:val="24"/>
          <w:lang w:eastAsia="pl-PL"/>
          <w14:ligatures w14:val="none"/>
        </w:rPr>
        <w:t>Zamawiający zakazuje powierzenia wykonania zamówienia Podwykonawcom</w:t>
      </w:r>
      <w:r w:rsidRPr="00047053">
        <w:rPr>
          <w:rFonts w:ascii="Times New Roman" w:eastAsia="Times New Roman" w:hAnsi="Times New Roman" w:cs="Times New Roman"/>
          <w:kern w:val="0"/>
          <w:sz w:val="24"/>
          <w:szCs w:val="24"/>
          <w:lang w:eastAsia="pl-PL"/>
          <w14:ligatures w14:val="none"/>
        </w:rPr>
        <w:t xml:space="preserve"> podlegającym wykluczeniu w okolicznościach określonych w art. 7 ust. 1 Ustawy sankcyjnej</w:t>
      </w:r>
      <w:r w:rsidR="007774F9">
        <w:rPr>
          <w:rFonts w:ascii="Times New Roman" w:eastAsia="Times New Roman" w:hAnsi="Times New Roman" w:cs="Times New Roman"/>
          <w:kern w:val="0"/>
          <w:sz w:val="24"/>
          <w:szCs w:val="24"/>
          <w:lang w:eastAsia="pl-PL"/>
          <w14:ligatures w14:val="none"/>
        </w:rPr>
        <w:t>.</w:t>
      </w:r>
    </w:p>
    <w:p w14:paraId="23EE75E8" w14:textId="77777777" w:rsidR="00FE06A7" w:rsidRPr="00047053" w:rsidRDefault="00FE06A7">
      <w:pPr>
        <w:numPr>
          <w:ilvl w:val="0"/>
          <w:numId w:val="18"/>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Wykonanie Umowy w podwykonawstwie możliwe jest jedynie na podstawie zawartych umów o podwykonawstwo i dostarczonych Zamawiającemu zaakceptowanych kopii tych umów.</w:t>
      </w:r>
    </w:p>
    <w:p w14:paraId="0E2E18FB" w14:textId="77777777" w:rsidR="00FE06A7" w:rsidRPr="00047053" w:rsidRDefault="00FE06A7">
      <w:pPr>
        <w:numPr>
          <w:ilvl w:val="0"/>
          <w:numId w:val="18"/>
        </w:num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Ustala się 7 dniowy termin dla Zamawiającego, na zgłoszenie zastrzeżeń do projektu Umowy </w:t>
      </w:r>
      <w:r w:rsidRPr="00047053">
        <w:rPr>
          <w:rFonts w:ascii="Times New Roman" w:eastAsia="Times New Roman" w:hAnsi="Times New Roman" w:cs="Times New Roman"/>
          <w:kern w:val="0"/>
          <w:sz w:val="24"/>
          <w:szCs w:val="24"/>
          <w:lang w:eastAsia="pl-PL"/>
          <w14:ligatures w14:val="none"/>
        </w:rPr>
        <w:br/>
        <w:t xml:space="preserve">o podwykonawstwo i do projektu jej zmiany lub sprzeciwu do umowy o podwykonawstwo i ich zmian. </w:t>
      </w:r>
    </w:p>
    <w:p w14:paraId="1981048A" w14:textId="77777777" w:rsidR="00FE06A7" w:rsidRPr="00047053" w:rsidRDefault="00FE06A7">
      <w:pPr>
        <w:numPr>
          <w:ilvl w:val="0"/>
          <w:numId w:val="18"/>
        </w:num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Jeżeli Przedstawiciel Zamawiającego ma uzasadnione podejrzenia, że uprawnienia, kwalifikacje Podwykonawcy nie gwarantują odpowiedniej jakości wykonania prac, lub dotrzymania terminów, to może on żądać od Wykonawcy zmiany Podwykonawcy.</w:t>
      </w:r>
    </w:p>
    <w:p w14:paraId="0597F42F" w14:textId="77777777" w:rsidR="00FE06A7" w:rsidRPr="00047053" w:rsidRDefault="00FE06A7">
      <w:pPr>
        <w:numPr>
          <w:ilvl w:val="0"/>
          <w:numId w:val="18"/>
        </w:num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Przyznaje się Wykonawcy 7-dniowy termin, na zgłaszanie uwag dotyczących zasadności bezpośredniej zapłaty wynagrodzenia podwykonawcy lub dalszemu podwykonawcy.</w:t>
      </w:r>
    </w:p>
    <w:p w14:paraId="317F5E94" w14:textId="77777777" w:rsidR="00FE06A7" w:rsidRPr="000C6007" w:rsidRDefault="00FE06A7">
      <w:pPr>
        <w:numPr>
          <w:ilvl w:val="0"/>
          <w:numId w:val="18"/>
        </w:num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 zakresie podwykonawstwa, zastosowanie mają przepisy art. 462-465 PZP.</w:t>
      </w:r>
    </w:p>
    <w:p w14:paraId="70FA7BB1" w14:textId="77777777" w:rsidR="000C6007" w:rsidRPr="00047053" w:rsidRDefault="000C6007" w:rsidP="000C6007">
      <w:p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p>
    <w:p w14:paraId="323A1A60" w14:textId="2ECAA3E6"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bookmarkStart w:id="26" w:name="_Hlk120610474"/>
      <w:r w:rsidRPr="0016096F">
        <w:rPr>
          <w:rFonts w:ascii="Times New Roman" w:eastAsia="Times New Roman" w:hAnsi="Times New Roman" w:cs="Times New Roman"/>
          <w:b/>
          <w:kern w:val="0"/>
          <w:sz w:val="24"/>
          <w:szCs w:val="24"/>
          <w:lang w:eastAsia="pl-PL"/>
          <w14:ligatures w14:val="none"/>
        </w:rPr>
        <w:t>§1</w:t>
      </w:r>
      <w:r w:rsidR="00E7440C">
        <w:rPr>
          <w:rFonts w:ascii="Times New Roman" w:eastAsia="Times New Roman" w:hAnsi="Times New Roman" w:cs="Times New Roman"/>
          <w:b/>
          <w:kern w:val="0"/>
          <w:sz w:val="24"/>
          <w:szCs w:val="24"/>
          <w:lang w:eastAsia="pl-PL"/>
          <w14:ligatures w14:val="none"/>
        </w:rPr>
        <w:t>0</w:t>
      </w:r>
      <w:bookmarkEnd w:id="26"/>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PERSONEL WYKONAWCY</w:t>
      </w:r>
    </w:p>
    <w:p w14:paraId="7A12B59B" w14:textId="4DFA82F6" w:rsidR="00FE06A7" w:rsidRPr="00F167D0" w:rsidRDefault="00FE06A7">
      <w:pPr>
        <w:numPr>
          <w:ilvl w:val="0"/>
          <w:numId w:val="20"/>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Przedstawicielem Wykonawcy pełniącym funkcję koordynatora prac projektowych </w:t>
      </w:r>
      <w:r w:rsidRPr="00047053">
        <w:rPr>
          <w:rFonts w:ascii="Times New Roman" w:eastAsia="Times New Roman" w:hAnsi="Times New Roman" w:cs="Times New Roman"/>
          <w:kern w:val="0"/>
          <w:sz w:val="24"/>
          <w:szCs w:val="24"/>
          <w:lang w:eastAsia="pl-PL"/>
          <w14:ligatures w14:val="none"/>
        </w:rPr>
        <w:br/>
        <w:t xml:space="preserve">i odpowiedzialnym za prawidłową realizację umowy, a także kierującym pracami projektowymi, jak również pracami związanymi z usuwaniem ewentualnych wad jest …………. Przedstawiciel Wykonawcy </w:t>
      </w:r>
      <w:r w:rsidRPr="00F167D0">
        <w:rPr>
          <w:rFonts w:ascii="Times New Roman" w:eastAsia="Times New Roman" w:hAnsi="Times New Roman" w:cs="Times New Roman"/>
          <w:kern w:val="0"/>
          <w:sz w:val="24"/>
          <w:szCs w:val="24"/>
          <w:lang w:eastAsia="pl-PL"/>
          <w14:ligatures w14:val="none"/>
        </w:rPr>
        <w:t>wskazuje w § 2</w:t>
      </w:r>
      <w:r w:rsidR="00610757" w:rsidRPr="00F167D0">
        <w:rPr>
          <w:rFonts w:ascii="Times New Roman" w:eastAsia="Times New Roman" w:hAnsi="Times New Roman" w:cs="Times New Roman"/>
          <w:kern w:val="0"/>
          <w:sz w:val="24"/>
          <w:szCs w:val="24"/>
          <w:lang w:eastAsia="pl-PL"/>
          <w14:ligatures w14:val="none"/>
        </w:rPr>
        <w:t>4</w:t>
      </w:r>
      <w:r w:rsidRPr="00F167D0">
        <w:rPr>
          <w:rFonts w:ascii="Times New Roman" w:eastAsia="Times New Roman" w:hAnsi="Times New Roman" w:cs="Times New Roman"/>
          <w:kern w:val="0"/>
          <w:sz w:val="24"/>
          <w:szCs w:val="24"/>
          <w:lang w:eastAsia="pl-PL"/>
          <w14:ligatures w14:val="none"/>
        </w:rPr>
        <w:t xml:space="preserve"> ust. 1 Umowy dane służące do kontaktów bieżących pomiędzy Zamawiającym a Wykonawcą.  </w:t>
      </w:r>
    </w:p>
    <w:p w14:paraId="1F07196D" w14:textId="55701391" w:rsidR="00D259E1" w:rsidRPr="00F167D0" w:rsidRDefault="00FE06A7" w:rsidP="00D259E1">
      <w:pPr>
        <w:numPr>
          <w:ilvl w:val="0"/>
          <w:numId w:val="20"/>
        </w:numPr>
        <w:shd w:val="clear" w:color="auto" w:fill="FFFFFF"/>
        <w:spacing w:after="0" w:line="240" w:lineRule="auto"/>
        <w:ind w:left="426"/>
        <w:jc w:val="both"/>
        <w:rPr>
          <w:sz w:val="24"/>
          <w:szCs w:val="24"/>
        </w:rPr>
      </w:pPr>
      <w:bookmarkStart w:id="27" w:name="_Hlk161307627"/>
      <w:r w:rsidRPr="00F167D0">
        <w:rPr>
          <w:rFonts w:ascii="Times New Roman" w:eastAsia="Times New Roman" w:hAnsi="Times New Roman" w:cs="Times New Roman"/>
          <w:kern w:val="0"/>
          <w:sz w:val="24"/>
          <w:szCs w:val="24"/>
          <w:lang w:eastAsia="pl-PL"/>
          <w14:ligatures w14:val="none"/>
        </w:rPr>
        <w:t xml:space="preserve">Zamawiający, zgodnie z art. 95 ust. 1 </w:t>
      </w:r>
      <w:proofErr w:type="spellStart"/>
      <w:r w:rsidRPr="00F167D0">
        <w:rPr>
          <w:rFonts w:ascii="Times New Roman" w:eastAsia="Times New Roman" w:hAnsi="Times New Roman" w:cs="Times New Roman"/>
          <w:kern w:val="0"/>
          <w:sz w:val="24"/>
          <w:szCs w:val="24"/>
          <w:lang w:eastAsia="pl-PL"/>
          <w14:ligatures w14:val="none"/>
        </w:rPr>
        <w:t>Pzp</w:t>
      </w:r>
      <w:proofErr w:type="spellEnd"/>
      <w:r w:rsidRPr="00F167D0">
        <w:rPr>
          <w:rFonts w:ascii="Times New Roman" w:eastAsia="Times New Roman" w:hAnsi="Times New Roman" w:cs="Times New Roman"/>
          <w:kern w:val="0"/>
          <w:sz w:val="24"/>
          <w:szCs w:val="24"/>
          <w:lang w:eastAsia="pl-PL"/>
          <w14:ligatures w14:val="none"/>
        </w:rPr>
        <w:t>, wymaga aby wykonawca lub podwykonawca przy realizacji zamówienia (w całym okresie obowiązywania umowy) zatrudni</w:t>
      </w:r>
      <w:r w:rsidR="00FB6418" w:rsidRPr="00F167D0">
        <w:rPr>
          <w:rFonts w:ascii="Times New Roman" w:eastAsia="Times New Roman" w:hAnsi="Times New Roman" w:cs="Times New Roman"/>
          <w:kern w:val="0"/>
          <w:sz w:val="24"/>
          <w:szCs w:val="24"/>
          <w:lang w:eastAsia="pl-PL"/>
          <w14:ligatures w14:val="none"/>
        </w:rPr>
        <w:t>a</w:t>
      </w:r>
      <w:r w:rsidRPr="00F167D0">
        <w:rPr>
          <w:rFonts w:ascii="Times New Roman" w:eastAsia="Times New Roman" w:hAnsi="Times New Roman" w:cs="Times New Roman"/>
          <w:kern w:val="0"/>
          <w:sz w:val="24"/>
          <w:szCs w:val="24"/>
          <w:lang w:eastAsia="pl-PL"/>
          <w14:ligatures w14:val="none"/>
        </w:rPr>
        <w:t xml:space="preserve">ł na podstawie stosunku pracy w rozumieniu przepisów Kodeksu pracy (art. 22 § 1), </w:t>
      </w:r>
      <w:r w:rsidR="00FB6418" w:rsidRPr="00F167D0">
        <w:rPr>
          <w:rFonts w:ascii="Times New Roman" w:eastAsia="Times New Roman" w:hAnsi="Times New Roman" w:cs="Times New Roman"/>
          <w:kern w:val="0"/>
          <w:sz w:val="24"/>
          <w:szCs w:val="24"/>
          <w:lang w:eastAsia="pl-PL"/>
          <w14:ligatures w14:val="none"/>
        </w:rPr>
        <w:t xml:space="preserve">co najmniej </w:t>
      </w:r>
      <w:r w:rsidRPr="00F167D0">
        <w:rPr>
          <w:rFonts w:ascii="Times New Roman" w:eastAsia="Times New Roman" w:hAnsi="Times New Roman" w:cs="Times New Roman"/>
          <w:kern w:val="0"/>
          <w:sz w:val="24"/>
          <w:szCs w:val="24"/>
          <w:lang w:eastAsia="pl-PL"/>
          <w14:ligatures w14:val="none"/>
        </w:rPr>
        <w:t xml:space="preserve">osoby wykonujące w trakcie realizacji zamówienia: </w:t>
      </w:r>
      <w:r w:rsidR="006D37E1" w:rsidRPr="00F167D0">
        <w:rPr>
          <w:rFonts w:ascii="Times New Roman" w:eastAsia="Times New Roman" w:hAnsi="Times New Roman" w:cs="Times New Roman"/>
          <w:kern w:val="0"/>
          <w:sz w:val="24"/>
          <w:szCs w:val="24"/>
          <w:lang w:eastAsia="pl-PL"/>
          <w14:ligatures w14:val="none"/>
        </w:rPr>
        <w:t xml:space="preserve">m.in. </w:t>
      </w:r>
      <w:r w:rsidR="00FB6418" w:rsidRPr="00F167D0">
        <w:rPr>
          <w:rFonts w:ascii="Times New Roman" w:eastAsia="Times New Roman" w:hAnsi="Times New Roman" w:cs="Times New Roman"/>
          <w:kern w:val="0"/>
          <w:sz w:val="24"/>
          <w:szCs w:val="24"/>
          <w:lang w:eastAsia="pl-PL"/>
          <w14:ligatures w14:val="none"/>
        </w:rPr>
        <w:t>c</w:t>
      </w:r>
      <w:r w:rsidRPr="00F167D0">
        <w:rPr>
          <w:rFonts w:ascii="Times New Roman" w:eastAsia="Times New Roman" w:hAnsi="Times New Roman" w:cs="Times New Roman"/>
          <w:kern w:val="0"/>
          <w:sz w:val="24"/>
          <w:szCs w:val="24"/>
          <w:lang w:eastAsia="pl-PL"/>
          <w14:ligatures w14:val="none"/>
        </w:rPr>
        <w:t>zynności kancelaryjne, obsługi biurowej i obsługi sekretariatu</w:t>
      </w:r>
      <w:r w:rsidR="00D259E1" w:rsidRPr="00F167D0">
        <w:rPr>
          <w:rFonts w:ascii="Times New Roman" w:eastAsia="Times New Roman" w:hAnsi="Times New Roman" w:cs="Times New Roman"/>
          <w:kern w:val="0"/>
          <w:sz w:val="24"/>
          <w:szCs w:val="24"/>
          <w:lang w:eastAsia="pl-PL"/>
          <w14:ligatures w14:val="none"/>
        </w:rPr>
        <w:t xml:space="preserve"> oraz osoby bezpośrednio wykonując</w:t>
      </w:r>
      <w:r w:rsidR="00AA3A81" w:rsidRPr="00F167D0">
        <w:rPr>
          <w:rFonts w:ascii="Times New Roman" w:eastAsia="Times New Roman" w:hAnsi="Times New Roman" w:cs="Times New Roman"/>
          <w:kern w:val="0"/>
          <w:sz w:val="24"/>
          <w:szCs w:val="24"/>
          <w:lang w:eastAsia="pl-PL"/>
          <w14:ligatures w14:val="none"/>
        </w:rPr>
        <w:t>e</w:t>
      </w:r>
      <w:r w:rsidR="00D259E1" w:rsidRPr="00F167D0">
        <w:rPr>
          <w:rFonts w:ascii="Times New Roman" w:eastAsia="Times New Roman" w:hAnsi="Times New Roman" w:cs="Times New Roman"/>
          <w:kern w:val="0"/>
          <w:sz w:val="24"/>
          <w:szCs w:val="24"/>
          <w:lang w:eastAsia="pl-PL"/>
          <w14:ligatures w14:val="none"/>
        </w:rPr>
        <w:t xml:space="preserve"> usługi przygotowania i dokumentacji będącej przedmiotem zamówienia tj.: reprezentowania w postępowaniach administracyjnych w celu uzyskania wymaganych, decyzji, zgód, zezwoleń i uzgodnień oraz wykonania opracowań związanych ze stałą </w:t>
      </w:r>
      <w:r w:rsidR="00AA3A81" w:rsidRPr="00F167D0">
        <w:rPr>
          <w:rFonts w:ascii="Times New Roman" w:eastAsia="Times New Roman" w:hAnsi="Times New Roman" w:cs="Times New Roman"/>
          <w:kern w:val="0"/>
          <w:sz w:val="24"/>
          <w:szCs w:val="24"/>
          <w:lang w:eastAsia="pl-PL"/>
          <w14:ligatures w14:val="none"/>
        </w:rPr>
        <w:br/>
      </w:r>
      <w:r w:rsidR="00D259E1" w:rsidRPr="00F167D0">
        <w:rPr>
          <w:rFonts w:ascii="Times New Roman" w:eastAsia="Times New Roman" w:hAnsi="Times New Roman" w:cs="Times New Roman"/>
          <w:kern w:val="0"/>
          <w:sz w:val="24"/>
          <w:szCs w:val="24"/>
          <w:lang w:eastAsia="pl-PL"/>
          <w14:ligatures w14:val="none"/>
        </w:rPr>
        <w:t>i czasową organizacją ruchu, spełnienia wymagań środowiskowych i BHP, wymaganych inwentaryzacji czy wizji lokalnych – o ile projektant nie wykonuje tych czynności samodzielnie</w:t>
      </w:r>
      <w:bookmarkEnd w:id="27"/>
      <w:r w:rsidR="00D259E1" w:rsidRPr="00F167D0">
        <w:rPr>
          <w:rFonts w:ascii="Times New Roman" w:eastAsia="Times New Roman" w:hAnsi="Times New Roman" w:cs="Times New Roman"/>
          <w:kern w:val="0"/>
          <w:sz w:val="24"/>
          <w:szCs w:val="24"/>
          <w:lang w:eastAsia="pl-PL"/>
          <w14:ligatures w14:val="none"/>
        </w:rPr>
        <w:t>.</w:t>
      </w:r>
    </w:p>
    <w:p w14:paraId="0853E3A7" w14:textId="3515C3D9" w:rsidR="00FE06A7" w:rsidRPr="00F167D0" w:rsidRDefault="00FE06A7" w:rsidP="00D259E1">
      <w:pPr>
        <w:shd w:val="clear" w:color="auto" w:fill="FFFFFF"/>
        <w:spacing w:after="0" w:line="240" w:lineRule="auto"/>
        <w:ind w:left="426"/>
        <w:jc w:val="both"/>
        <w:rPr>
          <w:sz w:val="24"/>
          <w:szCs w:val="24"/>
        </w:rPr>
      </w:pPr>
      <w:r w:rsidRPr="00F167D0">
        <w:rPr>
          <w:rFonts w:ascii="Times New Roman" w:eastAsia="Times New Roman" w:hAnsi="Times New Roman" w:cs="Times New Roman"/>
          <w:kern w:val="0"/>
          <w:sz w:val="24"/>
          <w:szCs w:val="24"/>
          <w:lang w:eastAsia="pl-PL"/>
          <w14:ligatures w14:val="none"/>
        </w:rPr>
        <w:t>Wymóg ten nie dotyczy: projektantów, osób wykonujących obsługę geodezyjną.</w:t>
      </w:r>
    </w:p>
    <w:p w14:paraId="15512F93" w14:textId="77777777" w:rsidR="00FE06A7" w:rsidRPr="00AF40DE" w:rsidRDefault="00FE06A7">
      <w:pPr>
        <w:numPr>
          <w:ilvl w:val="0"/>
          <w:numId w:val="20"/>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F167D0">
        <w:rPr>
          <w:rFonts w:ascii="Times New Roman" w:eastAsia="Times New Roman" w:hAnsi="Times New Roman" w:cs="Times New Roman"/>
          <w:kern w:val="0"/>
          <w:sz w:val="24"/>
          <w:szCs w:val="24"/>
          <w:lang w:eastAsia="pl-PL"/>
          <w14:ligatures w14:val="none"/>
        </w:rPr>
        <w:t>Dla odpowiedniego i terminowego wykonywania zobowiązań wynikających z Umowy, Wykonawca zatrudnia personel spełniający warunki udziału w postępowaniu wskazany</w:t>
      </w:r>
      <w:r w:rsidRPr="00047053">
        <w:rPr>
          <w:rFonts w:ascii="Times New Roman" w:eastAsia="Times New Roman" w:hAnsi="Times New Roman" w:cs="Times New Roman"/>
          <w:kern w:val="0"/>
          <w:sz w:val="24"/>
          <w:szCs w:val="24"/>
          <w:lang w:eastAsia="pl-PL"/>
          <w14:ligatures w14:val="none"/>
        </w:rPr>
        <w:t xml:space="preserve"> w Wykazie os</w:t>
      </w:r>
      <w:r w:rsidRPr="00047053">
        <w:rPr>
          <w:rFonts w:ascii="Times New Roman" w:eastAsia="Times New Roman" w:hAnsi="Times New Roman" w:cs="Times New Roman" w:hint="eastAsia"/>
          <w:kern w:val="0"/>
          <w:sz w:val="24"/>
          <w:szCs w:val="24"/>
          <w:lang w:eastAsia="pl-PL"/>
          <w14:ligatures w14:val="none"/>
        </w:rPr>
        <w:t>ó</w:t>
      </w:r>
      <w:r w:rsidRPr="00047053">
        <w:rPr>
          <w:rFonts w:ascii="Times New Roman" w:eastAsia="Times New Roman" w:hAnsi="Times New Roman" w:cs="Times New Roman"/>
          <w:kern w:val="0"/>
          <w:sz w:val="24"/>
          <w:szCs w:val="24"/>
          <w:lang w:eastAsia="pl-PL"/>
          <w14:ligatures w14:val="none"/>
        </w:rPr>
        <w:t xml:space="preserve">b, </w:t>
      </w:r>
      <w:r w:rsidRPr="00AF40DE">
        <w:rPr>
          <w:rFonts w:ascii="Times New Roman" w:eastAsia="Times New Roman" w:hAnsi="Times New Roman" w:cs="Times New Roman"/>
          <w:kern w:val="0"/>
          <w:sz w:val="24"/>
          <w:szCs w:val="24"/>
          <w:lang w:eastAsia="pl-PL"/>
          <w14:ligatures w14:val="none"/>
        </w:rPr>
        <w:t>skierowanych przez Wykonawc</w:t>
      </w:r>
      <w:r w:rsidRPr="00AF40DE">
        <w:rPr>
          <w:rFonts w:ascii="Times New Roman" w:eastAsia="Times New Roman" w:hAnsi="Times New Roman" w:cs="Times New Roman" w:hint="eastAsia"/>
          <w:kern w:val="0"/>
          <w:sz w:val="24"/>
          <w:szCs w:val="24"/>
          <w:lang w:eastAsia="pl-PL"/>
          <w14:ligatures w14:val="none"/>
        </w:rPr>
        <w:t>ę</w:t>
      </w:r>
      <w:r w:rsidRPr="00AF40DE">
        <w:rPr>
          <w:rFonts w:ascii="Times New Roman" w:eastAsia="Times New Roman" w:hAnsi="Times New Roman" w:cs="Times New Roman"/>
          <w:kern w:val="0"/>
          <w:sz w:val="24"/>
          <w:szCs w:val="24"/>
          <w:lang w:eastAsia="pl-PL"/>
          <w14:ligatures w14:val="none"/>
        </w:rPr>
        <w:t xml:space="preserve"> do realizacji zam</w:t>
      </w:r>
      <w:r w:rsidRPr="00AF40DE">
        <w:rPr>
          <w:rFonts w:ascii="Times New Roman" w:eastAsia="Times New Roman" w:hAnsi="Times New Roman" w:cs="Times New Roman" w:hint="eastAsia"/>
          <w:kern w:val="0"/>
          <w:sz w:val="24"/>
          <w:szCs w:val="24"/>
          <w:lang w:eastAsia="pl-PL"/>
          <w14:ligatures w14:val="none"/>
        </w:rPr>
        <w:t>ó</w:t>
      </w:r>
      <w:r w:rsidRPr="00AF40DE">
        <w:rPr>
          <w:rFonts w:ascii="Times New Roman" w:eastAsia="Times New Roman" w:hAnsi="Times New Roman" w:cs="Times New Roman"/>
          <w:kern w:val="0"/>
          <w:sz w:val="24"/>
          <w:szCs w:val="24"/>
          <w:lang w:eastAsia="pl-PL"/>
          <w14:ligatures w14:val="none"/>
        </w:rPr>
        <w:t xml:space="preserve">wienia, stanowiącym </w:t>
      </w:r>
      <w:r w:rsidRPr="00AF40DE">
        <w:rPr>
          <w:rFonts w:ascii="Times New Roman" w:eastAsia="Times New Roman" w:hAnsi="Times New Roman" w:cs="Times New Roman"/>
          <w:kern w:val="0"/>
          <w:sz w:val="24"/>
          <w:szCs w:val="24"/>
          <w:shd w:val="clear" w:color="auto" w:fill="FFFFFF"/>
          <w:lang w:eastAsia="pl-PL"/>
          <w14:ligatures w14:val="none"/>
        </w:rPr>
        <w:t>załącznik Nr 9 do Umowy.</w:t>
      </w:r>
      <w:r w:rsidRPr="00AF40DE">
        <w:rPr>
          <w:rFonts w:ascii="Times New Roman" w:eastAsia="Times New Roman" w:hAnsi="Times New Roman" w:cs="Times New Roman"/>
          <w:kern w:val="0"/>
          <w:sz w:val="24"/>
          <w:szCs w:val="24"/>
          <w:lang w:eastAsia="pl-PL"/>
          <w14:ligatures w14:val="none"/>
        </w:rPr>
        <w:t xml:space="preserve"> </w:t>
      </w:r>
    </w:p>
    <w:p w14:paraId="669ACCD4" w14:textId="632CF666" w:rsidR="00FE06A7" w:rsidRPr="00AF40DE" w:rsidRDefault="00FE06A7">
      <w:pPr>
        <w:numPr>
          <w:ilvl w:val="0"/>
          <w:numId w:val="20"/>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AF40DE">
        <w:rPr>
          <w:rFonts w:ascii="Times New Roman" w:eastAsia="Times New Roman" w:hAnsi="Times New Roman" w:cs="Times New Roman"/>
          <w:kern w:val="0"/>
          <w:sz w:val="24"/>
          <w:szCs w:val="24"/>
          <w:lang w:eastAsia="pl-PL"/>
          <w14:ligatures w14:val="none"/>
        </w:rPr>
        <w:t>W radach budowy, naradach technicznych i spotkaniach, zobowiązany jest uczestniczyć personel Wykonawcy, wskazany w § 1</w:t>
      </w:r>
      <w:r w:rsidR="006810D6" w:rsidRPr="00AF40DE">
        <w:rPr>
          <w:rFonts w:ascii="Times New Roman" w:eastAsia="Times New Roman" w:hAnsi="Times New Roman" w:cs="Times New Roman"/>
          <w:kern w:val="0"/>
          <w:sz w:val="24"/>
          <w:szCs w:val="24"/>
          <w:lang w:eastAsia="pl-PL"/>
          <w14:ligatures w14:val="none"/>
        </w:rPr>
        <w:t>0</w:t>
      </w:r>
      <w:r w:rsidRPr="00AF40DE">
        <w:rPr>
          <w:rFonts w:ascii="Times New Roman" w:eastAsia="Times New Roman" w:hAnsi="Times New Roman" w:cs="Times New Roman"/>
          <w:kern w:val="0"/>
          <w:sz w:val="24"/>
          <w:szCs w:val="24"/>
          <w:lang w:eastAsia="pl-PL"/>
          <w14:ligatures w14:val="none"/>
        </w:rPr>
        <w:t xml:space="preserve"> ust. 3 Umowy.</w:t>
      </w:r>
    </w:p>
    <w:p w14:paraId="5BB0C438" w14:textId="3EEAF9FF" w:rsidR="00FE06A7" w:rsidRPr="00047053" w:rsidRDefault="00FE06A7">
      <w:pPr>
        <w:numPr>
          <w:ilvl w:val="0"/>
          <w:numId w:val="20"/>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AF40DE">
        <w:rPr>
          <w:rFonts w:ascii="Times New Roman" w:eastAsia="Times New Roman" w:hAnsi="Times New Roman" w:cs="Times New Roman"/>
          <w:kern w:val="0"/>
          <w:sz w:val="24"/>
          <w:szCs w:val="24"/>
          <w:lang w:eastAsia="pl-PL"/>
          <w14:ligatures w14:val="none"/>
        </w:rPr>
        <w:t>We wszystkich posiedzeniach Zespołu ds. Wytycznych i Oceny Dokumentacji Projektowej uczestniczyć powinien kompletny personel Wykonawcy wskazany w § 1</w:t>
      </w:r>
      <w:r w:rsidR="006810D6" w:rsidRPr="00AF40DE">
        <w:rPr>
          <w:rFonts w:ascii="Times New Roman" w:eastAsia="Times New Roman" w:hAnsi="Times New Roman" w:cs="Times New Roman"/>
          <w:kern w:val="0"/>
          <w:sz w:val="24"/>
          <w:szCs w:val="24"/>
          <w:lang w:eastAsia="pl-PL"/>
          <w14:ligatures w14:val="none"/>
        </w:rPr>
        <w:t>0</w:t>
      </w:r>
      <w:r w:rsidRPr="00AF40DE">
        <w:rPr>
          <w:rFonts w:ascii="Times New Roman" w:eastAsia="Times New Roman" w:hAnsi="Times New Roman" w:cs="Times New Roman"/>
          <w:kern w:val="0"/>
          <w:sz w:val="24"/>
          <w:szCs w:val="24"/>
          <w:lang w:eastAsia="pl-PL"/>
          <w14:ligatures w14:val="none"/>
        </w:rPr>
        <w:t xml:space="preserve"> ust. 3 Umowy</w:t>
      </w:r>
      <w:r w:rsidRPr="00047053">
        <w:rPr>
          <w:rFonts w:ascii="Times New Roman" w:eastAsia="Times New Roman" w:hAnsi="Times New Roman" w:cs="Times New Roman"/>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br/>
        <w:t xml:space="preserve">W posiedzeniach tych uczestniczyć powinien też personel odpowiedzialny za weryfikację projektu. </w:t>
      </w:r>
    </w:p>
    <w:p w14:paraId="27648511" w14:textId="77777777" w:rsidR="00FE06A7" w:rsidRPr="00047053" w:rsidRDefault="00FE06A7">
      <w:pPr>
        <w:numPr>
          <w:ilvl w:val="0"/>
          <w:numId w:val="20"/>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Przedstawiciel Zamawiającego zaaprobuje każdą proponowaną zmianę personelu jedynie wtedy, kiedy jego kwalifikacje i zdolności po zmianie, będą takie same jak personelu wymaganego na etapie postępowania lub wyższe. Wszelkie wynikłe z tego tytułu opóźnienia obciążają Wykonawcę.</w:t>
      </w:r>
    </w:p>
    <w:p w14:paraId="4F95B1FD" w14:textId="136528E9" w:rsidR="00FB6418" w:rsidRPr="00613119" w:rsidRDefault="00FE06A7">
      <w:pPr>
        <w:numPr>
          <w:ilvl w:val="0"/>
          <w:numId w:val="20"/>
        </w:numPr>
        <w:shd w:val="clear" w:color="auto" w:fill="FFFFFF"/>
        <w:spacing w:after="0" w:line="240" w:lineRule="auto"/>
        <w:ind w:left="426"/>
        <w:jc w:val="both"/>
        <w:rPr>
          <w:sz w:val="24"/>
          <w:szCs w:val="24"/>
        </w:rPr>
      </w:pPr>
      <w:r w:rsidRPr="00047053">
        <w:rPr>
          <w:rFonts w:ascii="Times New Roman" w:eastAsia="Times New Roman" w:hAnsi="Times New Roman" w:cs="Times New Roman"/>
          <w:kern w:val="0"/>
          <w:sz w:val="24"/>
          <w:szCs w:val="24"/>
          <w:lang w:eastAsia="pl-PL"/>
          <w14:ligatures w14:val="none"/>
        </w:rPr>
        <w:t xml:space="preserve">Zamawiający uprawniony jest do wykonywania czynności kontrolnych, co do spełniania przez Wykonawcę lub podwykonawcę wymogu zatrudnienia. Zamawiający uprawniony jest </w:t>
      </w:r>
      <w:r w:rsidR="00101C71">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w szczególności do:</w:t>
      </w:r>
    </w:p>
    <w:p w14:paraId="5651A628" w14:textId="23B0C581" w:rsidR="00FE06A7" w:rsidRPr="002955D9" w:rsidRDefault="00FE06A7" w:rsidP="00613119">
      <w:pPr>
        <w:shd w:val="clear" w:color="auto" w:fill="FFFFFF"/>
        <w:spacing w:after="0" w:line="240" w:lineRule="auto"/>
        <w:ind w:left="426"/>
        <w:jc w:val="both"/>
        <w:rPr>
          <w:sz w:val="24"/>
          <w:szCs w:val="24"/>
        </w:rPr>
      </w:pPr>
      <w:r w:rsidRPr="00047053">
        <w:rPr>
          <w:rFonts w:ascii="Times New Roman" w:eastAsia="Times New Roman" w:hAnsi="Times New Roman" w:cs="Times New Roman"/>
          <w:kern w:val="0"/>
          <w:sz w:val="24"/>
          <w:szCs w:val="24"/>
          <w:lang w:eastAsia="pl-PL"/>
          <w14:ligatures w14:val="none"/>
        </w:rPr>
        <w:t xml:space="preserve"> </w:t>
      </w:r>
    </w:p>
    <w:p w14:paraId="1560233A" w14:textId="77777777" w:rsidR="00FE06A7" w:rsidRPr="00047053" w:rsidRDefault="00FE06A7">
      <w:pPr>
        <w:numPr>
          <w:ilvl w:val="0"/>
          <w:numId w:val="21"/>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lastRenderedPageBreak/>
        <w:t xml:space="preserve">żądania oświadczeń i dokumentów w zakresie potwierdzenia spełniania ww. wymogów </w:t>
      </w:r>
      <w:r w:rsidRPr="00047053">
        <w:rPr>
          <w:rFonts w:ascii="Times New Roman" w:eastAsia="Times New Roman" w:hAnsi="Times New Roman" w:cs="Times New Roman"/>
          <w:kern w:val="0"/>
          <w:sz w:val="24"/>
          <w:szCs w:val="24"/>
          <w:lang w:eastAsia="pl-PL"/>
          <w14:ligatures w14:val="none"/>
        </w:rPr>
        <w:br/>
        <w:t xml:space="preserve">i dokonywania ich oceny, </w:t>
      </w:r>
    </w:p>
    <w:p w14:paraId="2434219E" w14:textId="4FC6DE49" w:rsidR="00FE06A7" w:rsidRPr="00047053" w:rsidRDefault="00FE06A7">
      <w:pPr>
        <w:numPr>
          <w:ilvl w:val="0"/>
          <w:numId w:val="21"/>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żądania wyjaśnień w przypadku wątpliwości w zakresie potwierdzenia spełniania ww. wymogów i dokonywania ich oceny,</w:t>
      </w:r>
    </w:p>
    <w:p w14:paraId="7EFA710D" w14:textId="77777777" w:rsidR="00FE06A7" w:rsidRDefault="00FE06A7">
      <w:pPr>
        <w:numPr>
          <w:ilvl w:val="0"/>
          <w:numId w:val="21"/>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przeprowadzania kontroli na miejscu wykonywania świadczenia. </w:t>
      </w:r>
    </w:p>
    <w:p w14:paraId="1D9AC168" w14:textId="77777777" w:rsidR="00FB6418" w:rsidRPr="002955D9" w:rsidRDefault="00FB6418" w:rsidP="00613119">
      <w:pPr>
        <w:shd w:val="clear" w:color="auto" w:fill="FFFFFF"/>
        <w:tabs>
          <w:tab w:val="left" w:pos="851"/>
        </w:tabs>
        <w:spacing w:after="0" w:line="240" w:lineRule="auto"/>
        <w:ind w:left="851"/>
        <w:jc w:val="both"/>
        <w:rPr>
          <w:rFonts w:ascii="Times New Roman" w:eastAsia="Times New Roman" w:hAnsi="Times New Roman" w:cs="Times New Roman"/>
          <w:kern w:val="0"/>
          <w:sz w:val="24"/>
          <w:szCs w:val="24"/>
          <w:lang w:eastAsia="pl-PL"/>
          <w14:ligatures w14:val="none"/>
        </w:rPr>
      </w:pPr>
    </w:p>
    <w:p w14:paraId="1407205B" w14:textId="37C2FD05" w:rsidR="00FB6418" w:rsidRPr="00F9620E" w:rsidRDefault="00FE06A7" w:rsidP="00F9620E">
      <w:pPr>
        <w:numPr>
          <w:ilvl w:val="0"/>
          <w:numId w:val="20"/>
        </w:numPr>
        <w:shd w:val="clear" w:color="auto" w:fill="FFFFFF"/>
        <w:spacing w:after="0" w:line="240" w:lineRule="auto"/>
        <w:ind w:left="426"/>
        <w:jc w:val="both"/>
        <w:rPr>
          <w:sz w:val="24"/>
          <w:szCs w:val="24"/>
        </w:rPr>
      </w:pPr>
      <w:r w:rsidRPr="00047053">
        <w:rPr>
          <w:rFonts w:ascii="Times New Roman" w:eastAsia="Times New Roman" w:hAnsi="Times New Roman" w:cs="Times New Roman"/>
          <w:kern w:val="0"/>
          <w:sz w:val="24"/>
          <w:szCs w:val="24"/>
          <w:lang w:eastAsia="pl-PL"/>
          <w14:ligatures w14:val="none"/>
        </w:rPr>
        <w:t xml:space="preserve">W trakcie realizacji zamówienia, na każde wezwanie Zamawiającego, w wyznaczonym w tym wezwaniu terminie, Wykonawca przedłoży Zamawiającemu wskazane poniżej dowody w celu potwierdzenia spełnienia wymogu zatrudnienia: </w:t>
      </w:r>
    </w:p>
    <w:p w14:paraId="104085E9" w14:textId="77777777" w:rsidR="00FE06A7" w:rsidRPr="00047053" w:rsidRDefault="00FE06A7">
      <w:pPr>
        <w:numPr>
          <w:ilvl w:val="0"/>
          <w:numId w:val="22"/>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oświadczenie Wykonawcy lub podwykonawcy o zatrudnieniu na podstawie umowy o pracę osób wykonujących czynności, których dotyczy wezwanie Zamawiającego. Oświadczenie to </w:t>
      </w:r>
      <w:r w:rsidRPr="00047053">
        <w:rPr>
          <w:rFonts w:ascii="Times New Roman" w:eastAsia="Times New Roman" w:hAnsi="Times New Roman" w:cs="Times New Roman"/>
          <w:spacing w:val="-4"/>
          <w:kern w:val="0"/>
          <w:sz w:val="24"/>
          <w:szCs w:val="24"/>
          <w:lang w:eastAsia="pl-PL"/>
          <w14:ligatures w14:val="none"/>
        </w:rPr>
        <w:t>powinno zawierać w szczególności: dokładne określenie podmiotu składającego oświadczenie,</w:t>
      </w:r>
      <w:r w:rsidRPr="00047053">
        <w:rPr>
          <w:rFonts w:ascii="Times New Roman" w:eastAsia="Times New Roman" w:hAnsi="Times New Roman" w:cs="Times New Roman"/>
          <w:kern w:val="0"/>
          <w:sz w:val="24"/>
          <w:szCs w:val="24"/>
          <w:lang w:eastAsia="pl-PL"/>
          <w14:ligatures w14:val="none"/>
        </w:rPr>
        <w:t xml:space="preserve"> datę złożenia oświadczenia, wskazanie, że objęte wezwaniem czynności wykonują osoby zatrudnione na podstawie umowy o pracę wraz ze wskazaniem liczby tych osób, ich imion </w:t>
      </w:r>
      <w:r w:rsidRPr="00047053">
        <w:rPr>
          <w:rFonts w:ascii="Times New Roman" w:eastAsia="Times New Roman" w:hAnsi="Times New Roman" w:cs="Times New Roman"/>
          <w:kern w:val="0"/>
          <w:sz w:val="24"/>
          <w:szCs w:val="24"/>
          <w:lang w:eastAsia="pl-PL"/>
          <w14:ligatures w14:val="none"/>
        </w:rPr>
        <w:br/>
        <w:t xml:space="preserve">i nazwisk, rodzaju umowy o pracę i wymiaru etatu oraz podpis osoby uprawnionej do złożenia oświadczenia w imieniu Wykonawcy lub podwykonawcy, </w:t>
      </w:r>
    </w:p>
    <w:p w14:paraId="165E04A1" w14:textId="77777777" w:rsidR="00FE06A7" w:rsidRPr="00047053" w:rsidRDefault="00FE06A7">
      <w:pPr>
        <w:numPr>
          <w:ilvl w:val="0"/>
          <w:numId w:val="22"/>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oświadczenie zatrudnionego pracownika, </w:t>
      </w:r>
    </w:p>
    <w:p w14:paraId="2FE444D1" w14:textId="1B464AC1" w:rsidR="00FE06A7" w:rsidRPr="00047053" w:rsidRDefault="00FE06A7">
      <w:pPr>
        <w:numPr>
          <w:ilvl w:val="0"/>
          <w:numId w:val="22"/>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spacing w:val="-2"/>
          <w:kern w:val="0"/>
          <w:sz w:val="24"/>
          <w:szCs w:val="24"/>
          <w:lang w:eastAsia="pl-PL"/>
          <w14:ligatures w14:val="none"/>
        </w:rPr>
        <w:t>poświadczoną za zgodność z oryginałem odpowiednio przez Wykonawcę lub podwykonawcę</w:t>
      </w:r>
      <w:r w:rsidRPr="00047053">
        <w:rPr>
          <w:rFonts w:ascii="Times New Roman" w:eastAsia="Times New Roman" w:hAnsi="Times New Roman" w:cs="Times New Roman"/>
          <w:kern w:val="0"/>
          <w:sz w:val="24"/>
          <w:szCs w:val="24"/>
          <w:lang w:eastAsia="pl-PL"/>
          <w14:ligatures w14:val="none"/>
        </w:rPr>
        <w:t xml:space="preserve">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w:t>
      </w:r>
      <w:r w:rsidR="00AA3A81">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 xml:space="preserve">i w sprawie swobodnego przepływu takich danych oraz uchylenia dyrektywy 95/46/WE (ogólne rozporządzenie o ochronie danych) (dalej: „RODO”) (tj. w szczególności </w:t>
      </w:r>
      <w:r w:rsidRPr="00047053">
        <w:rPr>
          <w:rFonts w:ascii="Times New Roman" w:eastAsia="Times New Roman" w:hAnsi="Times New Roman" w:cs="Times New Roman"/>
          <w:spacing w:val="-4"/>
          <w:kern w:val="0"/>
          <w:sz w:val="24"/>
          <w:szCs w:val="24"/>
          <w:lang w:eastAsia="pl-PL"/>
          <w14:ligatures w14:val="none"/>
        </w:rPr>
        <w:t xml:space="preserve">bez adresów, nr PESEL pracowników). Imię i nazwisko pracownika nie podlegają </w:t>
      </w:r>
      <w:proofErr w:type="spellStart"/>
      <w:r w:rsidRPr="00047053">
        <w:rPr>
          <w:rFonts w:ascii="Times New Roman" w:eastAsia="Times New Roman" w:hAnsi="Times New Roman" w:cs="Times New Roman"/>
          <w:spacing w:val="-4"/>
          <w:kern w:val="0"/>
          <w:sz w:val="24"/>
          <w:szCs w:val="24"/>
          <w:lang w:eastAsia="pl-PL"/>
          <w14:ligatures w14:val="none"/>
        </w:rPr>
        <w:t>anonimizacji</w:t>
      </w:r>
      <w:proofErr w:type="spellEnd"/>
      <w:r w:rsidRPr="00047053">
        <w:rPr>
          <w:rFonts w:ascii="Times New Roman" w:eastAsia="Times New Roman" w:hAnsi="Times New Roman" w:cs="Times New Roman"/>
          <w:kern w:val="0"/>
          <w:sz w:val="24"/>
          <w:szCs w:val="24"/>
          <w:lang w:eastAsia="pl-PL"/>
          <w14:ligatures w14:val="none"/>
        </w:rPr>
        <w:t xml:space="preserve">. Informacje takie jak: data </w:t>
      </w:r>
      <w:r w:rsidRPr="00047053">
        <w:rPr>
          <w:rFonts w:ascii="Times New Roman" w:eastAsia="Times New Roman" w:hAnsi="Times New Roman" w:cs="Times New Roman"/>
          <w:spacing w:val="-2"/>
          <w:kern w:val="0"/>
          <w:sz w:val="24"/>
          <w:szCs w:val="24"/>
          <w:lang w:eastAsia="pl-PL"/>
          <w14:ligatures w14:val="none"/>
        </w:rPr>
        <w:t xml:space="preserve">zawarcia umowy, rodzaj umowy o pracę i wymiar etatu powinny być możliwe </w:t>
      </w:r>
      <w:r w:rsidR="00AA3A81">
        <w:rPr>
          <w:rFonts w:ascii="Times New Roman" w:eastAsia="Times New Roman" w:hAnsi="Times New Roman" w:cs="Times New Roman"/>
          <w:spacing w:val="-2"/>
          <w:kern w:val="0"/>
          <w:sz w:val="24"/>
          <w:szCs w:val="24"/>
          <w:lang w:eastAsia="pl-PL"/>
          <w14:ligatures w14:val="none"/>
        </w:rPr>
        <w:br/>
      </w:r>
      <w:r w:rsidRPr="00047053">
        <w:rPr>
          <w:rFonts w:ascii="Times New Roman" w:eastAsia="Times New Roman" w:hAnsi="Times New Roman" w:cs="Times New Roman"/>
          <w:spacing w:val="-2"/>
          <w:kern w:val="0"/>
          <w:sz w:val="24"/>
          <w:szCs w:val="24"/>
          <w:lang w:eastAsia="pl-PL"/>
          <w14:ligatures w14:val="none"/>
        </w:rPr>
        <w:t xml:space="preserve">do zidentyfikowania, </w:t>
      </w:r>
    </w:p>
    <w:p w14:paraId="6330E5D5" w14:textId="72AE8841" w:rsidR="00FE06A7" w:rsidRPr="00047053" w:rsidRDefault="00FE06A7">
      <w:pPr>
        <w:numPr>
          <w:ilvl w:val="0"/>
          <w:numId w:val="22"/>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zaświadczenie właściwego oddziału ZUS, potwierdzające opłacanie przez Wykonawcę lub podwykonawcę składek na ubezpieczenia społeczne i zdrowotne z tytułu zatrudnienia </w:t>
      </w:r>
      <w:r w:rsidR="00AA3A81">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 xml:space="preserve">na podstawie umów o pracę za ostatni okres rozliczeniowy, </w:t>
      </w:r>
    </w:p>
    <w:p w14:paraId="65EE0966" w14:textId="77777777" w:rsidR="00FE06A7" w:rsidRPr="002955D9" w:rsidRDefault="00FE06A7">
      <w:pPr>
        <w:numPr>
          <w:ilvl w:val="0"/>
          <w:numId w:val="22"/>
        </w:numPr>
        <w:shd w:val="clear" w:color="auto" w:fill="FFFFFF"/>
        <w:tabs>
          <w:tab w:val="left" w:pos="851"/>
        </w:tabs>
        <w:spacing w:after="0" w:line="240" w:lineRule="auto"/>
        <w:ind w:left="851"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047053">
        <w:rPr>
          <w:rFonts w:ascii="Times New Roman" w:eastAsia="Times New Roman" w:hAnsi="Times New Roman" w:cs="Times New Roman"/>
          <w:kern w:val="0"/>
          <w:sz w:val="24"/>
          <w:szCs w:val="24"/>
          <w:lang w:eastAsia="pl-PL"/>
          <w14:ligatures w14:val="none"/>
        </w:rPr>
        <w:br/>
        <w:t xml:space="preserve">z RODO. </w:t>
      </w:r>
    </w:p>
    <w:p w14:paraId="77EB72E8" w14:textId="77777777" w:rsidR="00FE06A7" w:rsidRPr="00047053" w:rsidRDefault="00FE06A7">
      <w:pPr>
        <w:numPr>
          <w:ilvl w:val="0"/>
          <w:numId w:val="20"/>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Niezłożenie przez Wykonawcę w wyznaczonym przez Zamawiającego terminie żądanych przez </w:t>
      </w:r>
      <w:r w:rsidRPr="00047053">
        <w:rPr>
          <w:rFonts w:ascii="Times New Roman" w:eastAsia="Times New Roman" w:hAnsi="Times New Roman" w:cs="Times New Roman"/>
          <w:spacing w:val="-2"/>
          <w:kern w:val="0"/>
          <w:sz w:val="24"/>
          <w:szCs w:val="24"/>
          <w:lang w:eastAsia="pl-PL"/>
          <w14:ligatures w14:val="none"/>
        </w:rPr>
        <w:t>Zamawiającego dowodów w celu potwierdzenia spełnienia przez Wykonawcę lub Podwykonawcę</w:t>
      </w:r>
      <w:r w:rsidRPr="00047053">
        <w:rPr>
          <w:rFonts w:ascii="Times New Roman" w:eastAsia="Times New Roman" w:hAnsi="Times New Roman" w:cs="Times New Roman"/>
          <w:kern w:val="0"/>
          <w:sz w:val="24"/>
          <w:szCs w:val="24"/>
          <w:lang w:eastAsia="pl-PL"/>
          <w14:ligatures w14:val="none"/>
        </w:rPr>
        <w:t xml:space="preserve"> wymogu zatrudnienia na podstawie umowy o pracę traktowane będzie jako niespełnienie przez Wykonawcę lub podwykonawcę wymogu zatrudnienia na podstawie umowy o pracę osoby/osób wykonujących czynności wskazane w ust. 2. </w:t>
      </w:r>
    </w:p>
    <w:p w14:paraId="19F65E52" w14:textId="77777777" w:rsidR="0016096F" w:rsidRDefault="00FE06A7" w:rsidP="0016096F">
      <w:pPr>
        <w:shd w:val="clear" w:color="auto" w:fill="FFFFFF"/>
        <w:tabs>
          <w:tab w:val="left" w:pos="851"/>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Jeżeli pomimo wymogów, określonych w ust. 2 i 7, prace wykonywać będzie osoba </w:t>
      </w:r>
      <w:bookmarkStart w:id="28" w:name="_Hlk117149837"/>
      <w:r w:rsidRPr="00047053">
        <w:rPr>
          <w:rFonts w:ascii="Times New Roman" w:eastAsia="Times New Roman" w:hAnsi="Times New Roman" w:cs="Times New Roman"/>
          <w:kern w:val="0"/>
          <w:sz w:val="24"/>
          <w:szCs w:val="24"/>
          <w:lang w:eastAsia="pl-PL"/>
          <w14:ligatures w14:val="none"/>
        </w:rPr>
        <w:t>niezatrudniona na umowę o pracę</w:t>
      </w:r>
      <w:bookmarkEnd w:id="28"/>
      <w:r w:rsidRPr="00047053">
        <w:rPr>
          <w:rFonts w:ascii="Times New Roman" w:eastAsia="Times New Roman" w:hAnsi="Times New Roman" w:cs="Times New Roman"/>
          <w:kern w:val="0"/>
          <w:sz w:val="24"/>
          <w:szCs w:val="24"/>
          <w:lang w:eastAsia="pl-PL"/>
          <w14:ligatures w14:val="none"/>
        </w:rPr>
        <w:t>, co zostanie ustalone przez Inspektora nadzoru, Zamawiającego lub jego przedstawicieli, osoba taka będzie musiała opuścić miejsce wykonywania prac, a Wykonawca zapłaci Zamawiającemu tytułem kary umownej 1.000,00 PLN za każdy taki przypadek. Fakt wykonywania prac przez osobę niezatrudnioną na umowę o pracę musi zostać potwierdzony pisemną notatką sporządzoną przez Inspektora nadzoru lub Przedstawiciela Zamawiającego. Notatka nie musi być podpisania przez Wykonawcę lub jego przedstawicieli.</w:t>
      </w:r>
    </w:p>
    <w:p w14:paraId="389DA826" w14:textId="77777777" w:rsidR="006810D6" w:rsidRDefault="006810D6" w:rsidP="0016096F">
      <w:pPr>
        <w:shd w:val="clear" w:color="auto" w:fill="FFFFFF"/>
        <w:tabs>
          <w:tab w:val="left" w:pos="851"/>
        </w:tabs>
        <w:spacing w:after="0" w:line="240" w:lineRule="auto"/>
        <w:ind w:left="426"/>
        <w:jc w:val="both"/>
        <w:rPr>
          <w:rFonts w:ascii="Times New Roman" w:eastAsia="Times New Roman" w:hAnsi="Times New Roman" w:cs="Times New Roman"/>
          <w:kern w:val="0"/>
          <w:sz w:val="24"/>
          <w:szCs w:val="24"/>
          <w:lang w:eastAsia="pl-PL"/>
          <w14:ligatures w14:val="none"/>
        </w:rPr>
      </w:pPr>
    </w:p>
    <w:p w14:paraId="598518C0" w14:textId="657BE4FC" w:rsidR="00FE06A7" w:rsidRPr="0016096F"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§1</w:t>
      </w:r>
      <w:r w:rsidR="00E7440C">
        <w:rPr>
          <w:rFonts w:ascii="Times New Roman" w:eastAsia="Times New Roman" w:hAnsi="Times New Roman" w:cs="Times New Roman"/>
          <w:b/>
          <w:kern w:val="0"/>
          <w:sz w:val="24"/>
          <w:szCs w:val="24"/>
          <w:lang w:eastAsia="pl-PL"/>
          <w14:ligatures w14:val="none"/>
        </w:rPr>
        <w:t>1</w:t>
      </w:r>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NARADY DOTYCZĄCE WYKONANIA PRZEDMIOTU UMOWY</w:t>
      </w:r>
    </w:p>
    <w:p w14:paraId="621358C9" w14:textId="77777777" w:rsidR="00FE06A7" w:rsidRPr="00047053" w:rsidRDefault="00FE06A7">
      <w:pPr>
        <w:numPr>
          <w:ilvl w:val="0"/>
          <w:numId w:val="23"/>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spacing w:val="-2"/>
          <w:kern w:val="0"/>
          <w:sz w:val="24"/>
          <w:szCs w:val="24"/>
          <w:lang w:eastAsia="pl-PL"/>
          <w14:ligatures w14:val="none"/>
        </w:rPr>
        <w:t xml:space="preserve">Strony zobowiązane są do wzajemnego informowania się o trudnościach lub przeszkodach </w:t>
      </w:r>
      <w:r w:rsidRPr="00047053">
        <w:rPr>
          <w:rFonts w:ascii="Times New Roman" w:eastAsia="Times New Roman" w:hAnsi="Times New Roman" w:cs="Times New Roman"/>
          <w:spacing w:val="-2"/>
          <w:kern w:val="0"/>
          <w:sz w:val="24"/>
          <w:szCs w:val="24"/>
          <w:lang w:eastAsia="pl-PL"/>
          <w14:ligatures w14:val="none"/>
        </w:rPr>
        <w:br/>
        <w:t xml:space="preserve">w realizacji </w:t>
      </w:r>
      <w:r w:rsidRPr="00047053">
        <w:rPr>
          <w:rFonts w:ascii="Times New Roman" w:eastAsia="Times New Roman" w:hAnsi="Times New Roman" w:cs="Times New Roman"/>
          <w:kern w:val="0"/>
          <w:sz w:val="24"/>
          <w:szCs w:val="24"/>
          <w:lang w:eastAsia="pl-PL"/>
          <w14:ligatures w14:val="none"/>
        </w:rPr>
        <w:t>Umowy.</w:t>
      </w:r>
    </w:p>
    <w:p w14:paraId="1B420B76" w14:textId="77777777" w:rsidR="00FE06A7" w:rsidRPr="00047053" w:rsidRDefault="00FE06A7">
      <w:pPr>
        <w:numPr>
          <w:ilvl w:val="0"/>
          <w:numId w:val="23"/>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zobowiązany jest na żądanie Zamawiającego, do uczestniczenia w spotkaniach roboczych i przygotowywania aktualnych informacji o postępie realizacji prac projektowych, </w:t>
      </w:r>
      <w:r w:rsidRPr="00047053">
        <w:rPr>
          <w:rFonts w:ascii="Times New Roman" w:eastAsia="Times New Roman" w:hAnsi="Times New Roman" w:cs="Times New Roman"/>
          <w:kern w:val="0"/>
          <w:sz w:val="24"/>
          <w:szCs w:val="24"/>
          <w:lang w:eastAsia="pl-PL"/>
          <w14:ligatures w14:val="none"/>
        </w:rPr>
        <w:br/>
        <w:t>w tym wskazywać wszelkie zagrożenia wraz z rozwiązaniami zapobiegającymi ich powstaniu.</w:t>
      </w:r>
      <w:r w:rsidRPr="00047053">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lastRenderedPageBreak/>
        <w:t>Spotkania będą odbywały się w siedzibie Zamawiającego lub Wykonawcy, według wyboru Zamawiającego.</w:t>
      </w:r>
    </w:p>
    <w:p w14:paraId="4FBE6BAF" w14:textId="77777777" w:rsidR="00FE06A7" w:rsidRDefault="00FE06A7">
      <w:pPr>
        <w:numPr>
          <w:ilvl w:val="0"/>
          <w:numId w:val="23"/>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sporządza projekty protokołów z narad i spotkań, z wyłączeniem posiedzeń Zespołu </w:t>
      </w:r>
      <w:r w:rsidRPr="00047053">
        <w:rPr>
          <w:rFonts w:ascii="Times New Roman" w:eastAsia="Times New Roman" w:hAnsi="Times New Roman" w:cs="Times New Roman"/>
          <w:kern w:val="0"/>
          <w:sz w:val="24"/>
          <w:szCs w:val="24"/>
          <w:lang w:eastAsia="pl-PL"/>
          <w14:ligatures w14:val="none"/>
        </w:rPr>
        <w:br/>
        <w:t xml:space="preserve">ds. Wytycznych i Oceny Dokumentacji Projektowej i przesyła je do akceptacji Zamawiającemu. </w:t>
      </w:r>
      <w:r w:rsidRPr="00047053">
        <w:rPr>
          <w:rFonts w:ascii="Times New Roman" w:eastAsia="Times New Roman" w:hAnsi="Times New Roman" w:cs="Times New Roman"/>
          <w:kern w:val="0"/>
          <w:sz w:val="24"/>
          <w:szCs w:val="24"/>
          <w:lang w:eastAsia="pl-PL"/>
          <w14:ligatures w14:val="none"/>
        </w:rPr>
        <w:br/>
        <w:t xml:space="preserve">W przypadku nie wniesienia uwag przez Zamawiającego protokół uznaje się za przyjęty. </w:t>
      </w:r>
      <w:r w:rsidRPr="00047053">
        <w:rPr>
          <w:rFonts w:ascii="Times New Roman" w:eastAsia="Times New Roman" w:hAnsi="Times New Roman" w:cs="Times New Roman"/>
          <w:kern w:val="0"/>
          <w:sz w:val="24"/>
          <w:szCs w:val="24"/>
          <w:lang w:eastAsia="pl-PL"/>
          <w14:ligatures w14:val="none"/>
        </w:rPr>
        <w:br/>
        <w:t xml:space="preserve">Po akceptacji Zamawiającego Wykonawca rozsyła protokół wszystkim osobom obecnym na naradzie oraz powiadamia ich na piśmie o działaniach, które zostaną podjęte. Zamawiający ma prawo wniesienia uwag do protokołu, w ciągu 7 dni od dnia otrzymania projektu protokołu. </w:t>
      </w:r>
    </w:p>
    <w:p w14:paraId="0DAE1C1E" w14:textId="77777777" w:rsidR="008D26B3" w:rsidRDefault="008D26B3" w:rsidP="008D26B3">
      <w:pPr>
        <w:shd w:val="clear" w:color="auto" w:fill="FFFFFF"/>
        <w:tabs>
          <w:tab w:val="left" w:pos="426"/>
        </w:tabs>
        <w:spacing w:after="0" w:line="240" w:lineRule="auto"/>
        <w:jc w:val="both"/>
        <w:rPr>
          <w:rFonts w:ascii="Times New Roman" w:eastAsia="Times New Roman" w:hAnsi="Times New Roman" w:cs="Times New Roman"/>
          <w:kern w:val="0"/>
          <w:sz w:val="24"/>
          <w:szCs w:val="24"/>
          <w:lang w:eastAsia="pl-PL"/>
          <w14:ligatures w14:val="none"/>
        </w:rPr>
      </w:pPr>
    </w:p>
    <w:p w14:paraId="4ACA07E1" w14:textId="5D0C88C3" w:rsidR="00FE06A7" w:rsidRPr="0016096F"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§1</w:t>
      </w:r>
      <w:r w:rsidR="00E7440C">
        <w:rPr>
          <w:rFonts w:ascii="Times New Roman" w:eastAsia="Times New Roman" w:hAnsi="Times New Roman" w:cs="Times New Roman"/>
          <w:b/>
          <w:kern w:val="0"/>
          <w:sz w:val="24"/>
          <w:szCs w:val="24"/>
          <w:lang w:eastAsia="pl-PL"/>
          <w14:ligatures w14:val="none"/>
        </w:rPr>
        <w:t>2</w:t>
      </w:r>
      <w:r w:rsidRPr="0016096F">
        <w:rPr>
          <w:rFonts w:ascii="Times New Roman" w:eastAsia="Times New Roman" w:hAnsi="Times New Roman" w:cs="Times New Roman"/>
          <w:b/>
          <w:kern w:val="0"/>
          <w:sz w:val="24"/>
          <w:szCs w:val="24"/>
          <w:lang w:eastAsia="pl-PL"/>
          <w14:ligatures w14:val="none"/>
        </w:rPr>
        <w:t>. OPRACOWANIE DOKUMENTACJI PROJEKTOWEJ</w:t>
      </w:r>
    </w:p>
    <w:p w14:paraId="439D1E4D" w14:textId="77777777" w:rsidR="00FE06A7" w:rsidRPr="00047053" w:rsidRDefault="00FE06A7">
      <w:pPr>
        <w:numPr>
          <w:ilvl w:val="0"/>
          <w:numId w:val="24"/>
        </w:num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Wykonawca wykona wszelkie opracowania niezbędne dla wykonania przedmiotu zamówienia określonego w § 1 Umowy wymagane przepisami prawa, wymagane przez organy prowadzące procedury administracyjne, także niewymienione w dokumentacji przetargowej Zamawiającego.</w:t>
      </w:r>
    </w:p>
    <w:p w14:paraId="7DA04876" w14:textId="77777777" w:rsidR="00FE06A7" w:rsidRPr="00047053" w:rsidRDefault="00FE06A7">
      <w:pPr>
        <w:numPr>
          <w:ilvl w:val="0"/>
          <w:numId w:val="24"/>
        </w:num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 xml:space="preserve">Własnym staraniem i na własny koszt, w celu sporządzenia dokumentacji projektowej i uzyskania decyzji administracyjnej umożliwiającej rozpoczęcie i zrealizowanie robót budowlanych, Wykonawca wykona niezbędne badania, pozyska mapy do celów projektowych, uzyska wszelkie uzgodnienia, decyzje i opinie zgodnie z wymaganiami zawartymi w Opisie Przedmiotu Zamówienia </w:t>
      </w:r>
      <w:r w:rsidRPr="00047053">
        <w:rPr>
          <w:rFonts w:ascii="Times New Roman" w:eastAsia="Times New Roman" w:hAnsi="Times New Roman" w:cs="Times New Roman"/>
          <w:bCs/>
          <w:iCs/>
          <w:kern w:val="0"/>
          <w:sz w:val="24"/>
          <w:szCs w:val="24"/>
          <w:lang w:eastAsia="pl-PL"/>
          <w14:ligatures w14:val="none"/>
        </w:rPr>
        <w:br/>
        <w:t>i obowiązującymi przepisami.</w:t>
      </w:r>
    </w:p>
    <w:p w14:paraId="0908C491" w14:textId="77777777" w:rsidR="00FE06A7" w:rsidRPr="00047053" w:rsidRDefault="00FE06A7">
      <w:pPr>
        <w:numPr>
          <w:ilvl w:val="0"/>
          <w:numId w:val="24"/>
        </w:num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Wszelką korespondencję, związaną z prowadzonymi pracami projektowymi, w szczególności kopie wystąpień o uzyskanie decyzji administracyjnych, pozwoleń, uzgodnień, opinii, warunków technicznych od gestorów sieci i urządzeń, Wykonawca prowadził będzie z powiadomieniem Zamawiającego.</w:t>
      </w:r>
    </w:p>
    <w:p w14:paraId="30699F28" w14:textId="77777777" w:rsidR="00FE06A7" w:rsidRPr="00047053" w:rsidRDefault="00FE06A7">
      <w:pPr>
        <w:numPr>
          <w:ilvl w:val="0"/>
          <w:numId w:val="24"/>
        </w:num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 xml:space="preserve">Wykonawca zobowiązany jest uzyskać akceptację Zamawiającego, dla warunków technicznych wydanych przez gestorów sieci i urządzeń (jeżeli warunki takie będą niezbędne do realizacji zadania inwestycyjnego). </w:t>
      </w:r>
    </w:p>
    <w:p w14:paraId="5F0B8903" w14:textId="77777777" w:rsidR="00FE06A7" w:rsidRPr="00047053" w:rsidRDefault="00FE06A7">
      <w:pPr>
        <w:numPr>
          <w:ilvl w:val="0"/>
          <w:numId w:val="24"/>
        </w:num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Zamawiający upoważni Wykonawcę osobnym dokumentem do występowania w jego imieniu </w:t>
      </w:r>
      <w:r w:rsidRPr="00047053">
        <w:rPr>
          <w:rFonts w:ascii="Times New Roman" w:eastAsia="Times New Roman" w:hAnsi="Times New Roman" w:cs="Times New Roman"/>
          <w:bCs/>
          <w:kern w:val="0"/>
          <w:sz w:val="24"/>
          <w:szCs w:val="24"/>
          <w:lang w:eastAsia="pl-PL"/>
          <w14:ligatures w14:val="none"/>
        </w:rPr>
        <w:br/>
        <w:t xml:space="preserve">w sprawach dotyczących uzyskania warunków technicznych od gestorów sieci i urządzeń, w tym </w:t>
      </w:r>
      <w:r w:rsidRPr="00047053">
        <w:rPr>
          <w:rFonts w:ascii="Times New Roman" w:eastAsia="Times New Roman" w:hAnsi="Times New Roman" w:cs="Times New Roman"/>
          <w:bCs/>
          <w:kern w:val="0"/>
          <w:sz w:val="24"/>
          <w:szCs w:val="24"/>
          <w:lang w:eastAsia="pl-PL"/>
          <w14:ligatures w14:val="none"/>
        </w:rPr>
        <w:br/>
        <w:t>o wydanie warunków usuwania kolizji z istniejącym uzbrojeniem oraz do uzyskania wszelkich potrzebnych opinii, decyzji, uzgodnień i pozwoleń do celów projektowych.</w:t>
      </w:r>
    </w:p>
    <w:p w14:paraId="58941CDE" w14:textId="77777777" w:rsidR="00FE06A7" w:rsidRPr="00047053" w:rsidRDefault="00FE06A7">
      <w:pPr>
        <w:numPr>
          <w:ilvl w:val="0"/>
          <w:numId w:val="24"/>
        </w:num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Obowiązkiem Wykonawcy jest uzyskanie wszelkich warunków od gestorów sieci, itp. niezbędnych do opracowania projektów budowlanych. Na etapie występowania o warunki techniczne, Wykonawca będzie zobowiązany do uzyskania informacji na temat planów inwestycyjnych </w:t>
      </w:r>
      <w:r w:rsidRPr="00047053">
        <w:rPr>
          <w:rFonts w:ascii="Times New Roman" w:eastAsia="Times New Roman" w:hAnsi="Times New Roman" w:cs="Times New Roman"/>
          <w:kern w:val="0"/>
          <w:sz w:val="24"/>
          <w:szCs w:val="24"/>
          <w:lang w:eastAsia="pl-PL"/>
          <w14:ligatures w14:val="none"/>
        </w:rPr>
        <w:br/>
        <w:t xml:space="preserve">lub remontowych gestorów zewnętrznych, związanych z sieciami i urządzeniami planowanymi </w:t>
      </w:r>
      <w:r w:rsidRPr="00047053">
        <w:rPr>
          <w:rFonts w:ascii="Times New Roman" w:eastAsia="Times New Roman" w:hAnsi="Times New Roman" w:cs="Times New Roman"/>
          <w:kern w:val="0"/>
          <w:sz w:val="24"/>
          <w:szCs w:val="24"/>
          <w:lang w:eastAsia="pl-PL"/>
          <w14:ligatures w14:val="none"/>
        </w:rPr>
        <w:br/>
        <w:t xml:space="preserve">lub funkcjonującymi na obszarze objętym realizacją Przedmiotu Zamówienia. </w:t>
      </w:r>
    </w:p>
    <w:p w14:paraId="45245640" w14:textId="2CAE2405" w:rsidR="00FE06A7" w:rsidRPr="00047053" w:rsidRDefault="00FE06A7">
      <w:pPr>
        <w:numPr>
          <w:ilvl w:val="0"/>
          <w:numId w:val="24"/>
        </w:num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Dokumentacja projektowa stanowić będzie podstawę do realizacji robót budowlanych</w:t>
      </w:r>
      <w:r w:rsidRPr="00047053">
        <w:rPr>
          <w:rFonts w:ascii="Times New Roman" w:eastAsia="Times New Roman" w:hAnsi="Times New Roman" w:cs="Times New Roman"/>
          <w:bCs/>
          <w:spacing w:val="-2"/>
          <w:kern w:val="0"/>
          <w:sz w:val="24"/>
          <w:szCs w:val="24"/>
          <w:lang w:eastAsia="pl-PL"/>
          <w14:ligatures w14:val="none"/>
        </w:rPr>
        <w:t xml:space="preserve"> i winna </w:t>
      </w:r>
      <w:r w:rsidRPr="00047053">
        <w:rPr>
          <w:rFonts w:ascii="Times New Roman" w:eastAsia="Times New Roman" w:hAnsi="Times New Roman" w:cs="Times New Roman"/>
          <w:bCs/>
          <w:spacing w:val="-4"/>
          <w:kern w:val="0"/>
          <w:sz w:val="24"/>
          <w:szCs w:val="24"/>
          <w:lang w:eastAsia="pl-PL"/>
          <w14:ligatures w14:val="none"/>
        </w:rPr>
        <w:t>zapewniać ich kompleksowe wykonanie. Należy zwrócić szczególną uwagę na zgodność rozwiązań</w:t>
      </w:r>
      <w:r w:rsidRPr="00047053">
        <w:rPr>
          <w:rFonts w:ascii="Times New Roman" w:eastAsia="Times New Roman" w:hAnsi="Times New Roman" w:cs="Times New Roman"/>
          <w:bCs/>
          <w:kern w:val="0"/>
          <w:sz w:val="24"/>
          <w:szCs w:val="24"/>
          <w:lang w:eastAsia="pl-PL"/>
          <w14:ligatures w14:val="none"/>
        </w:rPr>
        <w:t xml:space="preserve"> </w:t>
      </w:r>
      <w:r w:rsidRPr="00047053">
        <w:rPr>
          <w:rFonts w:ascii="Times New Roman" w:eastAsia="Times New Roman" w:hAnsi="Times New Roman" w:cs="Times New Roman"/>
          <w:bCs/>
          <w:spacing w:val="-4"/>
          <w:kern w:val="0"/>
          <w:sz w:val="24"/>
          <w:szCs w:val="24"/>
          <w:lang w:eastAsia="pl-PL"/>
          <w14:ligatures w14:val="none"/>
        </w:rPr>
        <w:t>technicznych przedstawionych w dokumentacji projektowej z warunkami wynikającymi z zapisów</w:t>
      </w:r>
      <w:r w:rsidRPr="00047053">
        <w:rPr>
          <w:rFonts w:ascii="Times New Roman" w:eastAsia="Times New Roman" w:hAnsi="Times New Roman" w:cs="Times New Roman"/>
          <w:bCs/>
          <w:kern w:val="0"/>
          <w:sz w:val="24"/>
          <w:szCs w:val="24"/>
          <w:lang w:eastAsia="pl-PL"/>
          <w14:ligatures w14:val="none"/>
        </w:rPr>
        <w:t xml:space="preserve"> </w:t>
      </w:r>
      <w:r w:rsidRPr="00047053">
        <w:rPr>
          <w:rFonts w:ascii="Times New Roman" w:eastAsia="Times New Roman" w:hAnsi="Times New Roman" w:cs="Times New Roman"/>
          <w:bCs/>
          <w:spacing w:val="-4"/>
          <w:kern w:val="0"/>
          <w:sz w:val="24"/>
          <w:szCs w:val="24"/>
          <w:lang w:eastAsia="pl-PL"/>
          <w14:ligatures w14:val="none"/>
        </w:rPr>
        <w:t>opisu przedmiotu zamówienia oraz warunkami terenowymi (np.: usuwanie kolizji, rozbiórka</w:t>
      </w:r>
      <w:r w:rsidRPr="00047053">
        <w:rPr>
          <w:rFonts w:ascii="Times New Roman" w:eastAsia="Times New Roman" w:hAnsi="Times New Roman" w:cs="Times New Roman"/>
          <w:bCs/>
          <w:kern w:val="0"/>
          <w:sz w:val="24"/>
          <w:szCs w:val="24"/>
          <w:lang w:eastAsia="pl-PL"/>
          <w14:ligatures w14:val="none"/>
        </w:rPr>
        <w:t xml:space="preserve"> </w:t>
      </w:r>
      <w:r w:rsidRPr="00047053">
        <w:rPr>
          <w:rFonts w:ascii="Times New Roman" w:eastAsia="Times New Roman" w:hAnsi="Times New Roman" w:cs="Times New Roman"/>
          <w:bCs/>
          <w:kern w:val="0"/>
          <w:sz w:val="24"/>
          <w:szCs w:val="24"/>
          <w:lang w:eastAsia="pl-PL"/>
          <w14:ligatures w14:val="none"/>
        </w:rPr>
        <w:br/>
      </w:r>
      <w:r w:rsidRPr="00047053">
        <w:rPr>
          <w:rFonts w:ascii="Times New Roman" w:eastAsia="Times New Roman" w:hAnsi="Times New Roman" w:cs="Times New Roman"/>
          <w:bCs/>
          <w:spacing w:val="-4"/>
          <w:kern w:val="0"/>
          <w:sz w:val="24"/>
          <w:szCs w:val="24"/>
          <w:lang w:eastAsia="pl-PL"/>
          <w14:ligatures w14:val="none"/>
        </w:rPr>
        <w:t>i odtworzenie nawierzchni). Wykonawca winien dołożyć szczególnej staranności w celu uniknięcia</w:t>
      </w:r>
      <w:r w:rsidRPr="00047053">
        <w:rPr>
          <w:rFonts w:ascii="Times New Roman" w:eastAsia="Times New Roman" w:hAnsi="Times New Roman" w:cs="Times New Roman"/>
          <w:bCs/>
          <w:kern w:val="0"/>
          <w:sz w:val="24"/>
          <w:szCs w:val="24"/>
          <w:lang w:eastAsia="pl-PL"/>
          <w14:ligatures w14:val="none"/>
        </w:rPr>
        <w:t xml:space="preserve"> błędów wynikających z braku w/w zgodności. W związku z powyższym dokumentacja projektowa </w:t>
      </w:r>
      <w:r w:rsidRPr="00047053">
        <w:rPr>
          <w:rFonts w:ascii="Times New Roman" w:eastAsia="Times New Roman" w:hAnsi="Times New Roman" w:cs="Times New Roman"/>
          <w:bCs/>
          <w:spacing w:val="-4"/>
          <w:kern w:val="0"/>
          <w:sz w:val="24"/>
          <w:szCs w:val="24"/>
          <w:lang w:eastAsia="pl-PL"/>
          <w14:ligatures w14:val="none"/>
        </w:rPr>
        <w:t xml:space="preserve">winna odpowiadać: przepisom, Polskim Normom, a także wymaganiom technicznym, niezbędnym </w:t>
      </w:r>
      <w:r w:rsidRPr="00047053">
        <w:rPr>
          <w:rFonts w:ascii="Times New Roman" w:eastAsia="Times New Roman" w:hAnsi="Times New Roman" w:cs="Times New Roman"/>
          <w:bCs/>
          <w:spacing w:val="-4"/>
          <w:kern w:val="0"/>
          <w:sz w:val="24"/>
          <w:szCs w:val="24"/>
          <w:lang w:eastAsia="pl-PL"/>
          <w14:ligatures w14:val="none"/>
        </w:rPr>
        <w:br/>
        <w:t>do wykonania robót w pełnym zakresie, takim wymaganiom technicznym, przepisom</w:t>
      </w:r>
      <w:r w:rsidRPr="00047053">
        <w:rPr>
          <w:rFonts w:ascii="Times New Roman" w:eastAsia="Times New Roman" w:hAnsi="Times New Roman" w:cs="Times New Roman"/>
          <w:bCs/>
          <w:kern w:val="0"/>
          <w:sz w:val="24"/>
          <w:szCs w:val="24"/>
          <w:lang w:eastAsia="pl-PL"/>
          <w14:ligatures w14:val="none"/>
        </w:rPr>
        <w:t xml:space="preserve">, normom </w:t>
      </w:r>
      <w:r w:rsidRPr="00047053">
        <w:rPr>
          <w:rFonts w:ascii="Times New Roman" w:eastAsia="Times New Roman" w:hAnsi="Times New Roman" w:cs="Times New Roman"/>
          <w:bCs/>
          <w:kern w:val="0"/>
          <w:sz w:val="24"/>
          <w:szCs w:val="24"/>
          <w:lang w:eastAsia="pl-PL"/>
          <w14:ligatures w14:val="none"/>
        </w:rPr>
        <w:br/>
        <w:t xml:space="preserve">oraz zasadom wiedzy technicznej, które pozwolą na wykonanie robót w sposób nadający się </w:t>
      </w:r>
      <w:r w:rsidR="00AA3A81">
        <w:rPr>
          <w:rFonts w:ascii="Times New Roman" w:eastAsia="Times New Roman" w:hAnsi="Times New Roman" w:cs="Times New Roman"/>
          <w:bCs/>
          <w:kern w:val="0"/>
          <w:sz w:val="24"/>
          <w:szCs w:val="24"/>
          <w:lang w:eastAsia="pl-PL"/>
          <w14:ligatures w14:val="none"/>
        </w:rPr>
        <w:br/>
      </w:r>
      <w:r w:rsidRPr="00047053">
        <w:rPr>
          <w:rFonts w:ascii="Times New Roman" w:eastAsia="Times New Roman" w:hAnsi="Times New Roman" w:cs="Times New Roman"/>
          <w:bCs/>
          <w:kern w:val="0"/>
          <w:sz w:val="24"/>
          <w:szCs w:val="24"/>
          <w:lang w:eastAsia="pl-PL"/>
          <w14:ligatures w14:val="none"/>
        </w:rPr>
        <w:t>do eksploatacji bez wad.</w:t>
      </w:r>
    </w:p>
    <w:p w14:paraId="0FC342DB" w14:textId="44E78C49" w:rsidR="00FE06A7" w:rsidRPr="0016096F"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 1</w:t>
      </w:r>
      <w:r w:rsidR="00E7440C">
        <w:rPr>
          <w:rFonts w:ascii="Times New Roman" w:eastAsia="Times New Roman" w:hAnsi="Times New Roman" w:cs="Times New Roman"/>
          <w:b/>
          <w:kern w:val="0"/>
          <w:sz w:val="24"/>
          <w:szCs w:val="24"/>
          <w:lang w:eastAsia="pl-PL"/>
          <w14:ligatures w14:val="none"/>
        </w:rPr>
        <w:t>3</w:t>
      </w:r>
      <w:r w:rsidRPr="0016096F">
        <w:rPr>
          <w:rFonts w:ascii="Times New Roman" w:eastAsia="Times New Roman" w:hAnsi="Times New Roman" w:cs="Times New Roman"/>
          <w:b/>
          <w:kern w:val="0"/>
          <w:sz w:val="24"/>
          <w:szCs w:val="24"/>
          <w:lang w:eastAsia="pl-PL"/>
          <w14:ligatures w14:val="none"/>
        </w:rPr>
        <w:t>. PRZEKAZANIE DOKUMENTACJI PROJEKTOWEJ</w:t>
      </w:r>
    </w:p>
    <w:p w14:paraId="50E887E0" w14:textId="77777777" w:rsidR="00FE06A7" w:rsidRDefault="00FE06A7">
      <w:pPr>
        <w:numPr>
          <w:ilvl w:val="0"/>
          <w:numId w:val="25"/>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Zasady ogólne odbiorów dokumentacji projektowej:</w:t>
      </w:r>
    </w:p>
    <w:p w14:paraId="18F088AB" w14:textId="77777777" w:rsidR="00F136D8" w:rsidRPr="002955D9" w:rsidRDefault="00F136D8" w:rsidP="00613119">
      <w:p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p>
    <w:p w14:paraId="03B17EAF" w14:textId="77777777" w:rsidR="00FE06A7" w:rsidRPr="008D26B3" w:rsidRDefault="00FE06A7">
      <w:pPr>
        <w:numPr>
          <w:ilvl w:val="0"/>
          <w:numId w:val="26"/>
        </w:numPr>
        <w:shd w:val="clear" w:color="auto" w:fill="FFFFFF"/>
        <w:tabs>
          <w:tab w:val="left" w:pos="851"/>
        </w:tabs>
        <w:spacing w:after="0" w:line="240" w:lineRule="auto"/>
        <w:ind w:left="851" w:hanging="425"/>
        <w:jc w:val="both"/>
        <w:rPr>
          <w:rFonts w:ascii="Times New Roman" w:eastAsia="Times New Roman" w:hAnsi="Times New Roman" w:cs="Times New Roman"/>
          <w:spacing w:val="-6"/>
          <w:kern w:val="0"/>
          <w:sz w:val="24"/>
          <w:szCs w:val="24"/>
          <w:lang w:eastAsia="pl-PL"/>
          <w14:ligatures w14:val="none"/>
        </w:rPr>
      </w:pPr>
      <w:r w:rsidRPr="008D26B3">
        <w:rPr>
          <w:rFonts w:ascii="Times New Roman" w:eastAsia="Times New Roman" w:hAnsi="Times New Roman" w:cs="Times New Roman"/>
          <w:spacing w:val="-6"/>
          <w:kern w:val="0"/>
          <w:sz w:val="24"/>
          <w:szCs w:val="24"/>
          <w:lang w:eastAsia="pl-PL"/>
          <w14:ligatures w14:val="none"/>
        </w:rPr>
        <w:t>miejscem odbioru przedmiotu umowy jest siedziba Zamawiającego – Bydgoszcz, ulica Toruńska 174a,</w:t>
      </w:r>
    </w:p>
    <w:p w14:paraId="4B55BF0A" w14:textId="77777777" w:rsidR="00FE06A7" w:rsidRPr="00047053" w:rsidRDefault="00FE06A7">
      <w:pPr>
        <w:numPr>
          <w:ilvl w:val="0"/>
          <w:numId w:val="26"/>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w:t>
      </w:r>
      <w:r w:rsidRPr="00047053">
        <w:rPr>
          <w:rFonts w:ascii="Times New Roman" w:eastAsia="Times New Roman" w:hAnsi="Times New Roman" w:cs="Times New Roman"/>
          <w:bCs/>
          <w:kern w:val="0"/>
          <w:sz w:val="24"/>
          <w:szCs w:val="24"/>
          <w:lang w:eastAsia="pl-PL"/>
          <w14:ligatures w14:val="none"/>
        </w:rPr>
        <w:t xml:space="preserve">ace stanowiące przedmiot odbioru zostaną zaopatrzone w wykaz opracowań oraz pisemne oświadczenie Wykonawcy, iż są one wykonane zgodnie z Umową, obowiązującymi przepisami prawa, normami oraz, że wersja elektroniczna i papierowa są tożsame oraz zostały wykonane </w:t>
      </w:r>
      <w:r w:rsidRPr="00047053">
        <w:rPr>
          <w:rFonts w:ascii="Times New Roman" w:eastAsia="Times New Roman" w:hAnsi="Times New Roman" w:cs="Times New Roman"/>
          <w:bCs/>
          <w:kern w:val="0"/>
          <w:sz w:val="24"/>
          <w:szCs w:val="24"/>
          <w:lang w:eastAsia="pl-PL"/>
          <w14:ligatures w14:val="none"/>
        </w:rPr>
        <w:br/>
        <w:t>w stanie kompletnym z punktu widzenia celu, któremu mają służyć,</w:t>
      </w:r>
    </w:p>
    <w:p w14:paraId="338EB6B4" w14:textId="77777777" w:rsidR="00FE06A7" w:rsidRPr="00047053" w:rsidRDefault="00FE06A7">
      <w:pPr>
        <w:numPr>
          <w:ilvl w:val="0"/>
          <w:numId w:val="26"/>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wykaz opracowań, pisemne oświadczenie, o którym mowa powyżej stanowią integralną część przedmiotu odbioru,</w:t>
      </w:r>
    </w:p>
    <w:p w14:paraId="0503E997" w14:textId="77777777" w:rsidR="00FE06A7" w:rsidRPr="00047053" w:rsidRDefault="00FE06A7">
      <w:pPr>
        <w:numPr>
          <w:ilvl w:val="0"/>
          <w:numId w:val="26"/>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lastRenderedPageBreak/>
        <w:t xml:space="preserve">wszystkie opracowania należy wykonać w formie tradycyjnej (papierowej) oraz elektronicznej </w:t>
      </w:r>
      <w:r w:rsidRPr="00047053">
        <w:rPr>
          <w:rFonts w:ascii="Times New Roman" w:eastAsia="Times New Roman" w:hAnsi="Times New Roman" w:cs="Times New Roman"/>
          <w:kern w:val="0"/>
          <w:sz w:val="24"/>
          <w:szCs w:val="24"/>
          <w:lang w:eastAsia="pl-PL"/>
          <w14:ligatures w14:val="none"/>
        </w:rPr>
        <w:br/>
        <w:t>w formatach otwartych do edycji *.</w:t>
      </w:r>
      <w:proofErr w:type="spellStart"/>
      <w:r w:rsidRPr="00047053">
        <w:rPr>
          <w:rFonts w:ascii="Times New Roman" w:eastAsia="Times New Roman" w:hAnsi="Times New Roman" w:cs="Times New Roman"/>
          <w:kern w:val="0"/>
          <w:sz w:val="24"/>
          <w:szCs w:val="24"/>
          <w:lang w:eastAsia="pl-PL"/>
          <w14:ligatures w14:val="none"/>
        </w:rPr>
        <w:t>doc</w:t>
      </w:r>
      <w:proofErr w:type="spellEnd"/>
      <w:r w:rsidRPr="00047053">
        <w:rPr>
          <w:rFonts w:ascii="Times New Roman" w:eastAsia="Times New Roman" w:hAnsi="Times New Roman" w:cs="Times New Roman"/>
          <w:kern w:val="0"/>
          <w:sz w:val="24"/>
          <w:szCs w:val="24"/>
          <w:lang w:eastAsia="pl-PL"/>
          <w14:ligatures w14:val="none"/>
        </w:rPr>
        <w:t>, *.xls, *.</w:t>
      </w:r>
      <w:proofErr w:type="spellStart"/>
      <w:r w:rsidRPr="00047053">
        <w:rPr>
          <w:rFonts w:ascii="Times New Roman" w:eastAsia="Times New Roman" w:hAnsi="Times New Roman" w:cs="Times New Roman"/>
          <w:kern w:val="0"/>
          <w:sz w:val="24"/>
          <w:szCs w:val="24"/>
          <w:lang w:eastAsia="pl-PL"/>
          <w14:ligatures w14:val="none"/>
        </w:rPr>
        <w:t>ath</w:t>
      </w:r>
      <w:proofErr w:type="spellEnd"/>
      <w:r w:rsidRPr="00047053">
        <w:rPr>
          <w:rFonts w:ascii="Times New Roman" w:eastAsia="Times New Roman" w:hAnsi="Times New Roman" w:cs="Times New Roman"/>
          <w:kern w:val="0"/>
          <w:sz w:val="24"/>
          <w:szCs w:val="24"/>
          <w:lang w:eastAsia="pl-PL"/>
          <w14:ligatures w14:val="none"/>
        </w:rPr>
        <w:t>, *.</w:t>
      </w:r>
      <w:proofErr w:type="spellStart"/>
      <w:r w:rsidRPr="00047053">
        <w:rPr>
          <w:rFonts w:ascii="Times New Roman" w:eastAsia="Times New Roman" w:hAnsi="Times New Roman" w:cs="Times New Roman"/>
          <w:kern w:val="0"/>
          <w:sz w:val="24"/>
          <w:szCs w:val="24"/>
          <w:lang w:eastAsia="pl-PL"/>
          <w14:ligatures w14:val="none"/>
        </w:rPr>
        <w:t>ppt</w:t>
      </w:r>
      <w:proofErr w:type="spellEnd"/>
      <w:r w:rsidRPr="00047053">
        <w:rPr>
          <w:rFonts w:ascii="Times New Roman" w:eastAsia="Times New Roman" w:hAnsi="Times New Roman" w:cs="Times New Roman"/>
          <w:kern w:val="0"/>
          <w:sz w:val="24"/>
          <w:szCs w:val="24"/>
          <w:lang w:eastAsia="pl-PL"/>
          <w14:ligatures w14:val="none"/>
        </w:rPr>
        <w:t>, *.</w:t>
      </w:r>
      <w:proofErr w:type="spellStart"/>
      <w:r w:rsidRPr="00047053">
        <w:rPr>
          <w:rFonts w:ascii="Times New Roman" w:eastAsia="Times New Roman" w:hAnsi="Times New Roman" w:cs="Times New Roman"/>
          <w:kern w:val="0"/>
          <w:sz w:val="24"/>
          <w:szCs w:val="24"/>
          <w:lang w:eastAsia="pl-PL"/>
          <w14:ligatures w14:val="none"/>
        </w:rPr>
        <w:t>dgn</w:t>
      </w:r>
      <w:proofErr w:type="spellEnd"/>
      <w:r w:rsidRPr="00047053">
        <w:rPr>
          <w:rFonts w:ascii="Times New Roman" w:eastAsia="Times New Roman" w:hAnsi="Times New Roman" w:cs="Times New Roman"/>
          <w:kern w:val="0"/>
          <w:sz w:val="24"/>
          <w:szCs w:val="24"/>
          <w:lang w:eastAsia="pl-PL"/>
          <w14:ligatures w14:val="none"/>
        </w:rPr>
        <w:t xml:space="preserve"> lub *.</w:t>
      </w:r>
      <w:proofErr w:type="spellStart"/>
      <w:r w:rsidRPr="00047053">
        <w:rPr>
          <w:rFonts w:ascii="Times New Roman" w:eastAsia="Times New Roman" w:hAnsi="Times New Roman" w:cs="Times New Roman"/>
          <w:kern w:val="0"/>
          <w:sz w:val="24"/>
          <w:szCs w:val="24"/>
          <w:lang w:eastAsia="pl-PL"/>
          <w14:ligatures w14:val="none"/>
        </w:rPr>
        <w:t>dwg</w:t>
      </w:r>
      <w:proofErr w:type="spellEnd"/>
      <w:r w:rsidRPr="00047053">
        <w:rPr>
          <w:rFonts w:ascii="Times New Roman" w:eastAsia="Times New Roman" w:hAnsi="Times New Roman" w:cs="Times New Roman"/>
          <w:kern w:val="0"/>
          <w:sz w:val="24"/>
          <w:szCs w:val="24"/>
          <w:lang w:eastAsia="pl-PL"/>
          <w14:ligatures w14:val="none"/>
        </w:rPr>
        <w:t xml:space="preserve"> (grafika) oraz dodatkowo całość opracowania w formacie *.pdf.  Należy dołączyć egzemplarz w wersji elektronicznej na płycie CD/DVD. Ilość egzemplarzy przeznaczonych dla ZDMiKP poszczególnych elementów opracowania określa OPZ,</w:t>
      </w:r>
    </w:p>
    <w:p w14:paraId="0225034D" w14:textId="77777777" w:rsidR="00FE06A7" w:rsidRPr="00047053" w:rsidRDefault="00FE06A7">
      <w:pPr>
        <w:numPr>
          <w:ilvl w:val="0"/>
          <w:numId w:val="26"/>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 przypadku stwierdzenia, że przedmiot Umowy w części lub w całości nie został zakończony, są zastrzeżenia do jego kompletności lub wykryto wady, wyznacza się termin usunięcia nieprawidłowości, a Wykonawca usunie je w tym terminie na swój koszt,</w:t>
      </w:r>
    </w:p>
    <w:p w14:paraId="60FC5259" w14:textId="65078BD1" w:rsidR="00FE06A7" w:rsidRPr="00047053" w:rsidRDefault="00FE06A7">
      <w:pPr>
        <w:numPr>
          <w:ilvl w:val="0"/>
          <w:numId w:val="26"/>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odebranie przez Zamawiającego dokumentacji projektowej nie zwalnia Wykonawcy od odpowiedzialności z tytułu jej wad nie ujawnionych na tym etapie,</w:t>
      </w:r>
    </w:p>
    <w:p w14:paraId="4AF01513" w14:textId="77777777" w:rsidR="00FE06A7" w:rsidRPr="00047053" w:rsidRDefault="00FE06A7">
      <w:pPr>
        <w:numPr>
          <w:ilvl w:val="0"/>
          <w:numId w:val="26"/>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 przypadku wystąpienia wad dokumentacji, Zamawiający może dokonać odbioru dokumentacji projektowej. Do czasu ich usunięcia wstrzymuje do 30% należnego wynagrodzenia za dany etap. Dotyczy to jedynie wad nie wpływających na realizację kolejnego etapu prac,</w:t>
      </w:r>
    </w:p>
    <w:p w14:paraId="7765443A" w14:textId="77777777" w:rsidR="00FE06A7" w:rsidRPr="00047053" w:rsidRDefault="00FE06A7">
      <w:pPr>
        <w:numPr>
          <w:ilvl w:val="0"/>
          <w:numId w:val="26"/>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koszty usunięcia wad dokumentacji ponosi Wykonawca; jeżeli Wykonawca nie usunie </w:t>
      </w:r>
      <w:r w:rsidRPr="00047053">
        <w:rPr>
          <w:rFonts w:ascii="Times New Roman" w:eastAsia="Times New Roman" w:hAnsi="Times New Roman" w:cs="Times New Roman"/>
          <w:kern w:val="0"/>
          <w:sz w:val="24"/>
          <w:szCs w:val="24"/>
          <w:lang w:eastAsia="pl-PL"/>
          <w14:ligatures w14:val="none"/>
        </w:rPr>
        <w:br/>
        <w:t>wad w terminie ustalonym przez Zamawiającego, Zamawiający powiadamia go o zamiarze zlecenia tych prac projektowych innemu Wykonawcy na koszt Wykonawcy, z możliwością obniżenia wynagrodzenia Wykonawcy bądź z zabezpieczenia należytego wykonania umowy,</w:t>
      </w:r>
    </w:p>
    <w:p w14:paraId="02F76C78" w14:textId="77777777" w:rsidR="00FE06A7" w:rsidRDefault="00FE06A7">
      <w:pPr>
        <w:numPr>
          <w:ilvl w:val="0"/>
          <w:numId w:val="26"/>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akceptuje, że zaangażowany przez Zamawiającego inny wykonawca może wobec jego bezczynności, wykorzystać dla usuwania wad, materiały zrealizowane już przez Wykonawcę.</w:t>
      </w:r>
    </w:p>
    <w:p w14:paraId="3DD5C6F1" w14:textId="77777777" w:rsidR="00F136D8" w:rsidRPr="00047053" w:rsidRDefault="00F136D8" w:rsidP="00613119">
      <w:pPr>
        <w:shd w:val="clear" w:color="auto" w:fill="FFFFFF"/>
        <w:tabs>
          <w:tab w:val="left" w:pos="851"/>
        </w:tabs>
        <w:spacing w:after="0" w:line="240" w:lineRule="auto"/>
        <w:ind w:left="851"/>
        <w:jc w:val="both"/>
        <w:rPr>
          <w:rFonts w:ascii="Times New Roman" w:eastAsia="Times New Roman" w:hAnsi="Times New Roman" w:cs="Times New Roman"/>
          <w:kern w:val="0"/>
          <w:sz w:val="24"/>
          <w:szCs w:val="24"/>
          <w:lang w:eastAsia="pl-PL"/>
          <w14:ligatures w14:val="none"/>
        </w:rPr>
      </w:pPr>
    </w:p>
    <w:p w14:paraId="177C5437" w14:textId="77777777" w:rsidR="00FE06A7" w:rsidRDefault="00FE06A7">
      <w:pPr>
        <w:numPr>
          <w:ilvl w:val="0"/>
          <w:numId w:val="25"/>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Zasady odbioru dokumentacji projektowej:</w:t>
      </w:r>
    </w:p>
    <w:p w14:paraId="4AF2CEF7" w14:textId="77777777" w:rsidR="00F136D8" w:rsidRPr="002955D9" w:rsidRDefault="00F136D8" w:rsidP="00613119">
      <w:p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p>
    <w:p w14:paraId="17B77A54" w14:textId="77777777" w:rsidR="00FE06A7" w:rsidRPr="00047053" w:rsidRDefault="00FE06A7">
      <w:pPr>
        <w:numPr>
          <w:ilvl w:val="0"/>
          <w:numId w:val="27"/>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odbiór dokumentacji projektowej będzie odbywał się po przekazaniu Zamawiającemu przez Wykonawcę dokumentacji projektowej. Zostanie to potwierdzone protokołem przekazania dokumentacji projektowej, podpisanym przez obie Strony. Protokół przekazania dokumentacji projektowej zostanie przygotowany przez Wykonawcę,</w:t>
      </w:r>
    </w:p>
    <w:p w14:paraId="74DCB2C4" w14:textId="77777777" w:rsidR="00FE06A7" w:rsidRPr="00047053" w:rsidRDefault="00FE06A7">
      <w:pPr>
        <w:numPr>
          <w:ilvl w:val="0"/>
          <w:numId w:val="27"/>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przyjęciu przez Zamawiającego będzie podlegała jedynie dokumentacja projektowa zawierająca wszystkie elementy składowe, zgodnie z opisem zawartym w opisie przedmiotu zamówienia stanowiącym załącznik do niniejszej Umowy,</w:t>
      </w:r>
    </w:p>
    <w:p w14:paraId="51C309A1" w14:textId="77777777" w:rsidR="00FE06A7" w:rsidRPr="00047053" w:rsidRDefault="00FE06A7">
      <w:pPr>
        <w:numPr>
          <w:ilvl w:val="0"/>
          <w:numId w:val="27"/>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w:t>
      </w:r>
      <w:r w:rsidRPr="00047053">
        <w:rPr>
          <w:rFonts w:ascii="Times New Roman" w:eastAsia="Times New Roman" w:hAnsi="Times New Roman" w:cs="Times New Roman"/>
          <w:bCs/>
          <w:kern w:val="0"/>
          <w:sz w:val="24"/>
          <w:szCs w:val="24"/>
          <w:lang w:eastAsia="pl-PL"/>
          <w14:ligatures w14:val="none"/>
        </w:rPr>
        <w:t xml:space="preserve"> przypadku stwierdzenia niekompletności opracowań, Zamawiający wezwie Wykonawcę </w:t>
      </w:r>
      <w:r w:rsidRPr="00047053">
        <w:rPr>
          <w:rFonts w:ascii="Times New Roman" w:eastAsia="Times New Roman" w:hAnsi="Times New Roman" w:cs="Times New Roman"/>
          <w:bCs/>
          <w:kern w:val="0"/>
          <w:sz w:val="24"/>
          <w:szCs w:val="24"/>
          <w:lang w:eastAsia="pl-PL"/>
          <w14:ligatures w14:val="none"/>
        </w:rPr>
        <w:br/>
        <w:t>do uzupełnienia braków wyznaczając jednocześnie termin usunięcia nieprawidłowości; jeżeli Wykonawca nie dotrzyma tego terminu, uznaje się, że nie złożył do oceny Zamawiającemu dokumentacji,</w:t>
      </w:r>
    </w:p>
    <w:p w14:paraId="42554C37" w14:textId="77777777" w:rsidR="00FE06A7" w:rsidRPr="00047053" w:rsidRDefault="00FE06A7">
      <w:pPr>
        <w:numPr>
          <w:ilvl w:val="0"/>
          <w:numId w:val="27"/>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Zamawiający, dla odbioru dokumentacji zwoła Zespół ds. Wytycznych i Oceny Dokumentacji Projektowej (zwany dalej Zespołem), którego zalecenia Wykonawca będzie respektował. </w:t>
      </w:r>
      <w:r w:rsidRPr="00047053">
        <w:rPr>
          <w:rFonts w:ascii="Times New Roman" w:eastAsia="Times New Roman" w:hAnsi="Times New Roman" w:cs="Times New Roman"/>
          <w:bCs/>
          <w:kern w:val="0"/>
          <w:sz w:val="24"/>
          <w:szCs w:val="24"/>
          <w:lang w:eastAsia="pl-PL"/>
          <w14:ligatures w14:val="none"/>
        </w:rPr>
        <w:br/>
        <w:t>W przypadku zażądania przez Zespół złożenia merytorycznych wyjaśnień przez Wykonawcę, Wykonawca jest zobowiązany udzielić takich wyjaśnień w terminie ustalonym przez Zespół,</w:t>
      </w:r>
    </w:p>
    <w:p w14:paraId="5D59B4F1" w14:textId="77777777" w:rsidR="00FE06A7" w:rsidRPr="00047053" w:rsidRDefault="00FE06A7">
      <w:pPr>
        <w:numPr>
          <w:ilvl w:val="0"/>
          <w:numId w:val="27"/>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ustala się maksymalny termin do 30 dni na sprawdzenie i zaopiniowanie (akceptacja lub wniesienie uwag) przez Zespół wykonanej dokumentacji, czego potwierdzeniem będzie protokół z obrad Zespołu, zatwierdzony przez dyrektora ZDMiKP,</w:t>
      </w:r>
    </w:p>
    <w:p w14:paraId="557F6F05" w14:textId="77777777" w:rsidR="00FE06A7" w:rsidRPr="00047053" w:rsidRDefault="00FE06A7">
      <w:pPr>
        <w:numPr>
          <w:ilvl w:val="0"/>
          <w:numId w:val="27"/>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po zakończeniu prac związanych z realizacją etapu </w:t>
      </w:r>
      <w:r>
        <w:rPr>
          <w:rFonts w:ascii="Times New Roman" w:eastAsia="Times New Roman" w:hAnsi="Times New Roman" w:cs="Times New Roman"/>
          <w:bCs/>
          <w:kern w:val="0"/>
          <w:sz w:val="24"/>
          <w:szCs w:val="24"/>
          <w:lang w:eastAsia="pl-PL"/>
          <w14:ligatures w14:val="none"/>
        </w:rPr>
        <w:t>I</w:t>
      </w:r>
      <w:r w:rsidRPr="00047053">
        <w:rPr>
          <w:rFonts w:ascii="Times New Roman" w:eastAsia="Times New Roman" w:hAnsi="Times New Roman" w:cs="Times New Roman"/>
          <w:bCs/>
          <w:kern w:val="0"/>
          <w:sz w:val="24"/>
          <w:szCs w:val="24"/>
          <w:lang w:eastAsia="pl-PL"/>
          <w14:ligatures w14:val="none"/>
        </w:rPr>
        <w:t>I oraz etapu I</w:t>
      </w:r>
      <w:r>
        <w:rPr>
          <w:rFonts w:ascii="Times New Roman" w:eastAsia="Times New Roman" w:hAnsi="Times New Roman" w:cs="Times New Roman"/>
          <w:bCs/>
          <w:kern w:val="0"/>
          <w:sz w:val="24"/>
          <w:szCs w:val="24"/>
          <w:lang w:eastAsia="pl-PL"/>
          <w14:ligatures w14:val="none"/>
        </w:rPr>
        <w:t>V</w:t>
      </w:r>
      <w:r w:rsidRPr="00047053">
        <w:rPr>
          <w:rFonts w:ascii="Times New Roman" w:eastAsia="Times New Roman" w:hAnsi="Times New Roman" w:cs="Times New Roman"/>
          <w:bCs/>
          <w:kern w:val="0"/>
          <w:sz w:val="24"/>
          <w:szCs w:val="24"/>
          <w:lang w:eastAsia="pl-PL"/>
          <w14:ligatures w14:val="none"/>
        </w:rPr>
        <w:t xml:space="preserve"> potwierdzonych pozytywnymi protokołami z obrad Zespołu, Wykonawca przekaże Zamawiającemu te prace, ostatecznie poprawione według zaleceń i uwag Zespołu, wraz z oświadczeniem o ich kompletności, w ilości określonej w opisie przedmiotu zamówienia,</w:t>
      </w:r>
    </w:p>
    <w:p w14:paraId="14D2FB1F" w14:textId="77777777" w:rsidR="00FE06A7" w:rsidRPr="006810D6" w:rsidRDefault="00FE06A7">
      <w:pPr>
        <w:numPr>
          <w:ilvl w:val="0"/>
          <w:numId w:val="27"/>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 przypadku realizacji inwestycji w trybie ustawy z dnia 10 kwietnia 2003 r, o szczególnych zasadach przygotowania i realizacji inwestycji w zakresie dróg publicznych, Zamawiający </w:t>
      </w:r>
      <w:r w:rsidRPr="00047053">
        <w:rPr>
          <w:rFonts w:ascii="Times New Roman" w:eastAsia="Times New Roman" w:hAnsi="Times New Roman" w:cs="Times New Roman"/>
          <w:bCs/>
          <w:kern w:val="0"/>
          <w:sz w:val="24"/>
          <w:szCs w:val="24"/>
          <w:lang w:eastAsia="pl-PL"/>
          <w14:ligatures w14:val="none"/>
        </w:rPr>
        <w:br/>
        <w:t>w ciągu 14 dni roboczych od dnia złożenia przez Wykonawcę kompletnych i wolnych od wad załączników do wniosku o wydanie decyzji (tym projektu budowlanego zaakceptowanego zgodnie z zasadami podanymi w ust. 1 – 6) wystąpi o wydanie decyzji o zezwoleniu na realizację inwestycji drogowej (ew. uzyskanie pozwolenia na budowę). W razie uwag organu administracji architektoniczno-budowlanej co do treści wniosku lub załączników do wniosku, Wykonawca zobowiązany jest niezwłocznie udzielać wyjaśnień, a w razie takiej potrzeby dokonywać wymaganych zmian lub uzupełnień,</w:t>
      </w:r>
    </w:p>
    <w:p w14:paraId="5DB3DEE4" w14:textId="77777777" w:rsidR="006810D6" w:rsidRPr="00047053" w:rsidRDefault="006810D6" w:rsidP="006810D6">
      <w:pPr>
        <w:shd w:val="clear" w:color="auto" w:fill="FFFFFF"/>
        <w:tabs>
          <w:tab w:val="left" w:pos="851"/>
        </w:tabs>
        <w:spacing w:after="0" w:line="240" w:lineRule="auto"/>
        <w:ind w:left="851"/>
        <w:jc w:val="both"/>
        <w:rPr>
          <w:rFonts w:ascii="Times New Roman" w:eastAsia="Times New Roman" w:hAnsi="Times New Roman" w:cs="Times New Roman"/>
          <w:kern w:val="0"/>
          <w:sz w:val="24"/>
          <w:szCs w:val="24"/>
          <w:lang w:eastAsia="pl-PL"/>
          <w14:ligatures w14:val="none"/>
        </w:rPr>
      </w:pPr>
    </w:p>
    <w:p w14:paraId="649639AD" w14:textId="01FDB87F" w:rsidR="00FE06A7" w:rsidRPr="002955D9"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lastRenderedPageBreak/>
        <w:t>§1</w:t>
      </w:r>
      <w:r w:rsidR="00E7440C">
        <w:rPr>
          <w:rFonts w:ascii="Times New Roman" w:eastAsia="Times New Roman" w:hAnsi="Times New Roman" w:cs="Times New Roman"/>
          <w:b/>
          <w:kern w:val="0"/>
          <w:sz w:val="24"/>
          <w:szCs w:val="24"/>
          <w:lang w:eastAsia="pl-PL"/>
          <w14:ligatures w14:val="none"/>
        </w:rPr>
        <w:t>4</w:t>
      </w:r>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NADZÓR AUTORSKI</w:t>
      </w:r>
    </w:p>
    <w:p w14:paraId="7AAFDFD5" w14:textId="632F0A66" w:rsidR="00F136D8" w:rsidRDefault="00FE06A7">
      <w:pPr>
        <w:pStyle w:val="Akapitzlist"/>
        <w:numPr>
          <w:ilvl w:val="0"/>
          <w:numId w:val="44"/>
        </w:numPr>
        <w:ind w:left="425" w:hanging="425"/>
        <w:jc w:val="both"/>
        <w:rPr>
          <w:spacing w:val="-2"/>
          <w:sz w:val="24"/>
          <w:szCs w:val="24"/>
        </w:rPr>
      </w:pPr>
      <w:r w:rsidRPr="008D26B3">
        <w:rPr>
          <w:spacing w:val="-2"/>
          <w:sz w:val="24"/>
          <w:szCs w:val="24"/>
        </w:rPr>
        <w:t xml:space="preserve">Wykonawca zobowiązany jest do zapewnienia Nadzoru Autorskiego przez projektantów wszystkich branż objętych przedmiotem Umowy, na </w:t>
      </w:r>
      <w:r w:rsidR="00F136D8">
        <w:rPr>
          <w:spacing w:val="-2"/>
          <w:sz w:val="24"/>
          <w:szCs w:val="24"/>
        </w:rPr>
        <w:t xml:space="preserve">potrzeby </w:t>
      </w:r>
      <w:r w:rsidRPr="008D26B3">
        <w:rPr>
          <w:spacing w:val="-2"/>
          <w:sz w:val="24"/>
          <w:szCs w:val="24"/>
        </w:rPr>
        <w:t>realizacji Inwestycji</w:t>
      </w:r>
      <w:r w:rsidR="00F136D8">
        <w:rPr>
          <w:spacing w:val="-2"/>
          <w:sz w:val="24"/>
          <w:szCs w:val="24"/>
        </w:rPr>
        <w:t xml:space="preserve">, </w:t>
      </w:r>
      <w:r w:rsidRPr="008D26B3">
        <w:rPr>
          <w:spacing w:val="-2"/>
          <w:sz w:val="24"/>
          <w:szCs w:val="24"/>
        </w:rPr>
        <w:t xml:space="preserve">do czasu </w:t>
      </w:r>
      <w:r w:rsidR="00F136D8">
        <w:rPr>
          <w:spacing w:val="-2"/>
          <w:sz w:val="24"/>
          <w:szCs w:val="24"/>
        </w:rPr>
        <w:t>u</w:t>
      </w:r>
      <w:r w:rsidRPr="008D26B3">
        <w:rPr>
          <w:spacing w:val="-2"/>
          <w:sz w:val="24"/>
          <w:szCs w:val="24"/>
        </w:rPr>
        <w:t xml:space="preserve">zyskania  ostatecznej  decyzji  o  pozwoleniu  na  użytkowanie  Inwestycji, lub w przypadku braku konieczności uzyskania takiej decyzji – do czasu dokonania przez Zamawiającego odbioru końcowego inwestycji.  </w:t>
      </w:r>
    </w:p>
    <w:p w14:paraId="310CFD1F" w14:textId="77777777" w:rsidR="00F136D8" w:rsidRDefault="00F136D8" w:rsidP="00F136D8">
      <w:pPr>
        <w:pStyle w:val="Akapitzlist"/>
        <w:ind w:left="425"/>
        <w:jc w:val="both"/>
        <w:rPr>
          <w:spacing w:val="-2"/>
          <w:sz w:val="24"/>
          <w:szCs w:val="24"/>
        </w:rPr>
      </w:pPr>
    </w:p>
    <w:p w14:paraId="722F922A" w14:textId="1EAEDB4D" w:rsidR="00FE06A7" w:rsidRDefault="00FE06A7" w:rsidP="00F136D8">
      <w:pPr>
        <w:pStyle w:val="Akapitzlist"/>
        <w:ind w:left="425"/>
        <w:jc w:val="both"/>
        <w:rPr>
          <w:spacing w:val="-2"/>
          <w:sz w:val="24"/>
          <w:szCs w:val="24"/>
        </w:rPr>
      </w:pPr>
      <w:r w:rsidRPr="008D26B3">
        <w:rPr>
          <w:spacing w:val="-2"/>
          <w:sz w:val="24"/>
          <w:szCs w:val="24"/>
        </w:rPr>
        <w:t xml:space="preserve">Wykonawca  w  ramach </w:t>
      </w:r>
      <w:r w:rsidR="00F136D8">
        <w:rPr>
          <w:spacing w:val="-2"/>
          <w:sz w:val="24"/>
          <w:szCs w:val="24"/>
        </w:rPr>
        <w:t xml:space="preserve">sprawowania nadzoru autorskiego </w:t>
      </w:r>
      <w:r w:rsidRPr="008D26B3">
        <w:rPr>
          <w:spacing w:val="-2"/>
          <w:sz w:val="24"/>
          <w:szCs w:val="24"/>
        </w:rPr>
        <w:t>zobowiązany jest w szczególności do:</w:t>
      </w:r>
    </w:p>
    <w:p w14:paraId="08FE61E5" w14:textId="77777777" w:rsidR="00F136D8" w:rsidRPr="008D26B3" w:rsidRDefault="00F136D8" w:rsidP="00613119">
      <w:pPr>
        <w:pStyle w:val="Akapitzlist"/>
        <w:ind w:left="425"/>
        <w:jc w:val="both"/>
        <w:rPr>
          <w:spacing w:val="-2"/>
          <w:sz w:val="24"/>
          <w:szCs w:val="24"/>
        </w:rPr>
      </w:pPr>
    </w:p>
    <w:p w14:paraId="260739D0" w14:textId="77777777" w:rsidR="00FE06A7" w:rsidRPr="002F5BBC" w:rsidRDefault="00FE06A7">
      <w:pPr>
        <w:pStyle w:val="Akapitzlist"/>
        <w:numPr>
          <w:ilvl w:val="0"/>
          <w:numId w:val="45"/>
        </w:numPr>
        <w:spacing w:after="160" w:line="252" w:lineRule="auto"/>
        <w:contextualSpacing/>
        <w:jc w:val="both"/>
        <w:rPr>
          <w:sz w:val="24"/>
          <w:szCs w:val="24"/>
        </w:rPr>
      </w:pPr>
      <w:r w:rsidRPr="002F5BBC">
        <w:rPr>
          <w:sz w:val="24"/>
          <w:szCs w:val="24"/>
        </w:rPr>
        <w:t>stwierdzania w toku wykonywania robót budowlanych zgodności realizacji z projektem,</w:t>
      </w:r>
    </w:p>
    <w:p w14:paraId="7E41B168" w14:textId="2FA897C7" w:rsidR="00FE06A7" w:rsidRPr="002F5BBC" w:rsidRDefault="00FE06A7">
      <w:pPr>
        <w:pStyle w:val="Akapitzlist"/>
        <w:numPr>
          <w:ilvl w:val="0"/>
          <w:numId w:val="45"/>
        </w:numPr>
        <w:spacing w:after="160" w:line="252" w:lineRule="auto"/>
        <w:contextualSpacing/>
        <w:jc w:val="both"/>
        <w:rPr>
          <w:sz w:val="24"/>
          <w:szCs w:val="24"/>
        </w:rPr>
      </w:pPr>
      <w:r w:rsidRPr="002F5BBC">
        <w:rPr>
          <w:sz w:val="24"/>
          <w:szCs w:val="24"/>
        </w:rPr>
        <w:t xml:space="preserve">uzgadniania możliwości wprowadzenia rozwiązań zamiennych w stosunku do przewidzianych </w:t>
      </w:r>
      <w:r w:rsidR="00AA3A81">
        <w:rPr>
          <w:sz w:val="24"/>
          <w:szCs w:val="24"/>
        </w:rPr>
        <w:br/>
      </w:r>
      <w:r w:rsidRPr="002F5BBC">
        <w:rPr>
          <w:sz w:val="24"/>
          <w:szCs w:val="24"/>
        </w:rPr>
        <w:t>w projekcie, zgłoszonych przez kierownika budowy lub inspektora nadzoru inwestorskiego.</w:t>
      </w:r>
    </w:p>
    <w:p w14:paraId="393FE29C" w14:textId="77777777" w:rsidR="00FE06A7" w:rsidRPr="002F5BBC" w:rsidRDefault="00FE06A7">
      <w:pPr>
        <w:pStyle w:val="Akapitzlist"/>
        <w:numPr>
          <w:ilvl w:val="0"/>
          <w:numId w:val="45"/>
        </w:numPr>
        <w:spacing w:after="160" w:line="252" w:lineRule="auto"/>
        <w:contextualSpacing/>
        <w:jc w:val="both"/>
        <w:rPr>
          <w:sz w:val="24"/>
          <w:szCs w:val="24"/>
        </w:rPr>
      </w:pPr>
      <w:r w:rsidRPr="002F5BBC">
        <w:rPr>
          <w:sz w:val="24"/>
          <w:szCs w:val="24"/>
        </w:rPr>
        <w:t>udzielania pełnych wyjaśnień dotyczących Dokumentacji Projektowej na etapie prowadzenia postępowania o udzielenie zamówienia publicznego na wykonanie Inwestycji w terminie 3 dni roboczych od wezwania przez Zamawiającego przy użyciu poczty elektronicznej;</w:t>
      </w:r>
    </w:p>
    <w:p w14:paraId="62E55003" w14:textId="77777777" w:rsidR="00FE06A7" w:rsidRPr="002F5BBC" w:rsidRDefault="00FE06A7">
      <w:pPr>
        <w:pStyle w:val="Akapitzlist"/>
        <w:numPr>
          <w:ilvl w:val="0"/>
          <w:numId w:val="45"/>
        </w:numPr>
        <w:spacing w:after="160" w:line="252" w:lineRule="auto"/>
        <w:contextualSpacing/>
        <w:jc w:val="both"/>
        <w:rPr>
          <w:sz w:val="24"/>
          <w:szCs w:val="24"/>
        </w:rPr>
      </w:pPr>
      <w:r w:rsidRPr="002F5BBC">
        <w:rPr>
          <w:sz w:val="24"/>
          <w:szCs w:val="24"/>
        </w:rPr>
        <w:t>wyjaśniania  wątpliwości  dotyczących  sporządzonej  przez  Wykonawcę  Dokumentacji Projektowej i innych opracowań niezbędnych do wykonania Inwestycji oraz zawartych w nich rozwiązań;</w:t>
      </w:r>
    </w:p>
    <w:p w14:paraId="3182467C" w14:textId="77777777" w:rsidR="006810D6" w:rsidRDefault="00FE06A7" w:rsidP="006810D6">
      <w:pPr>
        <w:pStyle w:val="Akapitzlist"/>
        <w:numPr>
          <w:ilvl w:val="0"/>
          <w:numId w:val="45"/>
        </w:numPr>
        <w:spacing w:after="160" w:line="252" w:lineRule="auto"/>
        <w:contextualSpacing/>
        <w:jc w:val="both"/>
        <w:rPr>
          <w:sz w:val="24"/>
          <w:szCs w:val="24"/>
        </w:rPr>
      </w:pPr>
      <w:r w:rsidRPr="002F5BBC">
        <w:rPr>
          <w:sz w:val="24"/>
          <w:szCs w:val="24"/>
        </w:rPr>
        <w:t>dokonywania odpowiednich wpisów w dzienniku budowy prowadzonym dla Inwestycji;</w:t>
      </w:r>
    </w:p>
    <w:p w14:paraId="4B2E650B" w14:textId="03A0A5CA" w:rsidR="00AA3A81" w:rsidRDefault="00AA3A81">
      <w:pPr>
        <w:pStyle w:val="Akapitzlist"/>
        <w:numPr>
          <w:ilvl w:val="0"/>
          <w:numId w:val="45"/>
        </w:numPr>
        <w:spacing w:after="160" w:line="252" w:lineRule="auto"/>
        <w:contextualSpacing/>
        <w:jc w:val="both"/>
        <w:rPr>
          <w:sz w:val="24"/>
          <w:szCs w:val="24"/>
        </w:rPr>
      </w:pPr>
      <w:r w:rsidRPr="00AA3A81">
        <w:rPr>
          <w:sz w:val="24"/>
          <w:szCs w:val="24"/>
        </w:rPr>
        <w:t>zapewnienia udziału Projektantów w spotkaniach koordynacyjnych w miejscu realizacji robót prowadzonych na podstawie Dokumentacji Projektowej;</w:t>
      </w:r>
    </w:p>
    <w:p w14:paraId="74C46DFD" w14:textId="6F7DE105" w:rsidR="00FE06A7" w:rsidRPr="002F5BBC" w:rsidRDefault="00FE06A7">
      <w:pPr>
        <w:pStyle w:val="Akapitzlist"/>
        <w:numPr>
          <w:ilvl w:val="0"/>
          <w:numId w:val="45"/>
        </w:numPr>
        <w:spacing w:after="160" w:line="252" w:lineRule="auto"/>
        <w:contextualSpacing/>
        <w:jc w:val="both"/>
        <w:rPr>
          <w:sz w:val="24"/>
          <w:szCs w:val="24"/>
        </w:rPr>
      </w:pPr>
      <w:r w:rsidRPr="002F5BBC">
        <w:rPr>
          <w:sz w:val="24"/>
          <w:szCs w:val="24"/>
        </w:rPr>
        <w:t>dokonywania  z  Zamawiającym  konsultacji  w  zakresie  istotnego  odstąpienia  od  projektu budowlanego;</w:t>
      </w:r>
    </w:p>
    <w:p w14:paraId="2EBC8882" w14:textId="2E4EA90B" w:rsidR="00FE06A7" w:rsidRDefault="00FE06A7">
      <w:pPr>
        <w:pStyle w:val="Akapitzlist"/>
        <w:numPr>
          <w:ilvl w:val="0"/>
          <w:numId w:val="45"/>
        </w:numPr>
        <w:spacing w:after="160" w:line="252" w:lineRule="auto"/>
        <w:contextualSpacing/>
        <w:jc w:val="both"/>
        <w:rPr>
          <w:sz w:val="24"/>
          <w:szCs w:val="24"/>
        </w:rPr>
      </w:pPr>
      <w:r w:rsidRPr="002F5BBC">
        <w:rPr>
          <w:sz w:val="24"/>
          <w:szCs w:val="24"/>
        </w:rPr>
        <w:t>dokonywania kwalifikacji  zamierzonego  odstąpienia  od  zatwierdzonego  projektu zagospodarowania działki lub terenu lub projektu architektoniczno-budowlanego stanowiących część Dokumentacji Projektowej, lub innych warunków decyzji ZRID lub decyzji o pozwoleniu na budowę uzyskanej na podstawie Dokumentacji Projektowej, a w przypadku uznania, że jest ono nieistotne, do zamieszczenia w projekcie zagospodarowania działki lub terenu lub projekcie architektoniczno-budowlanym  odpowiednich  informacji  (rysunek  i  opis)  dotyczących  tego odstąpienia.</w:t>
      </w:r>
    </w:p>
    <w:p w14:paraId="2EABC572" w14:textId="77777777" w:rsidR="00F136D8" w:rsidRPr="002F5BBC" w:rsidRDefault="00F136D8" w:rsidP="00613119">
      <w:pPr>
        <w:pStyle w:val="Akapitzlist"/>
        <w:spacing w:after="160" w:line="252" w:lineRule="auto"/>
        <w:ind w:left="720"/>
        <w:contextualSpacing/>
        <w:jc w:val="both"/>
        <w:rPr>
          <w:sz w:val="24"/>
          <w:szCs w:val="24"/>
        </w:rPr>
      </w:pPr>
    </w:p>
    <w:p w14:paraId="44C382A5" w14:textId="77777777" w:rsidR="008E2C4D" w:rsidRPr="008E2C4D" w:rsidRDefault="008E2C4D">
      <w:pPr>
        <w:pStyle w:val="Akapitzlist"/>
        <w:numPr>
          <w:ilvl w:val="0"/>
          <w:numId w:val="44"/>
        </w:numPr>
        <w:spacing w:after="160" w:line="252" w:lineRule="auto"/>
        <w:ind w:left="426" w:hanging="426"/>
        <w:contextualSpacing/>
        <w:jc w:val="both"/>
        <w:rPr>
          <w:rFonts w:eastAsiaTheme="minorHAnsi"/>
          <w:sz w:val="24"/>
          <w:szCs w:val="24"/>
        </w:rPr>
      </w:pPr>
      <w:r w:rsidRPr="002F5BBC">
        <w:rPr>
          <w:sz w:val="24"/>
          <w:szCs w:val="24"/>
        </w:rPr>
        <w:t>Każdorazowe sporządzenie przez Wykonawcę na</w:t>
      </w:r>
      <w:r>
        <w:rPr>
          <w:sz w:val="24"/>
          <w:szCs w:val="24"/>
        </w:rPr>
        <w:t xml:space="preserve"> </w:t>
      </w:r>
      <w:r w:rsidRPr="002F5BBC">
        <w:rPr>
          <w:sz w:val="24"/>
          <w:szCs w:val="24"/>
        </w:rPr>
        <w:t>polecenie Zamawiającego</w:t>
      </w:r>
      <w:r w:rsidR="00FE06A7" w:rsidRPr="002F5BBC">
        <w:rPr>
          <w:sz w:val="24"/>
          <w:szCs w:val="24"/>
        </w:rPr>
        <w:t>  projektów  zamiennych,</w:t>
      </w:r>
      <w:r>
        <w:rPr>
          <w:sz w:val="24"/>
          <w:szCs w:val="24"/>
        </w:rPr>
        <w:t xml:space="preserve"> </w:t>
      </w:r>
      <w:r w:rsidR="00FE06A7" w:rsidRPr="002F5BBC">
        <w:rPr>
          <w:sz w:val="24"/>
          <w:szCs w:val="24"/>
        </w:rPr>
        <w:t xml:space="preserve">których  konieczność  sporządzenia  nie  wynika  z  wad  Dokumentacji  Projektowej,  oraz  nie  </w:t>
      </w:r>
    </w:p>
    <w:p w14:paraId="11CDB7F9" w14:textId="76A8CCBE" w:rsidR="00FE06A7" w:rsidRPr="002F5BBC" w:rsidRDefault="00FE06A7" w:rsidP="008E2C4D">
      <w:pPr>
        <w:pStyle w:val="Akapitzlist"/>
        <w:spacing w:after="160" w:line="252" w:lineRule="auto"/>
        <w:ind w:left="426"/>
        <w:contextualSpacing/>
        <w:jc w:val="both"/>
        <w:rPr>
          <w:rFonts w:eastAsiaTheme="minorHAnsi"/>
          <w:sz w:val="24"/>
          <w:szCs w:val="24"/>
        </w:rPr>
      </w:pPr>
      <w:r w:rsidRPr="002F5BBC">
        <w:rPr>
          <w:sz w:val="24"/>
          <w:szCs w:val="24"/>
        </w:rPr>
        <w:t>zostało przewidziane w Umowie, będzie przedmiotem odrębnego zamówienia.</w:t>
      </w:r>
    </w:p>
    <w:p w14:paraId="73B9F3F6" w14:textId="5813436B" w:rsidR="00F136D8" w:rsidRPr="00AA3A81" w:rsidRDefault="00FE06A7" w:rsidP="00AA3A81">
      <w:pPr>
        <w:pStyle w:val="Akapitzlist"/>
        <w:numPr>
          <w:ilvl w:val="0"/>
          <w:numId w:val="44"/>
        </w:numPr>
        <w:spacing w:after="160" w:line="252" w:lineRule="auto"/>
        <w:ind w:left="426" w:hanging="426"/>
        <w:contextualSpacing/>
        <w:jc w:val="both"/>
        <w:rPr>
          <w:sz w:val="24"/>
          <w:szCs w:val="24"/>
        </w:rPr>
      </w:pPr>
      <w:r w:rsidRPr="002F5BBC">
        <w:rPr>
          <w:sz w:val="24"/>
          <w:szCs w:val="24"/>
        </w:rPr>
        <w:t>Udział Projektanta w spotkaniach koordynacyjnych zostanie zapewniony w następujący sposób:</w:t>
      </w:r>
    </w:p>
    <w:p w14:paraId="618E3F2D" w14:textId="39F1DFD5" w:rsidR="007A1A99" w:rsidRDefault="007A1A99" w:rsidP="00F136D8">
      <w:pPr>
        <w:pStyle w:val="Akapitzlist"/>
        <w:numPr>
          <w:ilvl w:val="0"/>
          <w:numId w:val="65"/>
        </w:numPr>
        <w:tabs>
          <w:tab w:val="left" w:pos="7513"/>
        </w:tabs>
        <w:spacing w:line="252" w:lineRule="auto"/>
        <w:contextualSpacing/>
        <w:jc w:val="both"/>
        <w:rPr>
          <w:sz w:val="24"/>
          <w:szCs w:val="24"/>
        </w:rPr>
      </w:pPr>
      <w:r w:rsidRPr="00613119">
        <w:rPr>
          <w:sz w:val="24"/>
          <w:szCs w:val="24"/>
        </w:rPr>
        <w:t xml:space="preserve">w przypadku ustalenia w ramach realizacji Inwestycji harmonogramu cyklicznych spotkań koordynacyjnych (np. Rad Budowy), obowiązkiem Głównego Projektanta będzie uczestniczenie w takich spotkaniach bez odrębnego powiadomienia przez Zamawiającego. </w:t>
      </w:r>
      <w:r w:rsidR="00AA3A81">
        <w:rPr>
          <w:sz w:val="24"/>
          <w:szCs w:val="24"/>
        </w:rPr>
        <w:br/>
      </w:r>
      <w:r w:rsidRPr="00613119">
        <w:rPr>
          <w:sz w:val="24"/>
          <w:szCs w:val="24"/>
        </w:rPr>
        <w:t>W razie konieczności uczestniczenia poszczególnych Projektantów branżowych Zamawiający skieruje do Wykonawcy wezwanie do udziału w takim spotkaniu, na co najmniej 3 dni robocze przed planowanym terminem wraz z podaniem wymaganego składu:</w:t>
      </w:r>
    </w:p>
    <w:p w14:paraId="2BA4E725" w14:textId="0F24B3B1" w:rsidR="00FE06A7" w:rsidRDefault="00FE06A7" w:rsidP="00F136D8">
      <w:pPr>
        <w:pStyle w:val="Akapitzlist"/>
        <w:numPr>
          <w:ilvl w:val="0"/>
          <w:numId w:val="65"/>
        </w:numPr>
        <w:tabs>
          <w:tab w:val="left" w:pos="7513"/>
        </w:tabs>
        <w:spacing w:line="252" w:lineRule="auto"/>
        <w:contextualSpacing/>
        <w:jc w:val="both"/>
        <w:rPr>
          <w:sz w:val="24"/>
          <w:szCs w:val="24"/>
        </w:rPr>
      </w:pPr>
      <w:r w:rsidRPr="00613119">
        <w:rPr>
          <w:sz w:val="24"/>
          <w:szCs w:val="24"/>
        </w:rPr>
        <w:t xml:space="preserve">w razie konieczności udziału Projektanta w dodatkowym spotkaniu koordynacyjnym </w:t>
      </w:r>
      <w:r w:rsidR="00AA3A81">
        <w:rPr>
          <w:sz w:val="24"/>
          <w:szCs w:val="24"/>
        </w:rPr>
        <w:br/>
      </w:r>
      <w:r w:rsidRPr="00613119">
        <w:rPr>
          <w:sz w:val="24"/>
          <w:szCs w:val="24"/>
        </w:rPr>
        <w:t>w miejscu realizacji robót, Zamawiający skieruje do Wykonawcy wezwanie do udziału w takim spotkaniu, na co najmniej 3 dni robocze przed planowanym terminem;</w:t>
      </w:r>
    </w:p>
    <w:p w14:paraId="70444B7B" w14:textId="77777777" w:rsidR="00FE06A7" w:rsidRDefault="00FE06A7" w:rsidP="00F136D8">
      <w:pPr>
        <w:pStyle w:val="Akapitzlist"/>
        <w:numPr>
          <w:ilvl w:val="0"/>
          <w:numId w:val="65"/>
        </w:numPr>
        <w:tabs>
          <w:tab w:val="left" w:pos="7513"/>
        </w:tabs>
        <w:spacing w:line="252" w:lineRule="auto"/>
        <w:contextualSpacing/>
        <w:jc w:val="both"/>
        <w:rPr>
          <w:sz w:val="24"/>
          <w:szCs w:val="24"/>
        </w:rPr>
      </w:pPr>
      <w:r w:rsidRPr="00613119">
        <w:rPr>
          <w:sz w:val="24"/>
          <w:szCs w:val="24"/>
        </w:rPr>
        <w:t>w wezwaniu Zamawiający określi temat spotkania koordynacyjnego;</w:t>
      </w:r>
    </w:p>
    <w:p w14:paraId="0710B41C" w14:textId="77777777" w:rsidR="00FE06A7" w:rsidRDefault="00FE06A7" w:rsidP="00F136D8">
      <w:pPr>
        <w:pStyle w:val="Akapitzlist"/>
        <w:numPr>
          <w:ilvl w:val="0"/>
          <w:numId w:val="65"/>
        </w:numPr>
        <w:tabs>
          <w:tab w:val="left" w:pos="7513"/>
        </w:tabs>
        <w:spacing w:line="252" w:lineRule="auto"/>
        <w:contextualSpacing/>
        <w:jc w:val="both"/>
        <w:rPr>
          <w:sz w:val="24"/>
          <w:szCs w:val="24"/>
        </w:rPr>
      </w:pPr>
      <w:r w:rsidRPr="00613119">
        <w:rPr>
          <w:sz w:val="24"/>
          <w:szCs w:val="24"/>
        </w:rPr>
        <w:t>Wykonawca  niezwłocznie  potwierdzi  udział  osoby,  której  wezwanie  dotyczy,  w  terminie spotkania koordynacyjnego lub zaproponuje inny termin spotkania, wskazując jednocześnie przyczynę  braku  możliwości  dochowania  terminu  wskazanego  przez  Zamawiającego;</w:t>
      </w:r>
    </w:p>
    <w:p w14:paraId="26DA448E" w14:textId="77777777" w:rsidR="00FE06A7" w:rsidRDefault="00FE06A7" w:rsidP="00F136D8">
      <w:pPr>
        <w:pStyle w:val="Akapitzlist"/>
        <w:numPr>
          <w:ilvl w:val="0"/>
          <w:numId w:val="65"/>
        </w:numPr>
        <w:tabs>
          <w:tab w:val="left" w:pos="7513"/>
        </w:tabs>
        <w:spacing w:line="252" w:lineRule="auto"/>
        <w:contextualSpacing/>
        <w:jc w:val="both"/>
        <w:rPr>
          <w:sz w:val="24"/>
          <w:szCs w:val="24"/>
        </w:rPr>
      </w:pPr>
      <w:r w:rsidRPr="00613119">
        <w:rPr>
          <w:sz w:val="24"/>
          <w:szCs w:val="24"/>
        </w:rPr>
        <w:t xml:space="preserve">późniejszy termin spotkania nie może przypadać później niż 3 dni robocze po terminie pierwotnie proponowanym; </w:t>
      </w:r>
    </w:p>
    <w:p w14:paraId="71A0EB84" w14:textId="77777777" w:rsidR="006810D6" w:rsidRDefault="00FE06A7" w:rsidP="00613119">
      <w:pPr>
        <w:pStyle w:val="Akapitzlist"/>
        <w:numPr>
          <w:ilvl w:val="0"/>
          <w:numId w:val="65"/>
        </w:numPr>
        <w:tabs>
          <w:tab w:val="left" w:pos="7513"/>
        </w:tabs>
        <w:spacing w:line="252" w:lineRule="auto"/>
        <w:contextualSpacing/>
        <w:jc w:val="both"/>
        <w:rPr>
          <w:sz w:val="24"/>
          <w:szCs w:val="24"/>
        </w:rPr>
      </w:pPr>
      <w:r w:rsidRPr="00613119">
        <w:rPr>
          <w:sz w:val="24"/>
          <w:szCs w:val="24"/>
        </w:rPr>
        <w:t>każdorazowa  obecność  Projektanta  na  spotkaniu  koordynacyjnym  zostanie  udokumentowana  w pisemnym protokole.  </w:t>
      </w:r>
    </w:p>
    <w:p w14:paraId="16B01932" w14:textId="0B7DB5C4" w:rsidR="00F136D8" w:rsidRPr="00D259E1" w:rsidRDefault="00F136D8" w:rsidP="00D259E1">
      <w:pPr>
        <w:spacing w:line="252" w:lineRule="auto"/>
        <w:contextualSpacing/>
        <w:jc w:val="both"/>
        <w:rPr>
          <w:b/>
          <w:sz w:val="24"/>
          <w:szCs w:val="24"/>
        </w:rPr>
      </w:pPr>
    </w:p>
    <w:p w14:paraId="3D870E0E" w14:textId="3CEE228C" w:rsidR="00FE06A7" w:rsidRPr="00047053" w:rsidRDefault="00FE06A7" w:rsidP="00613119">
      <w:pPr>
        <w:pStyle w:val="Akapitzlist"/>
        <w:spacing w:after="160" w:line="252" w:lineRule="auto"/>
        <w:ind w:left="720"/>
        <w:contextualSpacing/>
        <w:jc w:val="both"/>
        <w:rPr>
          <w:b/>
          <w:sz w:val="24"/>
          <w:szCs w:val="24"/>
        </w:rPr>
      </w:pPr>
      <w:r w:rsidRPr="0016096F">
        <w:rPr>
          <w:b/>
          <w:sz w:val="24"/>
          <w:szCs w:val="24"/>
        </w:rPr>
        <w:t>§1</w:t>
      </w:r>
      <w:r w:rsidR="00E7440C">
        <w:rPr>
          <w:b/>
          <w:sz w:val="24"/>
          <w:szCs w:val="24"/>
        </w:rPr>
        <w:t>5</w:t>
      </w:r>
      <w:r w:rsidRPr="0016096F">
        <w:rPr>
          <w:b/>
          <w:sz w:val="24"/>
          <w:szCs w:val="24"/>
        </w:rPr>
        <w:t>.</w:t>
      </w:r>
      <w:r w:rsidRPr="00047053">
        <w:rPr>
          <w:b/>
          <w:sz w:val="24"/>
          <w:szCs w:val="24"/>
        </w:rPr>
        <w:t xml:space="preserve"> ODPOWIEDZIALNOŚĆ WYKONAWCY, W TYM RĘKOJMIA ZA WADY</w:t>
      </w:r>
    </w:p>
    <w:p w14:paraId="01330422" w14:textId="2157F86B" w:rsidR="00FE06A7" w:rsidRPr="00047053" w:rsidRDefault="00FE06A7">
      <w:pPr>
        <w:numPr>
          <w:ilvl w:val="0"/>
          <w:numId w:val="28"/>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spacing w:val="-6"/>
          <w:kern w:val="0"/>
          <w:sz w:val="24"/>
          <w:szCs w:val="24"/>
          <w:lang w:eastAsia="pl-PL"/>
          <w14:ligatures w14:val="none"/>
        </w:rPr>
        <w:t>Wykonawca ponosi względem Zamawiającego odpowiedzialność przewidzianą przepisami</w:t>
      </w:r>
      <w:r w:rsidRPr="00047053">
        <w:rPr>
          <w:rFonts w:ascii="Times New Roman" w:eastAsia="Times New Roman" w:hAnsi="Times New Roman" w:cs="Times New Roman"/>
          <w:kern w:val="0"/>
          <w:sz w:val="24"/>
          <w:szCs w:val="24"/>
          <w:lang w:eastAsia="pl-PL"/>
          <w14:ligatures w14:val="none"/>
        </w:rPr>
        <w:t xml:space="preserve"> polskiego prawa z tytułu należytego wykonania Umowy. W </w:t>
      </w:r>
      <w:r w:rsidR="00F136D8">
        <w:rPr>
          <w:rFonts w:ascii="Times New Roman" w:eastAsia="Times New Roman" w:hAnsi="Times New Roman" w:cs="Times New Roman"/>
          <w:kern w:val="0"/>
          <w:sz w:val="24"/>
          <w:szCs w:val="24"/>
          <w:lang w:eastAsia="pl-PL"/>
          <w14:ligatures w14:val="none"/>
        </w:rPr>
        <w:t>ramach tego w</w:t>
      </w:r>
      <w:r w:rsidRPr="00047053">
        <w:rPr>
          <w:rFonts w:ascii="Times New Roman" w:eastAsia="Times New Roman" w:hAnsi="Times New Roman" w:cs="Times New Roman"/>
          <w:kern w:val="0"/>
          <w:sz w:val="24"/>
          <w:szCs w:val="24"/>
          <w:lang w:eastAsia="pl-PL"/>
          <w14:ligatures w14:val="none"/>
        </w:rPr>
        <w:t>ełni odpowiada za wady dokumentacji projektowej zmniejszające jej wartość lub użyteczność na potrzeby realizacji Inwestycji.</w:t>
      </w:r>
    </w:p>
    <w:p w14:paraId="1D32460C" w14:textId="77777777" w:rsidR="00FE06A7" w:rsidRPr="00047053" w:rsidRDefault="00FE06A7">
      <w:pPr>
        <w:numPr>
          <w:ilvl w:val="0"/>
          <w:numId w:val="28"/>
        </w:numPr>
        <w:shd w:val="clear" w:color="auto" w:fill="FFFFFF"/>
        <w:tabs>
          <w:tab w:val="left" w:pos="426"/>
        </w:tabs>
        <w:spacing w:after="0" w:line="240" w:lineRule="auto"/>
        <w:ind w:left="426"/>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Uznanie przez Zamawiającego, że przedmiot Umowy został należycie wykonany nie jest równoznaczne ze stwierdzeniem braku wad, które mogą ujawnić </w:t>
      </w:r>
      <w:r w:rsidRPr="00047053">
        <w:rPr>
          <w:rFonts w:ascii="Times New Roman" w:eastAsia="Times New Roman" w:hAnsi="Times New Roman" w:cs="Times New Roman"/>
          <w:color w:val="000000"/>
          <w:kern w:val="0"/>
          <w:sz w:val="24"/>
          <w:szCs w:val="24"/>
          <w:lang w:eastAsia="pl-PL"/>
          <w14:ligatures w14:val="none"/>
        </w:rPr>
        <w:t xml:space="preserve">się w każdym czasie, </w:t>
      </w:r>
      <w:r w:rsidRPr="00047053">
        <w:rPr>
          <w:rFonts w:ascii="Times New Roman" w:eastAsia="Times New Roman" w:hAnsi="Times New Roman" w:cs="Times New Roman"/>
          <w:color w:val="000000"/>
          <w:kern w:val="0"/>
          <w:sz w:val="24"/>
          <w:szCs w:val="24"/>
          <w:lang w:eastAsia="pl-PL"/>
          <w14:ligatures w14:val="none"/>
        </w:rPr>
        <w:br/>
        <w:t xml:space="preserve">tj. zarówno w czasie wykonywania robót na podstawie opracowań, jak i w czasie eksploatacji, </w:t>
      </w:r>
      <w:r w:rsidRPr="00047053">
        <w:rPr>
          <w:rFonts w:ascii="Times New Roman" w:eastAsia="Times New Roman" w:hAnsi="Times New Roman" w:cs="Times New Roman"/>
          <w:color w:val="000000"/>
          <w:kern w:val="0"/>
          <w:sz w:val="24"/>
          <w:szCs w:val="24"/>
          <w:lang w:eastAsia="pl-PL"/>
          <w14:ligatures w14:val="none"/>
        </w:rPr>
        <w:br/>
        <w:t>czyli po wykonaniu i odbiorze robót.</w:t>
      </w:r>
    </w:p>
    <w:p w14:paraId="2CB60EF5" w14:textId="316B64CE" w:rsidR="00FE06A7" w:rsidRPr="00047053" w:rsidRDefault="00FE06A7">
      <w:pPr>
        <w:numPr>
          <w:ilvl w:val="0"/>
          <w:numId w:val="28"/>
        </w:numPr>
        <w:shd w:val="clear" w:color="auto" w:fill="FFFFFF"/>
        <w:tabs>
          <w:tab w:val="left" w:pos="426"/>
        </w:tabs>
        <w:spacing w:after="0" w:line="240" w:lineRule="auto"/>
        <w:ind w:left="426"/>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color w:val="000000"/>
          <w:kern w:val="0"/>
          <w:sz w:val="24"/>
          <w:szCs w:val="24"/>
          <w:lang w:eastAsia="pl-PL"/>
          <w14:ligatures w14:val="none"/>
        </w:rPr>
        <w:t xml:space="preserve">Odpowiedzialność Wykonawcy z tytułu rękojmi za wady przedmiotu Umowy zostaje rozszerzona </w:t>
      </w:r>
      <w:r w:rsidR="005B5933">
        <w:rPr>
          <w:rFonts w:ascii="Times New Roman" w:eastAsia="Times New Roman" w:hAnsi="Times New Roman" w:cs="Times New Roman"/>
          <w:color w:val="000000"/>
          <w:kern w:val="0"/>
          <w:sz w:val="24"/>
          <w:szCs w:val="24"/>
          <w:lang w:eastAsia="pl-PL"/>
          <w14:ligatures w14:val="none"/>
        </w:rPr>
        <w:br/>
      </w:r>
      <w:r w:rsidRPr="00047053">
        <w:rPr>
          <w:rFonts w:ascii="Times New Roman" w:eastAsia="Times New Roman" w:hAnsi="Times New Roman" w:cs="Times New Roman"/>
          <w:color w:val="000000"/>
          <w:kern w:val="0"/>
          <w:sz w:val="24"/>
          <w:szCs w:val="24"/>
          <w:lang w:eastAsia="pl-PL"/>
          <w14:ligatures w14:val="none"/>
        </w:rPr>
        <w:t>w ten sposób, że termin rękojmi rozpoczyna się od daty odbioru przez Zamawiającego kompletnej dokumentacji projektowej (odbiór końcowy</w:t>
      </w:r>
      <w:r>
        <w:rPr>
          <w:rFonts w:ascii="Times New Roman" w:eastAsia="Times New Roman" w:hAnsi="Times New Roman" w:cs="Times New Roman"/>
          <w:color w:val="000000"/>
          <w:kern w:val="0"/>
          <w:sz w:val="24"/>
          <w:szCs w:val="24"/>
          <w:lang w:eastAsia="pl-PL"/>
          <w14:ligatures w14:val="none"/>
        </w:rPr>
        <w:t>).</w:t>
      </w:r>
    </w:p>
    <w:p w14:paraId="5F688EC0" w14:textId="77777777" w:rsidR="00FE06A7" w:rsidRPr="00047053" w:rsidRDefault="00FE06A7">
      <w:pPr>
        <w:numPr>
          <w:ilvl w:val="0"/>
          <w:numId w:val="28"/>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uwolni się </w:t>
      </w:r>
      <w:r>
        <w:rPr>
          <w:rFonts w:ascii="Times New Roman" w:eastAsia="Times New Roman" w:hAnsi="Times New Roman" w:cs="Times New Roman"/>
          <w:kern w:val="0"/>
          <w:sz w:val="24"/>
          <w:szCs w:val="24"/>
          <w:lang w:eastAsia="pl-PL"/>
          <w14:ligatures w14:val="none"/>
        </w:rPr>
        <w:t xml:space="preserve">od </w:t>
      </w:r>
      <w:r w:rsidRPr="00047053">
        <w:rPr>
          <w:rFonts w:ascii="Times New Roman" w:eastAsia="Times New Roman" w:hAnsi="Times New Roman" w:cs="Times New Roman"/>
          <w:kern w:val="0"/>
          <w:sz w:val="24"/>
          <w:szCs w:val="24"/>
          <w:lang w:eastAsia="pl-PL"/>
          <w14:ligatures w14:val="none"/>
        </w:rPr>
        <w:t>odpowiedzialności z tytułu rękojmi za wady jeżeli wykaże, że określone wady powstały na skutek wykonania dokumentacji według wskazówek Zamawiającego, które to wskazówki Wykonawca zakwestionował i uprzedził na piśmie Zamawiającego o przewidywanych skutkach zastosowania się do tych wskazówek.</w:t>
      </w:r>
    </w:p>
    <w:p w14:paraId="493957B8" w14:textId="000708EF" w:rsidR="00FE06A7" w:rsidRPr="00047053" w:rsidRDefault="00FE06A7">
      <w:pPr>
        <w:numPr>
          <w:ilvl w:val="0"/>
          <w:numId w:val="28"/>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jest odpowiedzialny z tytułu rękojmi za wady dokumentacji projektowej ujawnione </w:t>
      </w:r>
      <w:r w:rsidRPr="00047053">
        <w:rPr>
          <w:rFonts w:ascii="Times New Roman" w:eastAsia="Times New Roman" w:hAnsi="Times New Roman" w:cs="Times New Roman"/>
          <w:kern w:val="0"/>
          <w:sz w:val="24"/>
          <w:szCs w:val="24"/>
          <w:lang w:eastAsia="pl-PL"/>
          <w14:ligatures w14:val="none"/>
        </w:rPr>
        <w:br/>
        <w:t xml:space="preserve">w czasie odbioru oraz za wady ujawnione po odbiorze. Wykonawca jest odpowiedzialny </w:t>
      </w:r>
      <w:r w:rsidR="005B5933">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 xml:space="preserve">w szczególności za rozwiązania w dokumentacji niezgodne z miejscowym planem zagospodarowania przestrzennego, innymi obowiązującymi w Bydgoszczy dokumentami planistycznymi, powszechnie obowiązującymi przepisami prawa, Polskimi Normami. </w:t>
      </w:r>
    </w:p>
    <w:p w14:paraId="37E708A8" w14:textId="77777777" w:rsidR="00FE06A7" w:rsidRPr="00047053" w:rsidRDefault="00FE06A7">
      <w:pPr>
        <w:numPr>
          <w:ilvl w:val="0"/>
          <w:numId w:val="28"/>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zobowiązuje się do zawarcia i utrzymywania umowy ubezpieczenia jego odpowiedzialności cywilnej w ramach prowadzonej działalności projektowej, z sumą ubezpieczenia nie mniejszą niż wartość wynagrodzenia brutto podanym w § 4 ust. 1 Umowy, przez cały okres jego odpowiedzialności z tytułu rękojmi za wady przedmiotu Umowy. W ciągu 30 dni od dnia zawarcia Umowy, Wykonawca dostarczy Przedstawicielowi Zamawiającego </w:t>
      </w:r>
      <w:bookmarkStart w:id="29" w:name="_Hlk120544275"/>
      <w:r w:rsidRPr="00047053">
        <w:rPr>
          <w:rFonts w:ascii="Times New Roman" w:eastAsia="Times New Roman" w:hAnsi="Times New Roman" w:cs="Times New Roman"/>
          <w:kern w:val="0"/>
          <w:sz w:val="24"/>
          <w:szCs w:val="24"/>
          <w:lang w:eastAsia="pl-PL"/>
          <w14:ligatures w14:val="none"/>
        </w:rPr>
        <w:t xml:space="preserve">Kopię polisy potwierdzającej ubezpieczenie OC i </w:t>
      </w:r>
      <w:bookmarkEnd w:id="29"/>
      <w:r w:rsidRPr="00047053">
        <w:rPr>
          <w:rFonts w:ascii="Times New Roman" w:eastAsia="Times New Roman" w:hAnsi="Times New Roman" w:cs="Times New Roman"/>
          <w:kern w:val="0"/>
          <w:sz w:val="24"/>
          <w:szCs w:val="24"/>
          <w:lang w:eastAsia="pl-PL"/>
          <w14:ligatures w14:val="none"/>
        </w:rPr>
        <w:t xml:space="preserve">potwierdzenie opłacenia wymagalnych składek. </w:t>
      </w:r>
    </w:p>
    <w:p w14:paraId="3543F491" w14:textId="77777777" w:rsidR="00FE06A7" w:rsidRPr="00047053" w:rsidRDefault="00FE06A7">
      <w:pPr>
        <w:numPr>
          <w:ilvl w:val="0"/>
          <w:numId w:val="28"/>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przypadku wygaśnięcia umowy ubezpieczenia OC w trakcie realizacji Umowy, Wykonawca zobowiązany jest nie później niż 5 dni przed wygaśnięciem okresu ubezpieczenia przedłożyć Zamawiającemu kopię polisy kolejnej umowy ubezpieczenia z potwierdzeniem opłacenia składek. Na każde żądanie Zamawiającego Wykonawca przedłoży potwierdzenia opłacenia wszystkich wymagalnych składek ubezpieczeniowych. </w:t>
      </w:r>
    </w:p>
    <w:p w14:paraId="70F5B3E4" w14:textId="77777777" w:rsidR="006810D6" w:rsidRDefault="00FE06A7" w:rsidP="00FE06A7">
      <w:pPr>
        <w:numPr>
          <w:ilvl w:val="0"/>
          <w:numId w:val="28"/>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Naruszenie obowiązków określonych w ust. 6 lub 7 jest podstawą do odstąpienia przez Zamawiającego od Umowy z przyczyn leżących po stronie Wykonawcy lub do ubezpieczenia zastępczego i obciąża jego kosztami Wykonawcy.</w:t>
      </w:r>
    </w:p>
    <w:p w14:paraId="1FCE2CA8" w14:textId="3FBDD734" w:rsidR="00FE06A7" w:rsidRPr="006810D6" w:rsidRDefault="00FE06A7" w:rsidP="00FE06A7">
      <w:pPr>
        <w:numPr>
          <w:ilvl w:val="0"/>
          <w:numId w:val="28"/>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6810D6">
        <w:rPr>
          <w:rFonts w:ascii="Times New Roman" w:eastAsia="Times New Roman" w:hAnsi="Times New Roman" w:cs="Times New Roman"/>
          <w:kern w:val="0"/>
          <w:sz w:val="24"/>
          <w:szCs w:val="24"/>
          <w:lang w:eastAsia="pl-PL"/>
          <w14:ligatures w14:val="none"/>
        </w:rPr>
        <w:t>Zamawiający jest uprawniony do uzyskania odszkodowania z tytułu następstw błędów projektowych Wykonawcy również z ubezpieczenia, o którym mowa w ust. 6 niniejszego paragrafu.</w:t>
      </w:r>
    </w:p>
    <w:p w14:paraId="4BD4E686" w14:textId="77777777" w:rsidR="009D7C97" w:rsidRPr="00581715" w:rsidRDefault="009D7C97" w:rsidP="00FE06A7">
      <w:pPr>
        <w:shd w:val="clear" w:color="auto" w:fill="FFFFFF"/>
        <w:tabs>
          <w:tab w:val="left" w:pos="426"/>
        </w:tabs>
        <w:spacing w:after="0" w:line="240" w:lineRule="auto"/>
        <w:jc w:val="both"/>
        <w:rPr>
          <w:rFonts w:ascii="Times New Roman" w:eastAsia="Times New Roman" w:hAnsi="Times New Roman" w:cs="Times New Roman"/>
          <w:b/>
          <w:bCs/>
          <w:kern w:val="0"/>
          <w:sz w:val="24"/>
          <w:szCs w:val="24"/>
          <w:lang w:eastAsia="pl-PL"/>
          <w14:ligatures w14:val="none"/>
        </w:rPr>
      </w:pPr>
    </w:p>
    <w:p w14:paraId="4393ED5E" w14:textId="530230A6"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§1</w:t>
      </w:r>
      <w:r w:rsidR="00E7440C">
        <w:rPr>
          <w:rFonts w:ascii="Times New Roman" w:eastAsia="Times New Roman" w:hAnsi="Times New Roman" w:cs="Times New Roman"/>
          <w:b/>
          <w:kern w:val="0"/>
          <w:sz w:val="24"/>
          <w:szCs w:val="24"/>
          <w:lang w:eastAsia="pl-PL"/>
          <w14:ligatures w14:val="none"/>
        </w:rPr>
        <w:t>6</w:t>
      </w:r>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PRZENIESIENIE PRAW AUTORSKICH</w:t>
      </w:r>
    </w:p>
    <w:p w14:paraId="1D05FBCD" w14:textId="77777777" w:rsidR="00FE06A7" w:rsidRPr="00047053" w:rsidRDefault="00FE06A7">
      <w:pPr>
        <w:numPr>
          <w:ilvl w:val="0"/>
          <w:numId w:val="29"/>
        </w:numPr>
        <w:shd w:val="clear" w:color="auto" w:fill="FFFFFF"/>
        <w:tabs>
          <w:tab w:val="left" w:pos="426"/>
        </w:tabs>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 ramach Umowy oraz w ramach umownego wynagrodzenia, Wykonawca przenosi </w:t>
      </w:r>
      <w:r w:rsidRPr="00047053">
        <w:rPr>
          <w:rFonts w:ascii="Times New Roman" w:eastAsia="Times New Roman" w:hAnsi="Times New Roman" w:cs="Times New Roman"/>
          <w:bCs/>
          <w:kern w:val="0"/>
          <w:sz w:val="24"/>
          <w:szCs w:val="24"/>
          <w:lang w:eastAsia="pl-PL"/>
          <w14:ligatures w14:val="none"/>
        </w:rPr>
        <w:br/>
        <w:t xml:space="preserve">na Zamawiającego, całość praw autorskich majątkowych do projektów będących przedmiotem Umowy, w tym także prawo wykonywania praw zależnych i wyraża zgodę na dokonywanie wszelkich zmian całości lub części dokumentacji będącej przedmiotem umowy, wynikających </w:t>
      </w:r>
      <w:r w:rsidRPr="00047053">
        <w:rPr>
          <w:rFonts w:ascii="Times New Roman" w:eastAsia="Times New Roman" w:hAnsi="Times New Roman" w:cs="Times New Roman"/>
          <w:bCs/>
          <w:kern w:val="0"/>
          <w:sz w:val="24"/>
          <w:szCs w:val="24"/>
          <w:lang w:eastAsia="pl-PL"/>
          <w14:ligatures w14:val="none"/>
        </w:rPr>
        <w:br/>
        <w:t xml:space="preserve">z aktualnych potrzeb Zamawiającego oraz na sprawowanie nadzoru autorskiego przez osoby trzecie,  a także oświadcza, że jakiekolwiek zmiany wprowadzone w tym zakresie na zlecenie Zamawiającego nie będą naruszały praw autorskich Wykonawcy. </w:t>
      </w:r>
    </w:p>
    <w:p w14:paraId="0999BA59" w14:textId="04778A88" w:rsidR="00FE06A7" w:rsidRDefault="00FE06A7" w:rsidP="00F136D8">
      <w:pPr>
        <w:numPr>
          <w:ilvl w:val="0"/>
          <w:numId w:val="29"/>
        </w:numPr>
        <w:shd w:val="clear" w:color="auto" w:fill="FFFFFF"/>
        <w:tabs>
          <w:tab w:val="left" w:pos="426"/>
        </w:tabs>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Przeniesienie praw autorskich majątkowych na Zamawiającego obejmuje</w:t>
      </w:r>
      <w:r w:rsidRPr="00F136D8">
        <w:rPr>
          <w:rFonts w:ascii="Times New Roman" w:eastAsia="Times New Roman" w:hAnsi="Times New Roman" w:cs="Times New Roman"/>
          <w:bCs/>
          <w:kern w:val="0"/>
          <w:sz w:val="24"/>
          <w:szCs w:val="24"/>
          <w:lang w:eastAsia="pl-PL"/>
          <w14:ligatures w14:val="none"/>
        </w:rPr>
        <w:t xml:space="preserve"> w szczególności:</w:t>
      </w:r>
    </w:p>
    <w:p w14:paraId="36D7D63B" w14:textId="77777777" w:rsidR="00F136D8" w:rsidRPr="00F136D8" w:rsidRDefault="00F136D8" w:rsidP="00613119">
      <w:pPr>
        <w:shd w:val="clear" w:color="auto" w:fill="FFFFFF"/>
        <w:tabs>
          <w:tab w:val="left" w:pos="426"/>
        </w:tabs>
        <w:spacing w:after="0" w:line="240" w:lineRule="auto"/>
        <w:ind w:left="426"/>
        <w:jc w:val="both"/>
        <w:rPr>
          <w:rFonts w:ascii="Times New Roman" w:eastAsia="Times New Roman" w:hAnsi="Times New Roman" w:cs="Times New Roman"/>
          <w:bCs/>
          <w:kern w:val="0"/>
          <w:sz w:val="24"/>
          <w:szCs w:val="24"/>
          <w:lang w:eastAsia="pl-PL"/>
          <w14:ligatures w14:val="none"/>
        </w:rPr>
      </w:pPr>
    </w:p>
    <w:p w14:paraId="698E97C2" w14:textId="77777777" w:rsidR="00FE06A7" w:rsidRPr="00047053" w:rsidRDefault="00FE06A7">
      <w:pPr>
        <w:numPr>
          <w:ilvl w:val="0"/>
          <w:numId w:val="30"/>
        </w:numPr>
        <w:shd w:val="clear" w:color="auto" w:fill="FFFFFF"/>
        <w:tabs>
          <w:tab w:val="left" w:pos="851"/>
        </w:tabs>
        <w:spacing w:after="0" w:line="240" w:lineRule="auto"/>
        <w:ind w:left="851" w:hanging="425"/>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 xml:space="preserve">prawo do wielokrotnego zastosowania dokumentacji lub jej części, </w:t>
      </w:r>
    </w:p>
    <w:p w14:paraId="1E60ECDB" w14:textId="28EE60FD" w:rsidR="00FE06A7" w:rsidRDefault="00FE06A7">
      <w:pPr>
        <w:numPr>
          <w:ilvl w:val="0"/>
          <w:numId w:val="30"/>
        </w:numPr>
        <w:shd w:val="clear" w:color="auto" w:fill="FFFFFF"/>
        <w:tabs>
          <w:tab w:val="left" w:pos="851"/>
        </w:tabs>
        <w:spacing w:after="0" w:line="240" w:lineRule="auto"/>
        <w:ind w:left="851" w:hanging="425"/>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 xml:space="preserve">prawo do korzystania i rozporządzania autorskimi prawami majątkowymi do dokumentacji </w:t>
      </w:r>
      <w:r w:rsidRPr="00047053">
        <w:rPr>
          <w:rFonts w:ascii="Times New Roman" w:eastAsia="Times New Roman" w:hAnsi="Times New Roman" w:cs="Times New Roman"/>
          <w:bCs/>
          <w:iCs/>
          <w:kern w:val="0"/>
          <w:sz w:val="24"/>
          <w:szCs w:val="24"/>
          <w:lang w:eastAsia="pl-PL"/>
          <w14:ligatures w14:val="none"/>
        </w:rPr>
        <w:br/>
        <w:t xml:space="preserve">w całości lub części na rzecz dowolnych podmiotów, na wszystkich polach eksploatacji, </w:t>
      </w:r>
      <w:r w:rsidR="005B5933">
        <w:rPr>
          <w:rFonts w:ascii="Times New Roman" w:eastAsia="Times New Roman" w:hAnsi="Times New Roman" w:cs="Times New Roman"/>
          <w:bCs/>
          <w:iCs/>
          <w:kern w:val="0"/>
          <w:sz w:val="24"/>
          <w:szCs w:val="24"/>
          <w:lang w:eastAsia="pl-PL"/>
          <w14:ligatures w14:val="none"/>
        </w:rPr>
        <w:br/>
      </w:r>
      <w:r w:rsidRPr="00047053">
        <w:rPr>
          <w:rFonts w:ascii="Times New Roman" w:eastAsia="Times New Roman" w:hAnsi="Times New Roman" w:cs="Times New Roman"/>
          <w:bCs/>
          <w:iCs/>
          <w:kern w:val="0"/>
          <w:sz w:val="24"/>
          <w:szCs w:val="24"/>
          <w:lang w:eastAsia="pl-PL"/>
          <w14:ligatures w14:val="none"/>
        </w:rPr>
        <w:lastRenderedPageBreak/>
        <w:t xml:space="preserve">o których mowa w ustawie z dnia 4 lutego 1994 roku o prawie autorskim i prawach pokrewnych, a w tym: </w:t>
      </w:r>
    </w:p>
    <w:p w14:paraId="0A86AA55" w14:textId="77777777" w:rsidR="00F136D8" w:rsidRPr="002955D9" w:rsidRDefault="00F136D8" w:rsidP="00613119">
      <w:pPr>
        <w:shd w:val="clear" w:color="auto" w:fill="FFFFFF"/>
        <w:tabs>
          <w:tab w:val="left" w:pos="851"/>
        </w:tabs>
        <w:spacing w:after="0" w:line="240" w:lineRule="auto"/>
        <w:ind w:left="851"/>
        <w:jc w:val="both"/>
        <w:rPr>
          <w:rFonts w:ascii="Times New Roman" w:eastAsia="Times New Roman" w:hAnsi="Times New Roman" w:cs="Times New Roman"/>
          <w:bCs/>
          <w:iCs/>
          <w:kern w:val="0"/>
          <w:sz w:val="24"/>
          <w:szCs w:val="24"/>
          <w:lang w:eastAsia="pl-PL"/>
          <w14:ligatures w14:val="none"/>
        </w:rPr>
      </w:pPr>
    </w:p>
    <w:p w14:paraId="076B5F4F" w14:textId="77777777" w:rsidR="00FE06A7" w:rsidRPr="00047053" w:rsidRDefault="00FE06A7">
      <w:pPr>
        <w:numPr>
          <w:ilvl w:val="0"/>
          <w:numId w:val="31"/>
        </w:numPr>
        <w:shd w:val="clear" w:color="auto" w:fill="FFFFFF"/>
        <w:tabs>
          <w:tab w:val="clear" w:pos="1020"/>
          <w:tab w:val="num" w:pos="1560"/>
        </w:tabs>
        <w:spacing w:after="0" w:line="240" w:lineRule="auto"/>
        <w:ind w:left="1276" w:hanging="283"/>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 zakresie utrwalenia i zwielokrotnienia dokumentacji – zwielokrotnianie dowolną  techniką i utrwalanie dzieła zgodnie z zapotrzebowaniem Zamawiającego, w tym techniką drukarską, reprograficzną, zapisu magnetycznego oraz techniką cyfrową, w tym m.in. poprzez dyskietki, płyty CD/DVD, taśmy magnetyczne, nośniki magnetooptyczne, poprzez druk oraz urządzenia elektroniczne, wprowadzania do pamięci komputera oraz do sieci komputerowej, </w:t>
      </w:r>
    </w:p>
    <w:p w14:paraId="3D3413B2" w14:textId="77777777" w:rsidR="00FE06A7" w:rsidRPr="00047053" w:rsidRDefault="00FE06A7">
      <w:pPr>
        <w:numPr>
          <w:ilvl w:val="0"/>
          <w:numId w:val="31"/>
        </w:numPr>
        <w:shd w:val="clear" w:color="auto" w:fill="FFFFFF"/>
        <w:tabs>
          <w:tab w:val="num" w:pos="1276"/>
        </w:tabs>
        <w:spacing w:after="0" w:line="240" w:lineRule="auto"/>
        <w:ind w:left="127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udzielanie licencji na wykorzystanie, </w:t>
      </w:r>
    </w:p>
    <w:p w14:paraId="11E45DC5" w14:textId="77777777" w:rsidR="00FE06A7" w:rsidRPr="00047053" w:rsidRDefault="00FE06A7">
      <w:pPr>
        <w:numPr>
          <w:ilvl w:val="0"/>
          <w:numId w:val="31"/>
        </w:numPr>
        <w:shd w:val="clear" w:color="auto" w:fill="FFFFFF"/>
        <w:tabs>
          <w:tab w:val="num" w:pos="1276"/>
        </w:tabs>
        <w:spacing w:after="0" w:line="240" w:lineRule="auto"/>
        <w:ind w:left="127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 zakresie obrotu oryginałem lub egzemplarzami utworu (dokumentacji) – wprowadzenie </w:t>
      </w:r>
      <w:r w:rsidRPr="00047053">
        <w:rPr>
          <w:rFonts w:ascii="Times New Roman" w:eastAsia="Times New Roman" w:hAnsi="Times New Roman" w:cs="Times New Roman"/>
          <w:bCs/>
          <w:kern w:val="0"/>
          <w:sz w:val="24"/>
          <w:szCs w:val="24"/>
          <w:lang w:eastAsia="pl-PL"/>
          <w14:ligatures w14:val="none"/>
        </w:rPr>
        <w:br/>
        <w:t xml:space="preserve">do obrotu, użyczenie lub najem/dzierżawa oryginału lub nośników, darowizna, </w:t>
      </w:r>
    </w:p>
    <w:p w14:paraId="00EE1AB3" w14:textId="77777777" w:rsidR="00FE06A7" w:rsidRDefault="00FE06A7">
      <w:pPr>
        <w:numPr>
          <w:ilvl w:val="0"/>
          <w:numId w:val="31"/>
        </w:numPr>
        <w:shd w:val="clear" w:color="auto" w:fill="FFFFFF"/>
        <w:tabs>
          <w:tab w:val="num" w:pos="1276"/>
        </w:tabs>
        <w:spacing w:after="0" w:line="240" w:lineRule="auto"/>
        <w:ind w:left="127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 zakresie rozpowszechniania utworu (dokumentacji) w sposób inny niż określony </w:t>
      </w:r>
      <w:r w:rsidRPr="00047053">
        <w:rPr>
          <w:rFonts w:ascii="Times New Roman" w:eastAsia="Times New Roman" w:hAnsi="Times New Roman" w:cs="Times New Roman"/>
          <w:bCs/>
          <w:kern w:val="0"/>
          <w:sz w:val="24"/>
          <w:szCs w:val="24"/>
          <w:lang w:eastAsia="pl-PL"/>
          <w14:ligatures w14:val="none"/>
        </w:rPr>
        <w:br/>
        <w:t xml:space="preserve">w punkcie wyżej niniejszego punktu – wystawianie, wyświetlanie, odtworzenie, a także publiczne udostępnienie utworu (dokumentacji) w taki sposób, aby każdy mógł mieć do niego dostęp w miejscu i czasie przez siebie wybranym, wprowadzanie do sieci Internet, </w:t>
      </w:r>
      <w:r w:rsidRPr="00047053">
        <w:rPr>
          <w:rFonts w:ascii="Times New Roman" w:eastAsia="Times New Roman" w:hAnsi="Times New Roman" w:cs="Times New Roman"/>
          <w:bCs/>
          <w:kern w:val="0"/>
          <w:sz w:val="24"/>
          <w:szCs w:val="24"/>
          <w:lang w:eastAsia="pl-PL"/>
          <w14:ligatures w14:val="none"/>
        </w:rPr>
        <w:br/>
        <w:t xml:space="preserve">w tym wykorzystanie utworu do opisu przedmiotu zamówienia publicznego na wykonanie robót budowlanych; </w:t>
      </w:r>
    </w:p>
    <w:p w14:paraId="2EBE0CFA" w14:textId="77777777" w:rsidR="00F136D8" w:rsidRPr="002955D9" w:rsidRDefault="00F136D8" w:rsidP="00613119">
      <w:pPr>
        <w:shd w:val="clear" w:color="auto" w:fill="FFFFFF"/>
        <w:tabs>
          <w:tab w:val="num" w:pos="1276"/>
        </w:tabs>
        <w:spacing w:after="0" w:line="240" w:lineRule="auto"/>
        <w:ind w:left="1276"/>
        <w:jc w:val="both"/>
        <w:rPr>
          <w:rFonts w:ascii="Times New Roman" w:eastAsia="Times New Roman" w:hAnsi="Times New Roman" w:cs="Times New Roman"/>
          <w:bCs/>
          <w:kern w:val="0"/>
          <w:sz w:val="24"/>
          <w:szCs w:val="24"/>
          <w:lang w:eastAsia="pl-PL"/>
          <w14:ligatures w14:val="none"/>
        </w:rPr>
      </w:pPr>
    </w:p>
    <w:p w14:paraId="4982E71F" w14:textId="5C0B8B2C" w:rsidR="00FE06A7" w:rsidRPr="00047053" w:rsidRDefault="00FE06A7">
      <w:pPr>
        <w:numPr>
          <w:ilvl w:val="0"/>
          <w:numId w:val="30"/>
        </w:numPr>
        <w:shd w:val="clear" w:color="auto" w:fill="FFFFFF"/>
        <w:tabs>
          <w:tab w:val="left" w:pos="851"/>
        </w:tabs>
        <w:spacing w:after="0" w:line="240" w:lineRule="auto"/>
        <w:ind w:left="851" w:hanging="425"/>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zgodę Wykonawcy na rozporządzanie i korzystanie z utworów zależnych stanowiących opracowanie dokumentacji, stworzonych na zlecenie Zamawiającego, na wszelkich polach eksploatacji, o których mowa w art. 50 ww. ustawy o prawie autorskim i prawach pokrewnych, oraz wymienionych w pkt 2,</w:t>
      </w:r>
    </w:p>
    <w:p w14:paraId="3DE95C8A" w14:textId="77777777" w:rsidR="00FE06A7" w:rsidRPr="00047053" w:rsidRDefault="00FE06A7">
      <w:pPr>
        <w:numPr>
          <w:ilvl w:val="0"/>
          <w:numId w:val="30"/>
        </w:numPr>
        <w:shd w:val="clear" w:color="auto" w:fill="FFFFFF"/>
        <w:tabs>
          <w:tab w:val="left" w:pos="851"/>
        </w:tabs>
        <w:spacing w:after="0" w:line="240" w:lineRule="auto"/>
        <w:ind w:left="851" w:hanging="425"/>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 xml:space="preserve">zgodę Wykonawcy na rozporządzanie i korzystanie z utworów zależnych stanowiących opracowanie dokumentacji, stworzonych przez Wykonawcę, na zlecenie Zamawiającego, </w:t>
      </w:r>
      <w:r w:rsidRPr="00047053">
        <w:rPr>
          <w:rFonts w:ascii="Times New Roman" w:eastAsia="Times New Roman" w:hAnsi="Times New Roman" w:cs="Times New Roman"/>
          <w:bCs/>
          <w:iCs/>
          <w:kern w:val="0"/>
          <w:sz w:val="24"/>
          <w:szCs w:val="24"/>
          <w:lang w:eastAsia="pl-PL"/>
          <w14:ligatures w14:val="none"/>
        </w:rPr>
        <w:br/>
        <w:t>do udzielania odpowiedzi oraz publikowania ich w formie ogólnodostępnej,</w:t>
      </w:r>
    </w:p>
    <w:p w14:paraId="3C8FFBFD" w14:textId="0F72D402" w:rsidR="00FE06A7" w:rsidRPr="00101C71" w:rsidRDefault="00FE06A7">
      <w:pPr>
        <w:numPr>
          <w:ilvl w:val="0"/>
          <w:numId w:val="30"/>
        </w:numPr>
        <w:shd w:val="clear" w:color="auto" w:fill="FFFFFF"/>
        <w:tabs>
          <w:tab w:val="left" w:pos="851"/>
        </w:tabs>
        <w:spacing w:after="0" w:line="240" w:lineRule="auto"/>
        <w:ind w:left="851" w:hanging="425"/>
        <w:jc w:val="both"/>
        <w:rPr>
          <w:rFonts w:ascii="Times New Roman" w:eastAsia="Times New Roman" w:hAnsi="Times New Roman" w:cs="Times New Roman"/>
          <w:bCs/>
          <w:iCs/>
          <w:spacing w:val="-4"/>
          <w:kern w:val="0"/>
          <w:sz w:val="24"/>
          <w:szCs w:val="24"/>
          <w:lang w:eastAsia="pl-PL"/>
          <w14:ligatures w14:val="none"/>
        </w:rPr>
      </w:pPr>
      <w:r w:rsidRPr="00101C71">
        <w:rPr>
          <w:rFonts w:ascii="Times New Roman" w:eastAsia="Times New Roman" w:hAnsi="Times New Roman" w:cs="Times New Roman"/>
          <w:bCs/>
          <w:iCs/>
          <w:spacing w:val="-4"/>
          <w:kern w:val="0"/>
          <w:sz w:val="24"/>
          <w:szCs w:val="24"/>
          <w:lang w:eastAsia="pl-PL"/>
          <w14:ligatures w14:val="none"/>
        </w:rPr>
        <w:t>prawo zezwalania na korzystanie i rozporządzanie utworami zależnymi stanowiącymi opracowanie dokumentacji, stworzonymi przez Wykonawcę lub przez inne podmioty, na zlecenie Zamawiającego, na wszelkich polach eksploatacji, o których mowa w art. 50 ww. ustawy o prawie autorskim i prawach pokrewnych oraz wymienionych w pkt. 2 i 3 niniejszego ustępu.</w:t>
      </w:r>
    </w:p>
    <w:p w14:paraId="7EB162DE" w14:textId="77777777" w:rsidR="00F136D8" w:rsidRPr="002955D9" w:rsidRDefault="00F136D8" w:rsidP="00864531">
      <w:pPr>
        <w:shd w:val="clear" w:color="auto" w:fill="FFFFFF"/>
        <w:tabs>
          <w:tab w:val="left" w:pos="851"/>
        </w:tabs>
        <w:spacing w:after="0" w:line="240" w:lineRule="auto"/>
        <w:ind w:left="851"/>
        <w:jc w:val="both"/>
        <w:rPr>
          <w:rFonts w:ascii="Times New Roman" w:eastAsia="Times New Roman" w:hAnsi="Times New Roman" w:cs="Times New Roman"/>
          <w:bCs/>
          <w:iCs/>
          <w:kern w:val="0"/>
          <w:sz w:val="24"/>
          <w:szCs w:val="24"/>
          <w:lang w:eastAsia="pl-PL"/>
          <w14:ligatures w14:val="none"/>
        </w:rPr>
      </w:pPr>
    </w:p>
    <w:p w14:paraId="7AC2FB4A" w14:textId="77777777" w:rsidR="00FE06A7" w:rsidRPr="00047053" w:rsidRDefault="00FE06A7">
      <w:pPr>
        <w:numPr>
          <w:ilvl w:val="0"/>
          <w:numId w:val="29"/>
        </w:numPr>
        <w:shd w:val="clear" w:color="auto" w:fill="FFFFFF"/>
        <w:tabs>
          <w:tab w:val="left" w:pos="426"/>
        </w:tabs>
        <w:spacing w:after="0" w:line="240" w:lineRule="auto"/>
        <w:ind w:left="426"/>
        <w:jc w:val="both"/>
        <w:rPr>
          <w:rFonts w:ascii="Times New Roman" w:eastAsia="Times New Roman" w:hAnsi="Times New Roman" w:cs="Times New Roman"/>
          <w:bCs/>
          <w:color w:val="000000"/>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 zgłoszenia Zamawiającemu uzasadnionych roszczeń z tytułu autorskich praw osobistych lub majątkowych, Wykonawca odpowiada za to bezpośrednio i aktywnie oraz pokryje wszelkie związane z tym koszty i straty poniesione przez Zamawiającego. </w:t>
      </w:r>
    </w:p>
    <w:p w14:paraId="252F32AE" w14:textId="29635252" w:rsidR="00FE06A7" w:rsidRPr="00880FB1" w:rsidRDefault="00FE06A7">
      <w:pPr>
        <w:numPr>
          <w:ilvl w:val="0"/>
          <w:numId w:val="29"/>
        </w:numPr>
        <w:shd w:val="clear" w:color="auto" w:fill="FFFFFF"/>
        <w:tabs>
          <w:tab w:val="left" w:pos="426"/>
        </w:tabs>
        <w:spacing w:after="0" w:line="240" w:lineRule="auto"/>
        <w:ind w:left="426"/>
        <w:jc w:val="both"/>
        <w:rPr>
          <w:rFonts w:ascii="Times New Roman" w:eastAsia="Times New Roman" w:hAnsi="Times New Roman" w:cs="Times New Roman"/>
          <w:bCs/>
          <w:kern w:val="0"/>
          <w:sz w:val="24"/>
          <w:szCs w:val="24"/>
          <w:lang w:eastAsia="pl-PL"/>
          <w14:ligatures w14:val="none"/>
        </w:rPr>
      </w:pPr>
      <w:bookmarkStart w:id="30" w:name="_Hlk122521489"/>
      <w:r w:rsidRPr="00047053">
        <w:rPr>
          <w:rFonts w:ascii="Times New Roman" w:eastAsia="Times New Roman" w:hAnsi="Times New Roman" w:cs="Times New Roman"/>
          <w:bCs/>
          <w:color w:val="000000"/>
          <w:kern w:val="0"/>
          <w:sz w:val="24"/>
          <w:szCs w:val="24"/>
          <w:lang w:eastAsia="pl-PL"/>
          <w14:ligatures w14:val="none"/>
        </w:rPr>
        <w:t xml:space="preserve">Przeniesienie praw autorskich </w:t>
      </w:r>
      <w:r w:rsidR="006C144F">
        <w:rPr>
          <w:rFonts w:ascii="Times New Roman" w:eastAsia="Times New Roman" w:hAnsi="Times New Roman" w:cs="Times New Roman"/>
          <w:bCs/>
          <w:color w:val="000000"/>
          <w:kern w:val="0"/>
          <w:sz w:val="24"/>
          <w:szCs w:val="24"/>
          <w:lang w:eastAsia="pl-PL"/>
          <w14:ligatures w14:val="none"/>
        </w:rPr>
        <w:t xml:space="preserve">na Zamawiającego </w:t>
      </w:r>
      <w:r w:rsidRPr="00047053">
        <w:rPr>
          <w:rFonts w:ascii="Times New Roman" w:eastAsia="Times New Roman" w:hAnsi="Times New Roman" w:cs="Times New Roman"/>
          <w:bCs/>
          <w:color w:val="000000"/>
          <w:kern w:val="0"/>
          <w:sz w:val="24"/>
          <w:szCs w:val="24"/>
          <w:lang w:eastAsia="pl-PL"/>
          <w14:ligatures w14:val="none"/>
        </w:rPr>
        <w:t xml:space="preserve">nastąpi z chwilą </w:t>
      </w:r>
      <w:r w:rsidR="006C144F">
        <w:rPr>
          <w:rFonts w:ascii="Times New Roman" w:eastAsia="Times New Roman" w:hAnsi="Times New Roman" w:cs="Times New Roman"/>
          <w:bCs/>
          <w:color w:val="000000"/>
          <w:kern w:val="0"/>
          <w:sz w:val="24"/>
          <w:szCs w:val="24"/>
          <w:lang w:eastAsia="pl-PL"/>
          <w14:ligatures w14:val="none"/>
        </w:rPr>
        <w:t xml:space="preserve">wydania dokumentacji lub jej części Zamawiającemu. </w:t>
      </w:r>
      <w:r w:rsidRPr="00880FB1">
        <w:rPr>
          <w:rFonts w:ascii="Times New Roman" w:eastAsia="Times New Roman" w:hAnsi="Times New Roman" w:cs="Times New Roman"/>
          <w:bCs/>
          <w:kern w:val="0"/>
          <w:sz w:val="24"/>
          <w:szCs w:val="24"/>
          <w:lang w:eastAsia="pl-PL"/>
          <w14:ligatures w14:val="none"/>
        </w:rPr>
        <w:t xml:space="preserve">Jednocześnie już na wcześniejszych Etapach (projektowania) Wykonawca zezwala na wykorzystywanie przez Zamawiającego opracowanych </w:t>
      </w:r>
      <w:r w:rsidR="006C144F">
        <w:rPr>
          <w:rFonts w:ascii="Times New Roman" w:eastAsia="Times New Roman" w:hAnsi="Times New Roman" w:cs="Times New Roman"/>
          <w:bCs/>
          <w:kern w:val="0"/>
          <w:sz w:val="24"/>
          <w:szCs w:val="24"/>
          <w:lang w:eastAsia="pl-PL"/>
          <w14:ligatures w14:val="none"/>
        </w:rPr>
        <w:t xml:space="preserve">przez siebie </w:t>
      </w:r>
      <w:r w:rsidRPr="00880FB1">
        <w:rPr>
          <w:rFonts w:ascii="Times New Roman" w:eastAsia="Times New Roman" w:hAnsi="Times New Roman" w:cs="Times New Roman"/>
          <w:bCs/>
          <w:kern w:val="0"/>
          <w:sz w:val="24"/>
          <w:szCs w:val="24"/>
          <w:lang w:eastAsia="pl-PL"/>
          <w14:ligatures w14:val="none"/>
        </w:rPr>
        <w:t xml:space="preserve">do tej pory materiałów, </w:t>
      </w:r>
      <w:r w:rsidR="006C144F">
        <w:rPr>
          <w:rFonts w:ascii="Times New Roman" w:eastAsia="Times New Roman" w:hAnsi="Times New Roman" w:cs="Times New Roman"/>
          <w:bCs/>
          <w:kern w:val="0"/>
          <w:sz w:val="24"/>
          <w:szCs w:val="24"/>
          <w:lang w:eastAsia="pl-PL"/>
          <w14:ligatures w14:val="none"/>
        </w:rPr>
        <w:t>na potrzeby i</w:t>
      </w:r>
      <w:r w:rsidRPr="00880FB1">
        <w:rPr>
          <w:rFonts w:ascii="Times New Roman" w:eastAsia="Times New Roman" w:hAnsi="Times New Roman" w:cs="Times New Roman"/>
          <w:bCs/>
          <w:kern w:val="0"/>
          <w:sz w:val="24"/>
          <w:szCs w:val="24"/>
          <w:lang w:eastAsia="pl-PL"/>
          <w14:ligatures w14:val="none"/>
        </w:rPr>
        <w:t>nformowania mieszkańców o zaawansowaniu prac i aktualnie przewidywanych rozwiąza</w:t>
      </w:r>
      <w:r w:rsidR="006C144F">
        <w:rPr>
          <w:rFonts w:ascii="Times New Roman" w:eastAsia="Times New Roman" w:hAnsi="Times New Roman" w:cs="Times New Roman"/>
          <w:bCs/>
          <w:kern w:val="0"/>
          <w:sz w:val="24"/>
          <w:szCs w:val="24"/>
          <w:lang w:eastAsia="pl-PL"/>
          <w14:ligatures w14:val="none"/>
        </w:rPr>
        <w:t xml:space="preserve">niach </w:t>
      </w:r>
      <w:r w:rsidRPr="00880FB1">
        <w:rPr>
          <w:rFonts w:ascii="Times New Roman" w:eastAsia="Times New Roman" w:hAnsi="Times New Roman" w:cs="Times New Roman"/>
          <w:bCs/>
          <w:kern w:val="0"/>
          <w:sz w:val="24"/>
          <w:szCs w:val="24"/>
          <w:lang w:eastAsia="pl-PL"/>
          <w14:ligatures w14:val="none"/>
        </w:rPr>
        <w:t xml:space="preserve">projektowych, wraz z wizualnym i opisowym udostępnieniem tych </w:t>
      </w:r>
      <w:r w:rsidR="006C144F">
        <w:rPr>
          <w:rFonts w:ascii="Times New Roman" w:eastAsia="Times New Roman" w:hAnsi="Times New Roman" w:cs="Times New Roman"/>
          <w:bCs/>
          <w:kern w:val="0"/>
          <w:sz w:val="24"/>
          <w:szCs w:val="24"/>
          <w:lang w:eastAsia="pl-PL"/>
          <w14:ligatures w14:val="none"/>
        </w:rPr>
        <w:t xml:space="preserve">danych, informacji i </w:t>
      </w:r>
      <w:r w:rsidRPr="00880FB1">
        <w:rPr>
          <w:rFonts w:ascii="Times New Roman" w:eastAsia="Times New Roman" w:hAnsi="Times New Roman" w:cs="Times New Roman"/>
          <w:bCs/>
          <w:kern w:val="0"/>
          <w:sz w:val="24"/>
          <w:szCs w:val="24"/>
          <w:lang w:eastAsia="pl-PL"/>
          <w14:ligatures w14:val="none"/>
        </w:rPr>
        <w:t>rozwiązań.</w:t>
      </w:r>
    </w:p>
    <w:bookmarkEnd w:id="30"/>
    <w:p w14:paraId="292B8578" w14:textId="7317E97D" w:rsidR="009D7C97" w:rsidRDefault="00FE06A7" w:rsidP="005B5933">
      <w:pPr>
        <w:numPr>
          <w:ilvl w:val="0"/>
          <w:numId w:val="29"/>
        </w:numPr>
        <w:shd w:val="clear" w:color="auto" w:fill="FFFFFF"/>
        <w:tabs>
          <w:tab w:val="left" w:pos="426"/>
        </w:tabs>
        <w:spacing w:after="0" w:line="240" w:lineRule="auto"/>
        <w:ind w:left="426"/>
        <w:jc w:val="both"/>
        <w:rPr>
          <w:rFonts w:ascii="Times New Roman" w:eastAsia="Times New Roman" w:hAnsi="Times New Roman" w:cs="Times New Roman"/>
          <w:bCs/>
          <w:spacing w:val="-4"/>
          <w:kern w:val="0"/>
          <w:sz w:val="24"/>
          <w:szCs w:val="24"/>
          <w:lang w:eastAsia="pl-PL"/>
          <w14:ligatures w14:val="none"/>
        </w:rPr>
      </w:pPr>
      <w:r w:rsidRPr="00101C71">
        <w:rPr>
          <w:rFonts w:ascii="Times New Roman" w:eastAsia="Times New Roman" w:hAnsi="Times New Roman" w:cs="Times New Roman"/>
          <w:bCs/>
          <w:spacing w:val="-4"/>
          <w:kern w:val="0"/>
          <w:sz w:val="24"/>
          <w:szCs w:val="24"/>
          <w:lang w:eastAsia="pl-PL"/>
          <w14:ligatures w14:val="none"/>
        </w:rPr>
        <w:t xml:space="preserve">Strony ustalają, że w przypadku niedokończenia przedmiotu Umowy przez Wykonawcę, część dokumentacji projektowej będąca już w posiadaniu Zamawiającego, może być swobodnie wykorzystana do dokończenia projektu przez inną osobę posiadającą wymagane prawem uprawnienia. </w:t>
      </w:r>
    </w:p>
    <w:p w14:paraId="5CB4930B" w14:textId="77777777" w:rsidR="00431274" w:rsidRPr="00101C71" w:rsidRDefault="00431274" w:rsidP="00431274">
      <w:pPr>
        <w:shd w:val="clear" w:color="auto" w:fill="FFFFFF"/>
        <w:tabs>
          <w:tab w:val="left" w:pos="426"/>
        </w:tabs>
        <w:spacing w:after="0" w:line="240" w:lineRule="auto"/>
        <w:ind w:left="426"/>
        <w:jc w:val="both"/>
        <w:rPr>
          <w:rFonts w:ascii="Times New Roman" w:eastAsia="Times New Roman" w:hAnsi="Times New Roman" w:cs="Times New Roman"/>
          <w:bCs/>
          <w:spacing w:val="-4"/>
          <w:kern w:val="0"/>
          <w:sz w:val="24"/>
          <w:szCs w:val="24"/>
          <w:lang w:eastAsia="pl-PL"/>
          <w14:ligatures w14:val="none"/>
        </w:rPr>
      </w:pPr>
    </w:p>
    <w:p w14:paraId="15DDB078" w14:textId="16114379" w:rsidR="00FE06A7" w:rsidRPr="0016096F"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§1</w:t>
      </w:r>
      <w:r w:rsidR="00E7440C">
        <w:rPr>
          <w:rFonts w:ascii="Times New Roman" w:eastAsia="Times New Roman" w:hAnsi="Times New Roman" w:cs="Times New Roman"/>
          <w:b/>
          <w:kern w:val="0"/>
          <w:sz w:val="24"/>
          <w:szCs w:val="24"/>
          <w:lang w:eastAsia="pl-PL"/>
          <w14:ligatures w14:val="none"/>
        </w:rPr>
        <w:t>7</w:t>
      </w:r>
      <w:r w:rsidRPr="0016096F">
        <w:rPr>
          <w:rFonts w:ascii="Times New Roman" w:eastAsia="Times New Roman" w:hAnsi="Times New Roman" w:cs="Times New Roman"/>
          <w:b/>
          <w:kern w:val="0"/>
          <w:sz w:val="24"/>
          <w:szCs w:val="24"/>
          <w:lang w:eastAsia="pl-PL"/>
          <w14:ligatures w14:val="none"/>
        </w:rPr>
        <w:t>. PŁATNOŚCI</w:t>
      </w:r>
    </w:p>
    <w:p w14:paraId="74C7A583" w14:textId="32FFBA46" w:rsidR="00FE06A7" w:rsidRPr="00F27DA3" w:rsidRDefault="00FE06A7">
      <w:pPr>
        <w:numPr>
          <w:ilvl w:val="0"/>
          <w:numId w:val="32"/>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shd w:val="clear" w:color="auto" w:fill="FF6600"/>
          <w:lang w:eastAsia="pl-PL"/>
          <w14:ligatures w14:val="none"/>
        </w:rPr>
      </w:pPr>
      <w:r w:rsidRPr="00F27DA3">
        <w:rPr>
          <w:rFonts w:ascii="Times New Roman" w:hAnsi="Times New Roman" w:cs="Times New Roman"/>
          <w:sz w:val="24"/>
          <w:szCs w:val="24"/>
        </w:rPr>
        <w:t xml:space="preserve">Rozliczenie wykonanych prac będzie się odbywało etapowo, zgodnie z zapisami </w:t>
      </w:r>
      <w:r w:rsidR="008E2C4D">
        <w:rPr>
          <w:rFonts w:ascii="Times New Roman" w:hAnsi="Times New Roman" w:cs="Times New Roman"/>
          <w:sz w:val="24"/>
          <w:szCs w:val="24"/>
        </w:rPr>
        <w:t>§</w:t>
      </w:r>
      <w:r w:rsidRPr="00F27DA3">
        <w:rPr>
          <w:rFonts w:ascii="Times New Roman" w:hAnsi="Times New Roman" w:cs="Times New Roman"/>
          <w:sz w:val="24"/>
          <w:szCs w:val="24"/>
        </w:rPr>
        <w:t xml:space="preserve"> 4 ust. 1 Umowy po dokonaniu przez Zamawiającego protokolarnego odbioru wykonanych prac.</w:t>
      </w:r>
    </w:p>
    <w:p w14:paraId="2A257C17" w14:textId="1799D783" w:rsidR="00FE06A7" w:rsidRPr="00047053" w:rsidRDefault="00FE06A7">
      <w:pPr>
        <w:numPr>
          <w:ilvl w:val="0"/>
          <w:numId w:val="32"/>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shd w:val="clear" w:color="auto" w:fill="FF6600"/>
          <w:lang w:eastAsia="pl-PL"/>
          <w14:ligatures w14:val="none"/>
        </w:rPr>
      </w:pPr>
      <w:r w:rsidRPr="00047053">
        <w:rPr>
          <w:rFonts w:ascii="Times New Roman" w:eastAsia="Times New Roman" w:hAnsi="Times New Roman" w:cs="Times New Roman"/>
          <w:kern w:val="0"/>
          <w:sz w:val="24"/>
          <w:szCs w:val="24"/>
          <w:lang w:eastAsia="pl-PL"/>
          <w14:ligatures w14:val="none"/>
        </w:rPr>
        <w:t>Wykonawca jest zobowiązany dołączyć do faktur oświadczenia autorów dokumentacji (w tym projektantów, sprawdzających i autorów opracowań wchodzących w skład dok. projektowej), Podwykonawców o uregulowaniu względem nich wszystkich należności wynikających z danego etapu lub dowody potwierdzające zapłatę wynagrodzenia  oraz oświadczenia o przekazaniu  przez nich praw autorskich  do dokumentacji Wykonawcy.</w:t>
      </w:r>
    </w:p>
    <w:p w14:paraId="7B164E9A" w14:textId="77777777" w:rsidR="00FE06A7" w:rsidRPr="00047053" w:rsidRDefault="00FE06A7">
      <w:pPr>
        <w:numPr>
          <w:ilvl w:val="0"/>
          <w:numId w:val="32"/>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shd w:val="clear" w:color="auto" w:fill="FF6600"/>
          <w:lang w:eastAsia="pl-PL"/>
          <w14:ligatures w14:val="none"/>
        </w:rPr>
      </w:pPr>
      <w:r w:rsidRPr="00047053">
        <w:rPr>
          <w:rFonts w:ascii="Times New Roman" w:eastAsia="Times New Roman" w:hAnsi="Times New Roman" w:cs="Times New Roman"/>
          <w:kern w:val="0"/>
          <w:sz w:val="24"/>
          <w:szCs w:val="24"/>
          <w:lang w:eastAsia="pl-PL"/>
          <w14:ligatures w14:val="none"/>
        </w:rPr>
        <w:t>Każda płatność dokonywana będzie na podstawie protokołu odbioru prac dla każdego z Etapów oraz innych wymaganych dokumentów, prawidłowo wystawionych faktur VAT lub rachunku przez Wykonawcę na rzecz ZDMiKP.</w:t>
      </w:r>
      <w:r w:rsidRPr="00047053">
        <w:rPr>
          <w:rFonts w:ascii="Times New Roman" w:eastAsia="Times New Roman" w:hAnsi="Times New Roman" w:cs="Times New Roman"/>
          <w:bCs/>
          <w:kern w:val="0"/>
          <w:sz w:val="24"/>
          <w:szCs w:val="24"/>
          <w:lang w:eastAsia="pl-PL"/>
          <w14:ligatures w14:val="none"/>
        </w:rPr>
        <w:t xml:space="preserve"> </w:t>
      </w:r>
    </w:p>
    <w:p w14:paraId="21D25864" w14:textId="77777777" w:rsidR="00FE06A7" w:rsidRPr="00047053" w:rsidRDefault="00FE06A7">
      <w:pPr>
        <w:numPr>
          <w:ilvl w:val="0"/>
          <w:numId w:val="32"/>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shd w:val="clear" w:color="auto" w:fill="FF6600"/>
          <w:lang w:eastAsia="pl-PL"/>
          <w14:ligatures w14:val="none"/>
        </w:rPr>
      </w:pPr>
      <w:r w:rsidRPr="00047053">
        <w:rPr>
          <w:rFonts w:ascii="Times New Roman" w:eastAsia="Times New Roman" w:hAnsi="Times New Roman" w:cs="Times New Roman"/>
          <w:kern w:val="0"/>
          <w:sz w:val="24"/>
          <w:szCs w:val="24"/>
          <w:lang w:eastAsia="pl-PL"/>
          <w14:ligatures w14:val="none"/>
        </w:rPr>
        <w:lastRenderedPageBreak/>
        <w:t>Zapłata przez Zamawiającego nastąpi w terminie 30 dni licząc od daty otrzymania prawidłowo wystawionej faktury VAT Wykonawcy, na rachunek bankowy Wykonawcy wskazany na fakturze.</w:t>
      </w:r>
    </w:p>
    <w:p w14:paraId="1D95C447" w14:textId="77777777" w:rsidR="00FE06A7" w:rsidRPr="00047053" w:rsidRDefault="00FE06A7" w:rsidP="00FE06A7">
      <w:pPr>
        <w:shd w:val="clear" w:color="auto" w:fill="FFFFFF"/>
        <w:tabs>
          <w:tab w:val="left" w:pos="-2694"/>
        </w:tabs>
        <w:spacing w:after="0" w:line="240" w:lineRule="auto"/>
        <w:ind w:hanging="16"/>
        <w:jc w:val="both"/>
        <w:rPr>
          <w:rFonts w:ascii="Times New Roman" w:eastAsia="Times New Roman" w:hAnsi="Times New Roman" w:cs="Times New Roman"/>
          <w:i/>
          <w:kern w:val="0"/>
          <w:sz w:val="20"/>
          <w:szCs w:val="20"/>
          <w:lang w:eastAsia="pl-PL"/>
          <w14:ligatures w14:val="none"/>
        </w:rPr>
      </w:pPr>
      <w:r w:rsidRPr="00047053">
        <w:rPr>
          <w:rFonts w:ascii="Times New Roman" w:eastAsia="Times New Roman" w:hAnsi="Times New Roman" w:cs="Times New Roman"/>
          <w:b/>
          <w:i/>
          <w:kern w:val="0"/>
          <w:sz w:val="20"/>
          <w:szCs w:val="20"/>
          <w:lang w:eastAsia="pl-PL"/>
          <w14:ligatures w14:val="none"/>
        </w:rPr>
        <w:t>*.</w:t>
      </w:r>
      <w:r w:rsidRPr="00047053">
        <w:rPr>
          <w:rFonts w:ascii="Times New Roman" w:eastAsia="Times New Roman" w:hAnsi="Times New Roman" w:cs="Times New Roman"/>
          <w:i/>
          <w:kern w:val="0"/>
          <w:sz w:val="20"/>
          <w:szCs w:val="20"/>
          <w:lang w:eastAsia="pl-PL"/>
          <w14:ligatures w14:val="none"/>
        </w:rPr>
        <w:t xml:space="preserve"> poniższe zapisy będą obowiązywały w przypadku deklaracji złożonej w Ofercie w zakresie wykonania części zamówienia za pomocą Podwykonawców.</w:t>
      </w:r>
    </w:p>
    <w:p w14:paraId="35493E31" w14:textId="01ABDD7A" w:rsidR="006C144F" w:rsidRPr="00101C71" w:rsidRDefault="00FE06A7" w:rsidP="00F9620E">
      <w:pPr>
        <w:numPr>
          <w:ilvl w:val="0"/>
          <w:numId w:val="32"/>
        </w:numPr>
        <w:shd w:val="clear" w:color="auto" w:fill="FFFFFF"/>
        <w:tabs>
          <w:tab w:val="left" w:pos="426"/>
        </w:tabs>
        <w:spacing w:after="0" w:line="240" w:lineRule="auto"/>
        <w:ind w:left="426"/>
        <w:jc w:val="both"/>
        <w:rPr>
          <w:rFonts w:ascii="Times New Roman" w:eastAsia="Times New Roman" w:hAnsi="Times New Roman" w:cs="Times New Roman"/>
          <w:spacing w:val="-4"/>
          <w:kern w:val="0"/>
          <w:sz w:val="24"/>
          <w:szCs w:val="24"/>
          <w:lang w:eastAsia="pl-PL"/>
          <w14:ligatures w14:val="none"/>
        </w:rPr>
      </w:pPr>
      <w:r w:rsidRPr="00101C71">
        <w:rPr>
          <w:rFonts w:ascii="Times New Roman" w:eastAsia="Times New Roman" w:hAnsi="Times New Roman" w:cs="Times New Roman"/>
          <w:spacing w:val="-4"/>
          <w:kern w:val="0"/>
          <w:sz w:val="24"/>
          <w:szCs w:val="24"/>
          <w:lang w:eastAsia="pl-PL"/>
          <w14:ligatures w14:val="none"/>
        </w:rPr>
        <w:t xml:space="preserve">Płatnikiem należności wobec wszystkich podwykonawców lub dalszych podwykonawców jest Wykonawca. </w:t>
      </w:r>
    </w:p>
    <w:p w14:paraId="2EACDE5F" w14:textId="2F563367"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§1</w:t>
      </w:r>
      <w:r w:rsidR="00E7440C">
        <w:rPr>
          <w:rFonts w:ascii="Times New Roman" w:eastAsia="Times New Roman" w:hAnsi="Times New Roman" w:cs="Times New Roman"/>
          <w:b/>
          <w:kern w:val="0"/>
          <w:sz w:val="24"/>
          <w:szCs w:val="24"/>
          <w:lang w:eastAsia="pl-PL"/>
          <w14:ligatures w14:val="none"/>
        </w:rPr>
        <w:t>8</w:t>
      </w:r>
      <w:r w:rsidRPr="0016096F">
        <w:rPr>
          <w:rFonts w:ascii="Times New Roman" w:eastAsia="Times New Roman" w:hAnsi="Times New Roman" w:cs="Times New Roman"/>
          <w:b/>
          <w:kern w:val="0"/>
          <w:sz w:val="24"/>
          <w:szCs w:val="24"/>
          <w:lang w:eastAsia="pl-PL"/>
          <w14:ligatures w14:val="none"/>
        </w:rPr>
        <w:t>. CESJA WIERZYTELNOŚCI</w:t>
      </w:r>
    </w:p>
    <w:p w14:paraId="7BACFF67" w14:textId="07D7C7AE" w:rsidR="003E1B0C" w:rsidRDefault="00FE06A7" w:rsidP="00AF40DE">
      <w:pPr>
        <w:widowControl w:val="0"/>
        <w:shd w:val="clear" w:color="auto" w:fill="FFFFFF"/>
        <w:spacing w:after="0" w:line="276" w:lineRule="auto"/>
        <w:ind w:left="142"/>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nie może dokonać przeniesienia swoich wierzytelności wobec Zamawiającego na osoby lub podmioty trzecie bez uprzedniej zgody Zamawiającego. Jakakolwiek cesja dokonana bez takiej zgody nie będzie ważna i stanowić będzie istotne naruszenie postanowień umowy.</w:t>
      </w:r>
    </w:p>
    <w:p w14:paraId="417A4A8A" w14:textId="77777777" w:rsidR="003E1B0C" w:rsidRPr="00047053" w:rsidRDefault="003E1B0C" w:rsidP="00FE06A7">
      <w:pPr>
        <w:widowControl w:val="0"/>
        <w:shd w:val="clear" w:color="auto" w:fill="FFFFFF"/>
        <w:spacing w:after="0" w:line="276" w:lineRule="auto"/>
        <w:ind w:left="142"/>
        <w:jc w:val="both"/>
        <w:rPr>
          <w:rFonts w:ascii="Times New Roman" w:eastAsia="Times New Roman" w:hAnsi="Times New Roman" w:cs="Times New Roman"/>
          <w:kern w:val="0"/>
          <w:sz w:val="24"/>
          <w:szCs w:val="24"/>
          <w:lang w:eastAsia="pl-PL"/>
          <w14:ligatures w14:val="none"/>
        </w:rPr>
      </w:pPr>
    </w:p>
    <w:p w14:paraId="6253D71B" w14:textId="18FEC3F9"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w:t>
      </w:r>
      <w:r w:rsidR="00E7440C">
        <w:rPr>
          <w:rFonts w:ascii="Times New Roman" w:eastAsia="Times New Roman" w:hAnsi="Times New Roman" w:cs="Times New Roman"/>
          <w:b/>
          <w:kern w:val="0"/>
          <w:sz w:val="24"/>
          <w:szCs w:val="24"/>
          <w:lang w:eastAsia="pl-PL"/>
          <w14:ligatures w14:val="none"/>
        </w:rPr>
        <w:t>19</w:t>
      </w:r>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KARY UMOWNE</w:t>
      </w:r>
    </w:p>
    <w:p w14:paraId="45702510" w14:textId="77777777" w:rsidR="00FE06A7" w:rsidRPr="00047053" w:rsidRDefault="00FE06A7">
      <w:pPr>
        <w:numPr>
          <w:ilvl w:val="0"/>
          <w:numId w:val="34"/>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Strony ustanawiają, iż podstawową formę odszkodowania stanowić będą kary umowne.</w:t>
      </w:r>
    </w:p>
    <w:p w14:paraId="7A4AB31F" w14:textId="77777777" w:rsidR="00FE06A7" w:rsidRPr="00BE2A16" w:rsidRDefault="00FE06A7">
      <w:pPr>
        <w:numPr>
          <w:ilvl w:val="0"/>
          <w:numId w:val="34"/>
        </w:numPr>
        <w:shd w:val="clear" w:color="auto" w:fill="FFFFFF"/>
        <w:tabs>
          <w:tab w:val="left" w:pos="426"/>
        </w:tabs>
        <w:spacing w:after="0" w:line="240" w:lineRule="auto"/>
        <w:ind w:left="426"/>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razie </w:t>
      </w:r>
      <w:r w:rsidRPr="00047053">
        <w:rPr>
          <w:rFonts w:ascii="Times New Roman" w:eastAsia="Times New Roman" w:hAnsi="Times New Roman" w:cs="Times New Roman"/>
          <w:color w:val="000000"/>
          <w:kern w:val="0"/>
          <w:sz w:val="24"/>
          <w:szCs w:val="24"/>
          <w:lang w:eastAsia="pl-PL"/>
          <w14:ligatures w14:val="none"/>
        </w:rPr>
        <w:t>niewykonania lub nienależytego wykonywania przedmiotu umowy, Wykonawca zapłaci Zamawiającemu kary umowne:</w:t>
      </w:r>
    </w:p>
    <w:p w14:paraId="1EC6A413" w14:textId="77777777" w:rsidR="00FE06A7" w:rsidRPr="00047053" w:rsidRDefault="00FE06A7">
      <w:pPr>
        <w:numPr>
          <w:ilvl w:val="0"/>
          <w:numId w:val="35"/>
        </w:numPr>
        <w:shd w:val="clear" w:color="auto" w:fill="FFFFFF"/>
        <w:tabs>
          <w:tab w:val="left" w:pos="851"/>
        </w:tabs>
        <w:spacing w:after="0" w:line="240" w:lineRule="auto"/>
        <w:ind w:left="851" w:hanging="360"/>
        <w:jc w:val="both"/>
        <w:rPr>
          <w:rFonts w:ascii="Times New Roman" w:eastAsia="Times New Roman" w:hAnsi="Times New Roman" w:cs="Times New Roman"/>
          <w:color w:val="000000"/>
          <w:kern w:val="0"/>
          <w:sz w:val="24"/>
          <w:szCs w:val="24"/>
          <w:lang w:eastAsia="pl-PL"/>
          <w14:ligatures w14:val="none"/>
        </w:rPr>
      </w:pPr>
      <w:bookmarkStart w:id="31" w:name="_Hlk122521773"/>
      <w:r w:rsidRPr="00047053">
        <w:rPr>
          <w:rFonts w:ascii="Times New Roman" w:eastAsia="Times New Roman" w:hAnsi="Times New Roman" w:cs="Times New Roman"/>
          <w:color w:val="000000"/>
          <w:kern w:val="0"/>
          <w:sz w:val="24"/>
          <w:szCs w:val="24"/>
          <w:lang w:eastAsia="pl-PL"/>
          <w14:ligatures w14:val="none"/>
        </w:rPr>
        <w:t xml:space="preserve">w wysokości </w:t>
      </w:r>
      <w:r w:rsidRPr="00047053">
        <w:rPr>
          <w:rFonts w:ascii="Times New Roman" w:eastAsia="Times New Roman" w:hAnsi="Times New Roman" w:cs="Times New Roman"/>
          <w:b/>
          <w:bCs/>
          <w:color w:val="000000"/>
          <w:kern w:val="0"/>
          <w:sz w:val="24"/>
          <w:szCs w:val="24"/>
          <w:lang w:eastAsia="pl-PL"/>
          <w14:ligatures w14:val="none"/>
        </w:rPr>
        <w:t>0,1 %</w:t>
      </w:r>
      <w:r w:rsidRPr="00047053">
        <w:rPr>
          <w:rFonts w:ascii="Times New Roman" w:eastAsia="Times New Roman" w:hAnsi="Times New Roman" w:cs="Times New Roman"/>
          <w:color w:val="000000"/>
          <w:kern w:val="0"/>
          <w:sz w:val="24"/>
          <w:szCs w:val="24"/>
          <w:lang w:eastAsia="pl-PL"/>
          <w14:ligatures w14:val="none"/>
        </w:rPr>
        <w:t xml:space="preserve"> wynagrodzenia Wykonawcy brutto za dany etap, za każdy dzień zwłoki </w:t>
      </w:r>
      <w:r w:rsidRPr="00047053">
        <w:rPr>
          <w:rFonts w:ascii="Times New Roman" w:eastAsia="Times New Roman" w:hAnsi="Times New Roman" w:cs="Times New Roman"/>
          <w:color w:val="000000"/>
          <w:kern w:val="0"/>
          <w:sz w:val="24"/>
          <w:szCs w:val="24"/>
          <w:lang w:eastAsia="pl-PL"/>
          <w14:ligatures w14:val="none"/>
        </w:rPr>
        <w:br/>
        <w:t>w przekazaniu dokumentacji w ramach terminów wykonania określonych w umowie, za każdy dzień przekroczenia terminu</w:t>
      </w:r>
    </w:p>
    <w:bookmarkEnd w:id="31"/>
    <w:p w14:paraId="45913176" w14:textId="77777777" w:rsidR="00FE06A7" w:rsidRPr="00047053" w:rsidRDefault="00FE06A7">
      <w:pPr>
        <w:numPr>
          <w:ilvl w:val="0"/>
          <w:numId w:val="35"/>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Pr="00047053">
        <w:rPr>
          <w:rFonts w:ascii="Times New Roman" w:eastAsia="Times New Roman" w:hAnsi="Times New Roman" w:cs="Times New Roman"/>
          <w:b/>
          <w:bCs/>
          <w:kern w:val="0"/>
          <w:sz w:val="24"/>
          <w:szCs w:val="24"/>
          <w:lang w:eastAsia="pl-PL"/>
          <w14:ligatures w14:val="none"/>
        </w:rPr>
        <w:t>0,05 %</w:t>
      </w:r>
      <w:r w:rsidRPr="00047053">
        <w:rPr>
          <w:rFonts w:ascii="Times New Roman" w:eastAsia="Times New Roman" w:hAnsi="Times New Roman" w:cs="Times New Roman"/>
          <w:kern w:val="0"/>
          <w:sz w:val="24"/>
          <w:szCs w:val="24"/>
          <w:lang w:eastAsia="pl-PL"/>
          <w14:ligatures w14:val="none"/>
        </w:rPr>
        <w:t xml:space="preserve"> wynagrodzenia Wykonawcy brutto za dany etap, za każdy dzień zwłoki </w:t>
      </w:r>
      <w:r w:rsidRPr="00047053">
        <w:rPr>
          <w:rFonts w:ascii="Times New Roman" w:eastAsia="Times New Roman" w:hAnsi="Times New Roman" w:cs="Times New Roman"/>
          <w:kern w:val="0"/>
          <w:sz w:val="24"/>
          <w:szCs w:val="24"/>
          <w:lang w:eastAsia="pl-PL"/>
          <w14:ligatures w14:val="none"/>
        </w:rPr>
        <w:br/>
        <w:t>w usunięciu wad, licząc od dnia upływu terminu określonego przez Zamawiającego,</w:t>
      </w:r>
    </w:p>
    <w:p w14:paraId="6E235D6C" w14:textId="77777777" w:rsidR="00FE06A7" w:rsidRPr="00047053" w:rsidRDefault="00FE06A7">
      <w:pPr>
        <w:numPr>
          <w:ilvl w:val="0"/>
          <w:numId w:val="35"/>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Pr="00047053">
        <w:rPr>
          <w:rFonts w:ascii="Times New Roman" w:eastAsia="Times New Roman" w:hAnsi="Times New Roman" w:cs="Times New Roman"/>
          <w:b/>
          <w:bCs/>
          <w:kern w:val="0"/>
          <w:sz w:val="24"/>
          <w:szCs w:val="24"/>
          <w:lang w:eastAsia="pl-PL"/>
          <w14:ligatures w14:val="none"/>
        </w:rPr>
        <w:t>100,00 PLN</w:t>
      </w:r>
      <w:r w:rsidRPr="00047053">
        <w:rPr>
          <w:rFonts w:ascii="Times New Roman" w:eastAsia="Times New Roman" w:hAnsi="Times New Roman" w:cs="Times New Roman"/>
          <w:kern w:val="0"/>
          <w:sz w:val="24"/>
          <w:szCs w:val="24"/>
          <w:lang w:eastAsia="pl-PL"/>
          <w14:ligatures w14:val="none"/>
        </w:rPr>
        <w:t xml:space="preserve"> za brak przedstawienia w terminie do 5 dnia każdego miesiąca sprawozdania z miesięcznego postępu prac projektowych, za każdy dzień przekroczenia terminu;</w:t>
      </w:r>
    </w:p>
    <w:p w14:paraId="5DC3E51B" w14:textId="77777777" w:rsidR="00FE06A7" w:rsidRPr="00047053" w:rsidRDefault="00FE06A7">
      <w:pPr>
        <w:numPr>
          <w:ilvl w:val="0"/>
          <w:numId w:val="35"/>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Pr="00047053">
        <w:rPr>
          <w:rFonts w:ascii="Times New Roman" w:eastAsia="Times New Roman" w:hAnsi="Times New Roman" w:cs="Times New Roman"/>
          <w:b/>
          <w:bCs/>
          <w:kern w:val="0"/>
          <w:sz w:val="24"/>
          <w:szCs w:val="24"/>
          <w:lang w:eastAsia="pl-PL"/>
          <w14:ligatures w14:val="none"/>
        </w:rPr>
        <w:t>2 500,00 PLN</w:t>
      </w:r>
      <w:r w:rsidRPr="00047053">
        <w:rPr>
          <w:rFonts w:ascii="Times New Roman" w:eastAsia="Times New Roman" w:hAnsi="Times New Roman" w:cs="Times New Roman"/>
          <w:kern w:val="0"/>
          <w:sz w:val="24"/>
          <w:szCs w:val="24"/>
          <w:lang w:eastAsia="pl-PL"/>
          <w14:ligatures w14:val="none"/>
        </w:rPr>
        <w:t xml:space="preserve"> za brak przedstawienia w terminie do 14 dni od dnia podpisania umowy szczegółowego harmonogramu realizacji umowy, za każdy dzień przekroczenia terminu;</w:t>
      </w:r>
    </w:p>
    <w:p w14:paraId="3F3913CD" w14:textId="2315BF53" w:rsidR="00FE06A7" w:rsidRPr="00047053" w:rsidRDefault="00FE06A7">
      <w:pPr>
        <w:numPr>
          <w:ilvl w:val="0"/>
          <w:numId w:val="35"/>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Pr="00047053">
        <w:rPr>
          <w:rFonts w:ascii="Times New Roman" w:eastAsia="Times New Roman" w:hAnsi="Times New Roman" w:cs="Times New Roman"/>
          <w:b/>
          <w:bCs/>
          <w:kern w:val="0"/>
          <w:sz w:val="24"/>
          <w:szCs w:val="24"/>
          <w:lang w:eastAsia="pl-PL"/>
          <w14:ligatures w14:val="none"/>
        </w:rPr>
        <w:t>2 500,00 PLN</w:t>
      </w:r>
      <w:r w:rsidRPr="00047053">
        <w:rPr>
          <w:rFonts w:ascii="Times New Roman" w:eastAsia="Times New Roman" w:hAnsi="Times New Roman" w:cs="Times New Roman"/>
          <w:kern w:val="0"/>
          <w:sz w:val="24"/>
          <w:szCs w:val="24"/>
          <w:lang w:eastAsia="pl-PL"/>
          <w14:ligatures w14:val="none"/>
        </w:rPr>
        <w:t xml:space="preserve"> za brak uczestnictwa w </w:t>
      </w:r>
      <w:r w:rsidR="007A1A99">
        <w:rPr>
          <w:rFonts w:ascii="Times New Roman" w:eastAsia="Times New Roman" w:hAnsi="Times New Roman" w:cs="Times New Roman"/>
          <w:kern w:val="0"/>
          <w:sz w:val="24"/>
          <w:szCs w:val="24"/>
          <w:lang w:eastAsia="pl-PL"/>
          <w14:ligatures w14:val="none"/>
        </w:rPr>
        <w:t xml:space="preserve">Projektanta </w:t>
      </w:r>
      <w:r w:rsidRPr="007A1A99">
        <w:rPr>
          <w:rFonts w:ascii="Times New Roman" w:eastAsia="Times New Roman" w:hAnsi="Times New Roman" w:cs="Times New Roman"/>
          <w:kern w:val="0"/>
          <w:sz w:val="24"/>
          <w:szCs w:val="24"/>
          <w:lang w:eastAsia="pl-PL"/>
          <w14:ligatures w14:val="none"/>
        </w:rPr>
        <w:t>naradzie budowy</w:t>
      </w:r>
      <w:r w:rsidRPr="00047053">
        <w:rPr>
          <w:rFonts w:ascii="Times New Roman" w:eastAsia="Times New Roman" w:hAnsi="Times New Roman" w:cs="Times New Roman"/>
          <w:kern w:val="0"/>
          <w:sz w:val="24"/>
          <w:szCs w:val="24"/>
          <w:lang w:eastAsia="pl-PL"/>
          <w14:ligatures w14:val="none"/>
        </w:rPr>
        <w:t xml:space="preserve">, </w:t>
      </w:r>
      <w:bookmarkStart w:id="32" w:name="_Hlk120605009"/>
      <w:bookmarkStart w:id="33" w:name="_Hlk120600756"/>
      <w:r w:rsidR="007A1A99">
        <w:rPr>
          <w:rFonts w:ascii="Times New Roman" w:eastAsia="Times New Roman" w:hAnsi="Times New Roman" w:cs="Times New Roman"/>
          <w:kern w:val="0"/>
          <w:sz w:val="24"/>
          <w:szCs w:val="24"/>
          <w:lang w:eastAsia="pl-PL"/>
          <w14:ligatures w14:val="none"/>
        </w:rPr>
        <w:t xml:space="preserve">opisanej </w:t>
      </w:r>
      <w:r w:rsidR="005B5933">
        <w:rPr>
          <w:rFonts w:ascii="Times New Roman" w:eastAsia="Times New Roman" w:hAnsi="Times New Roman" w:cs="Times New Roman"/>
          <w:kern w:val="0"/>
          <w:sz w:val="24"/>
          <w:szCs w:val="24"/>
          <w:lang w:eastAsia="pl-PL"/>
          <w14:ligatures w14:val="none"/>
        </w:rPr>
        <w:br/>
      </w:r>
      <w:r w:rsidR="007A1A99">
        <w:rPr>
          <w:rFonts w:ascii="Times New Roman" w:eastAsia="Times New Roman" w:hAnsi="Times New Roman" w:cs="Times New Roman"/>
          <w:kern w:val="0"/>
          <w:sz w:val="24"/>
          <w:szCs w:val="24"/>
          <w:lang w:eastAsia="pl-PL"/>
          <w14:ligatures w14:val="none"/>
        </w:rPr>
        <w:t>w § 14 ust. 3 Umowy</w:t>
      </w:r>
      <w:bookmarkEnd w:id="32"/>
      <w:bookmarkEnd w:id="33"/>
      <w:r w:rsidRPr="00047053">
        <w:rPr>
          <w:rFonts w:ascii="Times New Roman" w:eastAsia="Times New Roman" w:hAnsi="Times New Roman" w:cs="Times New Roman"/>
          <w:kern w:val="0"/>
          <w:sz w:val="24"/>
          <w:szCs w:val="24"/>
          <w:lang w:eastAsia="pl-PL"/>
          <w14:ligatures w14:val="none"/>
        </w:rPr>
        <w:t>;</w:t>
      </w:r>
    </w:p>
    <w:p w14:paraId="0BB974E5" w14:textId="1459A760" w:rsidR="00FE06A7" w:rsidRPr="00047053" w:rsidRDefault="00FE06A7">
      <w:pPr>
        <w:numPr>
          <w:ilvl w:val="0"/>
          <w:numId w:val="35"/>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Pr="00047053">
        <w:rPr>
          <w:rFonts w:ascii="Times New Roman" w:eastAsia="Times New Roman" w:hAnsi="Times New Roman" w:cs="Times New Roman"/>
          <w:b/>
          <w:bCs/>
          <w:kern w:val="0"/>
          <w:sz w:val="24"/>
          <w:szCs w:val="24"/>
          <w:lang w:eastAsia="pl-PL"/>
          <w14:ligatures w14:val="none"/>
        </w:rPr>
        <w:t>1 000,00 PLN</w:t>
      </w:r>
      <w:r w:rsidRPr="00047053">
        <w:rPr>
          <w:rFonts w:ascii="Times New Roman" w:eastAsia="Times New Roman" w:hAnsi="Times New Roman" w:cs="Times New Roman"/>
          <w:kern w:val="0"/>
          <w:sz w:val="24"/>
          <w:szCs w:val="24"/>
          <w:lang w:eastAsia="pl-PL"/>
          <w14:ligatures w14:val="none"/>
        </w:rPr>
        <w:t xml:space="preserve"> za nieudzielenie odpowiedzi/wyjaśnień Zamawiającemu bądź wykonawcy robót budowlanych zapisów w treści projektu budowlanego i projektów technicznych oraz zawartych w nim rozwiązań nie skutkujące zmianami projektowymi </w:t>
      </w:r>
      <w:r w:rsidR="005B5933">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w terminie 3 dni roboczych, za każdy dzień przekroczenia terminu;</w:t>
      </w:r>
    </w:p>
    <w:p w14:paraId="64C62B5D" w14:textId="77777777" w:rsidR="00FE06A7" w:rsidRPr="00047053" w:rsidRDefault="00FE06A7">
      <w:pPr>
        <w:numPr>
          <w:ilvl w:val="0"/>
          <w:numId w:val="35"/>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Pr="00047053">
        <w:rPr>
          <w:rFonts w:ascii="Times New Roman" w:eastAsia="Times New Roman" w:hAnsi="Times New Roman" w:cs="Times New Roman"/>
          <w:b/>
          <w:bCs/>
          <w:kern w:val="0"/>
          <w:sz w:val="24"/>
          <w:szCs w:val="24"/>
          <w:lang w:eastAsia="pl-PL"/>
          <w14:ligatures w14:val="none"/>
        </w:rPr>
        <w:t>2 500,00 PLN</w:t>
      </w:r>
      <w:r w:rsidRPr="00047053">
        <w:rPr>
          <w:rFonts w:ascii="Times New Roman" w:eastAsia="Times New Roman" w:hAnsi="Times New Roman" w:cs="Times New Roman"/>
          <w:kern w:val="0"/>
          <w:sz w:val="24"/>
          <w:szCs w:val="24"/>
          <w:lang w:eastAsia="pl-PL"/>
          <w14:ligatures w14:val="none"/>
        </w:rPr>
        <w:t xml:space="preserve"> za niewprowadzenie, po uzgodnieniu z Inwestorem, rozwiązań zamiennych w stosunku do rozwiązań przewidzianych w zatwierdzonej dokumentacji (dot. zmian w projekcie budowlanym, projektach technicznych, szczegółowych specyfikacjach technicznych, przedmiarach i kosztorysach) w terminie 10 dni roboczych, za każdy dzień przekroczenia terminu;</w:t>
      </w:r>
    </w:p>
    <w:p w14:paraId="217A7524" w14:textId="77777777" w:rsidR="00FE06A7" w:rsidRPr="00047053" w:rsidRDefault="00FE06A7">
      <w:pPr>
        <w:numPr>
          <w:ilvl w:val="0"/>
          <w:numId w:val="35"/>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Pr="00047053">
        <w:rPr>
          <w:rFonts w:ascii="Times New Roman" w:eastAsia="Times New Roman" w:hAnsi="Times New Roman" w:cs="Times New Roman"/>
          <w:b/>
          <w:bCs/>
          <w:kern w:val="0"/>
          <w:sz w:val="24"/>
          <w:szCs w:val="24"/>
          <w:lang w:eastAsia="pl-PL"/>
          <w14:ligatures w14:val="none"/>
        </w:rPr>
        <w:t>2 000,00 PLN</w:t>
      </w:r>
      <w:r w:rsidRPr="00047053">
        <w:rPr>
          <w:rFonts w:ascii="Times New Roman" w:eastAsia="Times New Roman" w:hAnsi="Times New Roman" w:cs="Times New Roman"/>
          <w:kern w:val="0"/>
          <w:sz w:val="24"/>
          <w:szCs w:val="24"/>
          <w:lang w:eastAsia="pl-PL"/>
          <w14:ligatures w14:val="none"/>
        </w:rPr>
        <w:t xml:space="preserve"> z tytułu braku zapłaty lub nieterminowej zapłaty wynagrodzenia należnego podwykonawcom z tytułu zmiany wysokości wynagrodzenia, o której mowa w art. 439 ust. 5 </w:t>
      </w:r>
      <w:proofErr w:type="spellStart"/>
      <w:r w:rsidRPr="00047053">
        <w:rPr>
          <w:rFonts w:ascii="Times New Roman" w:eastAsia="Times New Roman" w:hAnsi="Times New Roman" w:cs="Times New Roman"/>
          <w:kern w:val="0"/>
          <w:sz w:val="24"/>
          <w:szCs w:val="24"/>
          <w:lang w:eastAsia="pl-PL"/>
          <w14:ligatures w14:val="none"/>
        </w:rPr>
        <w:t>Pzp</w:t>
      </w:r>
      <w:proofErr w:type="spellEnd"/>
      <w:r w:rsidRPr="00047053">
        <w:rPr>
          <w:rFonts w:ascii="Times New Roman" w:eastAsia="Times New Roman" w:hAnsi="Times New Roman" w:cs="Times New Roman"/>
          <w:kern w:val="0"/>
          <w:sz w:val="24"/>
          <w:szCs w:val="24"/>
          <w:lang w:eastAsia="pl-PL"/>
          <w14:ligatures w14:val="none"/>
        </w:rPr>
        <w:t>, za każde zdarzenie.</w:t>
      </w:r>
    </w:p>
    <w:p w14:paraId="71EC9E32" w14:textId="77777777" w:rsidR="00FE06A7" w:rsidRPr="00047053" w:rsidRDefault="00FE06A7">
      <w:pPr>
        <w:numPr>
          <w:ilvl w:val="0"/>
          <w:numId w:val="35"/>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za wykonywanie usług przez osoby niezatrudnione na umowę o pracę, jeśli dotyczy ich ten wymóg – </w:t>
      </w:r>
      <w:r w:rsidRPr="00047053">
        <w:rPr>
          <w:rFonts w:ascii="Times New Roman" w:eastAsia="Times New Roman" w:hAnsi="Times New Roman" w:cs="Times New Roman"/>
          <w:b/>
          <w:bCs/>
          <w:kern w:val="0"/>
          <w:sz w:val="24"/>
          <w:szCs w:val="24"/>
          <w:lang w:eastAsia="pl-PL"/>
          <w14:ligatures w14:val="none"/>
        </w:rPr>
        <w:t>1.000,00 PLN</w:t>
      </w:r>
      <w:r w:rsidRPr="00047053">
        <w:rPr>
          <w:rFonts w:ascii="Times New Roman" w:eastAsia="Times New Roman" w:hAnsi="Times New Roman" w:cs="Times New Roman"/>
          <w:kern w:val="0"/>
          <w:sz w:val="24"/>
          <w:szCs w:val="24"/>
          <w:lang w:eastAsia="pl-PL"/>
          <w14:ligatures w14:val="none"/>
        </w:rPr>
        <w:t xml:space="preserve"> za każdy przypadek,</w:t>
      </w:r>
    </w:p>
    <w:p w14:paraId="1D7DE63E" w14:textId="77777777" w:rsidR="00FE06A7" w:rsidRPr="00047053" w:rsidRDefault="00FE06A7">
      <w:pPr>
        <w:numPr>
          <w:ilvl w:val="0"/>
          <w:numId w:val="35"/>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za naruszenie obowiązku dotyczącego udziału pojazdów elektrycznych lub napędzanych gazem ziemnym przy wykonywaniu umowy - </w:t>
      </w:r>
      <w:r w:rsidRPr="00047053">
        <w:rPr>
          <w:rFonts w:ascii="Times New Roman" w:eastAsia="Times New Roman" w:hAnsi="Times New Roman" w:cs="Times New Roman"/>
          <w:b/>
          <w:bCs/>
          <w:kern w:val="0"/>
          <w:sz w:val="24"/>
          <w:szCs w:val="24"/>
          <w:lang w:eastAsia="pl-PL"/>
          <w14:ligatures w14:val="none"/>
        </w:rPr>
        <w:t>1.000,00 PLN</w:t>
      </w:r>
      <w:r w:rsidRPr="00047053">
        <w:rPr>
          <w:rFonts w:ascii="Times New Roman" w:eastAsia="Times New Roman" w:hAnsi="Times New Roman" w:cs="Times New Roman"/>
          <w:kern w:val="0"/>
          <w:sz w:val="24"/>
          <w:szCs w:val="24"/>
          <w:lang w:eastAsia="pl-PL"/>
          <w14:ligatures w14:val="none"/>
        </w:rPr>
        <w:t xml:space="preserve"> za każdy stwierdzony przypadek,</w:t>
      </w:r>
    </w:p>
    <w:p w14:paraId="01F69897" w14:textId="3DD5E081" w:rsidR="00FE06A7" w:rsidRPr="00047053" w:rsidRDefault="00FE06A7">
      <w:pPr>
        <w:numPr>
          <w:ilvl w:val="0"/>
          <w:numId w:val="35"/>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za nieprzedłożenie Zamawiającemu do zaakceptowania projektu umowy o podwykonawstwo, lub projektu jej zmiany - w wysokości </w:t>
      </w:r>
      <w:r w:rsidRPr="00047053">
        <w:rPr>
          <w:rFonts w:ascii="Times New Roman" w:eastAsia="Times New Roman" w:hAnsi="Times New Roman" w:cs="Times New Roman"/>
          <w:b/>
          <w:bCs/>
          <w:kern w:val="0"/>
          <w:sz w:val="24"/>
          <w:szCs w:val="24"/>
          <w:lang w:eastAsia="pl-PL"/>
          <w14:ligatures w14:val="none"/>
        </w:rPr>
        <w:t>500,00 PLN</w:t>
      </w:r>
      <w:r w:rsidRPr="00047053">
        <w:rPr>
          <w:rFonts w:ascii="Times New Roman" w:eastAsia="Times New Roman" w:hAnsi="Times New Roman" w:cs="Times New Roman"/>
          <w:kern w:val="0"/>
          <w:sz w:val="24"/>
          <w:szCs w:val="24"/>
          <w:lang w:eastAsia="pl-PL"/>
          <w14:ligatures w14:val="none"/>
        </w:rPr>
        <w:t xml:space="preserve"> za każdy przypadek i tak samo </w:t>
      </w:r>
      <w:r w:rsidR="005B5933">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 xml:space="preserve">za nieprzedłożenie Zamawiającemu poświadczonej za zgodność z oryginałem kopii umowy </w:t>
      </w:r>
      <w:r w:rsidR="005B5933">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 xml:space="preserve">o podwykonawstwo lub jej zmiany, 7 dni od podpisania, </w:t>
      </w:r>
    </w:p>
    <w:p w14:paraId="6C4897F1" w14:textId="77777777" w:rsidR="00FE06A7" w:rsidRPr="00376204" w:rsidRDefault="00FE06A7">
      <w:pPr>
        <w:numPr>
          <w:ilvl w:val="0"/>
          <w:numId w:val="34"/>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376204">
        <w:rPr>
          <w:rFonts w:ascii="Times New Roman" w:eastAsia="Times New Roman" w:hAnsi="Times New Roman" w:cs="Times New Roman"/>
          <w:kern w:val="0"/>
          <w:sz w:val="24"/>
          <w:szCs w:val="24"/>
          <w:lang w:eastAsia="pl-PL"/>
          <w14:ligatures w14:val="none"/>
        </w:rPr>
        <w:t xml:space="preserve">W razie odstąpienia od Umowy  strona winna odstąpienia zapłaci drugiej stronie karę umowną </w:t>
      </w:r>
      <w:r w:rsidRPr="00376204">
        <w:rPr>
          <w:rFonts w:ascii="Times New Roman" w:eastAsia="Times New Roman" w:hAnsi="Times New Roman" w:cs="Times New Roman"/>
          <w:kern w:val="0"/>
          <w:sz w:val="24"/>
          <w:szCs w:val="24"/>
          <w:lang w:eastAsia="pl-PL"/>
          <w14:ligatures w14:val="none"/>
        </w:rPr>
        <w:br/>
        <w:t>w wysokości 20% wynagrodzenia Wykonawcy brutto, o którym mowa w § 4 ust. 1 Umowy.</w:t>
      </w:r>
    </w:p>
    <w:p w14:paraId="37F9F682" w14:textId="77777777" w:rsidR="00FE06A7" w:rsidRPr="00047053" w:rsidRDefault="00FE06A7">
      <w:pPr>
        <w:numPr>
          <w:ilvl w:val="0"/>
          <w:numId w:val="34"/>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Odpowiedzialność Wykonawcy z tytułu kar umownych, nie może przekroczyć łącznie 25% wynagrodzenia Wykonawcy brutto, o którym mowa w § 4 ust. 1 Umowy.</w:t>
      </w:r>
    </w:p>
    <w:p w14:paraId="0B72B0AC" w14:textId="77777777" w:rsidR="00FE06A7" w:rsidRPr="00047053" w:rsidRDefault="00FE06A7">
      <w:pPr>
        <w:numPr>
          <w:ilvl w:val="0"/>
          <w:numId w:val="34"/>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Zamawiający ma prawo na poczet przysługującej mu kary umownej obniżyć stosownie wynagrodzenie Wykonawcy, Podwykonawcy lub dalszego Podwykonawcy (potrącenie umowne).</w:t>
      </w:r>
    </w:p>
    <w:p w14:paraId="49F068FC" w14:textId="77777777" w:rsidR="00FE06A7" w:rsidRPr="00047053" w:rsidRDefault="00FE06A7">
      <w:pPr>
        <w:numPr>
          <w:ilvl w:val="0"/>
          <w:numId w:val="34"/>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Stronom przysługuje prawo dochodzenia odszkodowania na zasadach ogólnych, niezależnie od kar umownych, a Zamawiającemu odszkodowanie w wysokości faktycznie poniesionych kosztów </w:t>
      </w:r>
      <w:r w:rsidRPr="00047053">
        <w:rPr>
          <w:rFonts w:ascii="Times New Roman" w:eastAsia="Times New Roman" w:hAnsi="Times New Roman" w:cs="Times New Roman"/>
          <w:kern w:val="0"/>
          <w:sz w:val="24"/>
          <w:szCs w:val="24"/>
          <w:lang w:eastAsia="pl-PL"/>
          <w14:ligatures w14:val="none"/>
        </w:rPr>
        <w:lastRenderedPageBreak/>
        <w:t xml:space="preserve">zastępczego wykonania przedmiotu Umowy lub wartości utraconego dofinansowania zewnętrznego np. ze środków finansowych Unii Europejskiej (utracone korzyści). </w:t>
      </w:r>
    </w:p>
    <w:p w14:paraId="26F875B9" w14:textId="51128D5A" w:rsidR="00FE06A7" w:rsidRPr="00BE3AA9" w:rsidRDefault="00FE06A7">
      <w:pPr>
        <w:pStyle w:val="Akapitzlist"/>
        <w:numPr>
          <w:ilvl w:val="0"/>
          <w:numId w:val="34"/>
        </w:numPr>
        <w:shd w:val="clear" w:color="auto" w:fill="FFFFFF"/>
        <w:tabs>
          <w:tab w:val="left" w:pos="426"/>
        </w:tabs>
        <w:ind w:left="426"/>
        <w:jc w:val="both"/>
        <w:rPr>
          <w:sz w:val="24"/>
          <w:szCs w:val="24"/>
        </w:rPr>
      </w:pPr>
      <w:r w:rsidRPr="00BE3AA9">
        <w:rPr>
          <w:sz w:val="24"/>
          <w:szCs w:val="24"/>
        </w:rPr>
        <w:t xml:space="preserve">W razie naliczenia uzasadnionej kary umownej, kara zostanie zapłacona przez zobowiązanego </w:t>
      </w:r>
      <w:r w:rsidR="005B5933">
        <w:rPr>
          <w:sz w:val="24"/>
          <w:szCs w:val="24"/>
        </w:rPr>
        <w:br/>
      </w:r>
      <w:r w:rsidRPr="00BE3AA9">
        <w:rPr>
          <w:sz w:val="24"/>
          <w:szCs w:val="24"/>
        </w:rPr>
        <w:t>w ciągu 7 dni od dnia wystąpienia o zapłatę przez uprawnionego do kary.</w:t>
      </w:r>
    </w:p>
    <w:p w14:paraId="24C8FC72" w14:textId="77777777" w:rsidR="00FE06A7" w:rsidRPr="00047053" w:rsidRDefault="00FE06A7">
      <w:pPr>
        <w:numPr>
          <w:ilvl w:val="0"/>
          <w:numId w:val="34"/>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Nałożenie kar umownych lub ich zapłata nie zwalnia Wykonawcy z obowiązku wykonania przedmiotu Umowy, ani z obowiązków wynikających z udzielonej przez niego rękojmi za wady fizyczne przedmiotu Umowy.</w:t>
      </w:r>
    </w:p>
    <w:p w14:paraId="3EE21BA9" w14:textId="51BC8F72" w:rsidR="003E1B0C" w:rsidRPr="00AF40DE" w:rsidRDefault="00FE06A7" w:rsidP="00AF40DE">
      <w:pPr>
        <w:numPr>
          <w:ilvl w:val="0"/>
          <w:numId w:val="34"/>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Postanowienia dotyczące kar umownych obowiązują pomimo wygaśnięcia Umowy, rozwiązania lub odstąpienia od niej.</w:t>
      </w:r>
    </w:p>
    <w:p w14:paraId="16D8C74C" w14:textId="77777777" w:rsidR="003E1B0C" w:rsidRPr="00047053" w:rsidRDefault="003E1B0C" w:rsidP="006810D6">
      <w:p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p>
    <w:p w14:paraId="2CC14FF7" w14:textId="00B0DADD" w:rsidR="00FE06A7"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§2</w:t>
      </w:r>
      <w:r w:rsidR="00E7440C">
        <w:rPr>
          <w:rFonts w:ascii="Times New Roman" w:eastAsia="Times New Roman" w:hAnsi="Times New Roman" w:cs="Times New Roman"/>
          <w:b/>
          <w:kern w:val="0"/>
          <w:sz w:val="24"/>
          <w:szCs w:val="24"/>
          <w:lang w:eastAsia="pl-PL"/>
          <w14:ligatures w14:val="none"/>
        </w:rPr>
        <w:t>0</w:t>
      </w:r>
      <w:r w:rsidRPr="0016096F">
        <w:rPr>
          <w:rFonts w:ascii="Times New Roman" w:eastAsia="Times New Roman" w:hAnsi="Times New Roman" w:cs="Times New Roman"/>
          <w:b/>
          <w:kern w:val="0"/>
          <w:sz w:val="24"/>
          <w:szCs w:val="24"/>
          <w:lang w:eastAsia="pl-PL"/>
          <w14:ligatures w14:val="none"/>
        </w:rPr>
        <w:t>. ZABEZPIECZENIE NALEŻYTEGO WYKONANIA UMOWY</w:t>
      </w:r>
    </w:p>
    <w:p w14:paraId="63FA3519" w14:textId="133895AD" w:rsidR="00084338" w:rsidRPr="00084338" w:rsidRDefault="00084338" w:rsidP="00084338">
      <w:pPr>
        <w:spacing w:after="0" w:line="240" w:lineRule="auto"/>
        <w:rPr>
          <w:rFonts w:ascii="Times New Roman" w:eastAsia="Times New Roman" w:hAnsi="Times New Roman" w:cs="Times New Roman"/>
          <w:b/>
          <w:color w:val="FF0000"/>
          <w:kern w:val="0"/>
          <w:sz w:val="20"/>
          <w:szCs w:val="20"/>
          <w:lang w:eastAsia="pl-PL"/>
          <w14:ligatures w14:val="none"/>
        </w:rPr>
      </w:pPr>
      <w:r w:rsidRPr="00CB2F95">
        <w:rPr>
          <w:rFonts w:ascii="Times New Roman" w:eastAsia="Times New Roman" w:hAnsi="Times New Roman" w:cs="Times New Roman"/>
          <w:b/>
          <w:color w:val="FF0000"/>
          <w:kern w:val="0"/>
          <w:sz w:val="20"/>
          <w:szCs w:val="20"/>
          <w:lang w:eastAsia="pl-PL"/>
          <w14:ligatures w14:val="none"/>
        </w:rPr>
        <w:t>Zapisy tego § zostaną odpowiednio zmodyfikowane o treść oferty Wykonawcy</w:t>
      </w:r>
    </w:p>
    <w:p w14:paraId="0F257F44" w14:textId="12CB7CD3" w:rsidR="00FE06A7" w:rsidRPr="00047053" w:rsidRDefault="00FE06A7">
      <w:pPr>
        <w:numPr>
          <w:ilvl w:val="0"/>
          <w:numId w:val="36"/>
        </w:numPr>
        <w:shd w:val="clear" w:color="auto" w:fill="FFFFFF"/>
        <w:tabs>
          <w:tab w:val="left" w:pos="426"/>
          <w:tab w:val="num" w:pos="6031"/>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iCs/>
          <w:kern w:val="0"/>
          <w:sz w:val="24"/>
          <w:szCs w:val="24"/>
          <w:lang w:eastAsia="pl-PL"/>
          <w14:ligatures w14:val="none"/>
        </w:rPr>
        <w:t>Wykonawca wniósł zabezpieczenie należytego wykonania umowy w wysoko</w:t>
      </w:r>
      <w:r w:rsidRPr="00F167D0">
        <w:rPr>
          <w:rFonts w:ascii="Times New Roman" w:eastAsia="Times New Roman" w:hAnsi="Times New Roman" w:cs="Times New Roman"/>
          <w:iCs/>
          <w:kern w:val="0"/>
          <w:sz w:val="24"/>
          <w:szCs w:val="24"/>
          <w:lang w:eastAsia="pl-PL"/>
          <w14:ligatures w14:val="none"/>
        </w:rPr>
        <w:t xml:space="preserve">ści </w:t>
      </w:r>
      <w:r w:rsidR="00883CB3" w:rsidRPr="00F167D0">
        <w:rPr>
          <w:rFonts w:ascii="Times New Roman" w:eastAsia="Times New Roman" w:hAnsi="Times New Roman" w:cs="Times New Roman"/>
          <w:iCs/>
          <w:kern w:val="0"/>
          <w:sz w:val="24"/>
          <w:szCs w:val="24"/>
          <w:lang w:eastAsia="pl-PL"/>
          <w14:ligatures w14:val="none"/>
        </w:rPr>
        <w:t>3</w:t>
      </w:r>
      <w:r w:rsidRPr="00F167D0">
        <w:rPr>
          <w:rFonts w:ascii="Times New Roman" w:eastAsia="Times New Roman" w:hAnsi="Times New Roman" w:cs="Times New Roman"/>
          <w:iCs/>
          <w:kern w:val="0"/>
          <w:sz w:val="24"/>
          <w:szCs w:val="24"/>
          <w:lang w:eastAsia="pl-PL"/>
          <w14:ligatures w14:val="none"/>
        </w:rPr>
        <w:t xml:space="preserve"> % ceny</w:t>
      </w:r>
      <w:r w:rsidRPr="00212D9F">
        <w:rPr>
          <w:rFonts w:ascii="Times New Roman" w:eastAsia="Times New Roman" w:hAnsi="Times New Roman" w:cs="Times New Roman"/>
          <w:iCs/>
          <w:kern w:val="0"/>
          <w:sz w:val="24"/>
          <w:szCs w:val="24"/>
          <w:lang w:eastAsia="pl-PL"/>
          <w14:ligatures w14:val="none"/>
        </w:rPr>
        <w:t xml:space="preserve"> całkowitej brutto podanej w ofercie,</w:t>
      </w:r>
      <w:r w:rsidRPr="00047053">
        <w:rPr>
          <w:rFonts w:ascii="Times New Roman" w:eastAsia="Times New Roman" w:hAnsi="Times New Roman" w:cs="Times New Roman"/>
          <w:iCs/>
          <w:kern w:val="0"/>
          <w:sz w:val="24"/>
          <w:szCs w:val="24"/>
          <w:lang w:eastAsia="pl-PL"/>
          <w14:ligatures w14:val="none"/>
        </w:rPr>
        <w:t xml:space="preserve"> tj. </w:t>
      </w:r>
      <w:r w:rsidRPr="00212D9F">
        <w:rPr>
          <w:rFonts w:ascii="Times New Roman" w:eastAsia="Times New Roman" w:hAnsi="Times New Roman" w:cs="Times New Roman"/>
          <w:iCs/>
          <w:kern w:val="0"/>
          <w:sz w:val="24"/>
          <w:szCs w:val="24"/>
          <w:lang w:eastAsia="pl-PL"/>
          <w14:ligatures w14:val="none"/>
        </w:rPr>
        <w:t xml:space="preserve">……….. </w:t>
      </w:r>
      <w:r w:rsidRPr="00047053">
        <w:rPr>
          <w:rFonts w:ascii="Times New Roman" w:eastAsia="Times New Roman" w:hAnsi="Times New Roman" w:cs="Times New Roman"/>
          <w:iCs/>
          <w:kern w:val="0"/>
          <w:sz w:val="24"/>
          <w:szCs w:val="24"/>
          <w:lang w:eastAsia="pl-PL"/>
          <w14:ligatures w14:val="none"/>
        </w:rPr>
        <w:t xml:space="preserve">(słownie: ……….. </w:t>
      </w:r>
      <w:r w:rsidRPr="00212D9F">
        <w:rPr>
          <w:rFonts w:ascii="Times New Roman" w:eastAsia="Times New Roman" w:hAnsi="Times New Roman" w:cs="Times New Roman"/>
          <w:iCs/>
          <w:kern w:val="0"/>
          <w:sz w:val="24"/>
          <w:szCs w:val="24"/>
          <w:lang w:eastAsia="pl-PL"/>
          <w14:ligatures w14:val="none"/>
        </w:rPr>
        <w:t>PLN</w:t>
      </w:r>
      <w:r w:rsidRPr="00047053">
        <w:rPr>
          <w:rFonts w:ascii="Times New Roman" w:eastAsia="Times New Roman" w:hAnsi="Times New Roman" w:cs="Times New Roman"/>
          <w:iCs/>
          <w:kern w:val="0"/>
          <w:sz w:val="24"/>
          <w:szCs w:val="24"/>
          <w:lang w:eastAsia="pl-PL"/>
          <w14:ligatures w14:val="none"/>
        </w:rPr>
        <w:t xml:space="preserve">, </w:t>
      </w:r>
      <w:r w:rsidRPr="00047053">
        <w:rPr>
          <w:rFonts w:ascii="Times New Roman" w:eastAsia="Times New Roman" w:hAnsi="Times New Roman" w:cs="Times New Roman"/>
          <w:iCs/>
          <w:spacing w:val="-4"/>
          <w:kern w:val="0"/>
          <w:sz w:val="24"/>
          <w:szCs w:val="24"/>
          <w:lang w:eastAsia="pl-PL"/>
          <w14:ligatures w14:val="none"/>
        </w:rPr>
        <w:t>w ……………</w:t>
      </w:r>
    </w:p>
    <w:p w14:paraId="2C900096" w14:textId="77777777" w:rsidR="00FE06A7" w:rsidRPr="006D37E1" w:rsidRDefault="00FE06A7">
      <w:pPr>
        <w:numPr>
          <w:ilvl w:val="0"/>
          <w:numId w:val="36"/>
        </w:numPr>
        <w:shd w:val="clear" w:color="auto" w:fill="FFFFFF"/>
        <w:tabs>
          <w:tab w:val="left" w:pos="426"/>
          <w:tab w:val="num" w:pos="6031"/>
        </w:tabs>
        <w:spacing w:after="0" w:line="240" w:lineRule="auto"/>
        <w:ind w:left="426"/>
        <w:jc w:val="both"/>
        <w:rPr>
          <w:rFonts w:ascii="Times New Roman" w:eastAsia="Times New Roman" w:hAnsi="Times New Roman" w:cs="Times New Roman"/>
          <w:color w:val="000000"/>
          <w:kern w:val="0"/>
          <w:sz w:val="24"/>
          <w:szCs w:val="24"/>
          <w:lang w:eastAsia="pl-PL"/>
          <w14:ligatures w14:val="none"/>
        </w:rPr>
      </w:pPr>
      <w:r w:rsidRPr="00D10D67">
        <w:rPr>
          <w:rFonts w:ascii="Times New Roman" w:eastAsia="Times New Roman" w:hAnsi="Times New Roman" w:cs="Times New Roman"/>
          <w:color w:val="000000"/>
          <w:kern w:val="0"/>
          <w:sz w:val="24"/>
          <w:szCs w:val="24"/>
          <w:lang w:eastAsia="pl-PL"/>
          <w14:ligatures w14:val="none"/>
        </w:rPr>
        <w:t xml:space="preserve">Zabezpieczenie wniesione w ……… zdeponowane jest ………….., a dowód jego wniesienia stanowi </w:t>
      </w:r>
      <w:r w:rsidRPr="006D37E1">
        <w:rPr>
          <w:rFonts w:ascii="Times New Roman" w:eastAsia="Times New Roman" w:hAnsi="Times New Roman" w:cs="Times New Roman"/>
          <w:color w:val="000000"/>
          <w:kern w:val="0"/>
          <w:sz w:val="24"/>
          <w:szCs w:val="24"/>
          <w:lang w:eastAsia="pl-PL"/>
          <w14:ligatures w14:val="none"/>
        </w:rPr>
        <w:t>załącznik Nr 3 do niniejszej Umowy.</w:t>
      </w:r>
    </w:p>
    <w:p w14:paraId="78D1ACAD" w14:textId="35749219" w:rsidR="00D10D67" w:rsidRPr="006D37E1" w:rsidRDefault="00D10D67" w:rsidP="00D10D67">
      <w:pPr>
        <w:numPr>
          <w:ilvl w:val="0"/>
          <w:numId w:val="36"/>
        </w:numPr>
        <w:tabs>
          <w:tab w:val="left" w:pos="426"/>
          <w:tab w:val="num" w:pos="6031"/>
        </w:tabs>
        <w:spacing w:after="0" w:line="240" w:lineRule="auto"/>
        <w:ind w:left="426"/>
        <w:jc w:val="both"/>
        <w:rPr>
          <w:rFonts w:ascii="Times New Roman" w:eastAsia="Times New Roman" w:hAnsi="Times New Roman" w:cs="Times New Roman"/>
          <w:color w:val="000000"/>
          <w:kern w:val="0"/>
          <w:sz w:val="24"/>
          <w:szCs w:val="24"/>
          <w:lang w:eastAsia="pl-PL"/>
          <w14:ligatures w14:val="none"/>
        </w:rPr>
      </w:pPr>
      <w:r w:rsidRPr="006D37E1">
        <w:rPr>
          <w:rFonts w:ascii="Times New Roman" w:eastAsia="Times New Roman" w:hAnsi="Times New Roman" w:cs="Times New Roman"/>
          <w:color w:val="000000"/>
          <w:kern w:val="0"/>
          <w:sz w:val="24"/>
          <w:szCs w:val="24"/>
          <w:lang w:eastAsia="pl-PL"/>
          <w14:ligatures w14:val="none"/>
        </w:rPr>
        <w:t>Zamawiający zwróci zabezpieczenie w terminie do 30 dni od wykonania zamówienia i uznania przez Zamawiającego jego należytego wykonania.</w:t>
      </w:r>
    </w:p>
    <w:p w14:paraId="0154BF9E" w14:textId="4FC5A364" w:rsidR="00FE06A7" w:rsidRPr="00047053" w:rsidRDefault="00FE06A7">
      <w:pPr>
        <w:numPr>
          <w:ilvl w:val="0"/>
          <w:numId w:val="36"/>
        </w:numPr>
        <w:shd w:val="clear" w:color="auto" w:fill="FFFFFF"/>
        <w:tabs>
          <w:tab w:val="left" w:pos="426"/>
          <w:tab w:val="num" w:pos="6031"/>
        </w:tabs>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6D37E1">
        <w:rPr>
          <w:rFonts w:ascii="Times New Roman" w:eastAsia="Times New Roman" w:hAnsi="Times New Roman" w:cs="Times New Roman"/>
          <w:color w:val="000000"/>
          <w:kern w:val="0"/>
          <w:sz w:val="24"/>
          <w:szCs w:val="24"/>
          <w:lang w:eastAsia="pl-PL"/>
          <w14:ligatures w14:val="none"/>
        </w:rPr>
        <w:t xml:space="preserve">Jeżeli okres, na jaki ma zostać wniesione zabezpieczenie, przekracza 5 lat, zabezpieczenie </w:t>
      </w:r>
      <w:r w:rsidR="005B5933" w:rsidRPr="006D37E1">
        <w:rPr>
          <w:rFonts w:ascii="Times New Roman" w:eastAsia="Times New Roman" w:hAnsi="Times New Roman" w:cs="Times New Roman"/>
          <w:color w:val="000000"/>
          <w:kern w:val="0"/>
          <w:sz w:val="24"/>
          <w:szCs w:val="24"/>
          <w:lang w:eastAsia="pl-PL"/>
          <w14:ligatures w14:val="none"/>
        </w:rPr>
        <w:br/>
      </w:r>
      <w:r w:rsidRPr="006D37E1">
        <w:rPr>
          <w:rFonts w:ascii="Times New Roman" w:eastAsia="Times New Roman" w:hAnsi="Times New Roman" w:cs="Times New Roman"/>
          <w:color w:val="000000"/>
          <w:kern w:val="0"/>
          <w:sz w:val="24"/>
          <w:szCs w:val="24"/>
          <w:lang w:eastAsia="pl-PL"/>
          <w14:ligatures w14:val="none"/>
        </w:rPr>
        <w:t>w pieniądzu wnosi się na cały ten okres, a zabezpieczenie w innej formie wnosi się na okres nie krótszy niż 5 lat, z jednoczesnym zobowiązaniem</w:t>
      </w:r>
      <w:r w:rsidRPr="00D10D67">
        <w:rPr>
          <w:rFonts w:ascii="Times New Roman" w:eastAsia="Times New Roman" w:hAnsi="Times New Roman" w:cs="Times New Roman"/>
          <w:color w:val="000000"/>
          <w:kern w:val="0"/>
          <w:sz w:val="24"/>
          <w:szCs w:val="24"/>
          <w:lang w:eastAsia="pl-PL"/>
          <w14:ligatures w14:val="none"/>
        </w:rPr>
        <w:t xml:space="preserve"> się wykonawcy do przedłużenia zabezpieczenia lub wniesienia nowego</w:t>
      </w:r>
      <w:r w:rsidRPr="00047053">
        <w:rPr>
          <w:rFonts w:ascii="Times New Roman" w:eastAsia="Times New Roman" w:hAnsi="Times New Roman" w:cs="Times New Roman"/>
          <w:kern w:val="0"/>
          <w:sz w:val="24"/>
          <w:szCs w:val="24"/>
          <w:lang w:eastAsia="pl-PL"/>
          <w14:ligatures w14:val="none"/>
        </w:rPr>
        <w:t xml:space="preserve"> zabezpieczenia na kolejne okresy</w:t>
      </w:r>
      <w:r w:rsidRPr="00047053">
        <w:rPr>
          <w:rFonts w:ascii="Times New Roman" w:eastAsia="Times New Roman" w:hAnsi="Times New Roman" w:cs="Times New Roman"/>
          <w:color w:val="000000"/>
          <w:kern w:val="0"/>
          <w:sz w:val="24"/>
          <w:szCs w:val="24"/>
          <w:lang w:eastAsia="pl-PL"/>
          <w14:ligatures w14:val="none"/>
        </w:rPr>
        <w:t xml:space="preserve">. </w:t>
      </w:r>
    </w:p>
    <w:p w14:paraId="2B47BDA8" w14:textId="3E050177" w:rsidR="00FE06A7" w:rsidRPr="00047053" w:rsidRDefault="00FE06A7">
      <w:pPr>
        <w:numPr>
          <w:ilvl w:val="0"/>
          <w:numId w:val="36"/>
        </w:numPr>
        <w:shd w:val="clear" w:color="auto" w:fill="FFFFFF"/>
        <w:tabs>
          <w:tab w:val="left" w:pos="426"/>
          <w:tab w:val="num" w:pos="6031"/>
        </w:tabs>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color w:val="000000"/>
          <w:kern w:val="0"/>
          <w:sz w:val="24"/>
          <w:szCs w:val="24"/>
          <w:lang w:eastAsia="pl-PL"/>
          <w14:ligatures w14:val="none"/>
        </w:rPr>
        <w:t xml:space="preserve">W przypadku nieprzedłużenia lub niewniesienia nowego zabezpieczenia najpóźniej na 30 dni przed upływem terminu ważności dotychczasowego zabezpieczenia wniesionego w innej formie niż </w:t>
      </w:r>
      <w:r w:rsidR="005B5933">
        <w:rPr>
          <w:rFonts w:ascii="Times New Roman" w:eastAsia="Times New Roman" w:hAnsi="Times New Roman" w:cs="Times New Roman"/>
          <w:color w:val="000000"/>
          <w:kern w:val="0"/>
          <w:sz w:val="24"/>
          <w:szCs w:val="24"/>
          <w:lang w:eastAsia="pl-PL"/>
          <w14:ligatures w14:val="none"/>
        </w:rPr>
        <w:br/>
      </w:r>
      <w:r w:rsidRPr="00047053">
        <w:rPr>
          <w:rFonts w:ascii="Times New Roman" w:eastAsia="Times New Roman" w:hAnsi="Times New Roman" w:cs="Times New Roman"/>
          <w:color w:val="000000"/>
          <w:kern w:val="0"/>
          <w:sz w:val="24"/>
          <w:szCs w:val="24"/>
          <w:lang w:eastAsia="pl-PL"/>
          <w14:ligatures w14:val="none"/>
        </w:rPr>
        <w:t xml:space="preserve">w pieniądzu, Zamawiający zmienia formę na zabezpieczenie w pieniądzu, przez wypłatę kwoty </w:t>
      </w:r>
      <w:r w:rsidR="005B5933">
        <w:rPr>
          <w:rFonts w:ascii="Times New Roman" w:eastAsia="Times New Roman" w:hAnsi="Times New Roman" w:cs="Times New Roman"/>
          <w:color w:val="000000"/>
          <w:kern w:val="0"/>
          <w:sz w:val="24"/>
          <w:szCs w:val="24"/>
          <w:lang w:eastAsia="pl-PL"/>
          <w14:ligatures w14:val="none"/>
        </w:rPr>
        <w:br/>
      </w:r>
      <w:r w:rsidRPr="00047053">
        <w:rPr>
          <w:rFonts w:ascii="Times New Roman" w:eastAsia="Times New Roman" w:hAnsi="Times New Roman" w:cs="Times New Roman"/>
          <w:color w:val="000000"/>
          <w:kern w:val="0"/>
          <w:sz w:val="24"/>
          <w:szCs w:val="24"/>
          <w:lang w:eastAsia="pl-PL"/>
          <w14:ligatures w14:val="none"/>
        </w:rPr>
        <w:t xml:space="preserve">z dotychczasowego zabezpieczenia. </w:t>
      </w:r>
    </w:p>
    <w:p w14:paraId="7A43A4C7" w14:textId="77777777" w:rsidR="00FE06A7" w:rsidRPr="00047053" w:rsidRDefault="00FE06A7">
      <w:pPr>
        <w:numPr>
          <w:ilvl w:val="0"/>
          <w:numId w:val="36"/>
        </w:numPr>
        <w:shd w:val="clear" w:color="auto" w:fill="FFFFFF"/>
        <w:tabs>
          <w:tab w:val="left" w:pos="426"/>
        </w:tabs>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color w:val="000000"/>
          <w:kern w:val="0"/>
          <w:sz w:val="24"/>
          <w:szCs w:val="24"/>
          <w:lang w:eastAsia="pl-PL"/>
          <w14:ligatures w14:val="none"/>
        </w:rPr>
        <w:t>Wypłata, o której mowa w ust. 5, następuje nie później niż w ostatnim dniu ważności dotychczasowego zabezpieczenia.</w:t>
      </w:r>
    </w:p>
    <w:p w14:paraId="10156E54" w14:textId="77777777" w:rsidR="00FE06A7" w:rsidRPr="00047053" w:rsidRDefault="00FE06A7">
      <w:pPr>
        <w:numPr>
          <w:ilvl w:val="0"/>
          <w:numId w:val="36"/>
        </w:numPr>
        <w:shd w:val="clear" w:color="auto" w:fill="FFFFFF"/>
        <w:tabs>
          <w:tab w:val="left" w:pos="426"/>
          <w:tab w:val="num" w:pos="6031"/>
        </w:tabs>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Koszty uzyskania zabezpieczenia należytego wykonania umowy ponosi Wykonawca.</w:t>
      </w:r>
    </w:p>
    <w:p w14:paraId="21364A55" w14:textId="77777777" w:rsidR="00FE06A7" w:rsidRPr="00047053" w:rsidRDefault="00FE06A7">
      <w:pPr>
        <w:numPr>
          <w:ilvl w:val="0"/>
          <w:numId w:val="36"/>
        </w:numPr>
        <w:shd w:val="clear" w:color="auto" w:fill="FFFFFF"/>
        <w:tabs>
          <w:tab w:val="left" w:pos="426"/>
          <w:tab w:val="num" w:pos="6031"/>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Zabezpieczenie należytego wykonania umowy służyć będzie pokryciu roszczeń z tytułu niewykonania lub nienależytego wykonania umowy.</w:t>
      </w:r>
    </w:p>
    <w:p w14:paraId="3ACE7319" w14:textId="77777777" w:rsidR="00FE06A7" w:rsidRDefault="00FE06A7">
      <w:pPr>
        <w:numPr>
          <w:ilvl w:val="0"/>
          <w:numId w:val="36"/>
        </w:numPr>
        <w:shd w:val="clear" w:color="auto" w:fill="FFFFFF"/>
        <w:tabs>
          <w:tab w:val="left" w:pos="426"/>
          <w:tab w:val="num" w:pos="6031"/>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Zamawiający dopuszcza zmianę rodzaju zabezpieczenia należytego wykonania umowy, na jedną </w:t>
      </w:r>
      <w:r w:rsidRPr="00047053">
        <w:rPr>
          <w:rFonts w:ascii="Times New Roman" w:eastAsia="Times New Roman" w:hAnsi="Times New Roman" w:cs="Times New Roman"/>
          <w:kern w:val="0"/>
          <w:sz w:val="24"/>
          <w:szCs w:val="24"/>
          <w:lang w:eastAsia="pl-PL"/>
          <w14:ligatures w14:val="none"/>
        </w:rPr>
        <w:br/>
        <w:t xml:space="preserve">lub kilka form, o których mowa w art. 450 ust. 1 </w:t>
      </w:r>
      <w:proofErr w:type="spellStart"/>
      <w:r w:rsidRPr="00047053">
        <w:rPr>
          <w:rFonts w:ascii="Times New Roman" w:eastAsia="Times New Roman" w:hAnsi="Times New Roman" w:cs="Times New Roman"/>
          <w:kern w:val="0"/>
          <w:sz w:val="24"/>
          <w:szCs w:val="24"/>
          <w:lang w:eastAsia="pl-PL"/>
          <w14:ligatures w14:val="none"/>
        </w:rPr>
        <w:t>Pzp</w:t>
      </w:r>
      <w:proofErr w:type="spellEnd"/>
      <w:r w:rsidRPr="00047053">
        <w:rPr>
          <w:rFonts w:ascii="Times New Roman" w:eastAsia="Times New Roman" w:hAnsi="Times New Roman" w:cs="Times New Roman"/>
          <w:kern w:val="0"/>
          <w:sz w:val="24"/>
          <w:szCs w:val="24"/>
          <w:lang w:eastAsia="pl-PL"/>
          <w14:ligatures w14:val="none"/>
        </w:rPr>
        <w:t xml:space="preserve"> pod warunkiem, że Wykonawca zachowa ciągłość zabezpieczenia bez zmniejszenia jego wysokości.</w:t>
      </w:r>
    </w:p>
    <w:p w14:paraId="62362CBF" w14:textId="77777777" w:rsidR="006810D6" w:rsidRPr="00047053" w:rsidRDefault="006810D6" w:rsidP="006810D6">
      <w:p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p>
    <w:p w14:paraId="4BB8278B" w14:textId="1BC8F4A1"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w:t>
      </w:r>
      <w:r w:rsidR="0016096F" w:rsidRPr="0016096F">
        <w:rPr>
          <w:rFonts w:ascii="Times New Roman" w:eastAsia="Times New Roman" w:hAnsi="Times New Roman" w:cs="Times New Roman"/>
          <w:b/>
          <w:kern w:val="0"/>
          <w:sz w:val="24"/>
          <w:szCs w:val="24"/>
          <w:lang w:eastAsia="pl-PL"/>
          <w14:ligatures w14:val="none"/>
        </w:rPr>
        <w:t>2</w:t>
      </w:r>
      <w:r w:rsidR="00E7440C">
        <w:rPr>
          <w:rFonts w:ascii="Times New Roman" w:eastAsia="Times New Roman" w:hAnsi="Times New Roman" w:cs="Times New Roman"/>
          <w:b/>
          <w:kern w:val="0"/>
          <w:sz w:val="24"/>
          <w:szCs w:val="24"/>
          <w:lang w:eastAsia="pl-PL"/>
          <w14:ligatures w14:val="none"/>
        </w:rPr>
        <w:t>1</w:t>
      </w:r>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ODSTĄPIENIE OD UMOWY</w:t>
      </w:r>
    </w:p>
    <w:p w14:paraId="72D1D7FC" w14:textId="77777777" w:rsidR="00FE06A7" w:rsidRPr="00047053" w:rsidRDefault="00FE06A7">
      <w:pPr>
        <w:numPr>
          <w:ilvl w:val="0"/>
          <w:numId w:val="3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Zamawiającemu przysługuje prawo odstąpienia od Umowy:</w:t>
      </w:r>
    </w:p>
    <w:p w14:paraId="7E433D5D" w14:textId="77777777" w:rsidR="00FE06A7" w:rsidRPr="00047053" w:rsidRDefault="00FE06A7">
      <w:pPr>
        <w:numPr>
          <w:ilvl w:val="0"/>
          <w:numId w:val="3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 przypadkach przewidzianych Prawem zamówień publicznych i w treści Umowy.</w:t>
      </w:r>
    </w:p>
    <w:p w14:paraId="749606B4" w14:textId="77777777" w:rsidR="00FE06A7" w:rsidRPr="00047053" w:rsidRDefault="00FE06A7">
      <w:pPr>
        <w:numPr>
          <w:ilvl w:val="0"/>
          <w:numId w:val="3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razie wystąpienia istotnej zmiany okoliczności powodującej, że wykonanie umowy nie leży </w:t>
      </w:r>
      <w:r w:rsidRPr="00047053">
        <w:rPr>
          <w:rFonts w:ascii="Times New Roman" w:eastAsia="Times New Roman" w:hAnsi="Times New Roman" w:cs="Times New Roman"/>
          <w:kern w:val="0"/>
          <w:sz w:val="24"/>
          <w:szCs w:val="24"/>
          <w:lang w:eastAsia="pl-PL"/>
          <w14:ligatures w14:val="none"/>
        </w:rPr>
        <w:br/>
        <w:t xml:space="preserve">w interesie publicznym, czego nie można było przewidzieć w chwili zawarcia umowy; odstąpienie od umowy w tym wypadku może nastąpić w terminie 30 dni od powzięcia wiadomości o powyższych okolicznościach. W tym przypadku Wykonawca może żądać wyłącznie wynagrodzenia należnego z tytułu wykonania części umowy do dnia odstąpienia </w:t>
      </w:r>
      <w:r w:rsidRPr="00047053">
        <w:rPr>
          <w:rFonts w:ascii="Times New Roman" w:eastAsia="Times New Roman" w:hAnsi="Times New Roman" w:cs="Times New Roman"/>
          <w:kern w:val="0"/>
          <w:sz w:val="24"/>
          <w:szCs w:val="24"/>
          <w:lang w:eastAsia="pl-PL"/>
          <w14:ligatures w14:val="none"/>
        </w:rPr>
        <w:br/>
        <w:t>od realizacji Umowy,</w:t>
      </w:r>
    </w:p>
    <w:p w14:paraId="3A8C1337" w14:textId="77777777" w:rsidR="00FE06A7" w:rsidRPr="00047053" w:rsidRDefault="00FE06A7">
      <w:pPr>
        <w:numPr>
          <w:ilvl w:val="0"/>
          <w:numId w:val="3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jeżeli Wykonawca nie przedłoży wymaganego dowodu zawarcia umowy ubezpieczenia, </w:t>
      </w:r>
      <w:bookmarkStart w:id="34" w:name="_Hlk120609078"/>
    </w:p>
    <w:bookmarkEnd w:id="34"/>
    <w:p w14:paraId="2AC9E725" w14:textId="77777777" w:rsidR="00FE06A7" w:rsidRPr="00047053" w:rsidRDefault="00FE06A7">
      <w:pPr>
        <w:numPr>
          <w:ilvl w:val="0"/>
          <w:numId w:val="3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jeżeli Wykonawca bez uzasadnionych przyczyn nie rozpoczął prac projektowych, prace przerwał i ich nie kontynuuje lub w przypadku wstrzymania prac projektowych przez </w:t>
      </w:r>
      <w:r w:rsidRPr="00047053">
        <w:rPr>
          <w:rFonts w:ascii="Times New Roman" w:eastAsia="Times New Roman" w:hAnsi="Times New Roman" w:cs="Times New Roman"/>
          <w:spacing w:val="-4"/>
          <w:kern w:val="0"/>
          <w:sz w:val="24"/>
          <w:szCs w:val="24"/>
          <w:lang w:eastAsia="pl-PL"/>
          <w14:ligatures w14:val="none"/>
        </w:rPr>
        <w:t>Zamawiającego,</w:t>
      </w:r>
    </w:p>
    <w:p w14:paraId="1EB538D5" w14:textId="77777777" w:rsidR="00FE06A7" w:rsidRPr="00047053" w:rsidRDefault="00FE06A7">
      <w:pPr>
        <w:numPr>
          <w:ilvl w:val="0"/>
          <w:numId w:val="3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jeżeli Wykonawca nie wykonuje prac projektowych zgodnie z wymogami Zamawiającego </w:t>
      </w:r>
      <w:r w:rsidRPr="00047053">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spacing w:val="-4"/>
          <w:kern w:val="0"/>
          <w:sz w:val="24"/>
          <w:szCs w:val="24"/>
          <w:lang w:eastAsia="pl-PL"/>
          <w14:ligatures w14:val="none"/>
        </w:rPr>
        <w:t>lub nie reaguje na polecenia Przedstawiciela Zamawiającego, dotyczące wykonania poprawek</w:t>
      </w:r>
      <w:r w:rsidRPr="00047053">
        <w:rPr>
          <w:rFonts w:ascii="Times New Roman" w:eastAsia="Times New Roman" w:hAnsi="Times New Roman" w:cs="Times New Roman"/>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br/>
        <w:t>w wyznaczonym mu przez Przedstawiciela Zamawiającego terminie,</w:t>
      </w:r>
    </w:p>
    <w:p w14:paraId="2951F44F" w14:textId="17586D92" w:rsidR="00FE06A7" w:rsidRPr="003E1B0C" w:rsidRDefault="00FE06A7">
      <w:pPr>
        <w:numPr>
          <w:ilvl w:val="0"/>
          <w:numId w:val="38"/>
        </w:numPr>
        <w:shd w:val="clear" w:color="auto" w:fill="FFFFFF"/>
        <w:tabs>
          <w:tab w:val="left" w:pos="851"/>
        </w:tabs>
        <w:spacing w:after="0" w:line="240" w:lineRule="auto"/>
        <w:ind w:left="851" w:hanging="360"/>
        <w:jc w:val="both"/>
        <w:rPr>
          <w:rFonts w:ascii="Times New Roman" w:eastAsia="Times New Roman" w:hAnsi="Times New Roman" w:cs="Times New Roman"/>
          <w:spacing w:val="-8"/>
          <w:kern w:val="0"/>
          <w:sz w:val="24"/>
          <w:szCs w:val="24"/>
          <w:lang w:eastAsia="pl-PL"/>
          <w14:ligatures w14:val="none"/>
        </w:rPr>
      </w:pPr>
      <w:r w:rsidRPr="003E1B0C">
        <w:rPr>
          <w:rFonts w:ascii="Times New Roman" w:eastAsia="Times New Roman" w:hAnsi="Times New Roman" w:cs="Times New Roman"/>
          <w:spacing w:val="-8"/>
          <w:kern w:val="0"/>
          <w:sz w:val="24"/>
          <w:szCs w:val="24"/>
          <w:lang w:eastAsia="pl-PL"/>
          <w14:ligatures w14:val="none"/>
        </w:rPr>
        <w:t>jeżeli Wykonawca wykonuje prace projektowe wadliwie lub w inny sposób i niezgodnie z Umową,</w:t>
      </w:r>
    </w:p>
    <w:p w14:paraId="481645A1" w14:textId="77777777" w:rsidR="00FE06A7" w:rsidRPr="00047053" w:rsidRDefault="00FE06A7">
      <w:pPr>
        <w:numPr>
          <w:ilvl w:val="0"/>
          <w:numId w:val="38"/>
        </w:numPr>
        <w:shd w:val="clear" w:color="auto" w:fill="FFFFFF"/>
        <w:tabs>
          <w:tab w:val="left" w:pos="851"/>
        </w:tabs>
        <w:spacing w:after="0" w:line="240" w:lineRule="auto"/>
        <w:ind w:left="786"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jeżeli w naradach, spotkaniach i posiedzeniach Zespołu nie uczestniczy personel Wykonawcy wskazany </w:t>
      </w:r>
      <w:bookmarkStart w:id="35" w:name="_Hlk120704516"/>
      <w:r w:rsidRPr="00047053">
        <w:rPr>
          <w:rFonts w:ascii="Times New Roman" w:eastAsia="Times New Roman" w:hAnsi="Times New Roman" w:cs="Times New Roman"/>
          <w:kern w:val="0"/>
          <w:sz w:val="24"/>
          <w:szCs w:val="24"/>
          <w:lang w:eastAsia="pl-PL"/>
          <w14:ligatures w14:val="none"/>
        </w:rPr>
        <w:t>w Wykazie os</w:t>
      </w:r>
      <w:r w:rsidRPr="00047053">
        <w:rPr>
          <w:rFonts w:ascii="Times New Roman" w:eastAsia="Times New Roman" w:hAnsi="Times New Roman" w:cs="Times New Roman" w:hint="eastAsia"/>
          <w:kern w:val="0"/>
          <w:sz w:val="24"/>
          <w:szCs w:val="24"/>
          <w:lang w:eastAsia="pl-PL"/>
          <w14:ligatures w14:val="none"/>
        </w:rPr>
        <w:t>ó</w:t>
      </w:r>
      <w:r w:rsidRPr="00047053">
        <w:rPr>
          <w:rFonts w:ascii="Times New Roman" w:eastAsia="Times New Roman" w:hAnsi="Times New Roman" w:cs="Times New Roman"/>
          <w:kern w:val="0"/>
          <w:sz w:val="24"/>
          <w:szCs w:val="24"/>
          <w:lang w:eastAsia="pl-PL"/>
          <w14:ligatures w14:val="none"/>
        </w:rPr>
        <w:t>b, skierowanych przez Wykonawc</w:t>
      </w:r>
      <w:r w:rsidRPr="00047053">
        <w:rPr>
          <w:rFonts w:ascii="Times New Roman" w:eastAsia="Times New Roman" w:hAnsi="Times New Roman" w:cs="Times New Roman" w:hint="eastAsia"/>
          <w:kern w:val="0"/>
          <w:sz w:val="24"/>
          <w:szCs w:val="24"/>
          <w:lang w:eastAsia="pl-PL"/>
          <w14:ligatures w14:val="none"/>
        </w:rPr>
        <w:t>ę</w:t>
      </w:r>
      <w:r w:rsidRPr="00047053">
        <w:rPr>
          <w:rFonts w:ascii="Times New Roman" w:eastAsia="Times New Roman" w:hAnsi="Times New Roman" w:cs="Times New Roman"/>
          <w:kern w:val="0"/>
          <w:sz w:val="24"/>
          <w:szCs w:val="24"/>
          <w:lang w:eastAsia="pl-PL"/>
          <w14:ligatures w14:val="none"/>
        </w:rPr>
        <w:t xml:space="preserve"> do realizacji zam</w:t>
      </w:r>
      <w:r w:rsidRPr="00047053">
        <w:rPr>
          <w:rFonts w:ascii="Times New Roman" w:eastAsia="Times New Roman" w:hAnsi="Times New Roman" w:cs="Times New Roman" w:hint="eastAsia"/>
          <w:kern w:val="0"/>
          <w:sz w:val="24"/>
          <w:szCs w:val="24"/>
          <w:lang w:eastAsia="pl-PL"/>
          <w14:ligatures w14:val="none"/>
        </w:rPr>
        <w:t>ó</w:t>
      </w:r>
      <w:r w:rsidRPr="00047053">
        <w:rPr>
          <w:rFonts w:ascii="Times New Roman" w:eastAsia="Times New Roman" w:hAnsi="Times New Roman" w:cs="Times New Roman"/>
          <w:kern w:val="0"/>
          <w:sz w:val="24"/>
          <w:szCs w:val="24"/>
          <w:lang w:eastAsia="pl-PL"/>
          <w14:ligatures w14:val="none"/>
        </w:rPr>
        <w:t xml:space="preserve">wienia, stanowiącym </w:t>
      </w:r>
      <w:r w:rsidRPr="00212D9F">
        <w:rPr>
          <w:rFonts w:ascii="Times New Roman" w:eastAsia="Times New Roman" w:hAnsi="Times New Roman" w:cs="Times New Roman"/>
          <w:kern w:val="0"/>
          <w:sz w:val="24"/>
          <w:szCs w:val="24"/>
          <w:shd w:val="clear" w:color="auto" w:fill="FFFFFF"/>
          <w:lang w:eastAsia="pl-PL"/>
          <w14:ligatures w14:val="none"/>
        </w:rPr>
        <w:t>załącznik Nr 9 do Umowy</w:t>
      </w:r>
      <w:bookmarkEnd w:id="35"/>
      <w:r w:rsidRPr="00212D9F">
        <w:rPr>
          <w:rFonts w:ascii="Times New Roman" w:eastAsia="Times New Roman" w:hAnsi="Times New Roman" w:cs="Times New Roman"/>
          <w:kern w:val="0"/>
          <w:sz w:val="24"/>
          <w:szCs w:val="24"/>
          <w:shd w:val="clear" w:color="auto" w:fill="FFFFFF"/>
          <w:lang w:eastAsia="pl-PL"/>
          <w14:ligatures w14:val="none"/>
        </w:rPr>
        <w:t>,</w:t>
      </w:r>
      <w:r w:rsidRPr="00047053">
        <w:rPr>
          <w:rFonts w:ascii="Times New Roman" w:eastAsia="Times New Roman" w:hAnsi="Times New Roman" w:cs="Times New Roman"/>
          <w:kern w:val="0"/>
          <w:sz w:val="24"/>
          <w:szCs w:val="24"/>
          <w:lang w:eastAsia="pl-PL"/>
          <w14:ligatures w14:val="none"/>
        </w:rPr>
        <w:t xml:space="preserve"> </w:t>
      </w:r>
    </w:p>
    <w:p w14:paraId="1979FD8B" w14:textId="77777777" w:rsidR="00FE06A7" w:rsidRPr="00047053" w:rsidRDefault="00FE06A7">
      <w:pPr>
        <w:numPr>
          <w:ilvl w:val="0"/>
          <w:numId w:val="3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lastRenderedPageBreak/>
        <w:t>jeżeli Wykonawca powierzył wykonanie przedmiotu umowy innemu Wykonawcy bez pisemnej zgody Zamawiającego,</w:t>
      </w:r>
    </w:p>
    <w:p w14:paraId="78007EFB" w14:textId="77777777" w:rsidR="00FE06A7" w:rsidRPr="003E1B0C" w:rsidRDefault="00FE06A7">
      <w:pPr>
        <w:numPr>
          <w:ilvl w:val="0"/>
          <w:numId w:val="38"/>
        </w:numPr>
        <w:shd w:val="clear" w:color="auto" w:fill="FFFFFF"/>
        <w:tabs>
          <w:tab w:val="left" w:pos="851"/>
        </w:tabs>
        <w:spacing w:after="0" w:line="240" w:lineRule="auto"/>
        <w:ind w:left="851" w:hanging="360"/>
        <w:jc w:val="both"/>
        <w:rPr>
          <w:rFonts w:ascii="Times New Roman" w:eastAsia="Times New Roman" w:hAnsi="Times New Roman" w:cs="Times New Roman"/>
          <w:spacing w:val="-6"/>
          <w:kern w:val="0"/>
          <w:sz w:val="24"/>
          <w:szCs w:val="24"/>
          <w:lang w:eastAsia="pl-PL"/>
          <w14:ligatures w14:val="none"/>
        </w:rPr>
      </w:pPr>
      <w:r w:rsidRPr="003E1B0C">
        <w:rPr>
          <w:rFonts w:ascii="Times New Roman" w:eastAsia="Times New Roman" w:hAnsi="Times New Roman" w:cs="Times New Roman"/>
          <w:spacing w:val="-6"/>
          <w:kern w:val="0"/>
          <w:sz w:val="24"/>
          <w:szCs w:val="24"/>
          <w:lang w:eastAsia="pl-PL"/>
          <w14:ligatures w14:val="none"/>
        </w:rPr>
        <w:t>jeżeli Wykonawca realizuje prace projektowe personelem innym niż wymieniony w Wykazie os</w:t>
      </w:r>
      <w:r w:rsidRPr="003E1B0C">
        <w:rPr>
          <w:rFonts w:ascii="Times New Roman" w:eastAsia="Times New Roman" w:hAnsi="Times New Roman" w:cs="Times New Roman" w:hint="eastAsia"/>
          <w:spacing w:val="-6"/>
          <w:kern w:val="0"/>
          <w:sz w:val="24"/>
          <w:szCs w:val="24"/>
          <w:lang w:eastAsia="pl-PL"/>
          <w14:ligatures w14:val="none"/>
        </w:rPr>
        <w:t>ó</w:t>
      </w:r>
      <w:r w:rsidRPr="003E1B0C">
        <w:rPr>
          <w:rFonts w:ascii="Times New Roman" w:eastAsia="Times New Roman" w:hAnsi="Times New Roman" w:cs="Times New Roman"/>
          <w:spacing w:val="-6"/>
          <w:kern w:val="0"/>
          <w:sz w:val="24"/>
          <w:szCs w:val="24"/>
          <w:lang w:eastAsia="pl-PL"/>
          <w14:ligatures w14:val="none"/>
        </w:rPr>
        <w:t>b, skierowanych przez Wykonawc</w:t>
      </w:r>
      <w:r w:rsidRPr="003E1B0C">
        <w:rPr>
          <w:rFonts w:ascii="Times New Roman" w:eastAsia="Times New Roman" w:hAnsi="Times New Roman" w:cs="Times New Roman" w:hint="eastAsia"/>
          <w:spacing w:val="-6"/>
          <w:kern w:val="0"/>
          <w:sz w:val="24"/>
          <w:szCs w:val="24"/>
          <w:lang w:eastAsia="pl-PL"/>
          <w14:ligatures w14:val="none"/>
        </w:rPr>
        <w:t>ę</w:t>
      </w:r>
      <w:r w:rsidRPr="003E1B0C">
        <w:rPr>
          <w:rFonts w:ascii="Times New Roman" w:eastAsia="Times New Roman" w:hAnsi="Times New Roman" w:cs="Times New Roman"/>
          <w:spacing w:val="-6"/>
          <w:kern w:val="0"/>
          <w:sz w:val="24"/>
          <w:szCs w:val="24"/>
          <w:lang w:eastAsia="pl-PL"/>
          <w14:ligatures w14:val="none"/>
        </w:rPr>
        <w:t xml:space="preserve"> do realizacji zam</w:t>
      </w:r>
      <w:r w:rsidRPr="003E1B0C">
        <w:rPr>
          <w:rFonts w:ascii="Times New Roman" w:eastAsia="Times New Roman" w:hAnsi="Times New Roman" w:cs="Times New Roman" w:hint="eastAsia"/>
          <w:spacing w:val="-6"/>
          <w:kern w:val="0"/>
          <w:sz w:val="24"/>
          <w:szCs w:val="24"/>
          <w:lang w:eastAsia="pl-PL"/>
          <w14:ligatures w14:val="none"/>
        </w:rPr>
        <w:t>ó</w:t>
      </w:r>
      <w:r w:rsidRPr="003E1B0C">
        <w:rPr>
          <w:rFonts w:ascii="Times New Roman" w:eastAsia="Times New Roman" w:hAnsi="Times New Roman" w:cs="Times New Roman"/>
          <w:spacing w:val="-6"/>
          <w:kern w:val="0"/>
          <w:sz w:val="24"/>
          <w:szCs w:val="24"/>
          <w:lang w:eastAsia="pl-PL"/>
          <w14:ligatures w14:val="none"/>
        </w:rPr>
        <w:t xml:space="preserve">wienia, stanowiącym </w:t>
      </w:r>
      <w:r w:rsidRPr="003E1B0C">
        <w:rPr>
          <w:rFonts w:ascii="Times New Roman" w:eastAsia="Times New Roman" w:hAnsi="Times New Roman" w:cs="Times New Roman"/>
          <w:spacing w:val="-6"/>
          <w:kern w:val="0"/>
          <w:sz w:val="24"/>
          <w:szCs w:val="24"/>
          <w:shd w:val="clear" w:color="auto" w:fill="FFFFFF"/>
          <w:lang w:eastAsia="pl-PL"/>
          <w14:ligatures w14:val="none"/>
        </w:rPr>
        <w:t>załącznik Nr 9 do Umowy</w:t>
      </w:r>
      <w:r w:rsidRPr="003E1B0C">
        <w:rPr>
          <w:rFonts w:ascii="Times New Roman" w:eastAsia="Times New Roman" w:hAnsi="Times New Roman" w:cs="Times New Roman"/>
          <w:spacing w:val="-6"/>
          <w:kern w:val="0"/>
          <w:sz w:val="24"/>
          <w:szCs w:val="24"/>
          <w:lang w:eastAsia="pl-PL"/>
          <w14:ligatures w14:val="none"/>
        </w:rPr>
        <w:t>,</w:t>
      </w:r>
    </w:p>
    <w:p w14:paraId="461459F2" w14:textId="77777777" w:rsidR="00FE06A7" w:rsidRPr="00047053" w:rsidRDefault="00FE06A7">
      <w:pPr>
        <w:numPr>
          <w:ilvl w:val="0"/>
          <w:numId w:val="38"/>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jeżeli Wykonawca nienależycie wykonuje swoje zobowiązania umowne, w ciągu 14 dni od powzięcia wiadomości,</w:t>
      </w:r>
    </w:p>
    <w:p w14:paraId="15CB6F02" w14:textId="77777777" w:rsidR="00FE06A7" w:rsidRPr="00047053" w:rsidRDefault="00FE06A7">
      <w:pPr>
        <w:numPr>
          <w:ilvl w:val="0"/>
          <w:numId w:val="38"/>
        </w:numPr>
        <w:shd w:val="clear" w:color="auto" w:fill="FFFFFF"/>
        <w:tabs>
          <w:tab w:val="left" w:pos="851"/>
        </w:tabs>
        <w:spacing w:after="0" w:line="240" w:lineRule="auto"/>
        <w:ind w:left="851" w:hanging="425"/>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sytuacji </w:t>
      </w:r>
      <w:r w:rsidRPr="00047053">
        <w:rPr>
          <w:rFonts w:ascii="Times New Roman" w:eastAsia="Times New Roman" w:hAnsi="Times New Roman" w:cs="Times New Roman"/>
          <w:color w:val="000000"/>
          <w:kern w:val="0"/>
          <w:sz w:val="24"/>
          <w:szCs w:val="24"/>
          <w:lang w:eastAsia="pl-PL"/>
          <w14:ligatures w14:val="none"/>
        </w:rPr>
        <w:t>wystąpienia przesłanek określonych w § 9 ust. 20 oraz § 10 ust 6 i 7 Umowy, w ciągu 14 dni od powzięcia wiadomości,</w:t>
      </w:r>
    </w:p>
    <w:p w14:paraId="62AED564" w14:textId="2E4FA8EA" w:rsidR="00084338" w:rsidRDefault="00FE06A7">
      <w:pPr>
        <w:numPr>
          <w:ilvl w:val="0"/>
          <w:numId w:val="38"/>
        </w:numPr>
        <w:shd w:val="clear" w:color="auto" w:fill="FFFFFF"/>
        <w:tabs>
          <w:tab w:val="left" w:pos="851"/>
        </w:tabs>
        <w:spacing w:after="0" w:line="240" w:lineRule="auto"/>
        <w:ind w:left="851" w:hanging="425"/>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color w:val="000000"/>
          <w:kern w:val="0"/>
          <w:sz w:val="24"/>
          <w:szCs w:val="24"/>
          <w:lang w:eastAsia="pl-PL"/>
          <w14:ligatures w14:val="none"/>
        </w:rPr>
        <w:t>jeżeli Wykonawca narusza termin wykonania przedmiotu Umowy, albo nie daje gwarancji wykonania przedmiotu Umowy w terminie umownym.</w:t>
      </w:r>
    </w:p>
    <w:p w14:paraId="14EF4C65" w14:textId="77777777" w:rsidR="006810D6" w:rsidRPr="00BE3AA9" w:rsidRDefault="006810D6" w:rsidP="006810D6">
      <w:pPr>
        <w:shd w:val="clear" w:color="auto" w:fill="FFFFFF"/>
        <w:tabs>
          <w:tab w:val="left" w:pos="851"/>
        </w:tabs>
        <w:spacing w:after="0" w:line="240" w:lineRule="auto"/>
        <w:ind w:left="851"/>
        <w:jc w:val="both"/>
        <w:rPr>
          <w:rFonts w:ascii="Times New Roman" w:eastAsia="Times New Roman" w:hAnsi="Times New Roman" w:cs="Times New Roman"/>
          <w:color w:val="000000"/>
          <w:kern w:val="0"/>
          <w:sz w:val="24"/>
          <w:szCs w:val="24"/>
          <w:lang w:eastAsia="pl-PL"/>
          <w14:ligatures w14:val="none"/>
        </w:rPr>
      </w:pPr>
    </w:p>
    <w:p w14:paraId="30F8973C" w14:textId="075D7BA4"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bCs/>
          <w:kern w:val="0"/>
          <w:sz w:val="24"/>
          <w:szCs w:val="24"/>
          <w:lang w:eastAsia="pl-PL"/>
          <w14:ligatures w14:val="none"/>
        </w:rPr>
        <w:t>§2</w:t>
      </w:r>
      <w:r w:rsidR="00E7440C">
        <w:rPr>
          <w:rFonts w:ascii="Times New Roman" w:eastAsia="Times New Roman" w:hAnsi="Times New Roman" w:cs="Times New Roman"/>
          <w:b/>
          <w:bCs/>
          <w:kern w:val="0"/>
          <w:sz w:val="24"/>
          <w:szCs w:val="24"/>
          <w:lang w:eastAsia="pl-PL"/>
          <w14:ligatures w14:val="none"/>
        </w:rPr>
        <w:t>2</w:t>
      </w:r>
      <w:r w:rsidRPr="00047053">
        <w:rPr>
          <w:rFonts w:ascii="Times New Roman" w:eastAsia="Times New Roman" w:hAnsi="Times New Roman" w:cs="Times New Roman"/>
          <w:b/>
          <w:bCs/>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w:t>
      </w:r>
      <w:r w:rsidRPr="00047053">
        <w:rPr>
          <w:rFonts w:ascii="Times New Roman" w:eastAsia="Times New Roman" w:hAnsi="Times New Roman" w:cs="Times New Roman"/>
          <w:b/>
          <w:spacing w:val="-14"/>
          <w:kern w:val="0"/>
          <w:sz w:val="24"/>
          <w:szCs w:val="24"/>
          <w:lang w:eastAsia="pl-PL"/>
          <w14:ligatures w14:val="none"/>
        </w:rPr>
        <w:t xml:space="preserve">OBOWIĄZKI  WYKONAWCY  I  ZAMAWIAJĄCEGO  W  PRZYPADKU  ODSTĄPIENIA </w:t>
      </w:r>
      <w:r w:rsidRPr="00047053">
        <w:rPr>
          <w:rFonts w:ascii="Times New Roman" w:eastAsia="Times New Roman" w:hAnsi="Times New Roman" w:cs="Times New Roman"/>
          <w:b/>
          <w:spacing w:val="-14"/>
          <w:kern w:val="0"/>
          <w:sz w:val="24"/>
          <w:szCs w:val="24"/>
          <w:lang w:eastAsia="pl-PL"/>
          <w14:ligatures w14:val="none"/>
        </w:rPr>
        <w:br/>
        <w:t xml:space="preserve"> OD  UMOWY</w:t>
      </w:r>
    </w:p>
    <w:p w14:paraId="4BCE94F7" w14:textId="77777777" w:rsidR="00FE06A7" w:rsidRPr="00047053" w:rsidRDefault="00FE06A7">
      <w:pPr>
        <w:widowControl w:val="0"/>
        <w:numPr>
          <w:ilvl w:val="0"/>
          <w:numId w:val="9"/>
        </w:numPr>
        <w:shd w:val="clear" w:color="auto" w:fill="FFFFFF"/>
        <w:tabs>
          <w:tab w:val="num" w:pos="284"/>
        </w:tabs>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przypadku odstąpienia od Umowy przez jedną ze Stron, </w:t>
      </w:r>
      <w:r w:rsidRPr="00047053">
        <w:rPr>
          <w:rFonts w:ascii="Times New Roman" w:eastAsia="Times New Roman" w:hAnsi="Times New Roman" w:cs="Times New Roman"/>
          <w:spacing w:val="-4"/>
          <w:kern w:val="0"/>
          <w:sz w:val="24"/>
          <w:szCs w:val="24"/>
          <w:lang w:eastAsia="pl-PL"/>
          <w14:ligatures w14:val="none"/>
        </w:rPr>
        <w:t>Wykonawca ma obowiązek natychmiast wstrzymać realizację prac projektowych</w:t>
      </w:r>
      <w:r w:rsidRPr="00047053">
        <w:rPr>
          <w:rFonts w:ascii="Times New Roman" w:eastAsia="Times New Roman" w:hAnsi="Times New Roman" w:cs="Times New Roman"/>
          <w:kern w:val="0"/>
          <w:sz w:val="24"/>
          <w:szCs w:val="24"/>
          <w:lang w:eastAsia="pl-PL"/>
          <w14:ligatures w14:val="none"/>
        </w:rPr>
        <w:t>.</w:t>
      </w:r>
    </w:p>
    <w:p w14:paraId="4F359C19" w14:textId="77777777" w:rsidR="00FE06A7" w:rsidRPr="00047053" w:rsidRDefault="00FE06A7">
      <w:pPr>
        <w:widowControl w:val="0"/>
        <w:numPr>
          <w:ilvl w:val="0"/>
          <w:numId w:val="9"/>
        </w:numPr>
        <w:shd w:val="clear" w:color="auto" w:fill="FFFFFF"/>
        <w:tabs>
          <w:tab w:val="num" w:pos="284"/>
        </w:tabs>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przypadku odstąpienia od Umowy z przyczyn leżących po stronie Zamawiającego, w ciągu </w:t>
      </w:r>
      <w:r w:rsidRPr="00047053">
        <w:rPr>
          <w:rFonts w:ascii="Times New Roman" w:eastAsia="Times New Roman" w:hAnsi="Times New Roman" w:cs="Times New Roman"/>
          <w:kern w:val="0"/>
          <w:sz w:val="24"/>
          <w:szCs w:val="24"/>
          <w:lang w:eastAsia="pl-PL"/>
          <w14:ligatures w14:val="none"/>
        </w:rPr>
        <w:br/>
        <w:t xml:space="preserve">7 dni od dnia odstąpienia od Umowy Wykonawca zgłosi Zamawiającemu do odbioru przerwane prace projektowe wraz z inwentaryzacją tych prac według stanu na dzień odstąpienia od umowy, </w:t>
      </w:r>
      <w:r w:rsidRPr="00047053">
        <w:rPr>
          <w:rFonts w:ascii="Times New Roman" w:eastAsia="Times New Roman" w:hAnsi="Times New Roman" w:cs="Times New Roman"/>
          <w:kern w:val="0"/>
          <w:sz w:val="24"/>
          <w:szCs w:val="24"/>
          <w:lang w:eastAsia="pl-PL"/>
          <w14:ligatures w14:val="none"/>
        </w:rPr>
        <w:br/>
        <w:t>a Zamawiający dokona ich odbioru.</w:t>
      </w:r>
    </w:p>
    <w:p w14:paraId="56B25927" w14:textId="0DA11171" w:rsidR="00FE06A7" w:rsidRPr="00047053" w:rsidRDefault="00FE06A7">
      <w:pPr>
        <w:widowControl w:val="0"/>
        <w:numPr>
          <w:ilvl w:val="0"/>
          <w:numId w:val="9"/>
        </w:numPr>
        <w:shd w:val="clear" w:color="auto" w:fill="FFFFFF"/>
        <w:tabs>
          <w:tab w:val="num" w:pos="284"/>
        </w:tabs>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color w:val="000000"/>
          <w:spacing w:val="-4"/>
          <w:kern w:val="0"/>
          <w:sz w:val="24"/>
          <w:szCs w:val="24"/>
          <w:lang w:eastAsia="pl-PL"/>
          <w14:ligatures w14:val="none"/>
        </w:rPr>
        <w:t>W przypadku odstąpienia od Umowy z przyczyn leżących po stronie Wykonawcy, Zamawiający</w:t>
      </w:r>
      <w:r w:rsidRPr="00047053">
        <w:rPr>
          <w:rFonts w:ascii="Times New Roman" w:eastAsia="Times New Roman" w:hAnsi="Times New Roman" w:cs="Times New Roman"/>
          <w:color w:val="000000"/>
          <w:kern w:val="0"/>
          <w:sz w:val="24"/>
          <w:szCs w:val="24"/>
          <w:lang w:eastAsia="pl-PL"/>
          <w14:ligatures w14:val="none"/>
        </w:rPr>
        <w:t xml:space="preserve"> według własnego wyboru w ciągu 7 dni od dnia odstąpienia od Umowy może zrezygnować z odbioru przedmiotu umowy albo z udziałem Zespołu zadecydować o odbiorze części lub całości przerwanych prac, żądając dostarczenia inwentaryzacji tych prac według stanu na dzień odstąpienia od Umowy.</w:t>
      </w:r>
      <w:r w:rsidR="006C144F">
        <w:rPr>
          <w:rFonts w:ascii="Times New Roman" w:eastAsia="Times New Roman" w:hAnsi="Times New Roman" w:cs="Times New Roman"/>
          <w:color w:val="000000"/>
          <w:kern w:val="0"/>
          <w:sz w:val="24"/>
          <w:szCs w:val="24"/>
          <w:lang w:eastAsia="pl-PL"/>
          <w14:ligatures w14:val="none"/>
        </w:rPr>
        <w:t xml:space="preserve"> Wykonawca przyjmuje do wiadomości i akceptuje, że w takim przypadku Zamawiający uprawniony jest dokończyć dokumentację projektową z udziałem osób lub podmiotów dysponujących wymaganymi prawem uprawnieniami, co nie naruszy praw autorskich Wykonawcy do części wykonanej dokumentacji.  </w:t>
      </w:r>
    </w:p>
    <w:p w14:paraId="1313007E" w14:textId="03D55124" w:rsidR="00FE06A7" w:rsidRPr="00047053" w:rsidRDefault="00FE06A7">
      <w:pPr>
        <w:widowControl w:val="0"/>
        <w:numPr>
          <w:ilvl w:val="0"/>
          <w:numId w:val="9"/>
        </w:numPr>
        <w:shd w:val="clear" w:color="auto" w:fill="FFFFFF"/>
        <w:tabs>
          <w:tab w:val="num" w:pos="284"/>
        </w:tabs>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spacing w:val="-4"/>
          <w:kern w:val="0"/>
          <w:sz w:val="24"/>
          <w:szCs w:val="24"/>
          <w:lang w:eastAsia="pl-PL"/>
          <w14:ligatures w14:val="none"/>
        </w:rPr>
        <w:t>Wycena przerwanych prac projektowych wykonanych do dnia odstąpienia, ustalona będzie w drodze negocjacji, z wykorzystaniem</w:t>
      </w:r>
      <w:r w:rsidRPr="00047053">
        <w:rPr>
          <w:rFonts w:ascii="Times New Roman" w:eastAsia="Times New Roman" w:hAnsi="Times New Roman" w:cs="Times New Roman"/>
          <w:spacing w:val="-4"/>
          <w:kern w:val="0"/>
          <w:sz w:val="20"/>
          <w:szCs w:val="20"/>
          <w:lang w:eastAsia="pl-PL"/>
          <w14:ligatures w14:val="none"/>
        </w:rPr>
        <w:t xml:space="preserve"> </w:t>
      </w:r>
      <w:r w:rsidRPr="00047053">
        <w:rPr>
          <w:rFonts w:ascii="Times New Roman" w:eastAsia="Times New Roman" w:hAnsi="Times New Roman" w:cs="Times New Roman"/>
          <w:spacing w:val="-4"/>
          <w:kern w:val="0"/>
          <w:sz w:val="24"/>
          <w:szCs w:val="24"/>
          <w:lang w:eastAsia="pl-PL"/>
          <w14:ligatures w14:val="none"/>
        </w:rPr>
        <w:t>Zestawienia określającego wartość poszczególnych etapów realizacyjnych, stanowiącym</w:t>
      </w:r>
      <w:r w:rsidRPr="00047053">
        <w:rPr>
          <w:rFonts w:ascii="Times New Roman" w:eastAsia="Times New Roman" w:hAnsi="Times New Roman" w:cs="Times New Roman"/>
          <w:color w:val="FF0000"/>
          <w:spacing w:val="-4"/>
          <w:kern w:val="0"/>
          <w:sz w:val="24"/>
          <w:szCs w:val="24"/>
          <w:lang w:eastAsia="pl-PL"/>
          <w14:ligatures w14:val="none"/>
        </w:rPr>
        <w:t xml:space="preserve"> </w:t>
      </w:r>
      <w:r w:rsidRPr="00212D9F">
        <w:rPr>
          <w:rFonts w:ascii="Times New Roman" w:eastAsia="Times New Roman" w:hAnsi="Times New Roman" w:cs="Times New Roman"/>
          <w:spacing w:val="-4"/>
          <w:kern w:val="0"/>
          <w:sz w:val="24"/>
          <w:szCs w:val="24"/>
          <w:shd w:val="clear" w:color="auto" w:fill="FFFFFF"/>
          <w:lang w:eastAsia="pl-PL"/>
          <w14:ligatures w14:val="none"/>
        </w:rPr>
        <w:t>załącznik Nr 10 do Umowy</w:t>
      </w:r>
      <w:r w:rsidRPr="00047053">
        <w:rPr>
          <w:rFonts w:ascii="Times New Roman" w:eastAsia="Times New Roman" w:hAnsi="Times New Roman" w:cs="Times New Roman"/>
          <w:spacing w:val="-4"/>
          <w:kern w:val="0"/>
          <w:sz w:val="24"/>
          <w:szCs w:val="24"/>
          <w:lang w:eastAsia="pl-PL"/>
          <w14:ligatures w14:val="none"/>
        </w:rPr>
        <w:t>, a w przypadku braku porozumienia</w:t>
      </w:r>
      <w:r w:rsidR="006C144F">
        <w:rPr>
          <w:rFonts w:ascii="Times New Roman" w:eastAsia="Times New Roman" w:hAnsi="Times New Roman" w:cs="Times New Roman"/>
          <w:spacing w:val="-4"/>
          <w:kern w:val="0"/>
          <w:sz w:val="24"/>
          <w:szCs w:val="24"/>
          <w:lang w:eastAsia="pl-PL"/>
          <w14:ligatures w14:val="none"/>
        </w:rPr>
        <w:t xml:space="preserve"> </w:t>
      </w:r>
      <w:r w:rsidRPr="00047053">
        <w:rPr>
          <w:rFonts w:ascii="Times New Roman" w:eastAsia="Times New Roman" w:hAnsi="Times New Roman" w:cs="Times New Roman"/>
          <w:spacing w:val="-4"/>
          <w:kern w:val="0"/>
          <w:sz w:val="24"/>
          <w:szCs w:val="24"/>
          <w:lang w:eastAsia="pl-PL"/>
          <w14:ligatures w14:val="none"/>
        </w:rPr>
        <w:t>ich wysokość ustali Zamawiający</w:t>
      </w:r>
      <w:r w:rsidRPr="00047053">
        <w:rPr>
          <w:rFonts w:ascii="Times New Roman" w:eastAsia="Times New Roman" w:hAnsi="Times New Roman" w:cs="Times New Roman"/>
          <w:kern w:val="0"/>
          <w:sz w:val="24"/>
          <w:szCs w:val="24"/>
          <w:lang w:eastAsia="pl-PL"/>
          <w14:ligatures w14:val="none"/>
        </w:rPr>
        <w:t>.</w:t>
      </w:r>
    </w:p>
    <w:p w14:paraId="5B0694A6" w14:textId="77777777" w:rsidR="00FE06A7" w:rsidRDefault="00FE06A7">
      <w:pPr>
        <w:widowControl w:val="0"/>
        <w:numPr>
          <w:ilvl w:val="0"/>
          <w:numId w:val="9"/>
        </w:numPr>
        <w:shd w:val="clear" w:color="auto" w:fill="FFFFFF"/>
        <w:tabs>
          <w:tab w:val="num" w:pos="284"/>
        </w:tabs>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color w:val="000000"/>
          <w:spacing w:val="-2"/>
          <w:kern w:val="0"/>
          <w:sz w:val="24"/>
          <w:szCs w:val="24"/>
          <w:lang w:eastAsia="pl-PL"/>
          <w14:ligatures w14:val="none"/>
        </w:rPr>
        <w:t>Podstawą do wystawienia przez Wykonawcę faktury określającej wynagrodzenie za przerwane</w:t>
      </w:r>
      <w:r w:rsidRPr="00047053">
        <w:rPr>
          <w:rFonts w:ascii="Times New Roman" w:eastAsia="Times New Roman" w:hAnsi="Times New Roman" w:cs="Times New Roman"/>
          <w:color w:val="000000"/>
          <w:kern w:val="0"/>
          <w:sz w:val="24"/>
          <w:szCs w:val="24"/>
          <w:lang w:eastAsia="pl-PL"/>
          <w14:ligatures w14:val="none"/>
        </w:rPr>
        <w:t xml:space="preserve"> prace będzie podpisany przez Strony Umowy protokół odbioru przerwanych prac.</w:t>
      </w:r>
    </w:p>
    <w:p w14:paraId="3368DA41" w14:textId="77777777" w:rsidR="009D7C97" w:rsidRPr="00047053" w:rsidRDefault="009D7C97" w:rsidP="009D7C97">
      <w:pPr>
        <w:widowControl w:val="0"/>
        <w:shd w:val="clear" w:color="auto" w:fill="FFFFFF"/>
        <w:spacing w:after="0" w:line="240" w:lineRule="auto"/>
        <w:ind w:left="284"/>
        <w:jc w:val="both"/>
        <w:rPr>
          <w:rFonts w:ascii="Times New Roman" w:eastAsia="Times New Roman" w:hAnsi="Times New Roman" w:cs="Times New Roman"/>
          <w:color w:val="000000"/>
          <w:kern w:val="0"/>
          <w:sz w:val="24"/>
          <w:szCs w:val="24"/>
          <w:lang w:eastAsia="pl-PL"/>
          <w14:ligatures w14:val="none"/>
        </w:rPr>
      </w:pPr>
    </w:p>
    <w:p w14:paraId="52BCACFF" w14:textId="285CF592" w:rsidR="00FE06A7" w:rsidRPr="00A6522D" w:rsidRDefault="00FE06A7" w:rsidP="00A6522D">
      <w:pPr>
        <w:shd w:val="clear" w:color="auto" w:fill="FFFFFF"/>
        <w:spacing w:before="120" w:after="120" w:line="240" w:lineRule="auto"/>
        <w:jc w:val="center"/>
        <w:rPr>
          <w:rFonts w:ascii="Times New Roman" w:eastAsia="Times New Roman" w:hAnsi="Times New Roman" w:cs="Times New Roman"/>
          <w:b/>
          <w:bCs/>
          <w:kern w:val="0"/>
          <w:sz w:val="24"/>
          <w:szCs w:val="24"/>
          <w:lang w:eastAsia="pl-PL"/>
          <w14:ligatures w14:val="none"/>
        </w:rPr>
      </w:pPr>
      <w:bookmarkStart w:id="36" w:name="_Hlk122430110"/>
      <w:r w:rsidRPr="00047053">
        <w:rPr>
          <w:rFonts w:ascii="Times New Roman" w:eastAsia="Times New Roman" w:hAnsi="Times New Roman" w:cs="Times New Roman"/>
          <w:b/>
          <w:bCs/>
          <w:kern w:val="0"/>
          <w:sz w:val="24"/>
          <w:szCs w:val="24"/>
          <w:lang w:eastAsia="pl-PL"/>
          <w14:ligatures w14:val="none"/>
        </w:rPr>
        <w:t>§2</w:t>
      </w:r>
      <w:r w:rsidR="00E7440C">
        <w:rPr>
          <w:rFonts w:ascii="Times New Roman" w:eastAsia="Times New Roman" w:hAnsi="Times New Roman" w:cs="Times New Roman"/>
          <w:b/>
          <w:bCs/>
          <w:kern w:val="0"/>
          <w:sz w:val="24"/>
          <w:szCs w:val="24"/>
          <w:lang w:eastAsia="pl-PL"/>
          <w14:ligatures w14:val="none"/>
        </w:rPr>
        <w:t>3</w:t>
      </w:r>
      <w:r w:rsidRPr="00047053">
        <w:rPr>
          <w:rFonts w:ascii="Times New Roman" w:eastAsia="Times New Roman" w:hAnsi="Times New Roman" w:cs="Times New Roman"/>
          <w:b/>
          <w:bCs/>
          <w:kern w:val="0"/>
          <w:sz w:val="24"/>
          <w:szCs w:val="24"/>
          <w:lang w:eastAsia="pl-PL"/>
          <w14:ligatures w14:val="none"/>
        </w:rPr>
        <w:t>.</w:t>
      </w:r>
      <w:r w:rsidRPr="00A6522D">
        <w:rPr>
          <w:rFonts w:ascii="Times New Roman" w:eastAsia="Times New Roman" w:hAnsi="Times New Roman" w:cs="Times New Roman"/>
          <w:b/>
          <w:bCs/>
          <w:kern w:val="0"/>
          <w:sz w:val="24"/>
          <w:szCs w:val="24"/>
          <w:lang w:eastAsia="pl-PL"/>
          <w14:ligatures w14:val="none"/>
        </w:rPr>
        <w:t xml:space="preserve"> ZMIANA UMOWY</w:t>
      </w:r>
    </w:p>
    <w:bookmarkEnd w:id="36"/>
    <w:p w14:paraId="2B45A43B" w14:textId="77777777" w:rsidR="00FE06A7" w:rsidRDefault="00FE06A7">
      <w:pPr>
        <w:widowControl w:val="0"/>
        <w:numPr>
          <w:ilvl w:val="0"/>
          <w:numId w:val="39"/>
        </w:numPr>
        <w:shd w:val="clear" w:color="auto" w:fill="FFFFFF"/>
        <w:tabs>
          <w:tab w:val="num" w:pos="284"/>
        </w:tabs>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trybie art. 455 ust. 1 pkt 1 </w:t>
      </w:r>
      <w:proofErr w:type="spellStart"/>
      <w:r w:rsidRPr="00047053">
        <w:rPr>
          <w:rFonts w:ascii="Times New Roman" w:eastAsia="Times New Roman" w:hAnsi="Times New Roman" w:cs="Times New Roman"/>
          <w:kern w:val="0"/>
          <w:sz w:val="24"/>
          <w:szCs w:val="24"/>
          <w:lang w:eastAsia="pl-PL"/>
          <w14:ligatures w14:val="none"/>
        </w:rPr>
        <w:t>Pzp</w:t>
      </w:r>
      <w:proofErr w:type="spellEnd"/>
      <w:r w:rsidRPr="00047053">
        <w:rPr>
          <w:rFonts w:ascii="Times New Roman" w:eastAsia="Times New Roman" w:hAnsi="Times New Roman" w:cs="Times New Roman"/>
          <w:kern w:val="0"/>
          <w:sz w:val="24"/>
          <w:szCs w:val="24"/>
          <w:lang w:eastAsia="pl-PL"/>
          <w14:ligatures w14:val="none"/>
        </w:rPr>
        <w:t xml:space="preserve"> zmiany umowy bez przeprowadzenia nowego postępowania </w:t>
      </w:r>
      <w:r w:rsidRPr="00047053">
        <w:rPr>
          <w:rFonts w:ascii="Times New Roman" w:eastAsia="Times New Roman" w:hAnsi="Times New Roman" w:cs="Times New Roman"/>
          <w:kern w:val="0"/>
          <w:sz w:val="24"/>
          <w:szCs w:val="24"/>
          <w:lang w:eastAsia="pl-PL"/>
          <w14:ligatures w14:val="none"/>
        </w:rPr>
        <w:br/>
        <w:t>o udzielenie zamówienia, będą mogły nastąpić w oparciu o następujące okoliczności:</w:t>
      </w:r>
    </w:p>
    <w:p w14:paraId="13F70FBB" w14:textId="77777777" w:rsidR="00C11768" w:rsidRPr="00047053" w:rsidRDefault="00C11768" w:rsidP="00613119">
      <w:pPr>
        <w:widowControl w:val="0"/>
        <w:shd w:val="clear" w:color="auto" w:fill="FFFFFF"/>
        <w:spacing w:after="0" w:line="240" w:lineRule="auto"/>
        <w:ind w:left="284"/>
        <w:jc w:val="both"/>
        <w:rPr>
          <w:rFonts w:ascii="Times New Roman" w:eastAsia="Times New Roman" w:hAnsi="Times New Roman" w:cs="Times New Roman"/>
          <w:kern w:val="0"/>
          <w:sz w:val="24"/>
          <w:szCs w:val="24"/>
          <w:lang w:eastAsia="pl-PL"/>
          <w14:ligatures w14:val="none"/>
        </w:rPr>
      </w:pPr>
    </w:p>
    <w:p w14:paraId="0BBBE952" w14:textId="5ED9192F" w:rsidR="00C11768" w:rsidRPr="00AA3A81" w:rsidRDefault="00FE06A7" w:rsidP="00AA3A81">
      <w:pPr>
        <w:numPr>
          <w:ilvl w:val="0"/>
          <w:numId w:val="40"/>
        </w:numPr>
        <w:shd w:val="clear" w:color="auto" w:fill="FFFFFF"/>
        <w:spacing w:after="0" w:line="240" w:lineRule="auto"/>
        <w:ind w:left="709"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zmiana terminu wykonania przedmiotu niniejszej umowy, o którym mowa w § 3  ust. 1 niniejszej Umowy  będzie możliwa w sytuacjach, gdy: </w:t>
      </w:r>
    </w:p>
    <w:p w14:paraId="610BC445" w14:textId="77777777" w:rsidR="00FE06A7" w:rsidRPr="00047053" w:rsidRDefault="00FE06A7">
      <w:pPr>
        <w:numPr>
          <w:ilvl w:val="2"/>
          <w:numId w:val="10"/>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pomimo dołożenia należytej staranności i wystąpienia z odpowiednim wyprzedzeniem, Wykonawca nie uzyska uzgodnień, opinii, warunków technicznych lub decyzji pozwalających wykonać w terminie przedmiot niniejszej umowy, co nie wynika z winy Wykonawcy, co zostało wykazane i </w:t>
      </w:r>
      <w:r w:rsidRPr="00047053">
        <w:rPr>
          <w:rFonts w:ascii="Times New Roman" w:eastAsia="Times New Roman" w:hAnsi="Times New Roman" w:cs="Times New Roman"/>
          <w:kern w:val="0"/>
          <w:sz w:val="24"/>
          <w:szCs w:val="24"/>
          <w:lang w:val="x-none" w:eastAsia="pl-PL"/>
          <w14:ligatures w14:val="none"/>
        </w:rPr>
        <w:t>udokumentowan</w:t>
      </w:r>
      <w:r w:rsidRPr="00047053">
        <w:rPr>
          <w:rFonts w:ascii="Times New Roman" w:eastAsia="Times New Roman" w:hAnsi="Times New Roman" w:cs="Times New Roman"/>
          <w:kern w:val="0"/>
          <w:sz w:val="24"/>
          <w:szCs w:val="24"/>
          <w:lang w:eastAsia="pl-PL"/>
          <w14:ligatures w14:val="none"/>
        </w:rPr>
        <w:t xml:space="preserve">e przez Wykonawcę;  </w:t>
      </w:r>
    </w:p>
    <w:p w14:paraId="1B75734B" w14:textId="77777777" w:rsidR="00FE06A7" w:rsidRPr="00047053" w:rsidRDefault="00FE06A7">
      <w:pPr>
        <w:numPr>
          <w:ilvl w:val="2"/>
          <w:numId w:val="10"/>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nastąpi zmiana stanu prawnego lub powszechnie obowiązujących przepisów prawa, mająca wpływ na realizację przedmiotu niniejszej umowy;  </w:t>
      </w:r>
    </w:p>
    <w:p w14:paraId="03D4D120" w14:textId="77777777" w:rsidR="00FE06A7" w:rsidRPr="00047053" w:rsidRDefault="00FE06A7">
      <w:pPr>
        <w:numPr>
          <w:ilvl w:val="2"/>
          <w:numId w:val="10"/>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wystąpi konieczność: zmiany zakresu przedmiotu niniejszej umowy lub wykonania </w:t>
      </w:r>
      <w:r w:rsidRPr="00047053">
        <w:rPr>
          <w:rFonts w:ascii="Times New Roman" w:eastAsia="Times New Roman" w:hAnsi="Times New Roman" w:cs="Times New Roman"/>
          <w:kern w:val="0"/>
          <w:sz w:val="24"/>
          <w:szCs w:val="24"/>
          <w:lang w:eastAsia="pl-PL"/>
          <w14:ligatures w14:val="none"/>
        </w:rPr>
        <w:br/>
        <w:t xml:space="preserve">prac dodatkowych lub uwzględnienia wpływu innych przedsięwzięć, działań powiązanych </w:t>
      </w:r>
      <w:r w:rsidRPr="00047053">
        <w:rPr>
          <w:rFonts w:ascii="Times New Roman" w:eastAsia="Times New Roman" w:hAnsi="Times New Roman" w:cs="Times New Roman"/>
          <w:kern w:val="0"/>
          <w:sz w:val="24"/>
          <w:szCs w:val="24"/>
          <w:lang w:eastAsia="pl-PL"/>
          <w14:ligatures w14:val="none"/>
        </w:rPr>
        <w:br/>
        <w:t xml:space="preserve">z przedmiotem niniejszej umowy i procesem uzyskiwania prawa do dysponowania nieruchomością na cele budowlane; </w:t>
      </w:r>
    </w:p>
    <w:p w14:paraId="16677A0A" w14:textId="77777777" w:rsidR="00FE06A7" w:rsidRPr="00047053" w:rsidRDefault="00FE06A7">
      <w:pPr>
        <w:numPr>
          <w:ilvl w:val="2"/>
          <w:numId w:val="10"/>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wystąpi konieczności wykonania inwentaryzacji przyrodniczej w ściśle określonym terminie (zgodnie z wymogami służb środowiskowych), mające wpływ na realizację umowy;</w:t>
      </w:r>
    </w:p>
    <w:p w14:paraId="1AC19B11" w14:textId="77777777" w:rsidR="00FE06A7" w:rsidRPr="00047053" w:rsidRDefault="00FE06A7">
      <w:pPr>
        <w:numPr>
          <w:ilvl w:val="2"/>
          <w:numId w:val="10"/>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siły wyższej </w:t>
      </w:r>
      <w:r w:rsidRPr="00047053">
        <w:rPr>
          <w:rFonts w:ascii="Times New Roman" w:eastAsia="Times New Roman" w:hAnsi="Times New Roman" w:cs="Times New Roman"/>
          <w:kern w:val="0"/>
          <w:sz w:val="24"/>
          <w:szCs w:val="24"/>
          <w:lang w:val="x-none" w:eastAsia="pl-PL"/>
          <w14:ligatures w14:val="none"/>
        </w:rPr>
        <w:t>lub z powodu następstw siły wyższej</w:t>
      </w:r>
      <w:r w:rsidRPr="00047053">
        <w:rPr>
          <w:rFonts w:ascii="Times New Roman" w:eastAsia="Times New Roman" w:hAnsi="Times New Roman" w:cs="Times New Roman"/>
          <w:kern w:val="0"/>
          <w:sz w:val="24"/>
          <w:szCs w:val="24"/>
          <w:lang w:eastAsia="pl-PL"/>
          <w14:ligatures w14:val="none"/>
        </w:rPr>
        <w:t>;</w:t>
      </w:r>
    </w:p>
    <w:p w14:paraId="10668EF4" w14:textId="77777777" w:rsidR="00FE06A7" w:rsidRPr="00047053" w:rsidRDefault="00FE06A7">
      <w:pPr>
        <w:numPr>
          <w:ilvl w:val="2"/>
          <w:numId w:val="10"/>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lastRenderedPageBreak/>
        <w:t>konieczność wykonania usług dodatkowych lub uzupełniających, wpływających na termin wykonania usług objętych umową;</w:t>
      </w:r>
    </w:p>
    <w:p w14:paraId="4986EDD2" w14:textId="77777777" w:rsidR="00FE06A7" w:rsidRPr="00AA3A81" w:rsidRDefault="00FE06A7">
      <w:pPr>
        <w:numPr>
          <w:ilvl w:val="2"/>
          <w:numId w:val="10"/>
        </w:numPr>
        <w:shd w:val="clear" w:color="auto" w:fill="FFFFFF"/>
        <w:spacing w:after="0" w:line="240" w:lineRule="auto"/>
        <w:ind w:left="1134"/>
        <w:jc w:val="both"/>
        <w:rPr>
          <w:rFonts w:ascii="Times New Roman" w:eastAsia="Times New Roman" w:hAnsi="Times New Roman" w:cs="Times New Roman"/>
          <w:spacing w:val="-6"/>
          <w:kern w:val="0"/>
          <w:sz w:val="24"/>
          <w:szCs w:val="24"/>
          <w:lang w:eastAsia="pl-PL"/>
          <w14:ligatures w14:val="none"/>
        </w:rPr>
      </w:pPr>
      <w:r w:rsidRPr="00AA3A81">
        <w:rPr>
          <w:rFonts w:ascii="Times New Roman" w:eastAsia="Times New Roman" w:hAnsi="Times New Roman" w:cs="Times New Roman"/>
          <w:spacing w:val="-6"/>
          <w:kern w:val="0"/>
          <w:sz w:val="24"/>
          <w:szCs w:val="24"/>
          <w:lang w:eastAsia="pl-PL"/>
          <w14:ligatures w14:val="none"/>
        </w:rPr>
        <w:t>warunków atmosferycznych, które nie pozwoliły na przygotowanie materiałów przedprojektowych (np. inwentaryzacji, pomiarów,  ugięć sprężystych nawierzchni, opracowań geodezyjnych, geotechnicznych i geologicznych);</w:t>
      </w:r>
    </w:p>
    <w:p w14:paraId="585E808E" w14:textId="77777777" w:rsidR="00FE06A7" w:rsidRPr="00AA3A81" w:rsidRDefault="00FE06A7">
      <w:pPr>
        <w:numPr>
          <w:ilvl w:val="2"/>
          <w:numId w:val="10"/>
        </w:numPr>
        <w:shd w:val="clear" w:color="auto" w:fill="FFFFFF"/>
        <w:spacing w:after="0" w:line="240" w:lineRule="auto"/>
        <w:ind w:left="1134"/>
        <w:jc w:val="both"/>
        <w:rPr>
          <w:rFonts w:ascii="Times New Roman" w:eastAsia="Times New Roman" w:hAnsi="Times New Roman" w:cs="Times New Roman"/>
          <w:spacing w:val="-6"/>
          <w:kern w:val="0"/>
          <w:sz w:val="24"/>
          <w:szCs w:val="24"/>
          <w:lang w:eastAsia="pl-PL"/>
          <w14:ligatures w14:val="none"/>
        </w:rPr>
      </w:pPr>
      <w:r w:rsidRPr="00AA3A81">
        <w:rPr>
          <w:rFonts w:ascii="Times New Roman" w:eastAsia="Times New Roman" w:hAnsi="Times New Roman" w:cs="Times New Roman"/>
          <w:spacing w:val="-6"/>
          <w:kern w:val="0"/>
          <w:sz w:val="24"/>
          <w:szCs w:val="24"/>
          <w:lang w:eastAsia="pl-PL"/>
          <w14:ligatures w14:val="none"/>
        </w:rPr>
        <w:t>zmian projektowych w wyniku konsultacji prowadzonych z mieszkańcami i przedstawicielami Rad Osiedli;</w:t>
      </w:r>
    </w:p>
    <w:p w14:paraId="3C76BDAC" w14:textId="77777777" w:rsidR="00FE06A7" w:rsidRPr="00047053" w:rsidRDefault="00FE06A7">
      <w:pPr>
        <w:numPr>
          <w:ilvl w:val="2"/>
          <w:numId w:val="10"/>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wstrzymania przez Zamawiającego prac projektowych;</w:t>
      </w:r>
    </w:p>
    <w:p w14:paraId="32575384" w14:textId="77777777" w:rsidR="00FE06A7" w:rsidRPr="00047053" w:rsidRDefault="00FE06A7">
      <w:pPr>
        <w:numPr>
          <w:ilvl w:val="2"/>
          <w:numId w:val="10"/>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odmowy wydania przez organy administracji wymaganych decyzji, zezwoleń, uzgodnień, </w:t>
      </w:r>
      <w:r w:rsidRPr="00047053">
        <w:rPr>
          <w:rFonts w:ascii="Times New Roman" w:eastAsia="Times New Roman" w:hAnsi="Times New Roman" w:cs="Times New Roman"/>
          <w:kern w:val="0"/>
          <w:sz w:val="24"/>
          <w:szCs w:val="24"/>
          <w:lang w:eastAsia="pl-PL"/>
          <w14:ligatures w14:val="none"/>
        </w:rPr>
        <w:br/>
        <w:t>nie z winy Wykonawcy;</w:t>
      </w:r>
    </w:p>
    <w:p w14:paraId="5B2BB53C" w14:textId="77777777" w:rsidR="00FE06A7" w:rsidRPr="00047053" w:rsidRDefault="00FE06A7">
      <w:pPr>
        <w:numPr>
          <w:ilvl w:val="2"/>
          <w:numId w:val="10"/>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zmian w uzbrojeniu i naniesieniach terenu w stosunku do danych w zasobach geodezyjnych, mających wpływ na termin realizacji;</w:t>
      </w:r>
    </w:p>
    <w:p w14:paraId="36D4A72C" w14:textId="27834D13" w:rsidR="00FE06A7" w:rsidRDefault="00FE06A7">
      <w:pPr>
        <w:numPr>
          <w:ilvl w:val="2"/>
          <w:numId w:val="10"/>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innych przyczyn zewnętrznych niezależnych od Zamawiającego oraz Wykonawcy, skutkujących niemożliwością prowadzenia prac projektowych</w:t>
      </w:r>
      <w:r w:rsidR="005B5933">
        <w:rPr>
          <w:rFonts w:ascii="Times New Roman" w:eastAsia="Times New Roman" w:hAnsi="Times New Roman" w:cs="Times New Roman"/>
          <w:kern w:val="0"/>
          <w:sz w:val="24"/>
          <w:szCs w:val="24"/>
          <w:lang w:eastAsia="pl-PL"/>
          <w14:ligatures w14:val="none"/>
        </w:rPr>
        <w:t>.</w:t>
      </w:r>
    </w:p>
    <w:p w14:paraId="27FDE5F7" w14:textId="77777777" w:rsidR="005B5933" w:rsidRPr="00047053" w:rsidRDefault="005B5933" w:rsidP="005B5933">
      <w:p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p>
    <w:p w14:paraId="7969FAA4" w14:textId="77777777" w:rsidR="00FE06A7" w:rsidRDefault="00FE06A7">
      <w:pPr>
        <w:numPr>
          <w:ilvl w:val="0"/>
          <w:numId w:val="40"/>
        </w:numPr>
        <w:shd w:val="clear" w:color="auto" w:fill="FFFFFF"/>
        <w:spacing w:after="0" w:line="240" w:lineRule="auto"/>
        <w:ind w:left="709"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zmiana wynagrodzenia umownego będzie możliwa w następujących przypadkach:</w:t>
      </w:r>
    </w:p>
    <w:p w14:paraId="1D53FAE6" w14:textId="77777777" w:rsidR="00C11768" w:rsidRPr="00047053" w:rsidRDefault="00C11768" w:rsidP="00613119">
      <w:pPr>
        <w:shd w:val="clear" w:color="auto" w:fill="FFFFFF"/>
        <w:spacing w:after="0" w:line="240" w:lineRule="auto"/>
        <w:ind w:left="709"/>
        <w:jc w:val="both"/>
        <w:rPr>
          <w:rFonts w:ascii="Times New Roman" w:eastAsia="Times New Roman" w:hAnsi="Times New Roman" w:cs="Times New Roman"/>
          <w:kern w:val="0"/>
          <w:sz w:val="24"/>
          <w:szCs w:val="24"/>
          <w:lang w:eastAsia="pl-PL"/>
          <w14:ligatures w14:val="none"/>
        </w:rPr>
      </w:pPr>
    </w:p>
    <w:p w14:paraId="2111B682" w14:textId="1DDCC0CB" w:rsidR="00FE06A7" w:rsidRPr="00084338" w:rsidRDefault="00B61B4D">
      <w:pPr>
        <w:numPr>
          <w:ilvl w:val="0"/>
          <w:numId w:val="47"/>
        </w:numPr>
        <w:spacing w:after="0" w:line="240" w:lineRule="auto"/>
        <w:ind w:left="1134" w:hanging="283"/>
        <w:jc w:val="both"/>
        <w:rPr>
          <w:rFonts w:ascii="Times New Roman" w:hAnsi="Times New Roman" w:cs="Times New Roman"/>
          <w:sz w:val="24"/>
          <w:szCs w:val="24"/>
        </w:rPr>
      </w:pPr>
      <w:r w:rsidRPr="00B61B4D">
        <w:rPr>
          <w:rFonts w:ascii="Times New Roman" w:hAnsi="Times New Roman" w:cs="Times New Roman"/>
          <w:sz w:val="24"/>
          <w:szCs w:val="24"/>
          <w:lang w:val="x-none"/>
        </w:rPr>
        <w:t>zmian</w:t>
      </w:r>
      <w:r w:rsidRPr="00B61B4D">
        <w:rPr>
          <w:rFonts w:ascii="Times New Roman" w:hAnsi="Times New Roman" w:cs="Times New Roman"/>
          <w:sz w:val="24"/>
          <w:szCs w:val="24"/>
        </w:rPr>
        <w:t>y</w:t>
      </w:r>
      <w:r w:rsidRPr="00B61B4D">
        <w:rPr>
          <w:rFonts w:ascii="Times New Roman" w:hAnsi="Times New Roman" w:cs="Times New Roman"/>
          <w:sz w:val="24"/>
          <w:szCs w:val="24"/>
          <w:lang w:val="x-none"/>
        </w:rPr>
        <w:t xml:space="preserve"> stawki </w:t>
      </w:r>
      <w:r w:rsidRPr="00B61B4D">
        <w:rPr>
          <w:rFonts w:ascii="Times New Roman" w:hAnsi="Times New Roman" w:cs="Times New Roman"/>
          <w:sz w:val="24"/>
          <w:szCs w:val="24"/>
        </w:rPr>
        <w:t>podatku od towarów i usług (VAT) oraz podatku akcyzowego. W takim przypadku wartość wynagrodzenia netto nie ulega zmianie, natomiast wartość wynagrodzenia brutto zostanie wyliczona na podstawie nowych przepisów. Zmiana wynagrodzenia odnosić się będzie do części przedmiotu Umowy niezrealizowanej, po dniu wejścia w życie przepisów zmieniających lub wprowadzających oraz do części przedmiotu Umowy, do której zastosowanie znajdzie zmiana stawki podatku od towarów i usług oraz podatku akcyzowego. W przypadku zaistnienia opisanej sytuacji po wejściu w życie przepisów będących przyczyną waloryzacji, Wykonawca zwróci się do Zamawiającego z wnioskiem o dokonanie odpowiedniej zmiany wynagrodzenia – wskaże kwotę, o którą wynagrodzenie Wykonawcy ma ulec zmianie, wraz z wyliczeniem całkowitej kwoty oraz wskaże datę, od której nastąpiła bądź nastąpi zmiana wysokości kosztów wykonania Umowy, uzasadniające zmianę wysokości wynagrodzenia należnego Wykonawcy. Zmiana wynagrodzenia może nastąpić wyłącznie jeżeli zmiany te będą miały wpływ na koszty wykonania zamówienia przez Wykonawcę. Ciężar dowodu w tym zakresie obciąża Wykonawcę,</w:t>
      </w:r>
    </w:p>
    <w:p w14:paraId="785236F5" w14:textId="09BDF974" w:rsidR="00B61B4D" w:rsidRPr="00590E7D" w:rsidRDefault="00B41A58">
      <w:pPr>
        <w:pStyle w:val="Akapitzlist"/>
        <w:numPr>
          <w:ilvl w:val="0"/>
          <w:numId w:val="47"/>
        </w:numPr>
        <w:ind w:left="1134" w:right="13"/>
        <w:contextualSpacing/>
        <w:jc w:val="both"/>
        <w:rPr>
          <w:sz w:val="24"/>
          <w:szCs w:val="24"/>
        </w:rPr>
      </w:pPr>
      <w:r w:rsidRPr="00590E7D">
        <w:rPr>
          <w:sz w:val="24"/>
          <w:szCs w:val="24"/>
        </w:rPr>
        <w:t>wzrost minimalnego wynagrodzenia za pracę i minimalnej stawki godzinowej w 2024 roku</w:t>
      </w:r>
      <w:r w:rsidR="00DA4F58" w:rsidRPr="00590E7D">
        <w:rPr>
          <w:sz w:val="24"/>
          <w:szCs w:val="24"/>
        </w:rPr>
        <w:t xml:space="preserve"> powyżej prognoz i stawek aktualnych na dzień składania oferty.</w:t>
      </w:r>
      <w:r w:rsidR="004314DB">
        <w:rPr>
          <w:sz w:val="24"/>
          <w:szCs w:val="24"/>
        </w:rPr>
        <w:t xml:space="preserve"> </w:t>
      </w:r>
      <w:r w:rsidR="00B61B4D" w:rsidRPr="00590E7D">
        <w:rPr>
          <w:sz w:val="24"/>
          <w:szCs w:val="24"/>
        </w:rPr>
        <w:t xml:space="preserve">Zmiana ta będzie obejmować wyłącznie część wynagrodzenia należnego Wykonawcy, w odniesieniu do której nastąpiła zmiana wysokości kosztów wykonania Umowy przez Wykonawcę w związku z wejściem </w:t>
      </w:r>
      <w:r w:rsidR="00AA3A81">
        <w:rPr>
          <w:sz w:val="24"/>
          <w:szCs w:val="24"/>
        </w:rPr>
        <w:br/>
      </w:r>
      <w:r w:rsidR="00B61B4D" w:rsidRPr="00590E7D">
        <w:rPr>
          <w:sz w:val="24"/>
          <w:szCs w:val="24"/>
        </w:rPr>
        <w:t xml:space="preserve">w życie tych przepisów. Kwota wynagrodzenia Wykonawcy ulegnie zmianie o kwotę odpowiadającą wzrostowi kosztu Wykonawcy w związku ze zwiększeniem wysokości wynagrodzeń osób świadczących usługi do wysokości aktualnie obowiązującego minimalnego wynagrodzenia za pracę, bądź minimalnej stawki godzinowej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Umowy. W przypadku zaistnienia opisanej sytuacji, po wejściu w życie przepisów będących przyczyną waloryzacji, Wykonawca może zwrócić się </w:t>
      </w:r>
      <w:r w:rsidR="00AA3A81">
        <w:rPr>
          <w:sz w:val="24"/>
          <w:szCs w:val="24"/>
        </w:rPr>
        <w:br/>
      </w:r>
      <w:r w:rsidR="00B61B4D" w:rsidRPr="00590E7D">
        <w:rPr>
          <w:sz w:val="24"/>
          <w:szCs w:val="24"/>
        </w:rPr>
        <w:t xml:space="preserve">do Zamawiającego z wnioskiem o dokonanie odpowiedniej zmiany wynagrodzenia – wskaże kwotę, o którą wynagrodzenie Wykonawcy ma ulec zmianie, wraz z uzasadnieniem zawierającym wyliczenie całkowitej kwoty, o jaką wynagrodzenie Wykonawcy powinno ulec zmianie, oraz wskazanie daty, od której nastąpiła bądź nastąpi zmiana wysokości kosztów wykonania Umowy. Wraz z wnioskiem Wykonawca zobowiązany jest przedłożyć dokumenty z których będzie wynikać, w jakim zakresie zmiany te mają wpływ na koszty wykonania Umowy, w szczególności: zestawienie wynagrodzeń (zarówno przed jak i po zmianie) osób świadczących usługi, wraz z określeniem zakresu obowiązków pracownika w jakim wykonują oni pracę bezpośrednio związane z realizacją Umowy oraz części wynagrodzenia odpowiadającej temu zakresowi. Zmiana wynagrodzenia może nastąpić wyłącznie jeżeli </w:t>
      </w:r>
      <w:r w:rsidR="00B61B4D" w:rsidRPr="00590E7D">
        <w:rPr>
          <w:sz w:val="24"/>
          <w:szCs w:val="24"/>
        </w:rPr>
        <w:lastRenderedPageBreak/>
        <w:t>zmiany te będą miały wpływ na koszty wykonania zamówienia przez Wykonawcę. Ciężar dowodu w tym zakresie obciąża Wykonawcę,</w:t>
      </w:r>
    </w:p>
    <w:p w14:paraId="1592B1C8" w14:textId="612F0408" w:rsidR="00FE06A7" w:rsidRPr="00084338" w:rsidRDefault="00B61B4D">
      <w:pPr>
        <w:numPr>
          <w:ilvl w:val="0"/>
          <w:numId w:val="47"/>
        </w:numPr>
        <w:spacing w:after="0" w:line="240" w:lineRule="auto"/>
        <w:ind w:left="1134" w:hanging="283"/>
        <w:jc w:val="both"/>
        <w:rPr>
          <w:rFonts w:ascii="Times New Roman" w:hAnsi="Times New Roman" w:cs="Times New Roman"/>
          <w:sz w:val="24"/>
          <w:szCs w:val="24"/>
        </w:rPr>
      </w:pPr>
      <w:r w:rsidRPr="00B61B4D">
        <w:rPr>
          <w:rFonts w:ascii="Times New Roman" w:hAnsi="Times New Roman" w:cs="Times New Roman"/>
          <w:sz w:val="24"/>
          <w:szCs w:val="24"/>
        </w:rPr>
        <w:t xml:space="preserve">zmiany zasad podlegania ubezpieczeniom społecznym lub ubezpieczeniu zdrowotnemu lub wysokości stawki składki na ubezpieczenia społeczne lub ubezpieczenie zdrowotne. Zmiana ta będzie obejmować wyłącznie część wynagrodzenia należnego Wykonawcy, w odniesieniu do której nastąpiła zmiana wysokości kosztów wykonania Umowy przez Wykonawcę </w:t>
      </w:r>
      <w:r w:rsidR="00AA3A81">
        <w:rPr>
          <w:rFonts w:ascii="Times New Roman" w:hAnsi="Times New Roman" w:cs="Times New Roman"/>
          <w:sz w:val="24"/>
          <w:szCs w:val="24"/>
        </w:rPr>
        <w:br/>
      </w:r>
      <w:r w:rsidRPr="00B61B4D">
        <w:rPr>
          <w:rFonts w:ascii="Times New Roman" w:hAnsi="Times New Roman" w:cs="Times New Roman"/>
          <w:sz w:val="24"/>
          <w:szCs w:val="24"/>
        </w:rPr>
        <w:t xml:space="preserve">w związku z wejściem w życie przepisów odpowiednio dokonujących zmian w zakresie zasad podleganiu ubezpieczeniu społecznemu lub ubezpieczeniu zdrowotnemu lub w zakresie wysokości stawki składki na ubezpieczenia społeczne lub zdrowotne.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 Wraz z wnioskiem Wykonawca zobowiązany jest przedłożyć dokumenty z których będzie wynikać, w jakim zakresie zmiany te maja wpływ na koszty wykonania Umowy, w szczególności: zestawienie wynagrodzeń (zarówno przed jak </w:t>
      </w:r>
      <w:r w:rsidR="00AA3A81">
        <w:rPr>
          <w:rFonts w:ascii="Times New Roman" w:hAnsi="Times New Roman" w:cs="Times New Roman"/>
          <w:sz w:val="24"/>
          <w:szCs w:val="24"/>
        </w:rPr>
        <w:br/>
      </w:r>
      <w:r w:rsidRPr="00B61B4D">
        <w:rPr>
          <w:rFonts w:ascii="Times New Roman" w:hAnsi="Times New Roman" w:cs="Times New Roman"/>
          <w:sz w:val="24"/>
          <w:szCs w:val="24"/>
        </w:rPr>
        <w:t>i po zmianie) pracowników świadczących usługi, wraz z kwotami składek uiszczanych do zakładu Ubezpieczeń Społecznych/Kasy Rolniczego Ubezpieczenia Społecznego w części finansowanej przez Wykonawcę,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3D73964B" w14:textId="70F4F69E" w:rsidR="00B61B4D" w:rsidRPr="00B61B4D" w:rsidRDefault="00B61B4D">
      <w:pPr>
        <w:numPr>
          <w:ilvl w:val="0"/>
          <w:numId w:val="47"/>
        </w:numPr>
        <w:spacing w:after="0" w:line="240" w:lineRule="auto"/>
        <w:ind w:left="1134" w:hanging="283"/>
        <w:jc w:val="both"/>
        <w:rPr>
          <w:rFonts w:ascii="Times New Roman" w:hAnsi="Times New Roman" w:cs="Times New Roman"/>
          <w:sz w:val="24"/>
          <w:szCs w:val="24"/>
        </w:rPr>
      </w:pPr>
      <w:r w:rsidRPr="00B61B4D">
        <w:rPr>
          <w:rFonts w:ascii="Times New Roman" w:hAnsi="Times New Roman" w:cs="Times New Roman"/>
          <w:sz w:val="24"/>
          <w:szCs w:val="24"/>
        </w:rPr>
        <w:t xml:space="preserve">zmiany zasad gromadzenia i wysokości wpłat do pracowniczych planów kapitałowych, </w:t>
      </w:r>
      <w:r w:rsidR="00AA3A81">
        <w:rPr>
          <w:rFonts w:ascii="Times New Roman" w:hAnsi="Times New Roman" w:cs="Times New Roman"/>
          <w:sz w:val="24"/>
          <w:szCs w:val="24"/>
        </w:rPr>
        <w:br/>
      </w:r>
      <w:r w:rsidRPr="00B61B4D">
        <w:rPr>
          <w:rFonts w:ascii="Times New Roman" w:hAnsi="Times New Roman" w:cs="Times New Roman"/>
          <w:sz w:val="24"/>
          <w:szCs w:val="24"/>
        </w:rPr>
        <w:t>o których mowa w ustawie z dnia 4 października 2018 r. o pracowniczych planach kapitałowych.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2018r. o pracowniczych planach kapitałowych. W przypadku zaistnienia tej okoliczności, Wykonawca może zwrócić się do Zamawiającego z wnioskiem o dokonanie odpowiedniej zmiany wynagrodzenia. We wniosku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Zmiana wynagrodzenia może nastąpić wyłącznie, jeżeli zmiany te będą miały wpływ na koszty wykonania zamówienia przez Wykonawcę. Ciężar dowodu w tym zakresie obciąża Wykonawcę,</w:t>
      </w:r>
    </w:p>
    <w:p w14:paraId="0E30C02F" w14:textId="1495AD0D" w:rsidR="00B61B4D" w:rsidRPr="00B61B4D" w:rsidRDefault="00B61B4D">
      <w:pPr>
        <w:pStyle w:val="Akapitzlist"/>
        <w:numPr>
          <w:ilvl w:val="0"/>
          <w:numId w:val="47"/>
        </w:numPr>
        <w:ind w:left="1134"/>
        <w:jc w:val="both"/>
        <w:rPr>
          <w:sz w:val="24"/>
          <w:szCs w:val="24"/>
          <w:lang w:val="x-none"/>
        </w:rPr>
      </w:pPr>
      <w:r w:rsidRPr="00B61B4D">
        <w:rPr>
          <w:sz w:val="24"/>
          <w:szCs w:val="24"/>
          <w:lang w:val="x-none"/>
        </w:rPr>
        <w:t>zmian w przepisach prawa powodujących konieczność skorygowania wykonanych elementów projektu</w:t>
      </w:r>
      <w:r w:rsidRPr="00B61B4D">
        <w:rPr>
          <w:sz w:val="24"/>
          <w:szCs w:val="24"/>
        </w:rPr>
        <w:t xml:space="preserve">. W takim przypadku </w:t>
      </w:r>
      <w:r w:rsidRPr="00B61B4D">
        <w:rPr>
          <w:sz w:val="24"/>
          <w:szCs w:val="24"/>
          <w:lang w:val="x-none"/>
        </w:rPr>
        <w:t xml:space="preserve">Strony ustalą protokolarnie </w:t>
      </w:r>
      <w:r w:rsidRPr="00B61B4D">
        <w:rPr>
          <w:sz w:val="24"/>
          <w:szCs w:val="24"/>
        </w:rPr>
        <w:t xml:space="preserve">zakres i </w:t>
      </w:r>
      <w:r w:rsidRPr="00B61B4D">
        <w:rPr>
          <w:sz w:val="24"/>
          <w:szCs w:val="24"/>
          <w:lang w:val="x-none"/>
        </w:rPr>
        <w:t xml:space="preserve">wartość </w:t>
      </w:r>
      <w:r w:rsidRPr="00B61B4D">
        <w:rPr>
          <w:sz w:val="24"/>
          <w:szCs w:val="24"/>
        </w:rPr>
        <w:t xml:space="preserve">tych </w:t>
      </w:r>
      <w:r w:rsidRPr="00B61B4D">
        <w:rPr>
          <w:spacing w:val="-4"/>
          <w:sz w:val="24"/>
          <w:szCs w:val="24"/>
        </w:rPr>
        <w:t>prac</w:t>
      </w:r>
      <w:r w:rsidRPr="00B61B4D">
        <w:rPr>
          <w:spacing w:val="-4"/>
          <w:sz w:val="24"/>
          <w:szCs w:val="24"/>
          <w:lang w:val="x-none"/>
        </w:rPr>
        <w:t>.</w:t>
      </w:r>
      <w:r w:rsidRPr="00B61B4D">
        <w:rPr>
          <w:spacing w:val="-4"/>
          <w:sz w:val="24"/>
          <w:szCs w:val="24"/>
        </w:rPr>
        <w:t xml:space="preserve"> Podstawą wyceny będą Środowiskowe Zasady Wycen Prac Projektowych obowiązujące</w:t>
      </w:r>
      <w:r w:rsidRPr="00B61B4D">
        <w:rPr>
          <w:sz w:val="24"/>
          <w:szCs w:val="24"/>
        </w:rPr>
        <w:t xml:space="preserve"> w dniu wyceny tego zakresu. Skorygowany zakres przedmiotu Umowy zostanie wprowadzony do Umowy na podstawie zatwierdzonego protokołu konieczności, a zmiana wynagrodzenia zostanie wprowadzona aneksem do Umowy,</w:t>
      </w:r>
    </w:p>
    <w:p w14:paraId="0097D6C7" w14:textId="23E7069A" w:rsidR="00B61B4D" w:rsidRPr="00B61B4D" w:rsidRDefault="00B61B4D">
      <w:pPr>
        <w:pStyle w:val="Akapitzlist"/>
        <w:numPr>
          <w:ilvl w:val="0"/>
          <w:numId w:val="47"/>
        </w:numPr>
        <w:ind w:left="1134"/>
        <w:jc w:val="both"/>
        <w:rPr>
          <w:sz w:val="24"/>
          <w:szCs w:val="24"/>
        </w:rPr>
      </w:pPr>
      <w:r w:rsidRPr="00B61B4D">
        <w:rPr>
          <w:sz w:val="24"/>
          <w:szCs w:val="24"/>
        </w:rPr>
        <w:t xml:space="preserve">konieczności wykonania przez Wykonawcę innych czynności i prac niż przewidziane przez Zamawiającego i zaoferowane przez Wykonawcę, których doświadczony, profesjonalny Wykonawca, nie mógł przewidzieć mimo zachowania należytej staranności, niezbędnych dla jego prawidłowego zakończenia. W takim przypadku </w:t>
      </w:r>
      <w:r w:rsidRPr="00B61B4D">
        <w:rPr>
          <w:sz w:val="24"/>
          <w:szCs w:val="24"/>
          <w:lang w:val="x-none"/>
        </w:rPr>
        <w:t xml:space="preserve">Strony ustalą protokolarnie wartość </w:t>
      </w:r>
      <w:r w:rsidRPr="00B61B4D">
        <w:rPr>
          <w:sz w:val="24"/>
          <w:szCs w:val="24"/>
        </w:rPr>
        <w:t>tych prac</w:t>
      </w:r>
      <w:r w:rsidRPr="00B61B4D">
        <w:rPr>
          <w:sz w:val="24"/>
          <w:szCs w:val="24"/>
          <w:lang w:val="x-none"/>
        </w:rPr>
        <w:t>.</w:t>
      </w:r>
      <w:r w:rsidRPr="00B61B4D">
        <w:rPr>
          <w:sz w:val="24"/>
          <w:szCs w:val="24"/>
        </w:rPr>
        <w:t xml:space="preserve"> Podstawą wyceny będą Środowiskowe Zasady Wycen Prac Projektowych, obowiązujące w dniu wyceny tego zakresu. Dodatkowy zakres zostanie wprowadzony </w:t>
      </w:r>
      <w:r w:rsidR="00AA3A81">
        <w:rPr>
          <w:sz w:val="24"/>
          <w:szCs w:val="24"/>
        </w:rPr>
        <w:br/>
      </w:r>
      <w:r w:rsidRPr="00B61B4D">
        <w:rPr>
          <w:sz w:val="24"/>
          <w:szCs w:val="24"/>
        </w:rPr>
        <w:lastRenderedPageBreak/>
        <w:t>do Umowy na podstawie zatwierdzonego protokołu konieczności, a zmiana wynagrodzenia zostanie wprowadzona aneksem do Umowy.</w:t>
      </w:r>
    </w:p>
    <w:p w14:paraId="6E710575" w14:textId="77777777" w:rsidR="00FE06A7" w:rsidRDefault="00FE06A7">
      <w:pPr>
        <w:numPr>
          <w:ilvl w:val="0"/>
          <w:numId w:val="47"/>
        </w:numPr>
        <w:shd w:val="clear" w:color="auto" w:fill="FFFFFF"/>
        <w:spacing w:after="0" w:line="240" w:lineRule="auto"/>
        <w:ind w:left="1134"/>
        <w:jc w:val="both"/>
        <w:rPr>
          <w:rFonts w:ascii="Times New Roman" w:eastAsia="Times New Roman" w:hAnsi="Times New Roman" w:cs="Times New Roman"/>
          <w:color w:val="000000"/>
          <w:kern w:val="0"/>
          <w:sz w:val="24"/>
          <w:szCs w:val="24"/>
          <w:lang w:eastAsia="pl-PL"/>
          <w14:ligatures w14:val="none"/>
        </w:rPr>
      </w:pPr>
      <w:bookmarkStart w:id="37" w:name="_Hlk122430325"/>
      <w:r w:rsidRPr="00047053">
        <w:rPr>
          <w:rFonts w:ascii="Times New Roman" w:eastAsia="Times New Roman" w:hAnsi="Times New Roman" w:cs="Times New Roman"/>
          <w:color w:val="000000"/>
          <w:kern w:val="0"/>
          <w:sz w:val="24"/>
          <w:szCs w:val="24"/>
          <w:lang w:eastAsia="pl-PL"/>
          <w14:ligatures w14:val="none"/>
        </w:rPr>
        <w:t>w przypadku zastosowania klauzul waloryzacyjnych o których mowa w § 5 Umowy,</w:t>
      </w:r>
    </w:p>
    <w:p w14:paraId="692AADE9" w14:textId="526BEA01" w:rsidR="00B41A58" w:rsidRPr="005B5933" w:rsidRDefault="00B41A58">
      <w:pPr>
        <w:numPr>
          <w:ilvl w:val="0"/>
          <w:numId w:val="47"/>
        </w:numPr>
        <w:shd w:val="clear" w:color="auto" w:fill="FFFFFF"/>
        <w:spacing w:after="0" w:line="240" w:lineRule="auto"/>
        <w:ind w:left="1134"/>
        <w:jc w:val="both"/>
        <w:rPr>
          <w:rFonts w:ascii="Times New Roman" w:eastAsia="Times New Roman" w:hAnsi="Times New Roman" w:cs="Times New Roman"/>
          <w:color w:val="000000"/>
          <w:kern w:val="0"/>
          <w:sz w:val="24"/>
          <w:szCs w:val="24"/>
          <w:lang w:eastAsia="pl-PL"/>
          <w14:ligatures w14:val="none"/>
        </w:rPr>
      </w:pPr>
      <w:r w:rsidRPr="00B41A58">
        <w:rPr>
          <w:rFonts w:ascii="Times New Roman" w:hAnsi="Times New Roman" w:cs="Times New Roman"/>
          <w:sz w:val="24"/>
          <w:szCs w:val="24"/>
        </w:rPr>
        <w:t xml:space="preserve">wykonania mniejszego zakresu prac niż określony w ofercie Wykonawcy, przy czym minimalna wartość świadczenia Stron nie może być mniejsza niż </w:t>
      </w:r>
      <w:r>
        <w:rPr>
          <w:rFonts w:ascii="Times New Roman" w:hAnsi="Times New Roman" w:cs="Times New Roman"/>
          <w:sz w:val="24"/>
          <w:szCs w:val="24"/>
        </w:rPr>
        <w:t>85</w:t>
      </w:r>
      <w:r w:rsidRPr="00B41A58">
        <w:rPr>
          <w:rFonts w:ascii="Times New Roman" w:hAnsi="Times New Roman" w:cs="Times New Roman"/>
          <w:sz w:val="24"/>
          <w:szCs w:val="24"/>
        </w:rPr>
        <w:t xml:space="preserve"> % wartości Umowy, </w:t>
      </w:r>
      <w:r w:rsidRPr="00B41A58">
        <w:rPr>
          <w:rFonts w:ascii="Times New Roman" w:hAnsi="Times New Roman" w:cs="Times New Roman"/>
          <w:color w:val="000000"/>
          <w:sz w:val="24"/>
          <w:szCs w:val="24"/>
          <w:lang w:val="x-none" w:eastAsia="zh-CN"/>
        </w:rPr>
        <w:t>mogące skutkować odpowiednią i proporcjonalną zmian</w:t>
      </w:r>
      <w:r w:rsidRPr="00B41A58">
        <w:rPr>
          <w:rFonts w:ascii="Times New Roman" w:hAnsi="Times New Roman" w:cs="Times New Roman"/>
          <w:color w:val="000000"/>
          <w:sz w:val="24"/>
          <w:szCs w:val="24"/>
          <w:lang w:eastAsia="zh-CN"/>
        </w:rPr>
        <w:t xml:space="preserve">ą </w:t>
      </w:r>
      <w:r w:rsidRPr="00B41A58">
        <w:rPr>
          <w:rFonts w:ascii="Times New Roman" w:hAnsi="Times New Roman" w:cs="Times New Roman"/>
          <w:color w:val="000000"/>
          <w:sz w:val="24"/>
          <w:szCs w:val="24"/>
          <w:lang w:val="x-none" w:eastAsia="zh-CN"/>
        </w:rPr>
        <w:t>wynagrodzenia Wykonawcy</w:t>
      </w:r>
      <w:r w:rsidR="005B5933">
        <w:rPr>
          <w:rFonts w:ascii="Times New Roman" w:hAnsi="Times New Roman" w:cs="Times New Roman"/>
          <w:color w:val="000000"/>
          <w:sz w:val="24"/>
          <w:szCs w:val="24"/>
          <w:lang w:eastAsia="zh-CN"/>
        </w:rPr>
        <w:t>.</w:t>
      </w:r>
    </w:p>
    <w:p w14:paraId="5621ECDD" w14:textId="77777777" w:rsidR="005B5933" w:rsidRPr="00B41A58" w:rsidRDefault="005B5933" w:rsidP="003E1B0C">
      <w:pPr>
        <w:shd w:val="clear" w:color="auto" w:fill="FFFFFF"/>
        <w:spacing w:after="0" w:line="240" w:lineRule="auto"/>
        <w:ind w:left="774"/>
        <w:jc w:val="both"/>
        <w:rPr>
          <w:rFonts w:ascii="Times New Roman" w:eastAsia="Times New Roman" w:hAnsi="Times New Roman" w:cs="Times New Roman"/>
          <w:color w:val="000000"/>
          <w:kern w:val="0"/>
          <w:sz w:val="24"/>
          <w:szCs w:val="24"/>
          <w:lang w:eastAsia="pl-PL"/>
          <w14:ligatures w14:val="none"/>
        </w:rPr>
      </w:pPr>
    </w:p>
    <w:bookmarkEnd w:id="37"/>
    <w:p w14:paraId="5E7BB655" w14:textId="1383D878" w:rsidR="00FE06A7" w:rsidRPr="00047053" w:rsidRDefault="00FE06A7">
      <w:pPr>
        <w:numPr>
          <w:ilvl w:val="0"/>
          <w:numId w:val="40"/>
        </w:numPr>
        <w:shd w:val="clear" w:color="auto" w:fill="FFFFFF"/>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zmiany deklaracji Wykonawcy zawartej w oświadczeniu w zakresie wykonania zamówienia samodzielnie lub/i przy udziale Podwykonawców, na uzasadniony pisemny wniosek Wykonawcy zaakceptowany przez Zamawiającego;</w:t>
      </w:r>
    </w:p>
    <w:p w14:paraId="4B0EBC70" w14:textId="77777777" w:rsidR="00FE06A7" w:rsidRPr="00047053" w:rsidRDefault="00FE06A7">
      <w:pPr>
        <w:numPr>
          <w:ilvl w:val="0"/>
          <w:numId w:val="40"/>
        </w:numPr>
        <w:shd w:val="clear" w:color="auto" w:fill="FFFFFF"/>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zmiany podwykonawców, w tym podmiotów trzecich, na zasobach których Wykonawca opierał się wykazując spełnianie warunków udziału w postępowaniu pod warunkiem, że kolejny podwykonawca wykaże spełnianie warunków w zakresie nie mniejszym niż Zamawiający wymagał na etapie postępowania o zamówienie publiczne;</w:t>
      </w:r>
    </w:p>
    <w:p w14:paraId="0F5FE6AA" w14:textId="1935EFA9" w:rsidR="00FE06A7" w:rsidRPr="00047053" w:rsidRDefault="00FE06A7">
      <w:pPr>
        <w:numPr>
          <w:ilvl w:val="0"/>
          <w:numId w:val="40"/>
        </w:numPr>
        <w:shd w:val="clear" w:color="auto" w:fill="FFFFFF"/>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zmiany osób, skierowanych przez Wykonawcę do realizacji zamówi</w:t>
      </w:r>
      <w:r w:rsidRPr="00AF40DE">
        <w:rPr>
          <w:rFonts w:ascii="Times New Roman" w:eastAsia="Times New Roman" w:hAnsi="Times New Roman" w:cs="Times New Roman"/>
          <w:kern w:val="0"/>
          <w:sz w:val="24"/>
          <w:szCs w:val="24"/>
          <w:lang w:eastAsia="pl-PL"/>
          <w14:ligatures w14:val="none"/>
        </w:rPr>
        <w:t>enia, o których mowa w § 1</w:t>
      </w:r>
      <w:r w:rsidR="006810D6" w:rsidRPr="00AF40DE">
        <w:rPr>
          <w:rFonts w:ascii="Times New Roman" w:eastAsia="Times New Roman" w:hAnsi="Times New Roman" w:cs="Times New Roman"/>
          <w:kern w:val="0"/>
          <w:sz w:val="24"/>
          <w:szCs w:val="24"/>
          <w:lang w:eastAsia="pl-PL"/>
          <w14:ligatures w14:val="none"/>
        </w:rPr>
        <w:t xml:space="preserve">0 </w:t>
      </w:r>
      <w:r w:rsidRPr="00AF40DE">
        <w:rPr>
          <w:rFonts w:ascii="Times New Roman" w:eastAsia="Times New Roman" w:hAnsi="Times New Roman" w:cs="Times New Roman"/>
          <w:kern w:val="0"/>
          <w:sz w:val="24"/>
          <w:szCs w:val="24"/>
          <w:lang w:eastAsia="pl-PL"/>
          <w14:ligatures w14:val="none"/>
        </w:rPr>
        <w:t>Umowy, pod warunkiem, że zaproponowana przez Wykonawcę, na dane stanowisko, osoba wykaże spełnianie warunków w zakresie nie mniejszym niż Zamawiający</w:t>
      </w:r>
      <w:r w:rsidRPr="00047053">
        <w:rPr>
          <w:rFonts w:ascii="Times New Roman" w:eastAsia="Times New Roman" w:hAnsi="Times New Roman" w:cs="Times New Roman"/>
          <w:kern w:val="0"/>
          <w:sz w:val="24"/>
          <w:szCs w:val="24"/>
          <w:lang w:eastAsia="pl-PL"/>
          <w14:ligatures w14:val="none"/>
        </w:rPr>
        <w:t xml:space="preserve"> określił na etapie postępowania o zamówienie publiczne;</w:t>
      </w:r>
    </w:p>
    <w:p w14:paraId="6D20B04B" w14:textId="6948DF27" w:rsidR="00FE06A7" w:rsidRPr="006D37E1" w:rsidRDefault="00FE06A7">
      <w:pPr>
        <w:numPr>
          <w:ilvl w:val="0"/>
          <w:numId w:val="40"/>
        </w:numPr>
        <w:shd w:val="clear" w:color="auto" w:fill="FFFFFF"/>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6D37E1">
        <w:rPr>
          <w:rFonts w:ascii="Times New Roman" w:eastAsia="Times New Roman" w:hAnsi="Times New Roman" w:cs="Times New Roman"/>
          <w:kern w:val="0"/>
          <w:sz w:val="24"/>
          <w:szCs w:val="24"/>
          <w:lang w:eastAsia="pl-PL"/>
          <w14:ligatures w14:val="none"/>
        </w:rPr>
        <w:t xml:space="preserve">zmiany Umowy będą mogły nastąpić również, w przypadku zaistnienia omyłki pisarskiej </w:t>
      </w:r>
      <w:r w:rsidRPr="006D37E1">
        <w:rPr>
          <w:rFonts w:ascii="Times New Roman" w:eastAsia="Times New Roman" w:hAnsi="Times New Roman" w:cs="Times New Roman"/>
          <w:kern w:val="0"/>
          <w:sz w:val="24"/>
          <w:szCs w:val="24"/>
          <w:lang w:eastAsia="pl-PL"/>
          <w14:ligatures w14:val="none"/>
        </w:rPr>
        <w:br/>
        <w:t>lub rachunkowej, a także zmiany powszechnie obowiązujących przepisów prawa w zakresie mającym wpływ na realizację przedmiotu Umowy</w:t>
      </w:r>
      <w:r w:rsidR="00C11768" w:rsidRPr="006D37E1">
        <w:rPr>
          <w:rFonts w:ascii="Times New Roman" w:eastAsia="Times New Roman" w:hAnsi="Times New Roman" w:cs="Times New Roman"/>
          <w:kern w:val="0"/>
          <w:sz w:val="24"/>
          <w:szCs w:val="24"/>
          <w:lang w:eastAsia="pl-PL"/>
          <w14:ligatures w14:val="none"/>
        </w:rPr>
        <w:t>,</w:t>
      </w:r>
    </w:p>
    <w:p w14:paraId="52CA90BB" w14:textId="396CF45B" w:rsidR="00C11768" w:rsidRPr="00AA3A81" w:rsidRDefault="00C11768" w:rsidP="00AA3A81">
      <w:pPr>
        <w:numPr>
          <w:ilvl w:val="0"/>
          <w:numId w:val="40"/>
        </w:numPr>
        <w:shd w:val="clear" w:color="auto" w:fill="FFFFFF"/>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6D37E1">
        <w:rPr>
          <w:rFonts w:ascii="Times New Roman" w:eastAsia="Times New Roman" w:hAnsi="Times New Roman" w:cs="Times New Roman"/>
          <w:kern w:val="0"/>
          <w:sz w:val="24"/>
          <w:szCs w:val="24"/>
          <w:lang w:eastAsia="pl-PL"/>
          <w14:ligatures w14:val="none"/>
        </w:rPr>
        <w:t>dopuszcza się płatność wynagrodzenia za wykonanie części dokumentacji,</w:t>
      </w:r>
      <w:r w:rsidR="00A04D34" w:rsidRPr="006D37E1">
        <w:rPr>
          <w:rFonts w:ascii="Times New Roman" w:eastAsia="Times New Roman" w:hAnsi="Times New Roman" w:cs="Times New Roman"/>
          <w:kern w:val="0"/>
          <w:sz w:val="24"/>
          <w:szCs w:val="24"/>
          <w:lang w:eastAsia="pl-PL"/>
          <w14:ligatures w14:val="none"/>
        </w:rPr>
        <w:t xml:space="preserve"> </w:t>
      </w:r>
      <w:r w:rsidRPr="006D37E1">
        <w:rPr>
          <w:rFonts w:ascii="Times New Roman" w:eastAsia="Times New Roman" w:hAnsi="Times New Roman" w:cs="Times New Roman"/>
          <w:kern w:val="0"/>
          <w:sz w:val="24"/>
          <w:szCs w:val="24"/>
          <w:lang w:eastAsia="pl-PL"/>
          <w14:ligatures w14:val="none"/>
        </w:rPr>
        <w:t>w przypadku konieczności przerwania prac projektowych z przyczyn niezależnych od Wykonawcy.</w:t>
      </w:r>
    </w:p>
    <w:p w14:paraId="285E76F3" w14:textId="53CB5739" w:rsidR="00FE06A7" w:rsidRPr="009B26CB" w:rsidRDefault="00FE06A7">
      <w:pPr>
        <w:pStyle w:val="Akapitzlist"/>
        <w:widowControl w:val="0"/>
        <w:numPr>
          <w:ilvl w:val="0"/>
          <w:numId w:val="10"/>
        </w:numPr>
        <w:shd w:val="clear" w:color="auto" w:fill="FFFFFF"/>
        <w:jc w:val="both"/>
        <w:rPr>
          <w:sz w:val="24"/>
          <w:szCs w:val="24"/>
        </w:rPr>
      </w:pPr>
      <w:r w:rsidRPr="006D37E1">
        <w:rPr>
          <w:sz w:val="24"/>
          <w:szCs w:val="24"/>
        </w:rPr>
        <w:t>Zamawiający dopuszcza zmiany Umowy bez przeprowadzenia nowego postępowania o udzielenie zamówienia</w:t>
      </w:r>
      <w:r w:rsidRPr="009B26CB">
        <w:rPr>
          <w:sz w:val="24"/>
          <w:szCs w:val="24"/>
        </w:rPr>
        <w:t xml:space="preserve">, w przypadkach określonych w art. 455 ust. 1 pkt 2-4 oraz ust. 2 </w:t>
      </w:r>
      <w:proofErr w:type="spellStart"/>
      <w:r w:rsidRPr="009B26CB">
        <w:rPr>
          <w:sz w:val="24"/>
          <w:szCs w:val="24"/>
        </w:rPr>
        <w:t>Pzp</w:t>
      </w:r>
      <w:proofErr w:type="spellEnd"/>
      <w:r w:rsidRPr="009B26CB">
        <w:rPr>
          <w:sz w:val="24"/>
          <w:szCs w:val="24"/>
        </w:rPr>
        <w:t>, o ile zaistniały opisane w nich okoliczności.</w:t>
      </w:r>
    </w:p>
    <w:p w14:paraId="1B0202D2" w14:textId="0B546BB7" w:rsidR="00DA4F58" w:rsidRPr="00DA4F58" w:rsidRDefault="009B26CB" w:rsidP="009B26CB">
      <w:pPr>
        <w:widowControl w:val="0"/>
        <w:shd w:val="clear" w:color="auto" w:fill="FFFFFF"/>
        <w:spacing w:after="0" w:line="240" w:lineRule="auto"/>
        <w:ind w:left="360"/>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3. </w:t>
      </w:r>
      <w:r w:rsidR="00DA4F58" w:rsidRPr="00DA4F58">
        <w:rPr>
          <w:rFonts w:ascii="Times New Roman" w:eastAsia="Times New Roman" w:hAnsi="Times New Roman" w:cs="Times New Roman"/>
          <w:kern w:val="0"/>
          <w:sz w:val="24"/>
          <w:szCs w:val="24"/>
          <w:lang w:eastAsia="pl-PL"/>
          <w14:ligatures w14:val="none"/>
        </w:rPr>
        <w:t xml:space="preserve">Zakazane są istotne zmiany zawartej umowy w rozumieniu art. 454 ust. 2 </w:t>
      </w:r>
      <w:proofErr w:type="spellStart"/>
      <w:r w:rsidR="00DA4F58" w:rsidRPr="00DA4F58">
        <w:rPr>
          <w:rFonts w:ascii="Times New Roman" w:eastAsia="Times New Roman" w:hAnsi="Times New Roman" w:cs="Times New Roman"/>
          <w:kern w:val="0"/>
          <w:sz w:val="24"/>
          <w:szCs w:val="24"/>
          <w:lang w:eastAsia="pl-PL"/>
          <w14:ligatures w14:val="none"/>
        </w:rPr>
        <w:t>Pzp</w:t>
      </w:r>
      <w:proofErr w:type="spellEnd"/>
      <w:r w:rsidR="00DA4F58" w:rsidRPr="00DA4F58">
        <w:rPr>
          <w:rFonts w:ascii="Times New Roman" w:eastAsia="Times New Roman" w:hAnsi="Times New Roman" w:cs="Times New Roman"/>
          <w:kern w:val="0"/>
          <w:sz w:val="24"/>
          <w:szCs w:val="24"/>
          <w:lang w:eastAsia="pl-PL"/>
          <w14:ligatures w14:val="none"/>
        </w:rPr>
        <w:t>. Zmiany Umowy nie mogą prowadzić do zmiany charakteru Umowy.</w:t>
      </w:r>
    </w:p>
    <w:p w14:paraId="3732F966" w14:textId="77777777" w:rsidR="00DA4F58" w:rsidRPr="00DA4F58" w:rsidRDefault="00DA4F58">
      <w:pPr>
        <w:widowControl w:val="0"/>
        <w:numPr>
          <w:ilvl w:val="0"/>
          <w:numId w:val="1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DA4F58">
        <w:rPr>
          <w:rFonts w:ascii="Times New Roman" w:eastAsia="Times New Roman" w:hAnsi="Times New Roman" w:cs="Times New Roman"/>
          <w:kern w:val="0"/>
          <w:sz w:val="24"/>
          <w:szCs w:val="24"/>
          <w:lang w:eastAsia="pl-PL"/>
          <w14:ligatures w14:val="none"/>
        </w:rPr>
        <w:t xml:space="preserve">Wszelkie zmiany i uzupełnienia Umowy, wymagają formy pisemnej, pod rygorem nieważności </w:t>
      </w:r>
    </w:p>
    <w:p w14:paraId="39967FFE" w14:textId="77777777" w:rsidR="00DA4F58" w:rsidRPr="00DA4F58" w:rsidRDefault="00DA4F58">
      <w:pPr>
        <w:widowControl w:val="0"/>
        <w:numPr>
          <w:ilvl w:val="0"/>
          <w:numId w:val="1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DA4F58">
        <w:rPr>
          <w:rFonts w:ascii="Times New Roman" w:eastAsia="Times New Roman" w:hAnsi="Times New Roman" w:cs="Times New Roman"/>
          <w:kern w:val="0"/>
          <w:sz w:val="24"/>
          <w:szCs w:val="24"/>
          <w:lang w:eastAsia="pl-PL"/>
          <w14:ligatures w14:val="none"/>
        </w:rPr>
        <w:t>i muszą być dokonane przez upoważnionych przedstawicieli obu Stron.</w:t>
      </w:r>
    </w:p>
    <w:p w14:paraId="7D5DD2D7" w14:textId="5B0EA2DF" w:rsidR="006C144F" w:rsidRPr="00AA3A81" w:rsidRDefault="00DA4F58" w:rsidP="00AA3A81">
      <w:pPr>
        <w:widowControl w:val="0"/>
        <w:numPr>
          <w:ilvl w:val="0"/>
          <w:numId w:val="1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DA4F58">
        <w:rPr>
          <w:rFonts w:ascii="Times New Roman" w:eastAsia="Times New Roman" w:hAnsi="Times New Roman" w:cs="Times New Roman"/>
          <w:kern w:val="0"/>
          <w:sz w:val="24"/>
          <w:szCs w:val="24"/>
          <w:lang w:eastAsia="pl-PL"/>
          <w14:ligatures w14:val="none"/>
        </w:rPr>
        <w:t xml:space="preserve">Zmiany do Umowy może inicjować zarówno Zamawiający jak i Wykonawca. Wykonawca o zmiany Umowy wystąpi do Zamawiającego, składając pisemny wniosek, zawierający w szczególności: </w:t>
      </w:r>
    </w:p>
    <w:p w14:paraId="6E702A63" w14:textId="3C4B1409" w:rsidR="00DA4F58" w:rsidRPr="00590E7D" w:rsidRDefault="00DA4F58">
      <w:pPr>
        <w:pStyle w:val="Akapitzlist"/>
        <w:widowControl w:val="0"/>
        <w:numPr>
          <w:ilvl w:val="0"/>
          <w:numId w:val="50"/>
        </w:numPr>
        <w:shd w:val="clear" w:color="auto" w:fill="FFFFFF"/>
        <w:jc w:val="both"/>
        <w:rPr>
          <w:sz w:val="24"/>
          <w:szCs w:val="24"/>
        </w:rPr>
      </w:pPr>
      <w:r w:rsidRPr="00590E7D">
        <w:rPr>
          <w:sz w:val="24"/>
          <w:szCs w:val="24"/>
        </w:rPr>
        <w:t xml:space="preserve">opis propozycji zmiany; </w:t>
      </w:r>
    </w:p>
    <w:p w14:paraId="601714F2" w14:textId="77777777" w:rsidR="00DA4F58" w:rsidRPr="00590E7D" w:rsidRDefault="00DA4F58">
      <w:pPr>
        <w:pStyle w:val="Akapitzlist"/>
        <w:widowControl w:val="0"/>
        <w:numPr>
          <w:ilvl w:val="0"/>
          <w:numId w:val="50"/>
        </w:numPr>
        <w:shd w:val="clear" w:color="auto" w:fill="FFFFFF"/>
        <w:jc w:val="both"/>
        <w:rPr>
          <w:sz w:val="24"/>
          <w:szCs w:val="24"/>
        </w:rPr>
      </w:pPr>
      <w:r w:rsidRPr="00590E7D">
        <w:rPr>
          <w:sz w:val="24"/>
          <w:szCs w:val="24"/>
        </w:rPr>
        <w:t xml:space="preserve">uzasadnienie zmiany; </w:t>
      </w:r>
    </w:p>
    <w:p w14:paraId="0967BECB" w14:textId="41D49BED" w:rsidR="00DA4F58" w:rsidRDefault="00DA4F58" w:rsidP="005B5933">
      <w:pPr>
        <w:pStyle w:val="Akapitzlist"/>
        <w:widowControl w:val="0"/>
        <w:numPr>
          <w:ilvl w:val="0"/>
          <w:numId w:val="50"/>
        </w:numPr>
        <w:shd w:val="clear" w:color="auto" w:fill="FFFFFF"/>
        <w:jc w:val="both"/>
        <w:rPr>
          <w:sz w:val="24"/>
          <w:szCs w:val="24"/>
        </w:rPr>
      </w:pPr>
      <w:r w:rsidRPr="00590E7D">
        <w:rPr>
          <w:sz w:val="24"/>
          <w:szCs w:val="24"/>
        </w:rPr>
        <w:t>opis wpływu zmiany na wynagrodzenie Wykonawcy i termin wykonania umowy.</w:t>
      </w:r>
    </w:p>
    <w:p w14:paraId="182E7CB5" w14:textId="77777777" w:rsidR="006C144F" w:rsidRPr="005B5933" w:rsidRDefault="006C144F" w:rsidP="00613119">
      <w:pPr>
        <w:pStyle w:val="Akapitzlist"/>
        <w:widowControl w:val="0"/>
        <w:shd w:val="clear" w:color="auto" w:fill="FFFFFF"/>
        <w:ind w:left="1440"/>
        <w:jc w:val="both"/>
        <w:rPr>
          <w:sz w:val="24"/>
          <w:szCs w:val="24"/>
        </w:rPr>
      </w:pPr>
    </w:p>
    <w:p w14:paraId="41277ACF" w14:textId="2B0D2250" w:rsidR="00FE06A7" w:rsidRPr="00047053" w:rsidRDefault="009B26CB" w:rsidP="009B26CB">
      <w:pPr>
        <w:widowControl w:val="0"/>
        <w:shd w:val="clear" w:color="auto" w:fill="FFFFFF"/>
        <w:spacing w:after="0" w:line="240" w:lineRule="auto"/>
        <w:ind w:left="284" w:hanging="284"/>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6. </w:t>
      </w:r>
      <w:r w:rsidR="00FE06A7" w:rsidRPr="00047053">
        <w:rPr>
          <w:rFonts w:ascii="Times New Roman" w:eastAsia="Times New Roman" w:hAnsi="Times New Roman" w:cs="Times New Roman"/>
          <w:kern w:val="0"/>
          <w:sz w:val="24"/>
          <w:szCs w:val="24"/>
          <w:lang w:eastAsia="pl-PL"/>
          <w14:ligatures w14:val="none"/>
        </w:rPr>
        <w:t xml:space="preserve">Wszelkie zmiany i uzupełnienia Umowy, wymagają formy pisemnej, pod rygorem nieważności </w:t>
      </w:r>
      <w:r w:rsidR="00FE06A7" w:rsidRPr="00047053">
        <w:rPr>
          <w:rFonts w:ascii="Times New Roman" w:eastAsia="Times New Roman" w:hAnsi="Times New Roman" w:cs="Times New Roman"/>
          <w:kern w:val="0"/>
          <w:sz w:val="24"/>
          <w:szCs w:val="24"/>
          <w:lang w:eastAsia="pl-PL"/>
          <w14:ligatures w14:val="none"/>
        </w:rPr>
        <w:br/>
        <w:t>i muszą być dokonane przez upoważnionych przedstawicieli Stron.</w:t>
      </w:r>
      <w:r>
        <w:rPr>
          <w:rFonts w:ascii="Times New Roman" w:eastAsia="Times New Roman" w:hAnsi="Times New Roman" w:cs="Times New Roman"/>
          <w:kern w:val="0"/>
          <w:sz w:val="24"/>
          <w:szCs w:val="24"/>
          <w:lang w:eastAsia="pl-PL"/>
          <w14:ligatures w14:val="none"/>
        </w:rPr>
        <w:t xml:space="preserve">7. </w:t>
      </w:r>
      <w:r w:rsidR="00FE06A7" w:rsidRPr="00047053">
        <w:rPr>
          <w:rFonts w:ascii="Times New Roman" w:eastAsia="Times New Roman" w:hAnsi="Times New Roman" w:cs="Times New Roman"/>
          <w:kern w:val="0"/>
          <w:sz w:val="24"/>
          <w:szCs w:val="24"/>
          <w:lang w:eastAsia="pl-PL"/>
          <w14:ligatures w14:val="none"/>
        </w:rPr>
        <w:t>Postanowienia umowne zmieniane z naruszeniem Umowy są nieważne. Na miejsce nieważnych postanowień Umowy wchodzą postanowienia umowne w pierwotnym brzmieniu.</w:t>
      </w:r>
    </w:p>
    <w:p w14:paraId="229F3337" w14:textId="2383C45F" w:rsidR="00FE06A7" w:rsidRPr="005B5933" w:rsidRDefault="009B26CB" w:rsidP="009B26CB">
      <w:pPr>
        <w:widowControl w:val="0"/>
        <w:shd w:val="clear" w:color="auto" w:fill="FFFFFF"/>
        <w:spacing w:after="0" w:line="240" w:lineRule="auto"/>
        <w:ind w:left="284" w:hanging="284"/>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8. </w:t>
      </w:r>
      <w:r w:rsidR="00FE06A7" w:rsidRPr="00047053">
        <w:rPr>
          <w:rFonts w:ascii="Times New Roman" w:eastAsia="Times New Roman" w:hAnsi="Times New Roman" w:cs="Times New Roman"/>
          <w:kern w:val="0"/>
          <w:sz w:val="24"/>
          <w:szCs w:val="24"/>
          <w:lang w:eastAsia="pl-PL"/>
          <w14:ligatures w14:val="none"/>
        </w:rPr>
        <w:t xml:space="preserve">Zmiana oznaczenia Stron Umowy, danych niezbędnych do wystawienia faktury oraz adresu korespondencyjnego wynikające ze zmian organizacyjnych, zmiana numerów telefonów i faksów </w:t>
      </w:r>
      <w:r w:rsidR="00FE06A7" w:rsidRPr="00047053">
        <w:rPr>
          <w:rFonts w:ascii="Times New Roman" w:eastAsia="Times New Roman" w:hAnsi="Times New Roman" w:cs="Times New Roman"/>
          <w:kern w:val="0"/>
          <w:sz w:val="24"/>
          <w:szCs w:val="24"/>
          <w:lang w:eastAsia="pl-PL"/>
          <w14:ligatures w14:val="none"/>
        </w:rPr>
        <w:br/>
        <w:t xml:space="preserve">lub adresów poczty </w:t>
      </w:r>
      <w:r w:rsidR="00FE06A7" w:rsidRPr="005B5933">
        <w:rPr>
          <w:rFonts w:ascii="Times New Roman" w:eastAsia="Times New Roman" w:hAnsi="Times New Roman" w:cs="Times New Roman"/>
          <w:kern w:val="0"/>
          <w:sz w:val="24"/>
          <w:szCs w:val="24"/>
          <w:lang w:eastAsia="pl-PL"/>
          <w14:ligatures w14:val="none"/>
        </w:rPr>
        <w:t xml:space="preserve">elektronicznej, a także zmiana osób upoważnionych do reprezentowania Stron </w:t>
      </w:r>
      <w:r w:rsidR="00FE06A7" w:rsidRPr="005B5933">
        <w:rPr>
          <w:rFonts w:ascii="Times New Roman" w:eastAsia="Times New Roman" w:hAnsi="Times New Roman" w:cs="Times New Roman"/>
          <w:kern w:val="0"/>
          <w:sz w:val="24"/>
          <w:szCs w:val="24"/>
          <w:lang w:eastAsia="pl-PL"/>
          <w14:ligatures w14:val="none"/>
        </w:rPr>
        <w:br/>
        <w:t>lub odbioru przedmiotu Umowy</w:t>
      </w:r>
      <w:r w:rsidR="005B5933" w:rsidRPr="005B5933">
        <w:rPr>
          <w:rFonts w:ascii="Times New Roman" w:hAnsi="Times New Roman" w:cs="Times New Roman"/>
          <w:sz w:val="24"/>
          <w:szCs w:val="24"/>
        </w:rPr>
        <w:t xml:space="preserve"> lub przedstawicieli Zamawiającego, nadzorujących i koordynujących prawidłową realizację Umowy</w:t>
      </w:r>
      <w:r w:rsidR="00FE06A7" w:rsidRPr="005B5933">
        <w:rPr>
          <w:rFonts w:ascii="Times New Roman" w:eastAsia="Times New Roman" w:hAnsi="Times New Roman" w:cs="Times New Roman"/>
          <w:kern w:val="0"/>
          <w:sz w:val="24"/>
          <w:szCs w:val="24"/>
          <w:lang w:eastAsia="pl-PL"/>
          <w14:ligatures w14:val="none"/>
        </w:rPr>
        <w:t xml:space="preserve"> - nie stanowią zmiany Umowy i wymagają tylko pisemnego powiadomienia drugiej Strony.</w:t>
      </w:r>
    </w:p>
    <w:p w14:paraId="507C7A8E" w14:textId="54E0F357" w:rsidR="00FE06A7" w:rsidRPr="00047053" w:rsidRDefault="009B26CB" w:rsidP="009B26CB">
      <w:pPr>
        <w:widowControl w:val="0"/>
        <w:shd w:val="clear" w:color="auto" w:fill="FFFFFF"/>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5B5933">
        <w:rPr>
          <w:rFonts w:ascii="Times New Roman" w:eastAsia="Times New Roman" w:hAnsi="Times New Roman" w:cs="Times New Roman"/>
          <w:kern w:val="0"/>
          <w:sz w:val="24"/>
          <w:szCs w:val="24"/>
          <w:lang w:eastAsia="pl-PL"/>
          <w14:ligatures w14:val="none"/>
        </w:rPr>
        <w:t xml:space="preserve">9. </w:t>
      </w:r>
      <w:r w:rsidR="00FE06A7" w:rsidRPr="005B5933">
        <w:rPr>
          <w:rFonts w:ascii="Times New Roman" w:eastAsia="Times New Roman" w:hAnsi="Times New Roman" w:cs="Times New Roman"/>
          <w:kern w:val="0"/>
          <w:sz w:val="24"/>
          <w:szCs w:val="24"/>
          <w:lang w:eastAsia="pl-PL"/>
          <w14:ligatures w14:val="none"/>
        </w:rPr>
        <w:t>Wszelkie zmiany i uzupełnienia</w:t>
      </w:r>
      <w:r w:rsidR="00FE06A7" w:rsidRPr="00047053">
        <w:rPr>
          <w:rFonts w:ascii="Times New Roman" w:eastAsia="Times New Roman" w:hAnsi="Times New Roman" w:cs="Times New Roman"/>
          <w:kern w:val="0"/>
          <w:sz w:val="24"/>
          <w:szCs w:val="24"/>
          <w:lang w:eastAsia="pl-PL"/>
          <w14:ligatures w14:val="none"/>
        </w:rPr>
        <w:t xml:space="preserve"> umowy wymagają akceptacji obu stron i formy pisemnego aneksu, pod rygorem nieważności.</w:t>
      </w:r>
    </w:p>
    <w:p w14:paraId="52766E8E" w14:textId="1390CF2C" w:rsidR="00FE06A7" w:rsidRDefault="009B26CB" w:rsidP="009B26CB">
      <w:pPr>
        <w:widowControl w:val="0"/>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10. </w:t>
      </w:r>
      <w:r w:rsidR="00FE06A7" w:rsidRPr="00047053">
        <w:rPr>
          <w:rFonts w:ascii="Times New Roman" w:eastAsia="Times New Roman" w:hAnsi="Times New Roman" w:cs="Times New Roman"/>
          <w:kern w:val="0"/>
          <w:sz w:val="24"/>
          <w:szCs w:val="24"/>
          <w:lang w:eastAsia="pl-PL"/>
          <w14:ligatures w14:val="none"/>
        </w:rPr>
        <w:t xml:space="preserve">Zmiany przewidziane w Umowie mogą być inicjowane każdą ze Stron.  </w:t>
      </w:r>
    </w:p>
    <w:p w14:paraId="1EF1B262" w14:textId="77777777" w:rsidR="005B5933" w:rsidRPr="00047053" w:rsidRDefault="005B5933" w:rsidP="009B26CB">
      <w:pPr>
        <w:widowControl w:val="0"/>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p>
    <w:p w14:paraId="477EC390" w14:textId="68E35A30" w:rsidR="00FE06A7" w:rsidRPr="00047053" w:rsidRDefault="00FE06A7" w:rsidP="00A6522D">
      <w:pPr>
        <w:shd w:val="clear" w:color="auto" w:fill="FFFFFF"/>
        <w:spacing w:before="120" w:after="120" w:line="240" w:lineRule="auto"/>
        <w:jc w:val="center"/>
        <w:rPr>
          <w:rFonts w:ascii="Times New Roman" w:eastAsia="Times New Roman" w:hAnsi="Times New Roman" w:cs="Times New Roman"/>
          <w:b/>
          <w:bCs/>
          <w:kern w:val="0"/>
          <w:sz w:val="24"/>
          <w:szCs w:val="24"/>
          <w:lang w:eastAsia="pl-PL"/>
          <w14:ligatures w14:val="none"/>
        </w:rPr>
      </w:pPr>
      <w:r w:rsidRPr="00047053">
        <w:rPr>
          <w:rFonts w:ascii="Times New Roman" w:eastAsia="Times New Roman" w:hAnsi="Times New Roman" w:cs="Times New Roman"/>
          <w:b/>
          <w:bCs/>
          <w:kern w:val="0"/>
          <w:sz w:val="24"/>
          <w:szCs w:val="24"/>
          <w:lang w:eastAsia="pl-PL"/>
          <w14:ligatures w14:val="none"/>
        </w:rPr>
        <w:t>§2</w:t>
      </w:r>
      <w:r w:rsidR="00E7440C">
        <w:rPr>
          <w:rFonts w:ascii="Times New Roman" w:eastAsia="Times New Roman" w:hAnsi="Times New Roman" w:cs="Times New Roman"/>
          <w:b/>
          <w:bCs/>
          <w:kern w:val="0"/>
          <w:sz w:val="24"/>
          <w:szCs w:val="24"/>
          <w:lang w:eastAsia="pl-PL"/>
          <w14:ligatures w14:val="none"/>
        </w:rPr>
        <w:t>4</w:t>
      </w:r>
      <w:r w:rsidRPr="00047053">
        <w:rPr>
          <w:rFonts w:ascii="Times New Roman" w:eastAsia="Times New Roman" w:hAnsi="Times New Roman" w:cs="Times New Roman"/>
          <w:b/>
          <w:bCs/>
          <w:kern w:val="0"/>
          <w:sz w:val="24"/>
          <w:szCs w:val="24"/>
          <w:lang w:eastAsia="pl-PL"/>
          <w14:ligatures w14:val="none"/>
        </w:rPr>
        <w:t xml:space="preserve">. KORESPONDENCJA I WZORY FORMULARZY </w:t>
      </w:r>
    </w:p>
    <w:p w14:paraId="6521478C" w14:textId="134B1852" w:rsidR="00FE06A7" w:rsidRDefault="00FE06A7">
      <w:pPr>
        <w:widowControl w:val="0"/>
        <w:numPr>
          <w:ilvl w:val="0"/>
          <w:numId w:val="41"/>
        </w:numPr>
        <w:shd w:val="clear" w:color="auto" w:fill="FFFFFF"/>
        <w:tabs>
          <w:tab w:val="left" w:pos="284"/>
        </w:tabs>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Korespon</w:t>
      </w:r>
      <w:r w:rsidR="00ED638F">
        <w:rPr>
          <w:rFonts w:ascii="Times New Roman" w:eastAsia="Times New Roman" w:hAnsi="Times New Roman" w:cs="Times New Roman"/>
          <w:kern w:val="0"/>
          <w:sz w:val="24"/>
          <w:szCs w:val="24"/>
          <w:lang w:eastAsia="pl-PL"/>
          <w14:ligatures w14:val="none"/>
        </w:rPr>
        <w:t>de</w:t>
      </w:r>
      <w:r w:rsidRPr="00047053">
        <w:rPr>
          <w:rFonts w:ascii="Times New Roman" w:eastAsia="Times New Roman" w:hAnsi="Times New Roman" w:cs="Times New Roman"/>
          <w:kern w:val="0"/>
          <w:sz w:val="24"/>
          <w:szCs w:val="24"/>
          <w:lang w:eastAsia="pl-PL"/>
          <w14:ligatures w14:val="none"/>
        </w:rPr>
        <w:t xml:space="preserve">ncja pomiędzy Zamawiającym, a Wykonawcą sporządzana będzie w formie pisemnej </w:t>
      </w:r>
      <w:r w:rsidRPr="00047053">
        <w:rPr>
          <w:rFonts w:ascii="Times New Roman" w:eastAsia="Times New Roman" w:hAnsi="Times New Roman" w:cs="Times New Roman"/>
          <w:kern w:val="0"/>
          <w:sz w:val="24"/>
          <w:szCs w:val="24"/>
          <w:lang w:eastAsia="pl-PL"/>
          <w14:ligatures w14:val="none"/>
        </w:rPr>
        <w:br/>
        <w:t>lub z wykorzystaniem poczty elektronicznej w języku polskim. Zmiana adresów nie wymaga zmiany Umowy, a jedynie pisemnego powiadomienia.</w:t>
      </w:r>
    </w:p>
    <w:p w14:paraId="754C2614" w14:textId="77777777" w:rsidR="00F9620E" w:rsidRPr="00047053" w:rsidRDefault="00F9620E" w:rsidP="00F9620E">
      <w:pPr>
        <w:widowControl w:val="0"/>
        <w:shd w:val="clear" w:color="auto" w:fill="FFFFFF"/>
        <w:tabs>
          <w:tab w:val="left" w:pos="284"/>
        </w:tabs>
        <w:spacing w:after="0" w:line="240" w:lineRule="auto"/>
        <w:jc w:val="both"/>
        <w:rPr>
          <w:rFonts w:ascii="Times New Roman" w:eastAsia="Times New Roman" w:hAnsi="Times New Roman" w:cs="Times New Roman"/>
          <w:kern w:val="0"/>
          <w:sz w:val="24"/>
          <w:szCs w:val="24"/>
          <w:lang w:eastAsia="pl-PL"/>
          <w14:ligatures w14:val="none"/>
        </w:rPr>
      </w:pPr>
    </w:p>
    <w:p w14:paraId="70E7DFFE" w14:textId="77777777" w:rsidR="00FE06A7" w:rsidRPr="00047053" w:rsidRDefault="00FE06A7" w:rsidP="00A6522D">
      <w:pPr>
        <w:widowControl w:val="0"/>
        <w:shd w:val="clear" w:color="auto" w:fill="FFFFFF"/>
        <w:tabs>
          <w:tab w:val="left" w:pos="284"/>
        </w:tabs>
        <w:spacing w:before="160" w:after="0" w:line="240" w:lineRule="auto"/>
        <w:ind w:left="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lastRenderedPageBreak/>
        <w:t>Adresy Zamawiającego</w:t>
      </w:r>
    </w:p>
    <w:tbl>
      <w:tblPr>
        <w:tblW w:w="0" w:type="auto"/>
        <w:tblInd w:w="324" w:type="dxa"/>
        <w:tblLayout w:type="fixed"/>
        <w:tblCellMar>
          <w:left w:w="40" w:type="dxa"/>
          <w:right w:w="40" w:type="dxa"/>
        </w:tblCellMar>
        <w:tblLook w:val="0000" w:firstRow="0" w:lastRow="0" w:firstColumn="0" w:lastColumn="0" w:noHBand="0" w:noVBand="0"/>
      </w:tblPr>
      <w:tblGrid>
        <w:gridCol w:w="1701"/>
        <w:gridCol w:w="6586"/>
      </w:tblGrid>
      <w:tr w:rsidR="00FE06A7" w:rsidRPr="00047053" w14:paraId="697BE37B" w14:textId="77777777" w:rsidTr="00212D9F">
        <w:trPr>
          <w:trHeight w:val="567"/>
        </w:trPr>
        <w:tc>
          <w:tcPr>
            <w:tcW w:w="1701" w:type="dxa"/>
            <w:tcBorders>
              <w:top w:val="single" w:sz="6" w:space="0" w:color="auto"/>
              <w:left w:val="single" w:sz="6" w:space="0" w:color="auto"/>
              <w:bottom w:val="single" w:sz="6" w:space="0" w:color="auto"/>
              <w:right w:val="single" w:sz="6" w:space="0" w:color="auto"/>
            </w:tcBorders>
          </w:tcPr>
          <w:p w14:paraId="47CB6058"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Nazwisko;</w:t>
            </w:r>
          </w:p>
          <w:p w14:paraId="603BFB1D"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Imię</w:t>
            </w:r>
          </w:p>
        </w:tc>
        <w:tc>
          <w:tcPr>
            <w:tcW w:w="6586" w:type="dxa"/>
            <w:tcBorders>
              <w:top w:val="single" w:sz="6" w:space="0" w:color="auto"/>
              <w:left w:val="single" w:sz="6" w:space="0" w:color="auto"/>
              <w:bottom w:val="single" w:sz="6" w:space="0" w:color="auto"/>
              <w:right w:val="single" w:sz="6" w:space="0" w:color="auto"/>
            </w:tcBorders>
          </w:tcPr>
          <w:p w14:paraId="1E778026" w14:textId="5584D054"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ZARZĄD DRÓG MIEJSKICH I KOMUNIKACJI PUBLICZNEJ</w:t>
            </w:r>
            <w:r w:rsidR="00376204">
              <w:rPr>
                <w:rFonts w:ascii="Times New Roman" w:eastAsia="Times New Roman" w:hAnsi="Times New Roman" w:cs="Times New Roman"/>
                <w:kern w:val="0"/>
                <w:lang w:eastAsia="pl-PL"/>
                <w14:ligatures w14:val="none"/>
              </w:rPr>
              <w:t xml:space="preserve"> W BYDGOSZCZY</w:t>
            </w:r>
          </w:p>
        </w:tc>
      </w:tr>
      <w:tr w:rsidR="00FE06A7" w:rsidRPr="00047053" w14:paraId="05A645A1" w14:textId="77777777" w:rsidTr="00212D9F">
        <w:trPr>
          <w:trHeight w:val="567"/>
        </w:trPr>
        <w:tc>
          <w:tcPr>
            <w:tcW w:w="1701" w:type="dxa"/>
            <w:tcBorders>
              <w:top w:val="single" w:sz="6" w:space="0" w:color="auto"/>
              <w:left w:val="single" w:sz="6" w:space="0" w:color="auto"/>
              <w:bottom w:val="single" w:sz="6" w:space="0" w:color="auto"/>
              <w:right w:val="single" w:sz="6" w:space="0" w:color="auto"/>
            </w:tcBorders>
          </w:tcPr>
          <w:p w14:paraId="50D2CFEE"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Adres</w:t>
            </w:r>
          </w:p>
        </w:tc>
        <w:tc>
          <w:tcPr>
            <w:tcW w:w="6586" w:type="dxa"/>
            <w:tcBorders>
              <w:top w:val="single" w:sz="6" w:space="0" w:color="auto"/>
              <w:left w:val="single" w:sz="6" w:space="0" w:color="auto"/>
              <w:bottom w:val="single" w:sz="6" w:space="0" w:color="auto"/>
              <w:right w:val="single" w:sz="6" w:space="0" w:color="auto"/>
            </w:tcBorders>
          </w:tcPr>
          <w:p w14:paraId="427FCD08"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 xml:space="preserve">ul. Toruńska </w:t>
            </w:r>
            <w:smartTag w:uri="urn:schemas-microsoft-com:office:smarttags" w:element="metricconverter">
              <w:smartTagPr>
                <w:attr w:name="ProductID" w:val="174 a"/>
              </w:smartTagPr>
              <w:r w:rsidRPr="00A6522D">
                <w:rPr>
                  <w:rFonts w:ascii="Times New Roman" w:eastAsia="Times New Roman" w:hAnsi="Times New Roman" w:cs="Times New Roman"/>
                  <w:kern w:val="0"/>
                  <w:lang w:eastAsia="pl-PL"/>
                  <w14:ligatures w14:val="none"/>
                </w:rPr>
                <w:t>174 a</w:t>
              </w:r>
            </w:smartTag>
          </w:p>
          <w:p w14:paraId="3BE97124"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85-844 Bydgoszcz</w:t>
            </w:r>
          </w:p>
        </w:tc>
      </w:tr>
      <w:tr w:rsidR="00FE06A7" w:rsidRPr="00047053" w14:paraId="5F62FE28" w14:textId="77777777" w:rsidTr="00212D9F">
        <w:trPr>
          <w:trHeight w:val="282"/>
        </w:trPr>
        <w:tc>
          <w:tcPr>
            <w:tcW w:w="1701" w:type="dxa"/>
            <w:tcBorders>
              <w:top w:val="single" w:sz="6" w:space="0" w:color="auto"/>
              <w:left w:val="single" w:sz="6" w:space="0" w:color="auto"/>
              <w:bottom w:val="single" w:sz="6" w:space="0" w:color="auto"/>
              <w:right w:val="single" w:sz="6" w:space="0" w:color="auto"/>
            </w:tcBorders>
          </w:tcPr>
          <w:p w14:paraId="56C9D2E8"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Telefon</w:t>
            </w:r>
          </w:p>
        </w:tc>
        <w:tc>
          <w:tcPr>
            <w:tcW w:w="6586" w:type="dxa"/>
            <w:tcBorders>
              <w:top w:val="single" w:sz="6" w:space="0" w:color="auto"/>
              <w:left w:val="single" w:sz="6" w:space="0" w:color="auto"/>
              <w:bottom w:val="single" w:sz="6" w:space="0" w:color="auto"/>
              <w:right w:val="single" w:sz="6" w:space="0" w:color="auto"/>
            </w:tcBorders>
          </w:tcPr>
          <w:p w14:paraId="17ACE893" w14:textId="647958B5"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52-582-27-7</w:t>
            </w:r>
            <w:r w:rsidR="00376204">
              <w:rPr>
                <w:rFonts w:ascii="Times New Roman" w:eastAsia="Times New Roman" w:hAnsi="Times New Roman" w:cs="Times New Roman"/>
                <w:kern w:val="0"/>
                <w:lang w:eastAsia="pl-PL"/>
                <w14:ligatures w14:val="none"/>
              </w:rPr>
              <w:t>5</w:t>
            </w:r>
            <w:r w:rsidRPr="00A6522D">
              <w:rPr>
                <w:rFonts w:ascii="Times New Roman" w:eastAsia="Times New Roman" w:hAnsi="Times New Roman" w:cs="Times New Roman"/>
                <w:kern w:val="0"/>
                <w:lang w:eastAsia="pl-PL"/>
                <w14:ligatures w14:val="none"/>
              </w:rPr>
              <w:t xml:space="preserve"> </w:t>
            </w:r>
          </w:p>
        </w:tc>
      </w:tr>
      <w:tr w:rsidR="00FE06A7" w:rsidRPr="00047053" w14:paraId="2907555F" w14:textId="77777777" w:rsidTr="00212D9F">
        <w:trPr>
          <w:trHeight w:val="230"/>
        </w:trPr>
        <w:tc>
          <w:tcPr>
            <w:tcW w:w="1701" w:type="dxa"/>
            <w:tcBorders>
              <w:top w:val="single" w:sz="6" w:space="0" w:color="auto"/>
              <w:left w:val="single" w:sz="6" w:space="0" w:color="auto"/>
              <w:bottom w:val="single" w:sz="6" w:space="0" w:color="auto"/>
              <w:right w:val="single" w:sz="6" w:space="0" w:color="auto"/>
            </w:tcBorders>
          </w:tcPr>
          <w:p w14:paraId="73BD2B8E"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FAX</w:t>
            </w:r>
          </w:p>
        </w:tc>
        <w:tc>
          <w:tcPr>
            <w:tcW w:w="6586" w:type="dxa"/>
            <w:tcBorders>
              <w:top w:val="single" w:sz="6" w:space="0" w:color="auto"/>
              <w:left w:val="single" w:sz="6" w:space="0" w:color="auto"/>
              <w:bottom w:val="single" w:sz="6" w:space="0" w:color="auto"/>
              <w:right w:val="single" w:sz="6" w:space="0" w:color="auto"/>
            </w:tcBorders>
          </w:tcPr>
          <w:p w14:paraId="3B3CDD6C"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52-582-27-77</w:t>
            </w:r>
          </w:p>
        </w:tc>
      </w:tr>
      <w:tr w:rsidR="00FE06A7" w:rsidRPr="00047053" w14:paraId="763776E4" w14:textId="77777777" w:rsidTr="00212D9F">
        <w:trPr>
          <w:trHeight w:val="335"/>
        </w:trPr>
        <w:tc>
          <w:tcPr>
            <w:tcW w:w="1701" w:type="dxa"/>
            <w:tcBorders>
              <w:top w:val="single" w:sz="6" w:space="0" w:color="auto"/>
              <w:left w:val="single" w:sz="6" w:space="0" w:color="auto"/>
              <w:bottom w:val="single" w:sz="6" w:space="0" w:color="auto"/>
              <w:right w:val="single" w:sz="6" w:space="0" w:color="auto"/>
            </w:tcBorders>
          </w:tcPr>
          <w:p w14:paraId="1962EEE3"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E –mail</w:t>
            </w:r>
          </w:p>
        </w:tc>
        <w:tc>
          <w:tcPr>
            <w:tcW w:w="6586" w:type="dxa"/>
            <w:tcBorders>
              <w:top w:val="single" w:sz="6" w:space="0" w:color="auto"/>
              <w:left w:val="single" w:sz="6" w:space="0" w:color="auto"/>
              <w:bottom w:val="single" w:sz="6" w:space="0" w:color="auto"/>
              <w:right w:val="single" w:sz="6" w:space="0" w:color="auto"/>
            </w:tcBorders>
          </w:tcPr>
          <w:p w14:paraId="037337FC" w14:textId="77803372" w:rsidR="00FE06A7" w:rsidRPr="00A6522D" w:rsidRDefault="00000000" w:rsidP="00212D9F">
            <w:pPr>
              <w:shd w:val="clear" w:color="auto" w:fill="FFFFFF"/>
              <w:spacing w:after="0" w:line="276" w:lineRule="auto"/>
              <w:rPr>
                <w:rFonts w:ascii="Times New Roman" w:eastAsia="Times New Roman" w:hAnsi="Times New Roman" w:cs="Times New Roman"/>
                <w:kern w:val="0"/>
                <w:lang w:eastAsia="pl-PL"/>
                <w14:ligatures w14:val="none"/>
              </w:rPr>
            </w:pPr>
            <w:hyperlink r:id="rId8" w:history="1">
              <w:r w:rsidR="00376204" w:rsidRPr="00376204">
                <w:rPr>
                  <w:rStyle w:val="Hipercze"/>
                  <w:rFonts w:ascii="Times New Roman" w:eastAsia="Times New Roman" w:hAnsi="Times New Roman" w:cs="Times New Roman"/>
                  <w:kern w:val="0"/>
                  <w:lang w:eastAsia="pl-PL"/>
                  <w14:ligatures w14:val="none"/>
                </w:rPr>
                <w:t>zarzad@zdmikp.bydgoszcz.pl</w:t>
              </w:r>
            </w:hyperlink>
            <w:r w:rsidR="00376204" w:rsidRPr="00376204">
              <w:rPr>
                <w:rFonts w:ascii="Times New Roman" w:eastAsia="Times New Roman" w:hAnsi="Times New Roman" w:cs="Times New Roman"/>
                <w:color w:val="0000FF"/>
                <w:kern w:val="0"/>
                <w:u w:val="single"/>
                <w:lang w:eastAsia="pl-PL"/>
                <w14:ligatures w14:val="none"/>
              </w:rPr>
              <w:t xml:space="preserve">  </w:t>
            </w:r>
          </w:p>
        </w:tc>
      </w:tr>
    </w:tbl>
    <w:p w14:paraId="0FAC62C5" w14:textId="77777777" w:rsidR="00FE06A7" w:rsidRPr="00047053" w:rsidRDefault="00FE06A7" w:rsidP="00A6522D">
      <w:pPr>
        <w:widowControl w:val="0"/>
        <w:shd w:val="clear" w:color="auto" w:fill="FFFFFF"/>
        <w:tabs>
          <w:tab w:val="left" w:pos="284"/>
        </w:tabs>
        <w:spacing w:before="160" w:after="0" w:line="240" w:lineRule="auto"/>
        <w:ind w:left="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Adresy Wykonawcy</w:t>
      </w:r>
    </w:p>
    <w:tbl>
      <w:tblPr>
        <w:tblW w:w="0" w:type="auto"/>
        <w:tblInd w:w="324" w:type="dxa"/>
        <w:tblLayout w:type="fixed"/>
        <w:tblCellMar>
          <w:left w:w="40" w:type="dxa"/>
          <w:right w:w="40" w:type="dxa"/>
        </w:tblCellMar>
        <w:tblLook w:val="0000" w:firstRow="0" w:lastRow="0" w:firstColumn="0" w:lastColumn="0" w:noHBand="0" w:noVBand="0"/>
      </w:tblPr>
      <w:tblGrid>
        <w:gridCol w:w="1701"/>
        <w:gridCol w:w="6586"/>
      </w:tblGrid>
      <w:tr w:rsidR="00FE06A7" w:rsidRPr="00047053" w14:paraId="17E28316" w14:textId="77777777" w:rsidTr="00212D9F">
        <w:trPr>
          <w:trHeight w:val="567"/>
        </w:trPr>
        <w:tc>
          <w:tcPr>
            <w:tcW w:w="1701" w:type="dxa"/>
            <w:tcBorders>
              <w:top w:val="single" w:sz="6" w:space="0" w:color="auto"/>
              <w:left w:val="single" w:sz="6" w:space="0" w:color="auto"/>
              <w:bottom w:val="single" w:sz="6" w:space="0" w:color="auto"/>
              <w:right w:val="single" w:sz="6" w:space="0" w:color="auto"/>
            </w:tcBorders>
          </w:tcPr>
          <w:p w14:paraId="71C439AE"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Nazwisko;</w:t>
            </w:r>
          </w:p>
          <w:p w14:paraId="0FE5AC3E"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Imię</w:t>
            </w:r>
          </w:p>
        </w:tc>
        <w:tc>
          <w:tcPr>
            <w:tcW w:w="6586" w:type="dxa"/>
            <w:tcBorders>
              <w:top w:val="single" w:sz="6" w:space="0" w:color="auto"/>
              <w:left w:val="single" w:sz="6" w:space="0" w:color="auto"/>
              <w:bottom w:val="single" w:sz="6" w:space="0" w:color="auto"/>
              <w:right w:val="single" w:sz="6" w:space="0" w:color="auto"/>
            </w:tcBorders>
          </w:tcPr>
          <w:p w14:paraId="790D8CE1"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034BBD78" w14:textId="77777777" w:rsidTr="00212D9F">
        <w:trPr>
          <w:trHeight w:val="428"/>
        </w:trPr>
        <w:tc>
          <w:tcPr>
            <w:tcW w:w="1701" w:type="dxa"/>
            <w:tcBorders>
              <w:top w:val="single" w:sz="6" w:space="0" w:color="auto"/>
              <w:left w:val="single" w:sz="6" w:space="0" w:color="auto"/>
              <w:bottom w:val="single" w:sz="6" w:space="0" w:color="auto"/>
              <w:right w:val="single" w:sz="6" w:space="0" w:color="auto"/>
            </w:tcBorders>
          </w:tcPr>
          <w:p w14:paraId="67CB9378"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Adres</w:t>
            </w:r>
          </w:p>
        </w:tc>
        <w:tc>
          <w:tcPr>
            <w:tcW w:w="6586" w:type="dxa"/>
            <w:tcBorders>
              <w:top w:val="single" w:sz="6" w:space="0" w:color="auto"/>
              <w:left w:val="single" w:sz="6" w:space="0" w:color="auto"/>
              <w:bottom w:val="single" w:sz="6" w:space="0" w:color="auto"/>
              <w:right w:val="single" w:sz="6" w:space="0" w:color="auto"/>
            </w:tcBorders>
          </w:tcPr>
          <w:p w14:paraId="07E55071"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64EC04D5" w14:textId="77777777" w:rsidTr="00212D9F">
        <w:trPr>
          <w:trHeight w:val="283"/>
        </w:trPr>
        <w:tc>
          <w:tcPr>
            <w:tcW w:w="1701" w:type="dxa"/>
            <w:tcBorders>
              <w:top w:val="single" w:sz="6" w:space="0" w:color="auto"/>
              <w:left w:val="single" w:sz="6" w:space="0" w:color="auto"/>
              <w:bottom w:val="single" w:sz="6" w:space="0" w:color="auto"/>
              <w:right w:val="single" w:sz="6" w:space="0" w:color="auto"/>
            </w:tcBorders>
          </w:tcPr>
          <w:p w14:paraId="0BB063D6"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Telefon</w:t>
            </w:r>
          </w:p>
        </w:tc>
        <w:tc>
          <w:tcPr>
            <w:tcW w:w="6586" w:type="dxa"/>
            <w:tcBorders>
              <w:top w:val="single" w:sz="6" w:space="0" w:color="auto"/>
              <w:left w:val="single" w:sz="6" w:space="0" w:color="auto"/>
              <w:bottom w:val="single" w:sz="6" w:space="0" w:color="auto"/>
              <w:right w:val="single" w:sz="6" w:space="0" w:color="auto"/>
            </w:tcBorders>
          </w:tcPr>
          <w:p w14:paraId="08F2C7EA"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2958BE30" w14:textId="77777777" w:rsidTr="00212D9F">
        <w:trPr>
          <w:trHeight w:val="244"/>
        </w:trPr>
        <w:tc>
          <w:tcPr>
            <w:tcW w:w="1701" w:type="dxa"/>
            <w:tcBorders>
              <w:top w:val="single" w:sz="6" w:space="0" w:color="auto"/>
              <w:left w:val="single" w:sz="6" w:space="0" w:color="auto"/>
              <w:bottom w:val="single" w:sz="6" w:space="0" w:color="auto"/>
              <w:right w:val="single" w:sz="6" w:space="0" w:color="auto"/>
            </w:tcBorders>
          </w:tcPr>
          <w:p w14:paraId="4D825019"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FAX</w:t>
            </w:r>
          </w:p>
        </w:tc>
        <w:tc>
          <w:tcPr>
            <w:tcW w:w="6586" w:type="dxa"/>
            <w:tcBorders>
              <w:top w:val="single" w:sz="6" w:space="0" w:color="auto"/>
              <w:left w:val="single" w:sz="6" w:space="0" w:color="auto"/>
              <w:bottom w:val="single" w:sz="6" w:space="0" w:color="auto"/>
              <w:right w:val="single" w:sz="6" w:space="0" w:color="auto"/>
            </w:tcBorders>
          </w:tcPr>
          <w:p w14:paraId="1B47B789"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7AD03852" w14:textId="77777777" w:rsidTr="00212D9F">
        <w:trPr>
          <w:trHeight w:val="335"/>
        </w:trPr>
        <w:tc>
          <w:tcPr>
            <w:tcW w:w="1701" w:type="dxa"/>
            <w:tcBorders>
              <w:top w:val="single" w:sz="6" w:space="0" w:color="auto"/>
              <w:left w:val="single" w:sz="6" w:space="0" w:color="auto"/>
              <w:bottom w:val="single" w:sz="6" w:space="0" w:color="auto"/>
              <w:right w:val="single" w:sz="6" w:space="0" w:color="auto"/>
            </w:tcBorders>
          </w:tcPr>
          <w:p w14:paraId="4C8512D9"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E –mail</w:t>
            </w:r>
          </w:p>
        </w:tc>
        <w:tc>
          <w:tcPr>
            <w:tcW w:w="6586" w:type="dxa"/>
            <w:tcBorders>
              <w:top w:val="single" w:sz="6" w:space="0" w:color="auto"/>
              <w:left w:val="single" w:sz="6" w:space="0" w:color="auto"/>
              <w:bottom w:val="single" w:sz="6" w:space="0" w:color="auto"/>
              <w:right w:val="single" w:sz="6" w:space="0" w:color="auto"/>
            </w:tcBorders>
          </w:tcPr>
          <w:p w14:paraId="2830FFC0"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bl>
    <w:p w14:paraId="227CA57D" w14:textId="77777777" w:rsidR="00FE06A7" w:rsidRPr="00047053" w:rsidRDefault="00FE06A7">
      <w:pPr>
        <w:widowControl w:val="0"/>
        <w:numPr>
          <w:ilvl w:val="0"/>
          <w:numId w:val="41"/>
        </w:numPr>
        <w:shd w:val="clear" w:color="auto" w:fill="FFFFFF"/>
        <w:tabs>
          <w:tab w:val="left" w:pos="284"/>
        </w:tabs>
        <w:spacing w:before="120"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Jedynie dla skuteczności oświadczeń woli wymagana jest forma pisemna, doręczona listem poleconym lub osobiście za potwierdzeniem odbioru.</w:t>
      </w:r>
    </w:p>
    <w:p w14:paraId="22E574A5" w14:textId="77777777" w:rsidR="00FE06A7" w:rsidRDefault="00FE06A7">
      <w:pPr>
        <w:widowControl w:val="0"/>
        <w:numPr>
          <w:ilvl w:val="0"/>
          <w:numId w:val="41"/>
        </w:numPr>
        <w:shd w:val="clear" w:color="auto" w:fill="FFFFFF"/>
        <w:tabs>
          <w:tab w:val="left" w:pos="284"/>
        </w:tabs>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Strony będą się zawiadamiać o każdej zmianie adresu, numerów telefonów, telefaksów. Pismo przesłane pod adres ostatnio wskazany przez stronę i zwrócone z powodu niemożności doręczenia pozostawia się w dokumentach ze skutkiem doręczenia.</w:t>
      </w:r>
    </w:p>
    <w:p w14:paraId="5E4EFC2C" w14:textId="77777777" w:rsidR="008A6369" w:rsidRDefault="008A6369" w:rsidP="008A6369">
      <w:pPr>
        <w:widowControl w:val="0"/>
        <w:shd w:val="clear" w:color="auto" w:fill="FFFFFF"/>
        <w:tabs>
          <w:tab w:val="left" w:pos="284"/>
        </w:tabs>
        <w:spacing w:after="0" w:line="240" w:lineRule="auto"/>
        <w:jc w:val="both"/>
        <w:rPr>
          <w:rFonts w:ascii="Times New Roman" w:eastAsia="Times New Roman" w:hAnsi="Times New Roman" w:cs="Times New Roman"/>
          <w:kern w:val="0"/>
          <w:sz w:val="24"/>
          <w:szCs w:val="24"/>
          <w:lang w:eastAsia="pl-PL"/>
          <w14:ligatures w14:val="none"/>
        </w:rPr>
      </w:pPr>
    </w:p>
    <w:p w14:paraId="5F4500D1" w14:textId="7507E523" w:rsidR="00FE06A7" w:rsidRPr="00047053" w:rsidRDefault="00FE06A7" w:rsidP="00A6522D">
      <w:pPr>
        <w:shd w:val="clear" w:color="auto" w:fill="FFFFFF"/>
        <w:spacing w:before="120" w:after="120" w:line="240" w:lineRule="auto"/>
        <w:jc w:val="center"/>
        <w:rPr>
          <w:rFonts w:ascii="Times New Roman" w:eastAsia="Times New Roman" w:hAnsi="Times New Roman" w:cs="Times New Roman"/>
          <w:b/>
          <w:bCs/>
          <w:kern w:val="0"/>
          <w:sz w:val="24"/>
          <w:szCs w:val="24"/>
          <w:lang w:eastAsia="pl-PL"/>
          <w14:ligatures w14:val="none"/>
        </w:rPr>
      </w:pPr>
      <w:r w:rsidRPr="00047053">
        <w:rPr>
          <w:rFonts w:ascii="Times New Roman" w:eastAsia="Times New Roman" w:hAnsi="Times New Roman" w:cs="Times New Roman"/>
          <w:b/>
          <w:bCs/>
          <w:kern w:val="0"/>
          <w:sz w:val="24"/>
          <w:szCs w:val="24"/>
          <w:lang w:eastAsia="pl-PL"/>
          <w14:ligatures w14:val="none"/>
        </w:rPr>
        <w:t>§2</w:t>
      </w:r>
      <w:r w:rsidR="00E7440C">
        <w:rPr>
          <w:rFonts w:ascii="Times New Roman" w:eastAsia="Times New Roman" w:hAnsi="Times New Roman" w:cs="Times New Roman"/>
          <w:b/>
          <w:bCs/>
          <w:kern w:val="0"/>
          <w:sz w:val="24"/>
          <w:szCs w:val="24"/>
          <w:lang w:eastAsia="pl-PL"/>
          <w14:ligatures w14:val="none"/>
        </w:rPr>
        <w:t>5</w:t>
      </w:r>
      <w:r w:rsidRPr="00047053">
        <w:rPr>
          <w:rFonts w:ascii="Times New Roman" w:eastAsia="Times New Roman" w:hAnsi="Times New Roman" w:cs="Times New Roman"/>
          <w:b/>
          <w:bCs/>
          <w:kern w:val="0"/>
          <w:sz w:val="24"/>
          <w:szCs w:val="24"/>
          <w:lang w:eastAsia="pl-PL"/>
          <w14:ligatures w14:val="none"/>
        </w:rPr>
        <w:t>. ELEKTROMOBILNOŚĆ</w:t>
      </w:r>
    </w:p>
    <w:p w14:paraId="753D3B32" w14:textId="77777777" w:rsidR="00FE06A7" w:rsidRPr="00101C71" w:rsidRDefault="00FE06A7">
      <w:pPr>
        <w:numPr>
          <w:ilvl w:val="0"/>
          <w:numId w:val="11"/>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Oświadczenie Wykonawcy dotyczące używania pojazdów samochodowych w rozumieniu art. 2 </w:t>
      </w:r>
      <w:r w:rsidRPr="00047053">
        <w:rPr>
          <w:rFonts w:ascii="Times New Roman" w:eastAsia="Times New Roman" w:hAnsi="Times New Roman" w:cs="Times New Roman"/>
          <w:kern w:val="0"/>
          <w:sz w:val="24"/>
          <w:szCs w:val="24"/>
          <w:lang w:eastAsia="pl-PL"/>
          <w14:ligatures w14:val="none"/>
        </w:rPr>
        <w:br/>
        <w:t xml:space="preserve">pkt 33 ustawy z dnia 20 czerwca 1997 r. – Prawo o ruchu drogowym do wykonania zamówienia, dalej oświadczenie, stanowi </w:t>
      </w:r>
      <w:r w:rsidRPr="00101C71">
        <w:rPr>
          <w:rFonts w:ascii="Times New Roman" w:eastAsia="Times New Roman" w:hAnsi="Times New Roman" w:cs="Times New Roman"/>
          <w:kern w:val="0"/>
          <w:sz w:val="24"/>
          <w:szCs w:val="24"/>
          <w:shd w:val="clear" w:color="auto" w:fill="FFFFFF"/>
          <w:lang w:eastAsia="pl-PL"/>
          <w14:ligatures w14:val="none"/>
        </w:rPr>
        <w:t>załącznik Nr 8 do Umowy</w:t>
      </w:r>
      <w:r w:rsidRPr="00101C71">
        <w:rPr>
          <w:rFonts w:ascii="Times New Roman" w:eastAsia="Times New Roman" w:hAnsi="Times New Roman" w:cs="Times New Roman"/>
          <w:kern w:val="0"/>
          <w:sz w:val="24"/>
          <w:szCs w:val="24"/>
          <w:lang w:eastAsia="pl-PL"/>
          <w14:ligatures w14:val="none"/>
        </w:rPr>
        <w:t>.</w:t>
      </w:r>
    </w:p>
    <w:p w14:paraId="4914F53C" w14:textId="77777777" w:rsidR="00FE06A7" w:rsidRPr="00047053" w:rsidRDefault="00FE06A7">
      <w:pPr>
        <w:numPr>
          <w:ilvl w:val="0"/>
          <w:numId w:val="11"/>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101C71">
        <w:rPr>
          <w:rFonts w:ascii="Times New Roman" w:eastAsia="Times New Roman" w:hAnsi="Times New Roman" w:cs="Times New Roman"/>
          <w:kern w:val="0"/>
          <w:sz w:val="24"/>
          <w:szCs w:val="24"/>
          <w:lang w:eastAsia="pl-PL"/>
          <w14:ligatures w14:val="none"/>
        </w:rPr>
        <w:t>Oświadczenie może być zmienione przez Wykonawcę</w:t>
      </w:r>
      <w:r w:rsidRPr="00047053">
        <w:rPr>
          <w:rFonts w:ascii="Times New Roman" w:eastAsia="Times New Roman" w:hAnsi="Times New Roman" w:cs="Times New Roman"/>
          <w:kern w:val="0"/>
          <w:sz w:val="24"/>
          <w:szCs w:val="24"/>
          <w:lang w:eastAsia="pl-PL"/>
          <w14:ligatures w14:val="none"/>
        </w:rPr>
        <w:t xml:space="preserve"> odpowiednio do zmiany liczby pojazdów używanych przy wykonywaniu umowy. Zmiana oświadczenia nie wymaga zmiany Umowy.</w:t>
      </w:r>
    </w:p>
    <w:p w14:paraId="4410D33E" w14:textId="77777777" w:rsidR="00FE06A7" w:rsidRPr="00047053" w:rsidRDefault="00FE06A7">
      <w:pPr>
        <w:numPr>
          <w:ilvl w:val="0"/>
          <w:numId w:val="11"/>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Zamawiający uprawniony jest do weryfikacji oświadczenia poprzez żądanie kopii dowodu rejestracyjnego, innych dokumentów dotyczących pojazdu albo okazania pojazdu. Weryfikacja ilości pojazdów dotyczy pojazdów używanych przy wykonywaniu umowy przez Wykonawcę, Podwykonawców i dalszych Podwykonawców.</w:t>
      </w:r>
    </w:p>
    <w:p w14:paraId="3AD33C78" w14:textId="5BC4E511" w:rsidR="006810D6" w:rsidRPr="003E1B0C" w:rsidRDefault="00FE06A7" w:rsidP="006810D6">
      <w:pPr>
        <w:numPr>
          <w:ilvl w:val="0"/>
          <w:numId w:val="11"/>
        </w:numPr>
        <w:shd w:val="clear" w:color="auto" w:fill="FFFFFF"/>
        <w:spacing w:after="0" w:line="240" w:lineRule="auto"/>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Uniemożliwienie Zamawiającemu weryfikacji oświadczenia stanowi istotne naruszenie Umowy </w:t>
      </w:r>
      <w:r w:rsidRPr="00047053">
        <w:rPr>
          <w:rFonts w:ascii="Times New Roman" w:eastAsia="Times New Roman" w:hAnsi="Times New Roman" w:cs="Times New Roman"/>
          <w:kern w:val="0"/>
          <w:sz w:val="24"/>
          <w:szCs w:val="24"/>
          <w:lang w:eastAsia="pl-PL"/>
          <w14:ligatures w14:val="none"/>
        </w:rPr>
        <w:br/>
        <w:t>i może być podstawą do odstąpienia od umowy przez Zamawiającego z winy Wykonawcy.</w:t>
      </w:r>
    </w:p>
    <w:p w14:paraId="70A4AA87" w14:textId="77777777" w:rsidR="006810D6" w:rsidRPr="00BE3AA9" w:rsidRDefault="006810D6" w:rsidP="006810D6">
      <w:pPr>
        <w:shd w:val="clear" w:color="auto" w:fill="FFFFFF"/>
        <w:spacing w:after="0" w:line="240" w:lineRule="auto"/>
        <w:jc w:val="both"/>
        <w:rPr>
          <w:rFonts w:ascii="Times New Roman" w:eastAsia="Times New Roman" w:hAnsi="Times New Roman" w:cs="Times New Roman"/>
          <w:color w:val="FF0000"/>
          <w:kern w:val="0"/>
          <w:sz w:val="24"/>
          <w:szCs w:val="24"/>
          <w:lang w:eastAsia="pl-PL"/>
          <w14:ligatures w14:val="none"/>
        </w:rPr>
      </w:pPr>
    </w:p>
    <w:p w14:paraId="18A34030" w14:textId="4AEE59AA" w:rsidR="00FE06A7" w:rsidRPr="00A6522D" w:rsidRDefault="00FE06A7" w:rsidP="00A6522D">
      <w:pPr>
        <w:shd w:val="clear" w:color="auto" w:fill="FFFFFF"/>
        <w:spacing w:before="120" w:after="120" w:line="240" w:lineRule="auto"/>
        <w:jc w:val="center"/>
        <w:rPr>
          <w:rFonts w:ascii="Times New Roman" w:eastAsia="Times New Roman" w:hAnsi="Times New Roman" w:cs="Times New Roman"/>
          <w:b/>
          <w:bCs/>
          <w:kern w:val="0"/>
          <w:sz w:val="24"/>
          <w:szCs w:val="24"/>
          <w:lang w:eastAsia="pl-PL"/>
          <w14:ligatures w14:val="none"/>
        </w:rPr>
      </w:pPr>
      <w:r w:rsidRPr="00047053">
        <w:rPr>
          <w:rFonts w:ascii="Times New Roman" w:eastAsia="Times New Roman" w:hAnsi="Times New Roman" w:cs="Times New Roman"/>
          <w:b/>
          <w:bCs/>
          <w:kern w:val="0"/>
          <w:sz w:val="24"/>
          <w:szCs w:val="24"/>
          <w:lang w:eastAsia="pl-PL"/>
          <w14:ligatures w14:val="none"/>
        </w:rPr>
        <w:t>§2</w:t>
      </w:r>
      <w:r w:rsidR="00E7440C">
        <w:rPr>
          <w:rFonts w:ascii="Times New Roman" w:eastAsia="Times New Roman" w:hAnsi="Times New Roman" w:cs="Times New Roman"/>
          <w:b/>
          <w:bCs/>
          <w:kern w:val="0"/>
          <w:sz w:val="24"/>
          <w:szCs w:val="24"/>
          <w:lang w:eastAsia="pl-PL"/>
          <w14:ligatures w14:val="none"/>
        </w:rPr>
        <w:t>6</w:t>
      </w:r>
      <w:r w:rsidRPr="00047053">
        <w:rPr>
          <w:rFonts w:ascii="Times New Roman" w:eastAsia="Times New Roman" w:hAnsi="Times New Roman" w:cs="Times New Roman"/>
          <w:b/>
          <w:bCs/>
          <w:kern w:val="0"/>
          <w:sz w:val="24"/>
          <w:szCs w:val="24"/>
          <w:lang w:eastAsia="pl-PL"/>
          <w14:ligatures w14:val="none"/>
        </w:rPr>
        <w:t>.</w:t>
      </w:r>
      <w:r w:rsidRPr="00A6522D">
        <w:rPr>
          <w:rFonts w:ascii="Times New Roman" w:eastAsia="Times New Roman" w:hAnsi="Times New Roman" w:cs="Times New Roman"/>
          <w:b/>
          <w:bCs/>
          <w:kern w:val="0"/>
          <w:sz w:val="24"/>
          <w:szCs w:val="24"/>
          <w:lang w:eastAsia="pl-PL"/>
          <w14:ligatures w14:val="none"/>
        </w:rPr>
        <w:t xml:space="preserve"> POSTANOWIENIA KOŃCOWE</w:t>
      </w:r>
    </w:p>
    <w:p w14:paraId="49E22E34" w14:textId="77777777" w:rsidR="00FE06A7" w:rsidRPr="00047053" w:rsidRDefault="00FE06A7">
      <w:pPr>
        <w:numPr>
          <w:ilvl w:val="0"/>
          <w:numId w:val="42"/>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Spory związane z realizacją Umowy Strony poddają rozstrzygnięciu właściwego rzeczowo sądu powszechnego w Bydgoszczy.</w:t>
      </w:r>
    </w:p>
    <w:p w14:paraId="051366A6" w14:textId="77777777" w:rsidR="00FE06A7" w:rsidRPr="00047053" w:rsidRDefault="00FE06A7">
      <w:pPr>
        <w:numPr>
          <w:ilvl w:val="0"/>
          <w:numId w:val="42"/>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spacing w:val="-4"/>
          <w:kern w:val="0"/>
          <w:sz w:val="24"/>
          <w:szCs w:val="24"/>
          <w:lang w:eastAsia="pl-PL"/>
          <w14:ligatures w14:val="none"/>
        </w:rPr>
        <w:t>W sprawach nieuregulowanych Umową, zastosowanie znajdują powszechnie obowiązujące przepisy polskiego prawa.</w:t>
      </w:r>
    </w:p>
    <w:p w14:paraId="5455950B" w14:textId="77777777" w:rsidR="00FE06A7" w:rsidRPr="00047053" w:rsidRDefault="00FE06A7">
      <w:pPr>
        <w:numPr>
          <w:ilvl w:val="0"/>
          <w:numId w:val="42"/>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Nieważność któregokolwiek z postanowień Umowy nie powoduje nieważności pozostałych. Jeżeli jakiekolwiek postanowienie Umowy będzie nieważne w całości lub części, nie będzie to mieć wpływu na moc obowiązującą pozostałej jej części. W takim przypadku Strony zastąpią nieważne postanowienie postanowieniem mającym moc prawną.</w:t>
      </w:r>
    </w:p>
    <w:p w14:paraId="72439D50" w14:textId="77777777" w:rsidR="00FE06A7" w:rsidRPr="002A4C1C" w:rsidRDefault="00FE06A7">
      <w:pPr>
        <w:numPr>
          <w:ilvl w:val="0"/>
          <w:numId w:val="42"/>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spacing w:val="-2"/>
          <w:kern w:val="0"/>
          <w:sz w:val="24"/>
          <w:szCs w:val="24"/>
          <w:lang w:eastAsia="pl-PL"/>
          <w14:ligatures w14:val="none"/>
        </w:rPr>
        <w:t>Integralnymi składnikami Umowy, poza niniejszymi postanowieniami, są następujące dokumenty:</w:t>
      </w:r>
    </w:p>
    <w:p w14:paraId="68D848A6" w14:textId="77777777" w:rsidR="00E276DC" w:rsidRPr="00212D9F" w:rsidRDefault="00E276DC" w:rsidP="002A4C1C">
      <w:pPr>
        <w:shd w:val="clear" w:color="auto" w:fill="FFFFFF"/>
        <w:spacing w:after="0" w:line="240" w:lineRule="auto"/>
        <w:ind w:left="359"/>
        <w:jc w:val="both"/>
        <w:rPr>
          <w:rFonts w:ascii="Times New Roman" w:eastAsia="Times New Roman" w:hAnsi="Times New Roman" w:cs="Times New Roman"/>
          <w:kern w:val="0"/>
          <w:sz w:val="24"/>
          <w:szCs w:val="24"/>
          <w:lang w:eastAsia="pl-PL"/>
          <w14:ligatures w14:val="none"/>
        </w:rPr>
      </w:pPr>
    </w:p>
    <w:p w14:paraId="6968621C" w14:textId="77777777" w:rsidR="00FE06A7" w:rsidRPr="00047053" w:rsidRDefault="00FE06A7">
      <w:pPr>
        <w:numPr>
          <w:ilvl w:val="0"/>
          <w:numId w:val="43"/>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kopia oferty Wykonawcy </w:t>
      </w:r>
      <w:bookmarkStart w:id="38" w:name="_Hlk120537888"/>
      <w:r w:rsidRPr="00047053">
        <w:rPr>
          <w:rFonts w:ascii="Times New Roman" w:eastAsia="Times New Roman" w:hAnsi="Times New Roman" w:cs="Times New Roman"/>
          <w:kern w:val="0"/>
          <w:sz w:val="24"/>
          <w:szCs w:val="24"/>
          <w:lang w:eastAsia="pl-PL"/>
          <w14:ligatures w14:val="none"/>
        </w:rPr>
        <w:t>– załącznik Nr 1 do Umowy,</w:t>
      </w:r>
      <w:bookmarkEnd w:id="38"/>
    </w:p>
    <w:p w14:paraId="6488B61E" w14:textId="77777777" w:rsidR="00FE06A7" w:rsidRPr="00047053" w:rsidRDefault="00FE06A7">
      <w:pPr>
        <w:numPr>
          <w:ilvl w:val="0"/>
          <w:numId w:val="43"/>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opis przedmiotu zamówienia </w:t>
      </w:r>
      <w:r w:rsidRPr="00047053">
        <w:rPr>
          <w:rFonts w:ascii="Times New Roman" w:eastAsia="Times New Roman" w:hAnsi="Times New Roman" w:cs="Times New Roman"/>
          <w:kern w:val="0"/>
          <w:sz w:val="24"/>
          <w:szCs w:val="24"/>
          <w:lang w:eastAsia="pl-PL"/>
          <w14:ligatures w14:val="none"/>
        </w:rPr>
        <w:t>– załącznik Nr 2 do Umowy,</w:t>
      </w:r>
    </w:p>
    <w:p w14:paraId="402088C0" w14:textId="77777777" w:rsidR="00FA2B5E" w:rsidRDefault="00FE06A7" w:rsidP="00FA2B5E">
      <w:pPr>
        <w:numPr>
          <w:ilvl w:val="0"/>
          <w:numId w:val="43"/>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dowód  wniesienia zabezpieczenia należytego wykonania umowy</w:t>
      </w:r>
      <w:bookmarkStart w:id="39" w:name="_Hlk120615926"/>
      <w:r w:rsidRPr="00047053">
        <w:rPr>
          <w:rFonts w:ascii="Times New Roman" w:eastAsia="Times New Roman" w:hAnsi="Times New Roman" w:cs="Times New Roman"/>
          <w:bCs/>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t>– załącznik Nr 3 do Umowy</w:t>
      </w:r>
      <w:r w:rsidRPr="00047053">
        <w:rPr>
          <w:rFonts w:ascii="Times New Roman" w:eastAsia="Times New Roman" w:hAnsi="Times New Roman" w:cs="Times New Roman"/>
          <w:bCs/>
          <w:kern w:val="0"/>
          <w:sz w:val="24"/>
          <w:szCs w:val="24"/>
          <w:lang w:eastAsia="pl-PL"/>
          <w14:ligatures w14:val="none"/>
        </w:rPr>
        <w:t xml:space="preserve">, </w:t>
      </w:r>
      <w:bookmarkEnd w:id="39"/>
    </w:p>
    <w:p w14:paraId="5A4A77D7" w14:textId="5F17CFD2" w:rsidR="00FA2B5E" w:rsidRPr="00FA2B5E" w:rsidRDefault="00FA2B5E" w:rsidP="00FA2B5E">
      <w:pPr>
        <w:numPr>
          <w:ilvl w:val="0"/>
          <w:numId w:val="43"/>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FA2B5E">
        <w:rPr>
          <w:rFonts w:ascii="Times New Roman" w:eastAsia="Times New Roman" w:hAnsi="Times New Roman" w:cs="Times New Roman"/>
          <w:bCs/>
          <w:kern w:val="0"/>
          <w:sz w:val="24"/>
          <w:szCs w:val="24"/>
          <w:lang w:eastAsia="pl-PL"/>
          <w14:ligatures w14:val="none"/>
        </w:rPr>
        <w:t>wykaz podwykonawców (o ile dotyczy) – załącznik Nr 4 do Umowy,</w:t>
      </w:r>
    </w:p>
    <w:p w14:paraId="4C1B2D41" w14:textId="3E28B650" w:rsidR="00FE06A7" w:rsidRPr="00047053" w:rsidRDefault="00FE06A7">
      <w:pPr>
        <w:numPr>
          <w:ilvl w:val="0"/>
          <w:numId w:val="43"/>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wzory oświadczeń o zapłacie podwykonawcom – załącznik Nr 5a i 5b do Umowy,</w:t>
      </w:r>
      <w:r w:rsidRPr="00047053">
        <w:rPr>
          <w:rFonts w:ascii="Times New Roman" w:eastAsia="Times New Roman" w:hAnsi="Times New Roman" w:cs="Times New Roman"/>
          <w:bCs/>
          <w:color w:val="FF0000"/>
          <w:kern w:val="0"/>
          <w:sz w:val="24"/>
          <w:szCs w:val="24"/>
          <w:lang w:eastAsia="pl-PL"/>
          <w14:ligatures w14:val="none"/>
        </w:rPr>
        <w:t xml:space="preserve"> </w:t>
      </w:r>
    </w:p>
    <w:p w14:paraId="49A3EC7B" w14:textId="77777777" w:rsidR="00FE06A7" w:rsidRPr="00047053" w:rsidRDefault="00FE06A7">
      <w:pPr>
        <w:numPr>
          <w:ilvl w:val="0"/>
          <w:numId w:val="43"/>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wzór protokołu sprawozdawczego </w:t>
      </w:r>
      <w:bookmarkStart w:id="40" w:name="_Hlk120614074"/>
      <w:r w:rsidRPr="00047053">
        <w:rPr>
          <w:rFonts w:ascii="Times New Roman" w:eastAsia="Times New Roman" w:hAnsi="Times New Roman" w:cs="Times New Roman"/>
          <w:kern w:val="0"/>
          <w:sz w:val="24"/>
          <w:szCs w:val="24"/>
          <w:lang w:eastAsia="pl-PL"/>
          <w14:ligatures w14:val="none"/>
        </w:rPr>
        <w:t>– załącznik Nr 6 do Umowy,</w:t>
      </w:r>
      <w:r w:rsidRPr="00047053">
        <w:rPr>
          <w:rFonts w:ascii="Times New Roman" w:eastAsia="Times New Roman" w:hAnsi="Times New Roman" w:cs="Times New Roman"/>
          <w:bCs/>
          <w:kern w:val="0"/>
          <w:sz w:val="24"/>
          <w:szCs w:val="24"/>
          <w:lang w:eastAsia="pl-PL"/>
          <w14:ligatures w14:val="none"/>
        </w:rPr>
        <w:t xml:space="preserve"> </w:t>
      </w:r>
      <w:bookmarkEnd w:id="40"/>
    </w:p>
    <w:p w14:paraId="30B40AAB" w14:textId="77777777" w:rsidR="00FE06A7" w:rsidRPr="00047053" w:rsidRDefault="00FE06A7">
      <w:pPr>
        <w:numPr>
          <w:ilvl w:val="0"/>
          <w:numId w:val="43"/>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lastRenderedPageBreak/>
        <w:t>harmonogram finansowo – rzeczowy</w:t>
      </w:r>
      <w:r w:rsidRPr="00047053">
        <w:rPr>
          <w:rFonts w:ascii="Times New Roman" w:eastAsia="Times New Roman" w:hAnsi="Times New Roman" w:cs="Times New Roman"/>
          <w:kern w:val="0"/>
          <w:sz w:val="24"/>
          <w:szCs w:val="24"/>
          <w:lang w:eastAsia="pl-PL"/>
          <w14:ligatures w14:val="none"/>
        </w:rPr>
        <w:t>– załącznik Nr 7 do Umowy,</w:t>
      </w:r>
    </w:p>
    <w:p w14:paraId="060A0FC0" w14:textId="77777777" w:rsidR="00FE06A7" w:rsidRPr="00047053" w:rsidRDefault="00FE06A7">
      <w:pPr>
        <w:numPr>
          <w:ilvl w:val="0"/>
          <w:numId w:val="43"/>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wzór oświadczenia dot. pojazdów elektrycznych lub napędzanych gazem ziemnym</w:t>
      </w:r>
      <w:r w:rsidRPr="00047053">
        <w:rPr>
          <w:rFonts w:ascii="Times New Roman" w:eastAsia="Times New Roman" w:hAnsi="Times New Roman" w:cs="Times New Roman"/>
          <w:bCs/>
          <w:color w:val="FF0000"/>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t>– załącznik Nr 8 do Umowy,</w:t>
      </w:r>
    </w:p>
    <w:p w14:paraId="4B0AF31E" w14:textId="77777777" w:rsidR="00FE06A7" w:rsidRPr="00047053" w:rsidRDefault="00FE06A7">
      <w:pPr>
        <w:numPr>
          <w:ilvl w:val="0"/>
          <w:numId w:val="43"/>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NewRoman" w:hAnsi="Times New Roman" w:cs="Times New Roman"/>
          <w:kern w:val="0"/>
          <w:sz w:val="24"/>
          <w:szCs w:val="24"/>
          <w:lang w:eastAsia="pl-PL"/>
          <w14:ligatures w14:val="none"/>
        </w:rPr>
        <w:t>Wykaz os</w:t>
      </w:r>
      <w:r w:rsidRPr="00047053">
        <w:rPr>
          <w:rFonts w:ascii="Times New Roman" w:eastAsia="TimesNewRoman" w:hAnsi="Times New Roman" w:cs="Times New Roman" w:hint="eastAsia"/>
          <w:kern w:val="0"/>
          <w:sz w:val="24"/>
          <w:szCs w:val="24"/>
          <w:lang w:eastAsia="pl-PL"/>
          <w14:ligatures w14:val="none"/>
        </w:rPr>
        <w:t>ó</w:t>
      </w:r>
      <w:r w:rsidRPr="00047053">
        <w:rPr>
          <w:rFonts w:ascii="Times New Roman" w:eastAsia="TimesNewRoman" w:hAnsi="Times New Roman" w:cs="Times New Roman"/>
          <w:kern w:val="0"/>
          <w:sz w:val="24"/>
          <w:szCs w:val="24"/>
          <w:lang w:eastAsia="pl-PL"/>
          <w14:ligatures w14:val="none"/>
        </w:rPr>
        <w:t>b, skierowanych przez Wykonawc</w:t>
      </w:r>
      <w:r w:rsidRPr="00047053">
        <w:rPr>
          <w:rFonts w:ascii="Times New Roman" w:eastAsia="TimesNewRoman" w:hAnsi="Times New Roman" w:cs="Times New Roman" w:hint="eastAsia"/>
          <w:kern w:val="0"/>
          <w:sz w:val="24"/>
          <w:szCs w:val="24"/>
          <w:lang w:eastAsia="pl-PL"/>
          <w14:ligatures w14:val="none"/>
        </w:rPr>
        <w:t>ę</w:t>
      </w:r>
      <w:r w:rsidRPr="00047053">
        <w:rPr>
          <w:rFonts w:ascii="Times New Roman" w:eastAsia="TimesNewRoman" w:hAnsi="Times New Roman" w:cs="Times New Roman"/>
          <w:kern w:val="0"/>
          <w:sz w:val="24"/>
          <w:szCs w:val="24"/>
          <w:lang w:eastAsia="pl-PL"/>
          <w14:ligatures w14:val="none"/>
        </w:rPr>
        <w:t xml:space="preserve"> do realizacji zam</w:t>
      </w:r>
      <w:r w:rsidRPr="00047053">
        <w:rPr>
          <w:rFonts w:ascii="Times New Roman" w:eastAsia="TimesNewRoman" w:hAnsi="Times New Roman" w:cs="Times New Roman" w:hint="eastAsia"/>
          <w:kern w:val="0"/>
          <w:sz w:val="24"/>
          <w:szCs w:val="24"/>
          <w:lang w:eastAsia="pl-PL"/>
          <w14:ligatures w14:val="none"/>
        </w:rPr>
        <w:t>ó</w:t>
      </w:r>
      <w:r w:rsidRPr="00047053">
        <w:rPr>
          <w:rFonts w:ascii="Times New Roman" w:eastAsia="TimesNewRoman" w:hAnsi="Times New Roman" w:cs="Times New Roman"/>
          <w:kern w:val="0"/>
          <w:sz w:val="24"/>
          <w:szCs w:val="24"/>
          <w:lang w:eastAsia="pl-PL"/>
          <w14:ligatures w14:val="none"/>
        </w:rPr>
        <w:t xml:space="preserve">wienia, </w:t>
      </w:r>
      <w:r w:rsidRPr="00047053">
        <w:rPr>
          <w:rFonts w:ascii="Times New Roman" w:eastAsia="Times New Roman" w:hAnsi="Times New Roman" w:cs="Times New Roman"/>
          <w:kern w:val="0"/>
          <w:sz w:val="24"/>
          <w:szCs w:val="24"/>
          <w:lang w:eastAsia="pl-PL"/>
          <w14:ligatures w14:val="none"/>
        </w:rPr>
        <w:t>stanowiący załącznik – załącznik Nr 9 do Umowy,</w:t>
      </w:r>
    </w:p>
    <w:p w14:paraId="5462E65A" w14:textId="5EE0D3A8" w:rsidR="00FE06A7" w:rsidRDefault="00FE06A7">
      <w:pPr>
        <w:numPr>
          <w:ilvl w:val="0"/>
          <w:numId w:val="43"/>
        </w:numPr>
        <w:shd w:val="clear" w:color="auto" w:fill="FFFFFF"/>
        <w:tabs>
          <w:tab w:val="left" w:pos="709"/>
        </w:tabs>
        <w:spacing w:after="0" w:line="240" w:lineRule="auto"/>
        <w:ind w:left="709"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specyfikacja warunków zamówienia (SWZ) na podstawie której dokonano wyboru Wykonawcy,  - załącznik Nr 1</w:t>
      </w:r>
      <w:r w:rsidR="00101C71">
        <w:rPr>
          <w:rFonts w:ascii="Times New Roman" w:eastAsia="Times New Roman" w:hAnsi="Times New Roman" w:cs="Times New Roman"/>
          <w:kern w:val="0"/>
          <w:sz w:val="24"/>
          <w:szCs w:val="24"/>
          <w:lang w:eastAsia="pl-PL"/>
          <w14:ligatures w14:val="none"/>
        </w:rPr>
        <w:t>0</w:t>
      </w:r>
      <w:r w:rsidRPr="00047053">
        <w:rPr>
          <w:rFonts w:ascii="Times New Roman" w:eastAsia="Times New Roman" w:hAnsi="Times New Roman" w:cs="Times New Roman"/>
          <w:kern w:val="0"/>
          <w:sz w:val="24"/>
          <w:szCs w:val="24"/>
          <w:lang w:eastAsia="pl-PL"/>
          <w14:ligatures w14:val="none"/>
        </w:rPr>
        <w:t xml:space="preserve"> do Umowy,</w:t>
      </w:r>
    </w:p>
    <w:p w14:paraId="15FF48C6" w14:textId="2F8CA5A6" w:rsidR="007A1A99" w:rsidRPr="00047053" w:rsidRDefault="007A1A99" w:rsidP="007A1A99">
      <w:pPr>
        <w:numPr>
          <w:ilvl w:val="0"/>
          <w:numId w:val="43"/>
        </w:numPr>
        <w:shd w:val="clear" w:color="auto" w:fill="FFFFFF"/>
        <w:tabs>
          <w:tab w:val="left" w:pos="709"/>
        </w:tabs>
        <w:spacing w:after="0" w:line="240" w:lineRule="auto"/>
        <w:ind w:left="709" w:hanging="425"/>
        <w:jc w:val="both"/>
        <w:rPr>
          <w:rFonts w:ascii="Times New Roman" w:eastAsia="Times New Roman" w:hAnsi="Times New Roman" w:cs="Times New Roman"/>
          <w:kern w:val="0"/>
          <w:sz w:val="24"/>
          <w:szCs w:val="24"/>
          <w:lang w:eastAsia="pl-PL"/>
          <w14:ligatures w14:val="none"/>
        </w:rPr>
      </w:pPr>
      <w:bookmarkStart w:id="41" w:name="_Hlk161131784"/>
      <w:r w:rsidRPr="007A1A99">
        <w:rPr>
          <w:rFonts w:ascii="Times New Roman" w:eastAsia="Times New Roman" w:hAnsi="Times New Roman" w:cs="Times New Roman"/>
          <w:kern w:val="0"/>
          <w:sz w:val="24"/>
          <w:szCs w:val="24"/>
          <w:lang w:eastAsia="pl-PL"/>
          <w14:ligatures w14:val="none"/>
        </w:rPr>
        <w:t xml:space="preserve">Wzór tabeli rozliczeniowej </w:t>
      </w:r>
      <w:r w:rsidR="00A860B5">
        <w:rPr>
          <w:rFonts w:ascii="Times New Roman" w:eastAsia="Times New Roman" w:hAnsi="Times New Roman" w:cs="Times New Roman"/>
          <w:kern w:val="0"/>
          <w:sz w:val="24"/>
          <w:szCs w:val="24"/>
          <w:lang w:eastAsia="pl-PL"/>
          <w14:ligatures w14:val="none"/>
        </w:rPr>
        <w:t xml:space="preserve">dot. </w:t>
      </w:r>
      <w:r w:rsidRPr="007A1A99">
        <w:rPr>
          <w:rFonts w:ascii="Times New Roman" w:eastAsia="Times New Roman" w:hAnsi="Times New Roman" w:cs="Times New Roman"/>
          <w:kern w:val="0"/>
          <w:sz w:val="24"/>
          <w:szCs w:val="24"/>
          <w:lang w:eastAsia="pl-PL"/>
          <w14:ligatures w14:val="none"/>
        </w:rPr>
        <w:t>waloryzacji</w:t>
      </w:r>
      <w:r w:rsidR="00C11768">
        <w:rPr>
          <w:rFonts w:ascii="Times New Roman" w:eastAsia="Times New Roman" w:hAnsi="Times New Roman" w:cs="Times New Roman"/>
          <w:kern w:val="0"/>
          <w:sz w:val="24"/>
          <w:szCs w:val="24"/>
          <w:lang w:eastAsia="pl-PL"/>
          <w14:ligatures w14:val="none"/>
        </w:rPr>
        <w:t xml:space="preserve"> </w:t>
      </w:r>
      <w:r w:rsidRPr="007A1A99">
        <w:rPr>
          <w:rFonts w:ascii="Times New Roman" w:eastAsia="Times New Roman" w:hAnsi="Times New Roman" w:cs="Times New Roman"/>
          <w:kern w:val="0"/>
          <w:sz w:val="24"/>
          <w:szCs w:val="24"/>
          <w:lang w:eastAsia="pl-PL"/>
          <w14:ligatures w14:val="none"/>
        </w:rPr>
        <w:t xml:space="preserve">- załącznik </w:t>
      </w:r>
      <w:r w:rsidR="00C11768">
        <w:rPr>
          <w:rFonts w:ascii="Times New Roman" w:eastAsia="Times New Roman" w:hAnsi="Times New Roman" w:cs="Times New Roman"/>
          <w:kern w:val="0"/>
          <w:sz w:val="24"/>
          <w:szCs w:val="24"/>
          <w:lang w:eastAsia="pl-PL"/>
          <w14:ligatures w14:val="none"/>
        </w:rPr>
        <w:t>N</w:t>
      </w:r>
      <w:r w:rsidRPr="007A1A99">
        <w:rPr>
          <w:rFonts w:ascii="Times New Roman" w:eastAsia="Times New Roman" w:hAnsi="Times New Roman" w:cs="Times New Roman"/>
          <w:kern w:val="0"/>
          <w:sz w:val="24"/>
          <w:szCs w:val="24"/>
          <w:lang w:eastAsia="pl-PL"/>
          <w14:ligatures w14:val="none"/>
        </w:rPr>
        <w:t>r 1</w:t>
      </w:r>
      <w:r w:rsidR="002A4C1C">
        <w:rPr>
          <w:rFonts w:ascii="Times New Roman" w:eastAsia="Times New Roman" w:hAnsi="Times New Roman" w:cs="Times New Roman"/>
          <w:kern w:val="0"/>
          <w:sz w:val="24"/>
          <w:szCs w:val="24"/>
          <w:lang w:eastAsia="pl-PL"/>
          <w14:ligatures w14:val="none"/>
        </w:rPr>
        <w:t>1</w:t>
      </w:r>
      <w:r w:rsidRPr="007A1A99">
        <w:rPr>
          <w:rFonts w:ascii="Times New Roman" w:eastAsia="Times New Roman" w:hAnsi="Times New Roman" w:cs="Times New Roman"/>
          <w:kern w:val="0"/>
          <w:sz w:val="24"/>
          <w:szCs w:val="24"/>
          <w:lang w:eastAsia="pl-PL"/>
          <w14:ligatures w14:val="none"/>
        </w:rPr>
        <w:t xml:space="preserve"> do Umowy</w:t>
      </w:r>
      <w:r w:rsidR="00FA2B5E">
        <w:rPr>
          <w:rFonts w:ascii="Times New Roman" w:eastAsia="Times New Roman" w:hAnsi="Times New Roman" w:cs="Times New Roman"/>
          <w:kern w:val="0"/>
          <w:sz w:val="24"/>
          <w:szCs w:val="24"/>
          <w:lang w:eastAsia="pl-PL"/>
          <w14:ligatures w14:val="none"/>
        </w:rPr>
        <w:t>.</w:t>
      </w:r>
    </w:p>
    <w:bookmarkEnd w:id="41"/>
    <w:p w14:paraId="3F5AC5DE" w14:textId="77777777" w:rsidR="00FE06A7" w:rsidRPr="00047053" w:rsidRDefault="00FE06A7" w:rsidP="003E1B0C">
      <w:pPr>
        <w:shd w:val="clear" w:color="auto" w:fill="FFFFFF"/>
        <w:tabs>
          <w:tab w:val="left" w:pos="709"/>
        </w:tabs>
        <w:spacing w:after="0" w:line="240" w:lineRule="auto"/>
        <w:jc w:val="both"/>
        <w:rPr>
          <w:rFonts w:ascii="Times New Roman" w:eastAsia="Times New Roman" w:hAnsi="Times New Roman" w:cs="Times New Roman"/>
          <w:kern w:val="0"/>
          <w:sz w:val="24"/>
          <w:szCs w:val="24"/>
          <w:lang w:eastAsia="pl-PL"/>
          <w14:ligatures w14:val="none"/>
        </w:rPr>
      </w:pPr>
    </w:p>
    <w:p w14:paraId="1865B3FC" w14:textId="529404DE" w:rsidR="00FE06A7" w:rsidRPr="00D10D67" w:rsidRDefault="00FE06A7">
      <w:pPr>
        <w:numPr>
          <w:ilvl w:val="0"/>
          <w:numId w:val="42"/>
        </w:numPr>
        <w:shd w:val="clear" w:color="auto" w:fill="FFFFFF"/>
        <w:spacing w:after="0" w:line="276" w:lineRule="auto"/>
        <w:jc w:val="both"/>
        <w:rPr>
          <w:rFonts w:ascii="Times New Roman" w:eastAsia="Times New Roman" w:hAnsi="Times New Roman" w:cs="Times New Roman"/>
          <w:kern w:val="0"/>
          <w:sz w:val="24"/>
          <w:szCs w:val="24"/>
          <w:lang w:eastAsia="pl-PL"/>
          <w14:ligatures w14:val="none"/>
        </w:rPr>
      </w:pPr>
      <w:r w:rsidRPr="00D10D67">
        <w:rPr>
          <w:rFonts w:ascii="Times New Roman" w:eastAsia="Times New Roman" w:hAnsi="Times New Roman" w:cs="Times New Roman"/>
          <w:kern w:val="0"/>
          <w:sz w:val="24"/>
          <w:szCs w:val="24"/>
          <w:lang w:eastAsia="pl-PL"/>
          <w14:ligatures w14:val="none"/>
        </w:rPr>
        <w:t>Umowę sporządzono w dwóch egzemplarzach, po jednym dla każdej Strony, odczytano i podpisano.</w:t>
      </w:r>
    </w:p>
    <w:p w14:paraId="10B69853" w14:textId="77777777" w:rsidR="00FE06A7" w:rsidRPr="00047053" w:rsidRDefault="00FE06A7" w:rsidP="00FE06A7">
      <w:pPr>
        <w:shd w:val="clear" w:color="auto" w:fill="FFFFFF"/>
        <w:spacing w:after="0" w:line="276" w:lineRule="auto"/>
        <w:jc w:val="center"/>
        <w:rPr>
          <w:rFonts w:ascii="Times New Roman" w:eastAsia="Times New Roman" w:hAnsi="Times New Roman" w:cs="Times New Roman"/>
          <w:kern w:val="0"/>
          <w:sz w:val="24"/>
          <w:szCs w:val="24"/>
          <w:lang w:eastAsia="pl-PL"/>
          <w14:ligatures w14:val="none"/>
        </w:rPr>
      </w:pPr>
    </w:p>
    <w:p w14:paraId="47FE7075" w14:textId="77777777" w:rsidR="00FE06A7" w:rsidRPr="00047053" w:rsidRDefault="00FE06A7" w:rsidP="00FE06A7">
      <w:pPr>
        <w:shd w:val="clear" w:color="auto" w:fill="FFFFFF"/>
        <w:spacing w:after="0" w:line="276" w:lineRule="auto"/>
        <w:jc w:val="center"/>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Podpisy Stron</w:t>
      </w:r>
    </w:p>
    <w:p w14:paraId="1C4CE61E" w14:textId="3D19D6E8" w:rsidR="00FE06A7" w:rsidRDefault="00FE06A7" w:rsidP="00A6522D">
      <w:pPr>
        <w:shd w:val="clear" w:color="auto" w:fill="FFFFFF"/>
        <w:tabs>
          <w:tab w:val="left" w:pos="5670"/>
        </w:tabs>
        <w:spacing w:after="0" w:line="276" w:lineRule="auto"/>
        <w:jc w:val="center"/>
      </w:pPr>
      <w:r w:rsidRPr="00047053">
        <w:rPr>
          <w:rFonts w:ascii="Times New Roman" w:eastAsia="Times New Roman" w:hAnsi="Times New Roman" w:cs="Times New Roman"/>
          <w:bCs/>
          <w:kern w:val="0"/>
          <w:sz w:val="24"/>
          <w:szCs w:val="24"/>
          <w:lang w:eastAsia="pl-PL"/>
          <w14:ligatures w14:val="none"/>
        </w:rPr>
        <w:t>Zamawiający</w:t>
      </w:r>
      <w:r w:rsidRPr="00047053">
        <w:rPr>
          <w:rFonts w:ascii="Times New Roman" w:eastAsia="Times New Roman" w:hAnsi="Times New Roman" w:cs="Times New Roman"/>
          <w:bCs/>
          <w:kern w:val="0"/>
          <w:sz w:val="24"/>
          <w:szCs w:val="24"/>
          <w:lang w:eastAsia="pl-PL"/>
          <w14:ligatures w14:val="none"/>
        </w:rPr>
        <w:tab/>
      </w:r>
      <w:r w:rsidRPr="00047053">
        <w:rPr>
          <w:rFonts w:ascii="Times New Roman" w:eastAsia="Times New Roman" w:hAnsi="Times New Roman" w:cs="Times New Roman"/>
          <w:bCs/>
          <w:kern w:val="0"/>
          <w:sz w:val="24"/>
          <w:szCs w:val="24"/>
          <w:lang w:eastAsia="pl-PL"/>
          <w14:ligatures w14:val="none"/>
        </w:rPr>
        <w:tab/>
        <w:t>Wykonawca</w:t>
      </w:r>
      <w:bookmarkEnd w:id="24"/>
    </w:p>
    <w:p w14:paraId="40845947" w14:textId="77777777" w:rsidR="00597599" w:rsidRPr="00FE06A7" w:rsidRDefault="00597599" w:rsidP="00FE06A7"/>
    <w:sectPr w:rsidR="00597599" w:rsidRPr="00FE06A7" w:rsidSect="00BA46B4">
      <w:headerReference w:type="default" r:id="rId9"/>
      <w:footerReference w:type="default" r:id="rId10"/>
      <w:pgSz w:w="11907" w:h="16840" w:code="9"/>
      <w:pgMar w:top="567" w:right="992" w:bottom="454" w:left="567" w:header="426" w:footer="306" w:gutter="284"/>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6502C0" w14:textId="77777777" w:rsidR="00BA46B4" w:rsidRDefault="00BA46B4" w:rsidP="00F33136">
      <w:pPr>
        <w:spacing w:after="0" w:line="240" w:lineRule="auto"/>
      </w:pPr>
      <w:r>
        <w:separator/>
      </w:r>
    </w:p>
  </w:endnote>
  <w:endnote w:type="continuationSeparator" w:id="0">
    <w:p w14:paraId="46B482F6" w14:textId="77777777" w:rsidR="00BA46B4" w:rsidRDefault="00BA46B4" w:rsidP="00F33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CC8A0" w14:textId="77777777" w:rsidR="006B10EC" w:rsidRDefault="00974322">
    <w:pPr>
      <w:pStyle w:val="Stopka"/>
      <w:jc w:val="right"/>
    </w:pP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5B10D4" w14:textId="77777777" w:rsidR="00BA46B4" w:rsidRDefault="00BA46B4" w:rsidP="00F33136">
      <w:pPr>
        <w:spacing w:after="0" w:line="240" w:lineRule="auto"/>
      </w:pPr>
      <w:r>
        <w:separator/>
      </w:r>
    </w:p>
  </w:footnote>
  <w:footnote w:type="continuationSeparator" w:id="0">
    <w:p w14:paraId="71DF3EFE" w14:textId="77777777" w:rsidR="00BA46B4" w:rsidRDefault="00BA46B4" w:rsidP="00F331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4C4B8" w14:textId="45D3D3E9" w:rsidR="006B10EC" w:rsidRPr="00681342" w:rsidRDefault="00974322" w:rsidP="00490370">
    <w:pPr>
      <w:pStyle w:val="Nagwek"/>
      <w:pBdr>
        <w:bottom w:val="single" w:sz="4" w:space="1" w:color="auto"/>
      </w:pBdr>
      <w:tabs>
        <w:tab w:val="clear" w:pos="4536"/>
        <w:tab w:val="clear" w:pos="9072"/>
      </w:tabs>
      <w:spacing w:after="60"/>
      <w:jc w:val="both"/>
      <w:rPr>
        <w:rFonts w:ascii="Calibri" w:hAnsi="Calibri"/>
        <w:sz w:val="36"/>
      </w:rPr>
    </w:pPr>
    <w:r w:rsidRPr="00D259E1">
      <w:rPr>
        <w:rFonts w:ascii="Calibri" w:hAnsi="Calibri"/>
      </w:rPr>
      <w:t xml:space="preserve">Nr sprawy </w:t>
    </w:r>
    <w:r w:rsidR="0040517B" w:rsidRPr="00D259E1">
      <w:rPr>
        <w:rFonts w:ascii="Times New Roman" w:eastAsia="Times New Roman" w:hAnsi="Times New Roman" w:cs="Times New Roman"/>
        <w:sz w:val="24"/>
        <w:szCs w:val="24"/>
        <w:lang w:eastAsia="pl-PL"/>
      </w:rPr>
      <w:t>NZ.2531.</w:t>
    </w:r>
    <w:r w:rsidR="005F14A8">
      <w:rPr>
        <w:rFonts w:ascii="Times New Roman" w:eastAsia="Times New Roman" w:hAnsi="Times New Roman" w:cs="Times New Roman"/>
        <w:sz w:val="24"/>
        <w:szCs w:val="24"/>
        <w:lang w:eastAsia="pl-PL"/>
      </w:rPr>
      <w:t>26</w:t>
    </w:r>
    <w:r w:rsidR="0040517B" w:rsidRPr="00D259E1">
      <w:rPr>
        <w:rFonts w:ascii="Times New Roman" w:eastAsia="Times New Roman" w:hAnsi="Times New Roman" w:cs="Times New Roman"/>
        <w:sz w:val="24"/>
        <w:szCs w:val="24"/>
        <w:lang w:eastAsia="pl-PL"/>
      </w:rPr>
      <w:t>.2024</w:t>
    </w:r>
    <w:r w:rsidR="0040517B" w:rsidRPr="0040517B">
      <w:rPr>
        <w:rFonts w:ascii="Times New Roman" w:eastAsia="Times New Roman" w:hAnsi="Times New Roman" w:cs="Times New Roman"/>
        <w:b/>
        <w:kern w:val="0"/>
        <w:lang w:eastAsia="pl-PL"/>
        <w14:ligatures w14:val="none"/>
      </w:rPr>
      <w:tab/>
    </w:r>
    <w:r>
      <w:rPr>
        <w:rFonts w:ascii="Calibri" w:hAnsi="Calibri"/>
        <w:sz w:val="28"/>
        <w:szCs w:val="28"/>
      </w:rPr>
      <w:tab/>
    </w:r>
    <w:r>
      <w:rPr>
        <w:rFonts w:ascii="Calibri" w:hAnsi="Calibri"/>
        <w:sz w:val="28"/>
        <w:szCs w:val="28"/>
      </w:rPr>
      <w:tab/>
    </w:r>
    <w:r>
      <w:rPr>
        <w:rFonts w:ascii="Calibri" w:hAnsi="Calibri"/>
        <w:sz w:val="28"/>
        <w:szCs w:val="28"/>
      </w:rPr>
      <w:tab/>
    </w:r>
    <w:r>
      <w:rPr>
        <w:rFonts w:ascii="Calibri" w:hAnsi="Calibri"/>
        <w:sz w:val="28"/>
        <w:szCs w:val="28"/>
      </w:rPr>
      <w:tab/>
    </w:r>
    <w:r>
      <w:rPr>
        <w:rFonts w:ascii="Calibri" w:hAnsi="Calibri"/>
        <w:sz w:val="28"/>
        <w:szCs w:val="28"/>
      </w:rPr>
      <w:tab/>
    </w:r>
    <w:r>
      <w:rPr>
        <w:rFonts w:ascii="Calibri" w:hAnsi="Calibri"/>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D2CEA"/>
    <w:multiLevelType w:val="hybridMultilevel"/>
    <w:tmpl w:val="969EAF88"/>
    <w:lvl w:ilvl="0" w:tplc="F4E6AAB0">
      <w:start w:val="1"/>
      <w:numFmt w:val="decimal"/>
      <w:lvlText w:val="%1)"/>
      <w:lvlJc w:val="left"/>
      <w:pPr>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5A1D39"/>
    <w:multiLevelType w:val="hybridMultilevel"/>
    <w:tmpl w:val="176CD618"/>
    <w:lvl w:ilvl="0" w:tplc="FFFFFFFF">
      <w:start w:val="1"/>
      <w:numFmt w:val="decimal"/>
      <w:lvlText w:val="%1."/>
      <w:lvlJc w:val="left"/>
      <w:pPr>
        <w:ind w:left="786"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 w15:restartNumberingAfterBreak="0">
    <w:nsid w:val="046B3770"/>
    <w:multiLevelType w:val="hybridMultilevel"/>
    <w:tmpl w:val="9B80139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589145B"/>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4370C6"/>
    <w:multiLevelType w:val="hybridMultilevel"/>
    <w:tmpl w:val="70AABE14"/>
    <w:lvl w:ilvl="0" w:tplc="43D017B0">
      <w:start w:val="1"/>
      <w:numFmt w:val="lowerLetter"/>
      <w:lvlText w:val="%1)"/>
      <w:lvlJc w:val="left"/>
      <w:pPr>
        <w:tabs>
          <w:tab w:val="num" w:pos="1020"/>
        </w:tabs>
        <w:ind w:left="10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E749D7"/>
    <w:multiLevelType w:val="hybridMultilevel"/>
    <w:tmpl w:val="8546516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6" w15:restartNumberingAfterBreak="0">
    <w:nsid w:val="15DD7BB1"/>
    <w:multiLevelType w:val="hybridMultilevel"/>
    <w:tmpl w:val="76120406"/>
    <w:lvl w:ilvl="0" w:tplc="9E66196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77935F1"/>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 w15:restartNumberingAfterBreak="0">
    <w:nsid w:val="18DD1C34"/>
    <w:multiLevelType w:val="hybridMultilevel"/>
    <w:tmpl w:val="93CC66CA"/>
    <w:lvl w:ilvl="0" w:tplc="858015CC">
      <w:start w:val="1"/>
      <w:numFmt w:val="lowerLetter"/>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2B36209"/>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3C906AB"/>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72202CC"/>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2" w15:restartNumberingAfterBreak="0">
    <w:nsid w:val="27871490"/>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3" w15:restartNumberingAfterBreak="0">
    <w:nsid w:val="29FA2794"/>
    <w:multiLevelType w:val="hybridMultilevel"/>
    <w:tmpl w:val="CD5A7ED2"/>
    <w:lvl w:ilvl="0" w:tplc="A94406F6">
      <w:start w:val="1"/>
      <w:numFmt w:val="decimal"/>
      <w:lvlText w:val="%1."/>
      <w:lvlJc w:val="left"/>
      <w:pPr>
        <w:tabs>
          <w:tab w:val="num" w:pos="720"/>
        </w:tabs>
        <w:ind w:left="720" w:hanging="360"/>
      </w:pPr>
      <w:rPr>
        <w:rFonts w:hint="default"/>
        <w:strike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DE55A09"/>
    <w:multiLevelType w:val="hybridMultilevel"/>
    <w:tmpl w:val="8E46A2C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EB80420"/>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0EF75C6"/>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7" w15:restartNumberingAfterBreak="0">
    <w:nsid w:val="34974EFC"/>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4A8595D"/>
    <w:multiLevelType w:val="hybridMultilevel"/>
    <w:tmpl w:val="AB264222"/>
    <w:lvl w:ilvl="0" w:tplc="6F7C71B6">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55A75A2"/>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0" w15:restartNumberingAfterBreak="0">
    <w:nsid w:val="38751670"/>
    <w:multiLevelType w:val="hybridMultilevel"/>
    <w:tmpl w:val="D2A218C4"/>
    <w:lvl w:ilvl="0" w:tplc="E32236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AD5AF8"/>
    <w:multiLevelType w:val="hybridMultilevel"/>
    <w:tmpl w:val="DF7EAA58"/>
    <w:lvl w:ilvl="0" w:tplc="3440E140">
      <w:start w:val="1"/>
      <w:numFmt w:val="decimal"/>
      <w:lvlText w:val="%1."/>
      <w:lvlJc w:val="left"/>
      <w:pPr>
        <w:ind w:left="1080" w:hanging="360"/>
      </w:pPr>
      <w:rPr>
        <w:rFonts w:eastAsia="Times New Roman"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2840720"/>
    <w:multiLevelType w:val="hybridMultilevel"/>
    <w:tmpl w:val="F4202FF8"/>
    <w:lvl w:ilvl="0" w:tplc="FFFFFFFF">
      <w:start w:val="1"/>
      <w:numFmt w:val="decimal"/>
      <w:lvlText w:val="%1."/>
      <w:lvlJc w:val="left"/>
      <w:pPr>
        <w:ind w:left="786"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3" w15:restartNumberingAfterBreak="0">
    <w:nsid w:val="4403681B"/>
    <w:multiLevelType w:val="hybridMultilevel"/>
    <w:tmpl w:val="700A9364"/>
    <w:lvl w:ilvl="0" w:tplc="D688AD78">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4" w15:restartNumberingAfterBreak="0">
    <w:nsid w:val="443C7180"/>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48A28D2"/>
    <w:multiLevelType w:val="hybridMultilevel"/>
    <w:tmpl w:val="8546516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6" w15:restartNumberingAfterBreak="0">
    <w:nsid w:val="44D55C9A"/>
    <w:multiLevelType w:val="hybridMultilevel"/>
    <w:tmpl w:val="BA4CA110"/>
    <w:lvl w:ilvl="0" w:tplc="FFFFFFFF">
      <w:start w:val="1"/>
      <w:numFmt w:val="decimal"/>
      <w:lvlText w:val="%1)"/>
      <w:lvlJc w:val="left"/>
      <w:pPr>
        <w:tabs>
          <w:tab w:val="num" w:pos="644"/>
        </w:tabs>
        <w:ind w:left="644"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537094D"/>
    <w:multiLevelType w:val="hybridMultilevel"/>
    <w:tmpl w:val="DBA01D30"/>
    <w:lvl w:ilvl="0" w:tplc="04150017">
      <w:start w:val="1"/>
      <w:numFmt w:val="lowerLetter"/>
      <w:lvlText w:val="%1)"/>
      <w:lvlJc w:val="left"/>
      <w:pPr>
        <w:ind w:left="1495"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8" w15:restartNumberingAfterBreak="0">
    <w:nsid w:val="462C42CD"/>
    <w:multiLevelType w:val="hybridMultilevel"/>
    <w:tmpl w:val="2FB6E9BA"/>
    <w:lvl w:ilvl="0" w:tplc="FFFFFFFF">
      <w:start w:val="1"/>
      <w:numFmt w:val="decimal"/>
      <w:lvlText w:val="%1."/>
      <w:lvlJc w:val="left"/>
      <w:pPr>
        <w:tabs>
          <w:tab w:val="num" w:pos="359"/>
        </w:tabs>
        <w:ind w:left="359"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D80E7E"/>
    <w:multiLevelType w:val="hybridMultilevel"/>
    <w:tmpl w:val="76DA1DA2"/>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30" w15:restartNumberingAfterBreak="0">
    <w:nsid w:val="48EC537F"/>
    <w:multiLevelType w:val="hybridMultilevel"/>
    <w:tmpl w:val="8546516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1" w15:restartNumberingAfterBreak="0">
    <w:nsid w:val="49213B08"/>
    <w:multiLevelType w:val="hybridMultilevel"/>
    <w:tmpl w:val="E9B0919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9C01410"/>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3" w15:restartNumberingAfterBreak="0">
    <w:nsid w:val="4EA97E36"/>
    <w:multiLevelType w:val="hybridMultilevel"/>
    <w:tmpl w:val="BA4CA110"/>
    <w:lvl w:ilvl="0" w:tplc="FFFFFFFF">
      <w:start w:val="1"/>
      <w:numFmt w:val="decimal"/>
      <w:lvlText w:val="%1)"/>
      <w:lvlJc w:val="left"/>
      <w:pPr>
        <w:tabs>
          <w:tab w:val="num" w:pos="644"/>
        </w:tabs>
        <w:ind w:left="644"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1A84FC3"/>
    <w:multiLevelType w:val="hybridMultilevel"/>
    <w:tmpl w:val="8546516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15:restartNumberingAfterBreak="0">
    <w:nsid w:val="5485400E"/>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75B1808"/>
    <w:multiLevelType w:val="hybridMultilevel"/>
    <w:tmpl w:val="F4202FF8"/>
    <w:lvl w:ilvl="0" w:tplc="FFFFFFFF">
      <w:start w:val="1"/>
      <w:numFmt w:val="decimal"/>
      <w:lvlText w:val="%1."/>
      <w:lvlJc w:val="left"/>
      <w:pPr>
        <w:ind w:left="786"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7" w15:restartNumberingAfterBreak="0">
    <w:nsid w:val="58712D4F"/>
    <w:multiLevelType w:val="hybridMultilevel"/>
    <w:tmpl w:val="F104E0D4"/>
    <w:lvl w:ilvl="0" w:tplc="04150011">
      <w:start w:val="1"/>
      <w:numFmt w:val="decimal"/>
      <w:lvlText w:val="%1)"/>
      <w:lvlJc w:val="left"/>
      <w:pPr>
        <w:ind w:left="502"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8" w15:restartNumberingAfterBreak="0">
    <w:nsid w:val="58FE57EA"/>
    <w:multiLevelType w:val="hybridMultilevel"/>
    <w:tmpl w:val="F324733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5BE36D39"/>
    <w:multiLevelType w:val="hybridMultilevel"/>
    <w:tmpl w:val="6B1EB7B2"/>
    <w:lvl w:ilvl="0" w:tplc="B4C67C56">
      <w:start w:val="1"/>
      <w:numFmt w:val="decimal"/>
      <w:lvlText w:val="%1."/>
      <w:lvlJc w:val="left"/>
      <w:pPr>
        <w:ind w:left="360" w:hanging="360"/>
      </w:pPr>
      <w:rPr>
        <w:rFonts w:ascii="Times New Roman" w:hAnsi="Times New Roman" w:cs="Times New Roman" w:hint="default"/>
        <w:b w:val="0"/>
        <w:bCs w:val="0"/>
        <w:i w:val="0"/>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C4B675D"/>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F9E698F"/>
    <w:multiLevelType w:val="hybridMultilevel"/>
    <w:tmpl w:val="78607CAE"/>
    <w:lvl w:ilvl="0" w:tplc="BB0A08D6">
      <w:start w:val="1"/>
      <w:numFmt w:val="decimal"/>
      <w:lvlText w:val="%1."/>
      <w:lvlJc w:val="left"/>
      <w:pPr>
        <w:ind w:left="786" w:hanging="360"/>
      </w:pPr>
      <w:rPr>
        <w:rFonts w:ascii="Times New Roman" w:eastAsia="Times New Roman" w:hAnsi="Times New Roman" w:cs="Times New Roman"/>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2" w15:restartNumberingAfterBreak="0">
    <w:nsid w:val="5FF2157C"/>
    <w:multiLevelType w:val="hybridMultilevel"/>
    <w:tmpl w:val="DA129D54"/>
    <w:lvl w:ilvl="0" w:tplc="584CC92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3" w15:restartNumberingAfterBreak="0">
    <w:nsid w:val="608C33B6"/>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4" w15:restartNumberingAfterBreak="0">
    <w:nsid w:val="62C4450E"/>
    <w:multiLevelType w:val="hybridMultilevel"/>
    <w:tmpl w:val="176CD618"/>
    <w:lvl w:ilvl="0" w:tplc="FFFFFFFF">
      <w:start w:val="1"/>
      <w:numFmt w:val="decimal"/>
      <w:lvlText w:val="%1."/>
      <w:lvlJc w:val="left"/>
      <w:pPr>
        <w:ind w:left="502"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5" w15:restartNumberingAfterBreak="0">
    <w:nsid w:val="63AE4651"/>
    <w:multiLevelType w:val="hybridMultilevel"/>
    <w:tmpl w:val="0250F6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64B37698"/>
    <w:multiLevelType w:val="hybridMultilevel"/>
    <w:tmpl w:val="8546516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47" w15:restartNumberingAfterBreak="0">
    <w:nsid w:val="65C92A10"/>
    <w:multiLevelType w:val="hybridMultilevel"/>
    <w:tmpl w:val="59625FD4"/>
    <w:lvl w:ilvl="0" w:tplc="263883F6">
      <w:start w:val="1"/>
      <w:numFmt w:val="decimal"/>
      <w:lvlText w:val="%1)"/>
      <w:lvlJc w:val="left"/>
      <w:pPr>
        <w:tabs>
          <w:tab w:val="num" w:pos="644"/>
        </w:tabs>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6454502"/>
    <w:multiLevelType w:val="hybridMultilevel"/>
    <w:tmpl w:val="8546516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49" w15:restartNumberingAfterBreak="0">
    <w:nsid w:val="6A2C67F6"/>
    <w:multiLevelType w:val="hybridMultilevel"/>
    <w:tmpl w:val="176CD618"/>
    <w:lvl w:ilvl="0" w:tplc="FFFFFFFF">
      <w:start w:val="1"/>
      <w:numFmt w:val="decimal"/>
      <w:lvlText w:val="%1."/>
      <w:lvlJc w:val="left"/>
      <w:pPr>
        <w:ind w:left="786"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0" w15:restartNumberingAfterBreak="0">
    <w:nsid w:val="6B7533F2"/>
    <w:multiLevelType w:val="hybridMultilevel"/>
    <w:tmpl w:val="9B801390"/>
    <w:lvl w:ilvl="0" w:tplc="04150001">
      <w:start w:val="1"/>
      <w:numFmt w:val="decimal"/>
      <w:lvlText w:val="%1."/>
      <w:lvlJc w:val="left"/>
      <w:pPr>
        <w:tabs>
          <w:tab w:val="num" w:pos="720"/>
        </w:tabs>
        <w:ind w:left="720"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1" w15:restartNumberingAfterBreak="0">
    <w:nsid w:val="6C3736EC"/>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2" w15:restartNumberingAfterBreak="0">
    <w:nsid w:val="6D232C42"/>
    <w:multiLevelType w:val="hybridMultilevel"/>
    <w:tmpl w:val="322E9FDA"/>
    <w:lvl w:ilvl="0" w:tplc="AE162E6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6D790069"/>
    <w:multiLevelType w:val="hybridMultilevel"/>
    <w:tmpl w:val="BC26A962"/>
    <w:lvl w:ilvl="0" w:tplc="B694DF16">
      <w:start w:val="1"/>
      <w:numFmt w:val="decimal"/>
      <w:lvlText w:val="%1."/>
      <w:lvlJc w:val="left"/>
      <w:pPr>
        <w:tabs>
          <w:tab w:val="num" w:pos="359"/>
        </w:tabs>
        <w:ind w:left="35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8D0B39"/>
    <w:multiLevelType w:val="hybridMultilevel"/>
    <w:tmpl w:val="F4202FF8"/>
    <w:lvl w:ilvl="0" w:tplc="FFFFFFFF">
      <w:start w:val="1"/>
      <w:numFmt w:val="decimal"/>
      <w:lvlText w:val="%1."/>
      <w:lvlJc w:val="left"/>
      <w:pPr>
        <w:ind w:left="786"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5" w15:restartNumberingAfterBreak="0">
    <w:nsid w:val="75256BEC"/>
    <w:multiLevelType w:val="multilevel"/>
    <w:tmpl w:val="E5663FE8"/>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75494D50"/>
    <w:multiLevelType w:val="hybridMultilevel"/>
    <w:tmpl w:val="32F65A46"/>
    <w:lvl w:ilvl="0" w:tplc="FFFFFFFF">
      <w:start w:val="1"/>
      <w:numFmt w:val="decimal"/>
      <w:lvlText w:val="%1."/>
      <w:lvlJc w:val="left"/>
      <w:pPr>
        <w:tabs>
          <w:tab w:val="num" w:pos="360"/>
        </w:tabs>
        <w:ind w:left="360" w:hanging="360"/>
      </w:pPr>
    </w:lvl>
    <w:lvl w:ilvl="1" w:tplc="263883F6">
      <w:start w:val="1"/>
      <w:numFmt w:val="decimal"/>
      <w:lvlText w:val="%2)"/>
      <w:lvlJc w:val="left"/>
      <w:pPr>
        <w:tabs>
          <w:tab w:val="num" w:pos="644"/>
        </w:tabs>
        <w:ind w:left="644" w:hanging="360"/>
      </w:pPr>
      <w:rPr>
        <w:rFonts w:hint="default"/>
        <w:b w:val="0"/>
      </w:rPr>
    </w:lvl>
    <w:lvl w:ilvl="2" w:tplc="9C14128C">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78164805"/>
    <w:multiLevelType w:val="hybridMultilevel"/>
    <w:tmpl w:val="BA4CA110"/>
    <w:lvl w:ilvl="0" w:tplc="FFFFFFFF">
      <w:start w:val="1"/>
      <w:numFmt w:val="decimal"/>
      <w:lvlText w:val="%1)"/>
      <w:lvlJc w:val="left"/>
      <w:pPr>
        <w:tabs>
          <w:tab w:val="num" w:pos="5464"/>
        </w:tabs>
        <w:ind w:left="5464"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9E81BEC"/>
    <w:multiLevelType w:val="hybridMultilevel"/>
    <w:tmpl w:val="8546516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59" w15:restartNumberingAfterBreak="0">
    <w:nsid w:val="7B0E236F"/>
    <w:multiLevelType w:val="hybridMultilevel"/>
    <w:tmpl w:val="F4202FF8"/>
    <w:lvl w:ilvl="0" w:tplc="FFFFFFFF">
      <w:start w:val="1"/>
      <w:numFmt w:val="decimal"/>
      <w:lvlText w:val="%1."/>
      <w:lvlJc w:val="left"/>
      <w:pPr>
        <w:ind w:left="360"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0" w15:restartNumberingAfterBreak="0">
    <w:nsid w:val="7C9B1CEF"/>
    <w:multiLevelType w:val="hybridMultilevel"/>
    <w:tmpl w:val="F4202FF8"/>
    <w:lvl w:ilvl="0" w:tplc="FFFFFFFF">
      <w:start w:val="1"/>
      <w:numFmt w:val="decimal"/>
      <w:lvlText w:val="%1."/>
      <w:lvlJc w:val="left"/>
      <w:pPr>
        <w:ind w:left="644"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1" w15:restartNumberingAfterBreak="0">
    <w:nsid w:val="7E2E0720"/>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2" w15:restartNumberingAfterBreak="0">
    <w:nsid w:val="7F506332"/>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3" w15:restartNumberingAfterBreak="0">
    <w:nsid w:val="7FC32E78"/>
    <w:multiLevelType w:val="hybridMultilevel"/>
    <w:tmpl w:val="EF226BEA"/>
    <w:lvl w:ilvl="0" w:tplc="AE162E6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279529963">
    <w:abstractNumId w:val="39"/>
  </w:num>
  <w:num w:numId="2" w16cid:durableId="216934774">
    <w:abstractNumId w:val="36"/>
  </w:num>
  <w:num w:numId="3" w16cid:durableId="1074359203">
    <w:abstractNumId w:val="44"/>
  </w:num>
  <w:num w:numId="4" w16cid:durableId="1381637151">
    <w:abstractNumId w:val="47"/>
  </w:num>
  <w:num w:numId="5" w16cid:durableId="421145472">
    <w:abstractNumId w:val="26"/>
  </w:num>
  <w:num w:numId="6" w16cid:durableId="401684481">
    <w:abstractNumId w:val="14"/>
  </w:num>
  <w:num w:numId="7" w16cid:durableId="957184013">
    <w:abstractNumId w:val="29"/>
  </w:num>
  <w:num w:numId="8" w16cid:durableId="403258351">
    <w:abstractNumId w:val="44"/>
  </w:num>
  <w:num w:numId="9" w16cid:durableId="708262262">
    <w:abstractNumId w:val="50"/>
  </w:num>
  <w:num w:numId="10" w16cid:durableId="807091720">
    <w:abstractNumId w:val="56"/>
  </w:num>
  <w:num w:numId="11" w16cid:durableId="141048146">
    <w:abstractNumId w:val="53"/>
  </w:num>
  <w:num w:numId="12" w16cid:durableId="1213464981">
    <w:abstractNumId w:val="60"/>
  </w:num>
  <w:num w:numId="13" w16cid:durableId="1594819964">
    <w:abstractNumId w:val="23"/>
  </w:num>
  <w:num w:numId="14" w16cid:durableId="390733815">
    <w:abstractNumId w:val="59"/>
  </w:num>
  <w:num w:numId="15" w16cid:durableId="1963681375">
    <w:abstractNumId w:val="54"/>
  </w:num>
  <w:num w:numId="16" w16cid:durableId="181095324">
    <w:abstractNumId w:val="22"/>
  </w:num>
  <w:num w:numId="17" w16cid:durableId="1683579870">
    <w:abstractNumId w:val="33"/>
  </w:num>
  <w:num w:numId="18" w16cid:durableId="134181835">
    <w:abstractNumId w:val="41"/>
  </w:num>
  <w:num w:numId="19" w16cid:durableId="131021125">
    <w:abstractNumId w:val="57"/>
  </w:num>
  <w:num w:numId="20" w16cid:durableId="1284271763">
    <w:abstractNumId w:val="62"/>
  </w:num>
  <w:num w:numId="21" w16cid:durableId="1228414896">
    <w:abstractNumId w:val="20"/>
  </w:num>
  <w:num w:numId="22" w16cid:durableId="1480731850">
    <w:abstractNumId w:val="18"/>
  </w:num>
  <w:num w:numId="23" w16cid:durableId="47188656">
    <w:abstractNumId w:val="11"/>
  </w:num>
  <w:num w:numId="24" w16cid:durableId="570390218">
    <w:abstractNumId w:val="43"/>
  </w:num>
  <w:num w:numId="25" w16cid:durableId="56708321">
    <w:abstractNumId w:val="16"/>
  </w:num>
  <w:num w:numId="26" w16cid:durableId="639071984">
    <w:abstractNumId w:val="9"/>
  </w:num>
  <w:num w:numId="27" w16cid:durableId="915437786">
    <w:abstractNumId w:val="10"/>
  </w:num>
  <w:num w:numId="28" w16cid:durableId="520054138">
    <w:abstractNumId w:val="12"/>
  </w:num>
  <w:num w:numId="29" w16cid:durableId="1036737336">
    <w:abstractNumId w:val="19"/>
  </w:num>
  <w:num w:numId="30" w16cid:durableId="1097293138">
    <w:abstractNumId w:val="24"/>
  </w:num>
  <w:num w:numId="31" w16cid:durableId="1424259877">
    <w:abstractNumId w:val="4"/>
  </w:num>
  <w:num w:numId="32" w16cid:durableId="88745916">
    <w:abstractNumId w:val="51"/>
  </w:num>
  <w:num w:numId="33" w16cid:durableId="448861119">
    <w:abstractNumId w:val="17"/>
  </w:num>
  <w:num w:numId="34" w16cid:durableId="1105614368">
    <w:abstractNumId w:val="61"/>
  </w:num>
  <w:num w:numId="35" w16cid:durableId="1087463195">
    <w:abstractNumId w:val="15"/>
  </w:num>
  <w:num w:numId="36" w16cid:durableId="1289315768">
    <w:abstractNumId w:val="32"/>
  </w:num>
  <w:num w:numId="37" w16cid:durableId="323357893">
    <w:abstractNumId w:val="7"/>
  </w:num>
  <w:num w:numId="38" w16cid:durableId="116220605">
    <w:abstractNumId w:val="3"/>
  </w:num>
  <w:num w:numId="39" w16cid:durableId="1168522318">
    <w:abstractNumId w:val="13"/>
  </w:num>
  <w:num w:numId="40" w16cid:durableId="842084991">
    <w:abstractNumId w:val="40"/>
  </w:num>
  <w:num w:numId="41" w16cid:durableId="2089184105">
    <w:abstractNumId w:val="2"/>
  </w:num>
  <w:num w:numId="42" w16cid:durableId="1540783072">
    <w:abstractNumId w:val="28"/>
  </w:num>
  <w:num w:numId="43" w16cid:durableId="147595443">
    <w:abstractNumId w:val="35"/>
  </w:num>
  <w:num w:numId="44" w16cid:durableId="79456699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53277221">
    <w:abstractNumId w:val="52"/>
  </w:num>
  <w:num w:numId="46" w16cid:durableId="797839316">
    <w:abstractNumId w:val="63"/>
  </w:num>
  <w:num w:numId="47" w16cid:durableId="146184609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66396092">
    <w:abstractNumId w:val="8"/>
  </w:num>
  <w:num w:numId="49" w16cid:durableId="1439368372">
    <w:abstractNumId w:val="1"/>
  </w:num>
  <w:num w:numId="50" w16cid:durableId="1989355040">
    <w:abstractNumId w:val="31"/>
  </w:num>
  <w:num w:numId="51" w16cid:durableId="1943106165">
    <w:abstractNumId w:val="6"/>
  </w:num>
  <w:num w:numId="52" w16cid:durableId="1339431580">
    <w:abstractNumId w:val="27"/>
  </w:num>
  <w:num w:numId="53" w16cid:durableId="1432773807">
    <w:abstractNumId w:val="34"/>
  </w:num>
  <w:num w:numId="54" w16cid:durableId="654843924">
    <w:abstractNumId w:val="49"/>
  </w:num>
  <w:num w:numId="55" w16cid:durableId="2077780974">
    <w:abstractNumId w:val="30"/>
  </w:num>
  <w:num w:numId="56" w16cid:durableId="575819952">
    <w:abstractNumId w:val="48"/>
  </w:num>
  <w:num w:numId="57" w16cid:durableId="48380723">
    <w:abstractNumId w:val="46"/>
  </w:num>
  <w:num w:numId="58" w16cid:durableId="1729918386">
    <w:abstractNumId w:val="37"/>
  </w:num>
  <w:num w:numId="59" w16cid:durableId="2019186335">
    <w:abstractNumId w:val="5"/>
  </w:num>
  <w:num w:numId="60" w16cid:durableId="883643414">
    <w:abstractNumId w:val="25"/>
  </w:num>
  <w:num w:numId="61" w16cid:durableId="1986659519">
    <w:abstractNumId w:val="58"/>
  </w:num>
  <w:num w:numId="62" w16cid:durableId="11352499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90482777">
    <w:abstractNumId w:val="21"/>
  </w:num>
  <w:num w:numId="64" w16cid:durableId="354692206">
    <w:abstractNumId w:val="38"/>
  </w:num>
  <w:num w:numId="65" w16cid:durableId="1134371854">
    <w:abstractNumId w:val="42"/>
  </w:num>
  <w:num w:numId="66" w16cid:durableId="1202471432">
    <w:abstractNumId w:val="0"/>
  </w:num>
  <w:num w:numId="67" w16cid:durableId="173100325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05135018">
    <w:abstractNumId w:val="5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136"/>
    <w:rsid w:val="0001178B"/>
    <w:rsid w:val="00012396"/>
    <w:rsid w:val="000412B3"/>
    <w:rsid w:val="00051423"/>
    <w:rsid w:val="00084338"/>
    <w:rsid w:val="00093DD4"/>
    <w:rsid w:val="000A72C6"/>
    <w:rsid w:val="000C6007"/>
    <w:rsid w:val="000E24EC"/>
    <w:rsid w:val="00101C71"/>
    <w:rsid w:val="001403EE"/>
    <w:rsid w:val="0016096F"/>
    <w:rsid w:val="00187C37"/>
    <w:rsid w:val="00190B4E"/>
    <w:rsid w:val="001C71F7"/>
    <w:rsid w:val="001C7F3D"/>
    <w:rsid w:val="00214A27"/>
    <w:rsid w:val="0022591B"/>
    <w:rsid w:val="002702E6"/>
    <w:rsid w:val="00271AB9"/>
    <w:rsid w:val="00285171"/>
    <w:rsid w:val="002A4C1C"/>
    <w:rsid w:val="002C2B86"/>
    <w:rsid w:val="002D1B1F"/>
    <w:rsid w:val="002D758A"/>
    <w:rsid w:val="00344CEF"/>
    <w:rsid w:val="003668F6"/>
    <w:rsid w:val="00376204"/>
    <w:rsid w:val="00396F56"/>
    <w:rsid w:val="003B2623"/>
    <w:rsid w:val="003C6F5A"/>
    <w:rsid w:val="003E1B0C"/>
    <w:rsid w:val="0040517B"/>
    <w:rsid w:val="00431274"/>
    <w:rsid w:val="004314DB"/>
    <w:rsid w:val="004761F0"/>
    <w:rsid w:val="005163F6"/>
    <w:rsid w:val="00553E12"/>
    <w:rsid w:val="005624B0"/>
    <w:rsid w:val="00563F52"/>
    <w:rsid w:val="00567126"/>
    <w:rsid w:val="0058701D"/>
    <w:rsid w:val="00590E7D"/>
    <w:rsid w:val="00597599"/>
    <w:rsid w:val="005B5933"/>
    <w:rsid w:val="005C0ED0"/>
    <w:rsid w:val="005F14A8"/>
    <w:rsid w:val="005F3C0B"/>
    <w:rsid w:val="005F6D52"/>
    <w:rsid w:val="00610757"/>
    <w:rsid w:val="00613119"/>
    <w:rsid w:val="006810D6"/>
    <w:rsid w:val="006A6F4C"/>
    <w:rsid w:val="006B10EC"/>
    <w:rsid w:val="006C144F"/>
    <w:rsid w:val="006D1C54"/>
    <w:rsid w:val="006D37E1"/>
    <w:rsid w:val="006F2D3E"/>
    <w:rsid w:val="007174A9"/>
    <w:rsid w:val="0077213B"/>
    <w:rsid w:val="00774403"/>
    <w:rsid w:val="00775B55"/>
    <w:rsid w:val="007774F9"/>
    <w:rsid w:val="00780CB0"/>
    <w:rsid w:val="007A11EF"/>
    <w:rsid w:val="007A1A99"/>
    <w:rsid w:val="007B2C57"/>
    <w:rsid w:val="008328B2"/>
    <w:rsid w:val="00837BB5"/>
    <w:rsid w:val="00864531"/>
    <w:rsid w:val="00880FB1"/>
    <w:rsid w:val="00883CB3"/>
    <w:rsid w:val="008A6369"/>
    <w:rsid w:val="008D26B3"/>
    <w:rsid w:val="008D6FA1"/>
    <w:rsid w:val="008E2C4D"/>
    <w:rsid w:val="00915849"/>
    <w:rsid w:val="00937855"/>
    <w:rsid w:val="00974322"/>
    <w:rsid w:val="009B26CB"/>
    <w:rsid w:val="009C5FA6"/>
    <w:rsid w:val="009D7C97"/>
    <w:rsid w:val="00A04D34"/>
    <w:rsid w:val="00A20C75"/>
    <w:rsid w:val="00A23135"/>
    <w:rsid w:val="00A530E8"/>
    <w:rsid w:val="00A6522D"/>
    <w:rsid w:val="00A76361"/>
    <w:rsid w:val="00A860B5"/>
    <w:rsid w:val="00A9783F"/>
    <w:rsid w:val="00AA3A81"/>
    <w:rsid w:val="00AA6904"/>
    <w:rsid w:val="00AF40DE"/>
    <w:rsid w:val="00B021A4"/>
    <w:rsid w:val="00B22245"/>
    <w:rsid w:val="00B41A58"/>
    <w:rsid w:val="00B42F71"/>
    <w:rsid w:val="00B56D45"/>
    <w:rsid w:val="00B61B4D"/>
    <w:rsid w:val="00B74CAA"/>
    <w:rsid w:val="00BA46B4"/>
    <w:rsid w:val="00BE0E18"/>
    <w:rsid w:val="00BE3AA9"/>
    <w:rsid w:val="00C05406"/>
    <w:rsid w:val="00C11768"/>
    <w:rsid w:val="00C50487"/>
    <w:rsid w:val="00C817CF"/>
    <w:rsid w:val="00CB2F95"/>
    <w:rsid w:val="00CF4EBD"/>
    <w:rsid w:val="00D10D67"/>
    <w:rsid w:val="00D20C8F"/>
    <w:rsid w:val="00D259E1"/>
    <w:rsid w:val="00D35543"/>
    <w:rsid w:val="00D779C7"/>
    <w:rsid w:val="00DA15CC"/>
    <w:rsid w:val="00DA4F58"/>
    <w:rsid w:val="00DD0A09"/>
    <w:rsid w:val="00E107ED"/>
    <w:rsid w:val="00E2242C"/>
    <w:rsid w:val="00E276DC"/>
    <w:rsid w:val="00E47C4F"/>
    <w:rsid w:val="00E70628"/>
    <w:rsid w:val="00E73254"/>
    <w:rsid w:val="00E7440C"/>
    <w:rsid w:val="00E76348"/>
    <w:rsid w:val="00EA1B90"/>
    <w:rsid w:val="00EA4ABF"/>
    <w:rsid w:val="00EB7F02"/>
    <w:rsid w:val="00EC50A9"/>
    <w:rsid w:val="00ED638F"/>
    <w:rsid w:val="00EE3C97"/>
    <w:rsid w:val="00F136D8"/>
    <w:rsid w:val="00F167D0"/>
    <w:rsid w:val="00F33136"/>
    <w:rsid w:val="00F47D7A"/>
    <w:rsid w:val="00F61C37"/>
    <w:rsid w:val="00F9620E"/>
    <w:rsid w:val="00FA2B5E"/>
    <w:rsid w:val="00FB6418"/>
    <w:rsid w:val="00FE06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4393E42"/>
  <w15:chartTrackingRefBased/>
  <w15:docId w15:val="{09DB6F6F-54FB-49BA-8675-F1F499A72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12B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F33136"/>
    <w:pPr>
      <w:spacing w:after="0" w:line="240" w:lineRule="auto"/>
    </w:pPr>
  </w:style>
  <w:style w:type="paragraph" w:styleId="Nagwek">
    <w:name w:val="header"/>
    <w:aliases w:val="Nagłówek strony,Nagłówek strony1"/>
    <w:basedOn w:val="Normalny"/>
    <w:link w:val="NagwekZnak"/>
    <w:uiPriority w:val="99"/>
    <w:unhideWhenUsed/>
    <w:rsid w:val="00F33136"/>
    <w:pPr>
      <w:tabs>
        <w:tab w:val="center" w:pos="4536"/>
        <w:tab w:val="right" w:pos="9072"/>
      </w:tabs>
      <w:spacing w:after="0" w:line="240" w:lineRule="auto"/>
    </w:pPr>
  </w:style>
  <w:style w:type="character" w:customStyle="1" w:styleId="NagwekZnak">
    <w:name w:val="Nagłówek Znak"/>
    <w:aliases w:val="Nagłówek strony Znak,Nagłówek strony1 Znak"/>
    <w:basedOn w:val="Domylnaczcionkaakapitu"/>
    <w:link w:val="Nagwek"/>
    <w:uiPriority w:val="99"/>
    <w:rsid w:val="00F33136"/>
  </w:style>
  <w:style w:type="paragraph" w:styleId="Stopka">
    <w:name w:val="footer"/>
    <w:basedOn w:val="Normalny"/>
    <w:link w:val="StopkaZnak"/>
    <w:uiPriority w:val="99"/>
    <w:unhideWhenUsed/>
    <w:rsid w:val="00F331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3136"/>
  </w:style>
  <w:style w:type="paragraph" w:styleId="Akapitzlist">
    <w:name w:val="List Paragraph"/>
    <w:aliases w:val="Obiekt,List Paragraph1,Akapit z listą1,normalny tekst,Podsis rysunku,Akapit z listą numerowaną,Akapit z listą11,Wypunktowanie,BulletC,Numerowanie,Nagłowek 3,Dot pt,F5 List Paragraph,Recommendation,List Paragraph11,lp1,L1,2 heading,Odstave"/>
    <w:basedOn w:val="Normalny"/>
    <w:link w:val="AkapitzlistZnak"/>
    <w:uiPriority w:val="34"/>
    <w:qFormat/>
    <w:rsid w:val="00F33136"/>
    <w:pPr>
      <w:spacing w:after="0" w:line="240" w:lineRule="auto"/>
      <w:ind w:left="708"/>
    </w:pPr>
    <w:rPr>
      <w:rFonts w:ascii="Times New Roman" w:eastAsia="Times New Roman" w:hAnsi="Times New Roman" w:cs="Times New Roman"/>
      <w:kern w:val="0"/>
      <w:sz w:val="20"/>
      <w:szCs w:val="20"/>
      <w:lang w:eastAsia="pl-PL"/>
      <w14:ligatures w14:val="none"/>
    </w:rPr>
  </w:style>
  <w:style w:type="character" w:customStyle="1" w:styleId="AkapitzlistZnak">
    <w:name w:val="Akapit z listą Znak"/>
    <w:aliases w:val="Obiekt Znak,List Paragraph1 Znak,Akapit z listą1 Znak,normalny tekst Znak,Podsis rysunku Znak,Akapit z listą numerowaną Znak,Akapit z listą11 Znak,Wypunktowanie Znak,BulletC Znak,Numerowanie Znak,Nagłowek 3 Znak,Dot pt Znak,lp1 Znak"/>
    <w:link w:val="Akapitzlist"/>
    <w:qFormat/>
    <w:locked/>
    <w:rsid w:val="00F33136"/>
    <w:rPr>
      <w:rFonts w:ascii="Times New Roman" w:eastAsia="Times New Roman" w:hAnsi="Times New Roman" w:cs="Times New Roman"/>
      <w:kern w:val="0"/>
      <w:sz w:val="20"/>
      <w:szCs w:val="20"/>
      <w:lang w:eastAsia="pl-PL"/>
      <w14:ligatures w14:val="none"/>
    </w:rPr>
  </w:style>
  <w:style w:type="character" w:styleId="Hipercze">
    <w:name w:val="Hyperlink"/>
    <w:basedOn w:val="Domylnaczcionkaakapitu"/>
    <w:unhideWhenUsed/>
    <w:rsid w:val="00376204"/>
    <w:rPr>
      <w:color w:val="0563C1" w:themeColor="hyperlink"/>
      <w:u w:val="single"/>
    </w:rPr>
  </w:style>
  <w:style w:type="character" w:styleId="Nierozpoznanawzmianka">
    <w:name w:val="Unresolved Mention"/>
    <w:basedOn w:val="Domylnaczcionkaakapitu"/>
    <w:uiPriority w:val="99"/>
    <w:semiHidden/>
    <w:unhideWhenUsed/>
    <w:rsid w:val="00376204"/>
    <w:rPr>
      <w:color w:val="605E5C"/>
      <w:shd w:val="clear" w:color="auto" w:fill="E1DFDD"/>
    </w:rPr>
  </w:style>
  <w:style w:type="paragraph" w:customStyle="1" w:styleId="tekst">
    <w:name w:val="tekst"/>
    <w:basedOn w:val="Normalny"/>
    <w:rsid w:val="00A23135"/>
    <w:pPr>
      <w:suppressLineNumbers/>
      <w:suppressAutoHyphens/>
      <w:autoSpaceDE w:val="0"/>
      <w:autoSpaceDN w:val="0"/>
      <w:spacing w:before="60" w:after="60" w:line="240" w:lineRule="auto"/>
      <w:jc w:val="both"/>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E0E18"/>
    <w:rPr>
      <w:sz w:val="16"/>
      <w:szCs w:val="16"/>
    </w:rPr>
  </w:style>
  <w:style w:type="paragraph" w:styleId="Tekstkomentarza">
    <w:name w:val="annotation text"/>
    <w:basedOn w:val="Normalny"/>
    <w:link w:val="TekstkomentarzaZnak"/>
    <w:uiPriority w:val="99"/>
    <w:unhideWhenUsed/>
    <w:rsid w:val="00BE0E18"/>
    <w:pPr>
      <w:spacing w:line="240" w:lineRule="auto"/>
    </w:pPr>
    <w:rPr>
      <w:sz w:val="20"/>
      <w:szCs w:val="20"/>
    </w:rPr>
  </w:style>
  <w:style w:type="character" w:customStyle="1" w:styleId="TekstkomentarzaZnak">
    <w:name w:val="Tekst komentarza Znak"/>
    <w:basedOn w:val="Domylnaczcionkaakapitu"/>
    <w:link w:val="Tekstkomentarza"/>
    <w:uiPriority w:val="99"/>
    <w:rsid w:val="00BE0E18"/>
    <w:rPr>
      <w:sz w:val="20"/>
      <w:szCs w:val="20"/>
    </w:rPr>
  </w:style>
  <w:style w:type="paragraph" w:styleId="Tematkomentarza">
    <w:name w:val="annotation subject"/>
    <w:basedOn w:val="Tekstkomentarza"/>
    <w:next w:val="Tekstkomentarza"/>
    <w:link w:val="TematkomentarzaZnak"/>
    <w:uiPriority w:val="99"/>
    <w:semiHidden/>
    <w:unhideWhenUsed/>
    <w:rsid w:val="00BE0E18"/>
    <w:rPr>
      <w:b/>
      <w:bCs/>
    </w:rPr>
  </w:style>
  <w:style w:type="character" w:customStyle="1" w:styleId="TematkomentarzaZnak">
    <w:name w:val="Temat komentarza Znak"/>
    <w:basedOn w:val="TekstkomentarzaZnak"/>
    <w:link w:val="Tematkomentarza"/>
    <w:uiPriority w:val="99"/>
    <w:semiHidden/>
    <w:rsid w:val="00BE0E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720286">
      <w:bodyDiv w:val="1"/>
      <w:marLeft w:val="0"/>
      <w:marRight w:val="0"/>
      <w:marTop w:val="0"/>
      <w:marBottom w:val="0"/>
      <w:divBdr>
        <w:top w:val="none" w:sz="0" w:space="0" w:color="auto"/>
        <w:left w:val="none" w:sz="0" w:space="0" w:color="auto"/>
        <w:bottom w:val="none" w:sz="0" w:space="0" w:color="auto"/>
        <w:right w:val="none" w:sz="0" w:space="0" w:color="auto"/>
      </w:divBdr>
    </w:div>
    <w:div w:id="662049774">
      <w:bodyDiv w:val="1"/>
      <w:marLeft w:val="0"/>
      <w:marRight w:val="0"/>
      <w:marTop w:val="0"/>
      <w:marBottom w:val="0"/>
      <w:divBdr>
        <w:top w:val="none" w:sz="0" w:space="0" w:color="auto"/>
        <w:left w:val="none" w:sz="0" w:space="0" w:color="auto"/>
        <w:bottom w:val="none" w:sz="0" w:space="0" w:color="auto"/>
        <w:right w:val="none" w:sz="0" w:space="0" w:color="auto"/>
      </w:divBdr>
    </w:div>
    <w:div w:id="1292401191">
      <w:bodyDiv w:val="1"/>
      <w:marLeft w:val="0"/>
      <w:marRight w:val="0"/>
      <w:marTop w:val="0"/>
      <w:marBottom w:val="0"/>
      <w:divBdr>
        <w:top w:val="none" w:sz="0" w:space="0" w:color="auto"/>
        <w:left w:val="none" w:sz="0" w:space="0" w:color="auto"/>
        <w:bottom w:val="none" w:sz="0" w:space="0" w:color="auto"/>
        <w:right w:val="none" w:sz="0" w:space="0" w:color="auto"/>
      </w:divBdr>
    </w:div>
    <w:div w:id="1416322019">
      <w:bodyDiv w:val="1"/>
      <w:marLeft w:val="0"/>
      <w:marRight w:val="0"/>
      <w:marTop w:val="0"/>
      <w:marBottom w:val="0"/>
      <w:divBdr>
        <w:top w:val="none" w:sz="0" w:space="0" w:color="auto"/>
        <w:left w:val="none" w:sz="0" w:space="0" w:color="auto"/>
        <w:bottom w:val="none" w:sz="0" w:space="0" w:color="auto"/>
        <w:right w:val="none" w:sz="0" w:space="0" w:color="auto"/>
      </w:divBdr>
    </w:div>
    <w:div w:id="1655913000">
      <w:bodyDiv w:val="1"/>
      <w:marLeft w:val="0"/>
      <w:marRight w:val="0"/>
      <w:marTop w:val="0"/>
      <w:marBottom w:val="0"/>
      <w:divBdr>
        <w:top w:val="none" w:sz="0" w:space="0" w:color="auto"/>
        <w:left w:val="none" w:sz="0" w:space="0" w:color="auto"/>
        <w:bottom w:val="none" w:sz="0" w:space="0" w:color="auto"/>
        <w:right w:val="none" w:sz="0" w:space="0" w:color="auto"/>
      </w:divBdr>
    </w:div>
    <w:div w:id="1666740967">
      <w:bodyDiv w:val="1"/>
      <w:marLeft w:val="0"/>
      <w:marRight w:val="0"/>
      <w:marTop w:val="0"/>
      <w:marBottom w:val="0"/>
      <w:divBdr>
        <w:top w:val="none" w:sz="0" w:space="0" w:color="auto"/>
        <w:left w:val="none" w:sz="0" w:space="0" w:color="auto"/>
        <w:bottom w:val="none" w:sz="0" w:space="0" w:color="auto"/>
        <w:right w:val="none" w:sz="0" w:space="0" w:color="auto"/>
      </w:divBdr>
    </w:div>
    <w:div w:id="1900968883">
      <w:bodyDiv w:val="1"/>
      <w:marLeft w:val="0"/>
      <w:marRight w:val="0"/>
      <w:marTop w:val="0"/>
      <w:marBottom w:val="0"/>
      <w:divBdr>
        <w:top w:val="none" w:sz="0" w:space="0" w:color="auto"/>
        <w:left w:val="none" w:sz="0" w:space="0" w:color="auto"/>
        <w:bottom w:val="none" w:sz="0" w:space="0" w:color="auto"/>
        <w:right w:val="none" w:sz="0" w:space="0" w:color="auto"/>
      </w:divBdr>
    </w:div>
    <w:div w:id="200135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9BCAA-4E90-4D68-94F6-F1F9001FB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24</Pages>
  <Words>12209</Words>
  <Characters>73258</Characters>
  <Application>Microsoft Office Word</Application>
  <DocSecurity>0</DocSecurity>
  <Lines>610</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Piechota</dc:creator>
  <cp:keywords/>
  <dc:description/>
  <cp:lastModifiedBy>Małgorzata Gorzkiewicz</cp:lastModifiedBy>
  <cp:revision>25</cp:revision>
  <cp:lastPrinted>2024-05-06T08:23:00Z</cp:lastPrinted>
  <dcterms:created xsi:type="dcterms:W3CDTF">2024-03-14T06:57:00Z</dcterms:created>
  <dcterms:modified xsi:type="dcterms:W3CDTF">2024-05-06T08:24:00Z</dcterms:modified>
</cp:coreProperties>
</file>