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F5E66" w:rsidRPr="009C0C7D" w:rsidTr="0042761C">
        <w:trPr>
          <w:trHeight w:val="614"/>
        </w:trPr>
        <w:tc>
          <w:tcPr>
            <w:tcW w:w="4050" w:type="dxa"/>
          </w:tcPr>
          <w:p w:rsidR="00EF5E66" w:rsidRPr="009C0C7D" w:rsidRDefault="00EF5E66" w:rsidP="0042761C">
            <w:pPr>
              <w:rPr>
                <w:rFonts w:cs="Verdana"/>
                <w:color w:val="auto"/>
                <w:spacing w:val="0"/>
                <w:szCs w:val="20"/>
              </w:rPr>
            </w:pPr>
          </w:p>
        </w:tc>
        <w:tc>
          <w:tcPr>
            <w:tcW w:w="4051" w:type="dxa"/>
          </w:tcPr>
          <w:p w:rsidR="00EF5E66" w:rsidRPr="009C0C7D" w:rsidRDefault="00EF5E66" w:rsidP="0042761C">
            <w:pPr>
              <w:jc w:val="right"/>
              <w:rPr>
                <w:rFonts w:cs="Verdana"/>
                <w:color w:val="auto"/>
                <w:spacing w:val="0"/>
                <w:szCs w:val="20"/>
              </w:rPr>
            </w:pPr>
            <w:r>
              <w:rPr>
                <w:rFonts w:cs="Verdana"/>
                <w:color w:val="auto"/>
                <w:spacing w:val="0"/>
                <w:szCs w:val="20"/>
              </w:rPr>
              <w:t>Kraków, dn. 07.07.2023  r.</w:t>
            </w:r>
          </w:p>
        </w:tc>
      </w:tr>
    </w:tbl>
    <w:p w:rsidR="00EF5E66" w:rsidRDefault="00EF5E66" w:rsidP="00FB7773">
      <w:pPr>
        <w:pStyle w:val="Default"/>
        <w:rPr>
          <w:rFonts w:ascii="Times New Roman" w:hAnsi="Times New Roman" w:cs="Times New Roman"/>
          <w:color w:val="auto"/>
          <w:sz w:val="22"/>
          <w:szCs w:val="22"/>
          <w:lang w:eastAsia="en-US"/>
        </w:rPr>
      </w:pPr>
    </w:p>
    <w:p w:rsidR="00EF5E66" w:rsidRDefault="00EF5E66" w:rsidP="00C00D52">
      <w:pPr>
        <w:pStyle w:val="Heading3"/>
      </w:pPr>
      <w:r w:rsidRPr="000A2ED1">
        <w:rPr>
          <w:sz w:val="24"/>
          <w:szCs w:val="24"/>
        </w:rPr>
        <w:t xml:space="preserve">Dotyczy: </w:t>
      </w:r>
      <w:r>
        <w:t>ZP/5/23 Piec do wytwarzania kompozytów metodą hot-dipping</w:t>
      </w:r>
    </w:p>
    <w:p w:rsidR="00EF5E66" w:rsidRPr="00C00D52" w:rsidRDefault="00EF5E66" w:rsidP="00C00D52"/>
    <w:p w:rsidR="00EF5E66" w:rsidRPr="000A2ED1" w:rsidRDefault="00EF5E66" w:rsidP="000D4B95">
      <w:pPr>
        <w:rPr>
          <w:rFonts w:ascii="Times New Roman" w:hAnsi="Times New Roman"/>
          <w:sz w:val="24"/>
          <w:szCs w:val="24"/>
        </w:rPr>
      </w:pPr>
      <w:r w:rsidRPr="000A2ED1">
        <w:rPr>
          <w:rFonts w:ascii="Times New Roman" w:hAnsi="Times New Roman"/>
          <w:sz w:val="24"/>
          <w:szCs w:val="24"/>
        </w:rPr>
        <w:t>Szanowni Wykonawcy,</w:t>
      </w:r>
    </w:p>
    <w:p w:rsidR="00EF5E66" w:rsidRPr="000A2ED1" w:rsidRDefault="00EF5E66" w:rsidP="00630226">
      <w:pPr>
        <w:rPr>
          <w:rFonts w:ascii="Times New Roman" w:hAnsi="Times New Roman"/>
          <w:color w:val="auto"/>
          <w:sz w:val="24"/>
          <w:szCs w:val="24"/>
        </w:rPr>
      </w:pPr>
      <w:r w:rsidRPr="000A2ED1">
        <w:rPr>
          <w:rFonts w:ascii="Times New Roman" w:hAnsi="Times New Roman"/>
          <w:color w:val="auto"/>
          <w:sz w:val="24"/>
          <w:szCs w:val="24"/>
        </w:rPr>
        <w:t>Zamawiający informuje</w:t>
      </w:r>
      <w:r>
        <w:rPr>
          <w:rFonts w:ascii="Times New Roman" w:hAnsi="Times New Roman"/>
          <w:color w:val="auto"/>
          <w:sz w:val="24"/>
          <w:szCs w:val="24"/>
        </w:rPr>
        <w:t>, że w ww. postępowaniu wpłynęły pytania. Treść pytań oraz odpowiedzi poniżej.</w:t>
      </w:r>
    </w:p>
    <w:p w:rsidR="00EF5E66" w:rsidRPr="00FC4B8F" w:rsidRDefault="00EF5E66" w:rsidP="00FC4B8F">
      <w:pPr>
        <w:rPr>
          <w:rFonts w:ascii="Times New Roman" w:hAnsi="Times New Roman"/>
          <w:color w:val="auto"/>
          <w:sz w:val="22"/>
        </w:rPr>
      </w:pPr>
      <w:r w:rsidRPr="00FC4B8F">
        <w:rPr>
          <w:rFonts w:ascii="Times New Roman" w:hAnsi="Times New Roman"/>
          <w:color w:val="auto"/>
          <w:sz w:val="22"/>
        </w:rPr>
        <w:t>W nawiązaniu do postępowania: "ZP/5/23 Piec do wytwarzania kompozytów metodą hot-dipping", proszę o informację czy:</w:t>
      </w:r>
    </w:p>
    <w:p w:rsidR="00EF5E66" w:rsidRPr="00FC4B8F" w:rsidRDefault="00EF5E66" w:rsidP="00FC4B8F">
      <w:pPr>
        <w:rPr>
          <w:rFonts w:ascii="Times New Roman" w:hAnsi="Times New Roman"/>
          <w:color w:val="auto"/>
          <w:sz w:val="22"/>
        </w:rPr>
      </w:pPr>
      <w:r w:rsidRPr="00FC4B8F">
        <w:rPr>
          <w:rFonts w:ascii="Times New Roman" w:hAnsi="Times New Roman"/>
          <w:color w:val="auto"/>
          <w:sz w:val="22"/>
        </w:rPr>
        <w:t>1. Dopuszczają Państwo rozwiązanie z układem próżniowym zapewniający próżnię (10-2 mbar);</w:t>
      </w:r>
    </w:p>
    <w:p w:rsidR="00EF5E66" w:rsidRDefault="00EF5E66" w:rsidP="00FC4B8F">
      <w:pPr>
        <w:rPr>
          <w:rFonts w:ascii="Times New Roman" w:hAnsi="Times New Roman"/>
          <w:color w:val="auto"/>
          <w:sz w:val="22"/>
        </w:rPr>
      </w:pPr>
      <w:r w:rsidRPr="00FC4B8F">
        <w:rPr>
          <w:rFonts w:ascii="Times New Roman" w:hAnsi="Times New Roman"/>
          <w:color w:val="auto"/>
          <w:sz w:val="22"/>
        </w:rPr>
        <w:t>2. Dopuszczają Państwo zmianę zapisu punktu "maksymalny czas reakcji serwisu (do siedziby zamawiającego) 72 h od zgłoszenia przez zamawiającego" na "maksymalny czas reakcji serwisu (odpowiedź na e-mail bądź kontakt telefoniczny) 72 h od zgłoszenia przez zamawiającego"?</w:t>
      </w:r>
    </w:p>
    <w:p w:rsidR="00EF5E66" w:rsidRDefault="00EF5E66" w:rsidP="00FC4B8F">
      <w:pPr>
        <w:rPr>
          <w:rFonts w:ascii="Times New Roman" w:hAnsi="Times New Roman"/>
          <w:b/>
          <w:color w:val="auto"/>
          <w:sz w:val="22"/>
        </w:rPr>
      </w:pPr>
      <w:r w:rsidRPr="00FC4B8F">
        <w:rPr>
          <w:rFonts w:ascii="Times New Roman" w:hAnsi="Times New Roman"/>
          <w:b/>
          <w:color w:val="auto"/>
          <w:sz w:val="22"/>
        </w:rPr>
        <w:t>Odpowiedzi dla pytań 1 oraz 2: Tak, Zamawiający dopuszcza takie zapisy i rozwiązania.</w:t>
      </w:r>
    </w:p>
    <w:p w:rsidR="00EF5E66" w:rsidRPr="001F3F1B" w:rsidRDefault="00EF5E66" w:rsidP="00FC4B8F">
      <w:pPr>
        <w:rPr>
          <w:rFonts w:ascii="Times New Roman" w:hAnsi="Times New Roman"/>
          <w:color w:val="auto"/>
          <w:sz w:val="22"/>
        </w:rPr>
      </w:pP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sidRPr="001F3F1B">
        <w:rPr>
          <w:rFonts w:ascii="Times New Roman" w:hAnsi="Times New Roman"/>
          <w:color w:val="auto"/>
          <w:sz w:val="22"/>
        </w:rPr>
        <w:t>Podpisano</w:t>
      </w:r>
    </w:p>
    <w:p w:rsidR="00EF5E66" w:rsidRPr="001F3F1B" w:rsidRDefault="00EF5E66" w:rsidP="001F3F1B">
      <w:pPr>
        <w:ind w:left="3540"/>
        <w:rPr>
          <w:rFonts w:ascii="Times New Roman" w:hAnsi="Times New Roman"/>
          <w:color w:val="auto"/>
          <w:sz w:val="22"/>
        </w:rPr>
      </w:pPr>
      <w:r w:rsidRPr="001F3F1B">
        <w:rPr>
          <w:rFonts w:ascii="Times New Roman" w:hAnsi="Times New Roman"/>
          <w:color w:val="auto"/>
          <w:sz w:val="22"/>
        </w:rPr>
        <w:t>P. O. Dyrektora Sieć Badawcza Łukasiewicz – Krakowskiego Instytutu Technologicznego</w:t>
      </w:r>
    </w:p>
    <w:p w:rsidR="00EF5E66" w:rsidRPr="001F3F1B" w:rsidRDefault="00EF5E66" w:rsidP="001F3F1B">
      <w:pPr>
        <w:rPr>
          <w:rFonts w:ascii="Times New Roman" w:hAnsi="Times New Roman"/>
          <w:color w:val="auto"/>
          <w:sz w:val="22"/>
        </w:rPr>
      </w:pP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t xml:space="preserve">           dr hab. Katarzyna M. Marzec</w:t>
      </w:r>
    </w:p>
    <w:sectPr w:rsidR="00EF5E66" w:rsidRPr="001F3F1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66" w:rsidRDefault="00EF5E66" w:rsidP="006747BD">
      <w:pPr>
        <w:spacing w:after="0" w:line="240" w:lineRule="auto"/>
      </w:pPr>
      <w:r>
        <w:separator/>
      </w:r>
    </w:p>
  </w:endnote>
  <w:endnote w:type="continuationSeparator" w:id="0">
    <w:p w:rsidR="00EF5E66" w:rsidRDefault="00EF5E6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66" w:rsidRPr="00116150" w:rsidRDefault="00EF5E6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EF5E66" w:rsidRDefault="00EF5E6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F5E66" w:rsidRPr="004228BE" w:rsidRDefault="00EF5E66" w:rsidP="004228BE">
                <w:pPr>
                  <w:pStyle w:val="LukStopka-adres"/>
                </w:pPr>
                <w:r w:rsidRPr="004228BE">
                  <w:t xml:space="preserve">Sieć Badawcza Łukasiewicz </w:t>
                </w:r>
                <w:r w:rsidRPr="004228BE">
                  <w:sym w:font="Symbol" w:char="F02D"/>
                </w:r>
                <w:r w:rsidRPr="004228BE">
                  <w:t xml:space="preserve"> Krakowski Instytut Technologiczny</w:t>
                </w:r>
              </w:p>
              <w:p w:rsidR="00EF5E66" w:rsidRPr="004228BE" w:rsidRDefault="00EF5E66" w:rsidP="004228BE">
                <w:pPr>
                  <w:pStyle w:val="LukStopka-adres"/>
                </w:pPr>
                <w:r w:rsidRPr="004228BE">
                  <w:t>30-418 Kraków, ul. Zakopiańska 73, Tel.: +48 12 26 18 324,</w:t>
                </w:r>
              </w:p>
              <w:p w:rsidR="00EF5E66" w:rsidRPr="004228BE" w:rsidRDefault="00EF5E66"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EF5E66" w:rsidRPr="004228BE" w:rsidRDefault="00EF5E66" w:rsidP="004228BE">
                <w:pPr>
                  <w:pStyle w:val="LukStopka-adres"/>
                </w:pPr>
                <w:r w:rsidRPr="004228BE">
                  <w:t>Sąd Rejonowy w Krakowie, XI Wydz. Gospodarczy KRS nr 0000861401</w:t>
                </w:r>
              </w:p>
              <w:p w:rsidR="00EF5E66" w:rsidRDefault="00EF5E66" w:rsidP="00DA52A1">
                <w:pPr>
                  <w:pStyle w:val="LukStopka-adres"/>
                </w:pPr>
              </w:p>
              <w:p w:rsidR="00EF5E66" w:rsidRPr="004F5805" w:rsidRDefault="00EF5E6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F5E66" w:rsidRPr="00DA52A1" w:rsidRDefault="00EF5E66"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66" w:rsidRPr="00116150" w:rsidRDefault="00EF5E6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F5E66" w:rsidRPr="00D06D36" w:rsidRDefault="00EF5E6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F5E66" w:rsidRPr="00DA52A1" w:rsidRDefault="00EF5E6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F5E66" w:rsidRDefault="00EF5E66" w:rsidP="00302E45">
                <w:pPr>
                  <w:pStyle w:val="LukStopka-adres"/>
                  <w:jc w:val="both"/>
                </w:pPr>
                <w:r>
                  <w:t xml:space="preserve">Sieć Badawcza Łukasiewicz </w:t>
                </w:r>
                <w:r>
                  <w:sym w:font="Symbol" w:char="F02D"/>
                </w:r>
                <w:r>
                  <w:t xml:space="preserve"> Krakowski Instytut Technologiczny</w:t>
                </w:r>
              </w:p>
              <w:p w:rsidR="00EF5E66" w:rsidRDefault="00EF5E6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F5E66" w:rsidRPr="006F6504" w:rsidRDefault="00EF5E6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F5E66" w:rsidRDefault="00EF5E66" w:rsidP="00302E45">
                <w:pPr>
                  <w:pStyle w:val="LukStopka-adres"/>
                  <w:jc w:val="both"/>
                </w:pPr>
                <w:r>
                  <w:t xml:space="preserve">Sąd Rejonowy w Krakowie, XI Wydz. Gospodarczy KRS nr </w:t>
                </w:r>
                <w:r w:rsidRPr="0056264F">
                  <w:t>0000861401</w:t>
                </w:r>
              </w:p>
              <w:p w:rsidR="00EF5E66" w:rsidRPr="004F5805" w:rsidRDefault="00EF5E6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66" w:rsidRDefault="00EF5E66" w:rsidP="006747BD">
      <w:pPr>
        <w:spacing w:after="0" w:line="240" w:lineRule="auto"/>
      </w:pPr>
      <w:r>
        <w:separator/>
      </w:r>
    </w:p>
  </w:footnote>
  <w:footnote w:type="continuationSeparator" w:id="0">
    <w:p w:rsidR="00EF5E66" w:rsidRDefault="00EF5E6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66" w:rsidRPr="00DA52A1" w:rsidRDefault="00EF5E6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84894"/>
    <w:rsid w:val="0018499D"/>
    <w:rsid w:val="0019794A"/>
    <w:rsid w:val="001B1841"/>
    <w:rsid w:val="001B3817"/>
    <w:rsid w:val="001B5D54"/>
    <w:rsid w:val="001C112C"/>
    <w:rsid w:val="001C793B"/>
    <w:rsid w:val="001D51B4"/>
    <w:rsid w:val="001D73D8"/>
    <w:rsid w:val="001F3F1B"/>
    <w:rsid w:val="001F766F"/>
    <w:rsid w:val="0021554B"/>
    <w:rsid w:val="0022375E"/>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80A63"/>
    <w:rsid w:val="00384C19"/>
    <w:rsid w:val="003923AA"/>
    <w:rsid w:val="003C6A1B"/>
    <w:rsid w:val="003D4EDB"/>
    <w:rsid w:val="003D5593"/>
    <w:rsid w:val="003E6647"/>
    <w:rsid w:val="003F071F"/>
    <w:rsid w:val="003F4BA3"/>
    <w:rsid w:val="003F70EC"/>
    <w:rsid w:val="00404EF2"/>
    <w:rsid w:val="00405BBD"/>
    <w:rsid w:val="004066FB"/>
    <w:rsid w:val="004228BE"/>
    <w:rsid w:val="0042761C"/>
    <w:rsid w:val="00447AA3"/>
    <w:rsid w:val="00491FB8"/>
    <w:rsid w:val="004F2E56"/>
    <w:rsid w:val="004F5805"/>
    <w:rsid w:val="00500D4E"/>
    <w:rsid w:val="005066FA"/>
    <w:rsid w:val="0050770A"/>
    <w:rsid w:val="00526CDD"/>
    <w:rsid w:val="00533E1B"/>
    <w:rsid w:val="005502E1"/>
    <w:rsid w:val="00554674"/>
    <w:rsid w:val="0056264F"/>
    <w:rsid w:val="0056545A"/>
    <w:rsid w:val="005748AE"/>
    <w:rsid w:val="00581293"/>
    <w:rsid w:val="00585120"/>
    <w:rsid w:val="005C16E4"/>
    <w:rsid w:val="005C51FF"/>
    <w:rsid w:val="005D1495"/>
    <w:rsid w:val="005E0624"/>
    <w:rsid w:val="005E4DC7"/>
    <w:rsid w:val="005E7191"/>
    <w:rsid w:val="005F2A5E"/>
    <w:rsid w:val="00602AF0"/>
    <w:rsid w:val="0060638F"/>
    <w:rsid w:val="00615756"/>
    <w:rsid w:val="0061678C"/>
    <w:rsid w:val="0062583F"/>
    <w:rsid w:val="00630226"/>
    <w:rsid w:val="006345AA"/>
    <w:rsid w:val="00647D17"/>
    <w:rsid w:val="006506D5"/>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17392"/>
    <w:rsid w:val="00723C0C"/>
    <w:rsid w:val="00727272"/>
    <w:rsid w:val="007303AD"/>
    <w:rsid w:val="00731552"/>
    <w:rsid w:val="00743EAB"/>
    <w:rsid w:val="007471C8"/>
    <w:rsid w:val="00771CA8"/>
    <w:rsid w:val="00781FB9"/>
    <w:rsid w:val="00783AA3"/>
    <w:rsid w:val="00790000"/>
    <w:rsid w:val="007A0BDB"/>
    <w:rsid w:val="007A66E2"/>
    <w:rsid w:val="007A7095"/>
    <w:rsid w:val="007B7BFC"/>
    <w:rsid w:val="007C785B"/>
    <w:rsid w:val="007D6CE3"/>
    <w:rsid w:val="007E6C72"/>
    <w:rsid w:val="00805143"/>
    <w:rsid w:val="00805DF6"/>
    <w:rsid w:val="0081697B"/>
    <w:rsid w:val="0082136E"/>
    <w:rsid w:val="00821F16"/>
    <w:rsid w:val="00823164"/>
    <w:rsid w:val="00824EAB"/>
    <w:rsid w:val="008260F7"/>
    <w:rsid w:val="00827E99"/>
    <w:rsid w:val="008368C0"/>
    <w:rsid w:val="0084066F"/>
    <w:rsid w:val="0084396A"/>
    <w:rsid w:val="00850AF4"/>
    <w:rsid w:val="00854B7B"/>
    <w:rsid w:val="00854E9B"/>
    <w:rsid w:val="0086764B"/>
    <w:rsid w:val="00877210"/>
    <w:rsid w:val="00880559"/>
    <w:rsid w:val="008861AF"/>
    <w:rsid w:val="008906B9"/>
    <w:rsid w:val="008B2987"/>
    <w:rsid w:val="008B6296"/>
    <w:rsid w:val="008C1729"/>
    <w:rsid w:val="008C1906"/>
    <w:rsid w:val="008C75DD"/>
    <w:rsid w:val="008D1AA3"/>
    <w:rsid w:val="008E4B35"/>
    <w:rsid w:val="008E6355"/>
    <w:rsid w:val="008F0D6A"/>
    <w:rsid w:val="008F16DF"/>
    <w:rsid w:val="008F209D"/>
    <w:rsid w:val="00933FDD"/>
    <w:rsid w:val="009571E2"/>
    <w:rsid w:val="009743FE"/>
    <w:rsid w:val="0099779E"/>
    <w:rsid w:val="009A01E2"/>
    <w:rsid w:val="009A159F"/>
    <w:rsid w:val="009B2BE3"/>
    <w:rsid w:val="009C0C7D"/>
    <w:rsid w:val="009C3796"/>
    <w:rsid w:val="009D4C4D"/>
    <w:rsid w:val="009E02ED"/>
    <w:rsid w:val="009E1CF7"/>
    <w:rsid w:val="00A01A55"/>
    <w:rsid w:val="00A24163"/>
    <w:rsid w:val="00A36B7D"/>
    <w:rsid w:val="00A36F46"/>
    <w:rsid w:val="00A4396C"/>
    <w:rsid w:val="00A43BE9"/>
    <w:rsid w:val="00A52C29"/>
    <w:rsid w:val="00A61FFA"/>
    <w:rsid w:val="00A646C3"/>
    <w:rsid w:val="00A744C7"/>
    <w:rsid w:val="00A772EC"/>
    <w:rsid w:val="00A80995"/>
    <w:rsid w:val="00A90291"/>
    <w:rsid w:val="00AA4F3D"/>
    <w:rsid w:val="00AB2D84"/>
    <w:rsid w:val="00AC0436"/>
    <w:rsid w:val="00AC4D5A"/>
    <w:rsid w:val="00AC6280"/>
    <w:rsid w:val="00AD68BC"/>
    <w:rsid w:val="00AE7616"/>
    <w:rsid w:val="00B060C1"/>
    <w:rsid w:val="00B075B5"/>
    <w:rsid w:val="00B127B9"/>
    <w:rsid w:val="00B17A0C"/>
    <w:rsid w:val="00B23FC5"/>
    <w:rsid w:val="00B32828"/>
    <w:rsid w:val="00B33584"/>
    <w:rsid w:val="00B43205"/>
    <w:rsid w:val="00B5136C"/>
    <w:rsid w:val="00B569A6"/>
    <w:rsid w:val="00B61F8A"/>
    <w:rsid w:val="00B66B6C"/>
    <w:rsid w:val="00B66B74"/>
    <w:rsid w:val="00BA10E4"/>
    <w:rsid w:val="00BA185F"/>
    <w:rsid w:val="00BA692A"/>
    <w:rsid w:val="00BB5BA0"/>
    <w:rsid w:val="00BB67AE"/>
    <w:rsid w:val="00BC0B4C"/>
    <w:rsid w:val="00BC430D"/>
    <w:rsid w:val="00BC5BC1"/>
    <w:rsid w:val="00BC736A"/>
    <w:rsid w:val="00BD1C1B"/>
    <w:rsid w:val="00BD21A6"/>
    <w:rsid w:val="00BD7D97"/>
    <w:rsid w:val="00C00D52"/>
    <w:rsid w:val="00C172B5"/>
    <w:rsid w:val="00C2276F"/>
    <w:rsid w:val="00C22B4F"/>
    <w:rsid w:val="00C237DF"/>
    <w:rsid w:val="00C25B63"/>
    <w:rsid w:val="00C41ED0"/>
    <w:rsid w:val="00C5479B"/>
    <w:rsid w:val="00C62CC6"/>
    <w:rsid w:val="00C736D5"/>
    <w:rsid w:val="00C869AB"/>
    <w:rsid w:val="00C92262"/>
    <w:rsid w:val="00C9595D"/>
    <w:rsid w:val="00C96D7D"/>
    <w:rsid w:val="00CC0EB1"/>
    <w:rsid w:val="00CC1EA1"/>
    <w:rsid w:val="00CC3F90"/>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7A1B"/>
    <w:rsid w:val="00DA35EF"/>
    <w:rsid w:val="00DA52A1"/>
    <w:rsid w:val="00DB442A"/>
    <w:rsid w:val="00DD243F"/>
    <w:rsid w:val="00DD576B"/>
    <w:rsid w:val="00DF2480"/>
    <w:rsid w:val="00DF74FC"/>
    <w:rsid w:val="00E14103"/>
    <w:rsid w:val="00E2237D"/>
    <w:rsid w:val="00E37C7D"/>
    <w:rsid w:val="00E43A45"/>
    <w:rsid w:val="00E50A03"/>
    <w:rsid w:val="00E63516"/>
    <w:rsid w:val="00E719F1"/>
    <w:rsid w:val="00E72002"/>
    <w:rsid w:val="00E73CCA"/>
    <w:rsid w:val="00E7660E"/>
    <w:rsid w:val="00E80343"/>
    <w:rsid w:val="00E813E0"/>
    <w:rsid w:val="00EA082A"/>
    <w:rsid w:val="00EA3AE2"/>
    <w:rsid w:val="00EA4D34"/>
    <w:rsid w:val="00EB14A8"/>
    <w:rsid w:val="00EB4329"/>
    <w:rsid w:val="00ED1485"/>
    <w:rsid w:val="00ED61A3"/>
    <w:rsid w:val="00EE1E11"/>
    <w:rsid w:val="00EE493C"/>
    <w:rsid w:val="00EF1EA3"/>
    <w:rsid w:val="00EF5E66"/>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A3F61"/>
    <w:rsid w:val="00FB7773"/>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5604900">
      <w:marLeft w:val="0"/>
      <w:marRight w:val="0"/>
      <w:marTop w:val="0"/>
      <w:marBottom w:val="0"/>
      <w:divBdr>
        <w:top w:val="none" w:sz="0" w:space="0" w:color="auto"/>
        <w:left w:val="none" w:sz="0" w:space="0" w:color="auto"/>
        <w:bottom w:val="none" w:sz="0" w:space="0" w:color="auto"/>
        <w:right w:val="none" w:sz="0" w:space="0" w:color="auto"/>
      </w:divBdr>
    </w:div>
    <w:div w:id="1205604901">
      <w:marLeft w:val="0"/>
      <w:marRight w:val="0"/>
      <w:marTop w:val="0"/>
      <w:marBottom w:val="0"/>
      <w:divBdr>
        <w:top w:val="none" w:sz="0" w:space="0" w:color="auto"/>
        <w:left w:val="none" w:sz="0" w:space="0" w:color="auto"/>
        <w:bottom w:val="none" w:sz="0" w:space="0" w:color="auto"/>
        <w:right w:val="none" w:sz="0" w:space="0" w:color="auto"/>
      </w:divBdr>
    </w:div>
    <w:div w:id="1205604902">
      <w:marLeft w:val="0"/>
      <w:marRight w:val="0"/>
      <w:marTop w:val="0"/>
      <w:marBottom w:val="0"/>
      <w:divBdr>
        <w:top w:val="none" w:sz="0" w:space="0" w:color="auto"/>
        <w:left w:val="none" w:sz="0" w:space="0" w:color="auto"/>
        <w:bottom w:val="none" w:sz="0" w:space="0" w:color="auto"/>
        <w:right w:val="none" w:sz="0" w:space="0" w:color="auto"/>
      </w:divBdr>
    </w:div>
    <w:div w:id="1205604903">
      <w:marLeft w:val="0"/>
      <w:marRight w:val="0"/>
      <w:marTop w:val="0"/>
      <w:marBottom w:val="0"/>
      <w:divBdr>
        <w:top w:val="none" w:sz="0" w:space="0" w:color="auto"/>
        <w:left w:val="none" w:sz="0" w:space="0" w:color="auto"/>
        <w:bottom w:val="none" w:sz="0" w:space="0" w:color="auto"/>
        <w:right w:val="none" w:sz="0" w:space="0" w:color="auto"/>
      </w:divBdr>
    </w:div>
    <w:div w:id="1205604904">
      <w:marLeft w:val="0"/>
      <w:marRight w:val="0"/>
      <w:marTop w:val="0"/>
      <w:marBottom w:val="0"/>
      <w:divBdr>
        <w:top w:val="none" w:sz="0" w:space="0" w:color="auto"/>
        <w:left w:val="none" w:sz="0" w:space="0" w:color="auto"/>
        <w:bottom w:val="none" w:sz="0" w:space="0" w:color="auto"/>
        <w:right w:val="none" w:sz="0" w:space="0" w:color="auto"/>
      </w:divBdr>
    </w:div>
    <w:div w:id="1205604905">
      <w:marLeft w:val="0"/>
      <w:marRight w:val="0"/>
      <w:marTop w:val="0"/>
      <w:marBottom w:val="0"/>
      <w:divBdr>
        <w:top w:val="none" w:sz="0" w:space="0" w:color="auto"/>
        <w:left w:val="none" w:sz="0" w:space="0" w:color="auto"/>
        <w:bottom w:val="none" w:sz="0" w:space="0" w:color="auto"/>
        <w:right w:val="none" w:sz="0" w:space="0" w:color="auto"/>
      </w:divBdr>
    </w:div>
    <w:div w:id="1205604908">
      <w:marLeft w:val="0"/>
      <w:marRight w:val="0"/>
      <w:marTop w:val="0"/>
      <w:marBottom w:val="0"/>
      <w:divBdr>
        <w:top w:val="none" w:sz="0" w:space="0" w:color="auto"/>
        <w:left w:val="none" w:sz="0" w:space="0" w:color="auto"/>
        <w:bottom w:val="none" w:sz="0" w:space="0" w:color="auto"/>
        <w:right w:val="none" w:sz="0" w:space="0" w:color="auto"/>
      </w:divBdr>
      <w:divsChild>
        <w:div w:id="1205604910">
          <w:marLeft w:val="0"/>
          <w:marRight w:val="0"/>
          <w:marTop w:val="0"/>
          <w:marBottom w:val="0"/>
          <w:divBdr>
            <w:top w:val="none" w:sz="0" w:space="0" w:color="auto"/>
            <w:left w:val="none" w:sz="0" w:space="0" w:color="auto"/>
            <w:bottom w:val="none" w:sz="0" w:space="0" w:color="auto"/>
            <w:right w:val="none" w:sz="0" w:space="0" w:color="auto"/>
          </w:divBdr>
        </w:div>
      </w:divsChild>
    </w:div>
    <w:div w:id="1205604909">
      <w:marLeft w:val="0"/>
      <w:marRight w:val="0"/>
      <w:marTop w:val="0"/>
      <w:marBottom w:val="0"/>
      <w:divBdr>
        <w:top w:val="none" w:sz="0" w:space="0" w:color="auto"/>
        <w:left w:val="none" w:sz="0" w:space="0" w:color="auto"/>
        <w:bottom w:val="none" w:sz="0" w:space="0" w:color="auto"/>
        <w:right w:val="none" w:sz="0" w:space="0" w:color="auto"/>
      </w:divBdr>
      <w:divsChild>
        <w:div w:id="1205604907">
          <w:marLeft w:val="0"/>
          <w:marRight w:val="0"/>
          <w:marTop w:val="0"/>
          <w:marBottom w:val="0"/>
          <w:divBdr>
            <w:top w:val="none" w:sz="0" w:space="0" w:color="auto"/>
            <w:left w:val="none" w:sz="0" w:space="0" w:color="auto"/>
            <w:bottom w:val="none" w:sz="0" w:space="0" w:color="auto"/>
            <w:right w:val="none" w:sz="0" w:space="0" w:color="auto"/>
          </w:divBdr>
        </w:div>
      </w:divsChild>
    </w:div>
    <w:div w:id="1205604912">
      <w:marLeft w:val="0"/>
      <w:marRight w:val="0"/>
      <w:marTop w:val="0"/>
      <w:marBottom w:val="0"/>
      <w:divBdr>
        <w:top w:val="none" w:sz="0" w:space="0" w:color="auto"/>
        <w:left w:val="none" w:sz="0" w:space="0" w:color="auto"/>
        <w:bottom w:val="none" w:sz="0" w:space="0" w:color="auto"/>
        <w:right w:val="none" w:sz="0" w:space="0" w:color="auto"/>
      </w:divBdr>
      <w:divsChild>
        <w:div w:id="1205604906">
          <w:marLeft w:val="0"/>
          <w:marRight w:val="0"/>
          <w:marTop w:val="0"/>
          <w:marBottom w:val="0"/>
          <w:divBdr>
            <w:top w:val="none" w:sz="0" w:space="0" w:color="auto"/>
            <w:left w:val="none" w:sz="0" w:space="0" w:color="auto"/>
            <w:bottom w:val="none" w:sz="0" w:space="0" w:color="auto"/>
            <w:right w:val="none" w:sz="0" w:space="0" w:color="auto"/>
          </w:divBdr>
        </w:div>
      </w:divsChild>
    </w:div>
    <w:div w:id="1205604913">
      <w:marLeft w:val="0"/>
      <w:marRight w:val="0"/>
      <w:marTop w:val="0"/>
      <w:marBottom w:val="0"/>
      <w:divBdr>
        <w:top w:val="none" w:sz="0" w:space="0" w:color="auto"/>
        <w:left w:val="none" w:sz="0" w:space="0" w:color="auto"/>
        <w:bottom w:val="none" w:sz="0" w:space="0" w:color="auto"/>
        <w:right w:val="none" w:sz="0" w:space="0" w:color="auto"/>
      </w:divBdr>
      <w:divsChild>
        <w:div w:id="1205604911">
          <w:marLeft w:val="0"/>
          <w:marRight w:val="0"/>
          <w:marTop w:val="0"/>
          <w:marBottom w:val="0"/>
          <w:divBdr>
            <w:top w:val="none" w:sz="0" w:space="0" w:color="auto"/>
            <w:left w:val="none" w:sz="0" w:space="0" w:color="auto"/>
            <w:bottom w:val="none" w:sz="0" w:space="0" w:color="auto"/>
            <w:right w:val="none" w:sz="0" w:space="0" w:color="auto"/>
          </w:divBdr>
        </w:div>
      </w:divsChild>
    </w:div>
    <w:div w:id="1205604914">
      <w:marLeft w:val="0"/>
      <w:marRight w:val="0"/>
      <w:marTop w:val="0"/>
      <w:marBottom w:val="0"/>
      <w:divBdr>
        <w:top w:val="none" w:sz="0" w:space="0" w:color="auto"/>
        <w:left w:val="none" w:sz="0" w:space="0" w:color="auto"/>
        <w:bottom w:val="none" w:sz="0" w:space="0" w:color="auto"/>
        <w:right w:val="none" w:sz="0" w:space="0" w:color="auto"/>
      </w:divBdr>
    </w:div>
    <w:div w:id="1205604915">
      <w:marLeft w:val="0"/>
      <w:marRight w:val="0"/>
      <w:marTop w:val="0"/>
      <w:marBottom w:val="0"/>
      <w:divBdr>
        <w:top w:val="none" w:sz="0" w:space="0" w:color="auto"/>
        <w:left w:val="none" w:sz="0" w:space="0" w:color="auto"/>
        <w:bottom w:val="none" w:sz="0" w:space="0" w:color="auto"/>
        <w:right w:val="none" w:sz="0" w:space="0" w:color="auto"/>
      </w:divBdr>
    </w:div>
    <w:div w:id="1205604916">
      <w:marLeft w:val="0"/>
      <w:marRight w:val="0"/>
      <w:marTop w:val="0"/>
      <w:marBottom w:val="0"/>
      <w:divBdr>
        <w:top w:val="none" w:sz="0" w:space="0" w:color="auto"/>
        <w:left w:val="none" w:sz="0" w:space="0" w:color="auto"/>
        <w:bottom w:val="none" w:sz="0" w:space="0" w:color="auto"/>
        <w:right w:val="none" w:sz="0" w:space="0" w:color="auto"/>
      </w:divBdr>
    </w:div>
    <w:div w:id="1205604917">
      <w:marLeft w:val="0"/>
      <w:marRight w:val="0"/>
      <w:marTop w:val="0"/>
      <w:marBottom w:val="0"/>
      <w:divBdr>
        <w:top w:val="none" w:sz="0" w:space="0" w:color="auto"/>
        <w:left w:val="none" w:sz="0" w:space="0" w:color="auto"/>
        <w:bottom w:val="none" w:sz="0" w:space="0" w:color="auto"/>
        <w:right w:val="none" w:sz="0" w:space="0" w:color="auto"/>
      </w:divBdr>
    </w:div>
    <w:div w:id="1205604918">
      <w:marLeft w:val="0"/>
      <w:marRight w:val="0"/>
      <w:marTop w:val="0"/>
      <w:marBottom w:val="0"/>
      <w:divBdr>
        <w:top w:val="none" w:sz="0" w:space="0" w:color="auto"/>
        <w:left w:val="none" w:sz="0" w:space="0" w:color="auto"/>
        <w:bottom w:val="none" w:sz="0" w:space="0" w:color="auto"/>
        <w:right w:val="none" w:sz="0" w:space="0" w:color="auto"/>
      </w:divBdr>
    </w:div>
    <w:div w:id="1205604919">
      <w:marLeft w:val="0"/>
      <w:marRight w:val="0"/>
      <w:marTop w:val="0"/>
      <w:marBottom w:val="0"/>
      <w:divBdr>
        <w:top w:val="none" w:sz="0" w:space="0" w:color="auto"/>
        <w:left w:val="none" w:sz="0" w:space="0" w:color="auto"/>
        <w:bottom w:val="none" w:sz="0" w:space="0" w:color="auto"/>
        <w:right w:val="none" w:sz="0" w:space="0" w:color="auto"/>
      </w:divBdr>
    </w:div>
    <w:div w:id="1205604920">
      <w:marLeft w:val="0"/>
      <w:marRight w:val="0"/>
      <w:marTop w:val="0"/>
      <w:marBottom w:val="0"/>
      <w:divBdr>
        <w:top w:val="none" w:sz="0" w:space="0" w:color="auto"/>
        <w:left w:val="none" w:sz="0" w:space="0" w:color="auto"/>
        <w:bottom w:val="none" w:sz="0" w:space="0" w:color="auto"/>
        <w:right w:val="none" w:sz="0" w:space="0" w:color="auto"/>
      </w:divBdr>
    </w:div>
    <w:div w:id="1205604923">
      <w:marLeft w:val="0"/>
      <w:marRight w:val="0"/>
      <w:marTop w:val="0"/>
      <w:marBottom w:val="0"/>
      <w:divBdr>
        <w:top w:val="none" w:sz="0" w:space="0" w:color="auto"/>
        <w:left w:val="none" w:sz="0" w:space="0" w:color="auto"/>
        <w:bottom w:val="none" w:sz="0" w:space="0" w:color="auto"/>
        <w:right w:val="none" w:sz="0" w:space="0" w:color="auto"/>
      </w:divBdr>
      <w:divsChild>
        <w:div w:id="1205604921">
          <w:marLeft w:val="0"/>
          <w:marRight w:val="0"/>
          <w:marTop w:val="0"/>
          <w:marBottom w:val="0"/>
          <w:divBdr>
            <w:top w:val="none" w:sz="0" w:space="0" w:color="auto"/>
            <w:left w:val="none" w:sz="0" w:space="0" w:color="auto"/>
            <w:bottom w:val="none" w:sz="0" w:space="0" w:color="auto"/>
            <w:right w:val="none" w:sz="0" w:space="0" w:color="auto"/>
          </w:divBdr>
          <w:divsChild>
            <w:div w:id="1205604922">
              <w:marLeft w:val="0"/>
              <w:marRight w:val="0"/>
              <w:marTop w:val="0"/>
              <w:marBottom w:val="0"/>
              <w:divBdr>
                <w:top w:val="none" w:sz="0" w:space="0" w:color="auto"/>
                <w:left w:val="none" w:sz="0" w:space="0" w:color="auto"/>
                <w:bottom w:val="none" w:sz="0" w:space="0" w:color="auto"/>
                <w:right w:val="none" w:sz="0" w:space="0" w:color="auto"/>
              </w:divBdr>
            </w:div>
            <w:div w:id="1205604924">
              <w:marLeft w:val="0"/>
              <w:marRight w:val="0"/>
              <w:marTop w:val="0"/>
              <w:marBottom w:val="0"/>
              <w:divBdr>
                <w:top w:val="none" w:sz="0" w:space="0" w:color="auto"/>
                <w:left w:val="none" w:sz="0" w:space="0" w:color="auto"/>
                <w:bottom w:val="none" w:sz="0" w:space="0" w:color="auto"/>
                <w:right w:val="none" w:sz="0" w:space="0" w:color="auto"/>
              </w:divBdr>
              <w:divsChild>
                <w:div w:id="120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4930">
          <w:marLeft w:val="0"/>
          <w:marRight w:val="0"/>
          <w:marTop w:val="0"/>
          <w:marBottom w:val="0"/>
          <w:divBdr>
            <w:top w:val="none" w:sz="0" w:space="0" w:color="auto"/>
            <w:left w:val="none" w:sz="0" w:space="0" w:color="auto"/>
            <w:bottom w:val="none" w:sz="0" w:space="0" w:color="auto"/>
            <w:right w:val="none" w:sz="0" w:space="0" w:color="auto"/>
          </w:divBdr>
          <w:divsChild>
            <w:div w:id="1205604928">
              <w:marLeft w:val="0"/>
              <w:marRight w:val="0"/>
              <w:marTop w:val="0"/>
              <w:marBottom w:val="0"/>
              <w:divBdr>
                <w:top w:val="none" w:sz="0" w:space="0" w:color="auto"/>
                <w:left w:val="none" w:sz="0" w:space="0" w:color="auto"/>
                <w:bottom w:val="none" w:sz="0" w:space="0" w:color="auto"/>
                <w:right w:val="none" w:sz="0" w:space="0" w:color="auto"/>
              </w:divBdr>
              <w:divsChild>
                <w:div w:id="1205604931">
                  <w:marLeft w:val="0"/>
                  <w:marRight w:val="0"/>
                  <w:marTop w:val="0"/>
                  <w:marBottom w:val="0"/>
                  <w:divBdr>
                    <w:top w:val="none" w:sz="0" w:space="0" w:color="auto"/>
                    <w:left w:val="none" w:sz="0" w:space="0" w:color="auto"/>
                    <w:bottom w:val="none" w:sz="0" w:space="0" w:color="auto"/>
                    <w:right w:val="none" w:sz="0" w:space="0" w:color="auto"/>
                  </w:divBdr>
                  <w:divsChild>
                    <w:div w:id="1205604925">
                      <w:marLeft w:val="0"/>
                      <w:marRight w:val="0"/>
                      <w:marTop w:val="0"/>
                      <w:marBottom w:val="0"/>
                      <w:divBdr>
                        <w:top w:val="none" w:sz="0" w:space="0" w:color="auto"/>
                        <w:left w:val="none" w:sz="0" w:space="0" w:color="auto"/>
                        <w:bottom w:val="none" w:sz="0" w:space="0" w:color="auto"/>
                        <w:right w:val="none" w:sz="0" w:space="0" w:color="auto"/>
                      </w:divBdr>
                      <w:divsChild>
                        <w:div w:id="1205604929">
                          <w:marLeft w:val="0"/>
                          <w:marRight w:val="0"/>
                          <w:marTop w:val="0"/>
                          <w:marBottom w:val="0"/>
                          <w:divBdr>
                            <w:top w:val="none" w:sz="0" w:space="0" w:color="auto"/>
                            <w:left w:val="none" w:sz="0" w:space="0" w:color="auto"/>
                            <w:bottom w:val="none" w:sz="0" w:space="0" w:color="auto"/>
                            <w:right w:val="none" w:sz="0" w:space="0" w:color="auto"/>
                          </w:divBdr>
                          <w:divsChild>
                            <w:div w:id="12056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04932">
      <w:marLeft w:val="0"/>
      <w:marRight w:val="0"/>
      <w:marTop w:val="0"/>
      <w:marBottom w:val="0"/>
      <w:divBdr>
        <w:top w:val="none" w:sz="0" w:space="0" w:color="auto"/>
        <w:left w:val="none" w:sz="0" w:space="0" w:color="auto"/>
        <w:bottom w:val="none" w:sz="0" w:space="0" w:color="auto"/>
        <w:right w:val="none" w:sz="0" w:space="0" w:color="auto"/>
      </w:divBdr>
    </w:div>
    <w:div w:id="1205604936">
      <w:marLeft w:val="0"/>
      <w:marRight w:val="0"/>
      <w:marTop w:val="0"/>
      <w:marBottom w:val="0"/>
      <w:divBdr>
        <w:top w:val="none" w:sz="0" w:space="0" w:color="auto"/>
        <w:left w:val="none" w:sz="0" w:space="0" w:color="auto"/>
        <w:bottom w:val="none" w:sz="0" w:space="0" w:color="auto"/>
        <w:right w:val="none" w:sz="0" w:space="0" w:color="auto"/>
      </w:divBdr>
      <w:divsChild>
        <w:div w:id="1205604934">
          <w:marLeft w:val="0"/>
          <w:marRight w:val="0"/>
          <w:marTop w:val="0"/>
          <w:marBottom w:val="0"/>
          <w:divBdr>
            <w:top w:val="none" w:sz="0" w:space="0" w:color="auto"/>
            <w:left w:val="none" w:sz="0" w:space="0" w:color="auto"/>
            <w:bottom w:val="none" w:sz="0" w:space="0" w:color="auto"/>
            <w:right w:val="none" w:sz="0" w:space="0" w:color="auto"/>
          </w:divBdr>
          <w:divsChild>
            <w:div w:id="1205604935">
              <w:marLeft w:val="0"/>
              <w:marRight w:val="0"/>
              <w:marTop w:val="0"/>
              <w:marBottom w:val="0"/>
              <w:divBdr>
                <w:top w:val="none" w:sz="0" w:space="0" w:color="auto"/>
                <w:left w:val="none" w:sz="0" w:space="0" w:color="auto"/>
                <w:bottom w:val="none" w:sz="0" w:space="0" w:color="auto"/>
                <w:right w:val="none" w:sz="0" w:space="0" w:color="auto"/>
              </w:divBdr>
              <w:divsChild>
                <w:div w:id="12056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4937">
      <w:marLeft w:val="0"/>
      <w:marRight w:val="0"/>
      <w:marTop w:val="0"/>
      <w:marBottom w:val="0"/>
      <w:divBdr>
        <w:top w:val="none" w:sz="0" w:space="0" w:color="auto"/>
        <w:left w:val="none" w:sz="0" w:space="0" w:color="auto"/>
        <w:bottom w:val="none" w:sz="0" w:space="0" w:color="auto"/>
        <w:right w:val="none" w:sz="0" w:space="0" w:color="auto"/>
      </w:divBdr>
    </w:div>
    <w:div w:id="1205604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132</Words>
  <Characters>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2023-07-07T10:02:00Z</cp:lastPrinted>
  <dcterms:created xsi:type="dcterms:W3CDTF">2023-07-10T11:05:00Z</dcterms:created>
  <dcterms:modified xsi:type="dcterms:W3CDTF">2023-07-10T11:05:00Z</dcterms:modified>
</cp:coreProperties>
</file>