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2" w:rsidRPr="00F338E7" w:rsidRDefault="006C0244" w:rsidP="00A21402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916855">
        <w:rPr>
          <w:rFonts w:ascii="Calibri" w:hAnsi="Calibri" w:cs="Arial"/>
          <w:b/>
          <w:bCs/>
          <w:sz w:val="22"/>
          <w:szCs w:val="22"/>
        </w:rPr>
        <w:t>25</w:t>
      </w:r>
      <w:r w:rsidR="007542EA">
        <w:rPr>
          <w:rFonts w:ascii="Calibri" w:hAnsi="Calibri" w:cs="Arial"/>
          <w:b/>
          <w:bCs/>
          <w:sz w:val="22"/>
          <w:szCs w:val="22"/>
        </w:rPr>
        <w:t>.2020</w:t>
      </w:r>
      <w:r w:rsidR="00A21402" w:rsidRPr="00F338E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</w:p>
    <w:p w:rsidR="00A21402" w:rsidRPr="00F338E7" w:rsidRDefault="00A21402" w:rsidP="00A21402">
      <w:pPr>
        <w:spacing w:before="60"/>
        <w:rPr>
          <w:rFonts w:ascii="Calibri" w:hAnsi="Calibri" w:cs="Arial"/>
          <w:sz w:val="20"/>
          <w:szCs w:val="20"/>
        </w:rPr>
      </w:pPr>
    </w:p>
    <w:p w:rsidR="00A21402" w:rsidRPr="00F338E7" w:rsidRDefault="00A21402" w:rsidP="00A21402">
      <w:pPr>
        <w:spacing w:before="60"/>
        <w:rPr>
          <w:rFonts w:ascii="Calibri" w:hAnsi="Calibri" w:cs="Arial"/>
          <w:sz w:val="22"/>
          <w:szCs w:val="22"/>
        </w:rPr>
      </w:pPr>
      <w:r w:rsidRPr="00F338E7"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 xml:space="preserve">/pieczątka nagłówkowa Wykonawcy, 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nazwa Wykonawcy/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 w:rsidRPr="00F338E7">
        <w:rPr>
          <w:rFonts w:ascii="Calibri" w:hAnsi="Calibri" w:cs="Arial"/>
          <w:sz w:val="12"/>
          <w:szCs w:val="12"/>
        </w:rPr>
        <w:t>albo</w:t>
      </w:r>
    </w:p>
    <w:p w:rsidR="00A21402" w:rsidRPr="00D954D8" w:rsidRDefault="00A21402" w:rsidP="00D954D8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/Imię i nazwisko/</w:t>
      </w:r>
    </w:p>
    <w:p w:rsidR="00A21402" w:rsidRPr="00787B6B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:rsidR="00A21402" w:rsidRPr="00B71587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OŚWIADCZENIE WYKONAWCY</w:t>
      </w:r>
    </w:p>
    <w:p w:rsidR="00A21402" w:rsidRPr="00B71587" w:rsidRDefault="00A21402" w:rsidP="00DD4D4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 xml:space="preserve">składane w trybie art. 24 ust. </w:t>
      </w:r>
      <w:r w:rsidR="0047364E" w:rsidRPr="00B71587">
        <w:rPr>
          <w:rFonts w:ascii="Calibri" w:hAnsi="Calibri"/>
          <w:b/>
          <w:sz w:val="22"/>
          <w:szCs w:val="22"/>
          <w:lang w:eastAsia="pl-PL"/>
        </w:rPr>
        <w:t xml:space="preserve">11 </w:t>
      </w:r>
      <w:r w:rsidRPr="00B71587">
        <w:rPr>
          <w:rFonts w:ascii="Calibri" w:hAnsi="Calibri"/>
          <w:b/>
          <w:sz w:val="22"/>
          <w:szCs w:val="22"/>
          <w:lang w:eastAsia="pl-PL"/>
        </w:rPr>
        <w:t>ustawy z dnia 29 stycznia 2004 r.</w:t>
      </w:r>
    </w:p>
    <w:p w:rsidR="00A21402" w:rsidRPr="00B71587" w:rsidRDefault="00DD4D41" w:rsidP="00DD4D4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>Prawo zamówień publicznych</w:t>
      </w:r>
      <w:r w:rsidR="00D342C6" w:rsidRPr="00B71587">
        <w:rPr>
          <w:rFonts w:ascii="Calibri" w:hAnsi="Calibri"/>
          <w:b/>
          <w:sz w:val="22"/>
          <w:szCs w:val="22"/>
          <w:lang w:eastAsia="pl-PL"/>
        </w:rPr>
        <w:t xml:space="preserve"> (</w:t>
      </w:r>
      <w:proofErr w:type="spellStart"/>
      <w:r w:rsidR="00D342C6" w:rsidRPr="00B71587">
        <w:rPr>
          <w:rFonts w:ascii="Calibri" w:hAnsi="Calibri"/>
          <w:b/>
          <w:sz w:val="22"/>
          <w:szCs w:val="22"/>
          <w:lang w:eastAsia="pl-PL"/>
        </w:rPr>
        <w:t>Pzp</w:t>
      </w:r>
      <w:proofErr w:type="spellEnd"/>
      <w:r w:rsidR="00D342C6" w:rsidRPr="00B71587">
        <w:rPr>
          <w:rFonts w:ascii="Calibri" w:hAnsi="Calibri"/>
          <w:b/>
          <w:sz w:val="22"/>
          <w:szCs w:val="22"/>
          <w:lang w:eastAsia="pl-PL"/>
        </w:rPr>
        <w:t>)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/</w:t>
      </w:r>
      <w:r w:rsidR="004E6EF4">
        <w:rPr>
          <w:rFonts w:ascii="Calibri" w:hAnsi="Calibri"/>
          <w:b/>
          <w:sz w:val="22"/>
          <w:szCs w:val="22"/>
          <w:lang w:eastAsia="pl-PL"/>
        </w:rPr>
        <w:t xml:space="preserve">tekst jednolity </w:t>
      </w:r>
      <w:r w:rsidR="007542EA">
        <w:rPr>
          <w:rFonts w:ascii="Calibri" w:hAnsi="Calibri"/>
          <w:b/>
          <w:sz w:val="22"/>
          <w:szCs w:val="22"/>
          <w:lang w:eastAsia="pl-PL"/>
        </w:rPr>
        <w:t>Dz. U. z 20</w:t>
      </w:r>
      <w:r w:rsidR="00165B8D">
        <w:rPr>
          <w:rFonts w:ascii="Calibri" w:hAnsi="Calibri"/>
          <w:b/>
          <w:sz w:val="22"/>
          <w:szCs w:val="22"/>
          <w:lang w:eastAsia="pl-PL"/>
        </w:rPr>
        <w:t>1</w:t>
      </w:r>
      <w:r w:rsidR="007542EA">
        <w:rPr>
          <w:rFonts w:ascii="Calibri" w:hAnsi="Calibri"/>
          <w:b/>
          <w:sz w:val="22"/>
          <w:szCs w:val="22"/>
          <w:lang w:eastAsia="pl-PL"/>
        </w:rPr>
        <w:t>9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r. poz. </w:t>
      </w:r>
      <w:r w:rsidR="007542EA">
        <w:rPr>
          <w:rFonts w:ascii="Calibri" w:hAnsi="Calibri"/>
          <w:b/>
          <w:sz w:val="22"/>
          <w:szCs w:val="22"/>
          <w:lang w:eastAsia="pl-PL"/>
        </w:rPr>
        <w:t>1843</w:t>
      </w:r>
      <w:r w:rsidR="00F8589D">
        <w:rPr>
          <w:rFonts w:ascii="Calibri" w:hAnsi="Calibri"/>
          <w:b/>
          <w:sz w:val="22"/>
          <w:szCs w:val="22"/>
          <w:lang w:eastAsia="pl-PL"/>
        </w:rPr>
        <w:t>, ze zmianami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/ </w:t>
      </w:r>
    </w:p>
    <w:p w:rsidR="00A21402" w:rsidRPr="00B71587" w:rsidRDefault="00A21402" w:rsidP="00B71587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DOTYCZĄCE PRZYNALEŻNOŚCI LUB BRAKU PRZYNALEŻNOŚCI DO </w:t>
      </w:r>
      <w:r w:rsidR="00B71587"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TEJ SAMEJ </w:t>
      </w: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GRUPY KAPITAŁOWEJ</w:t>
      </w:r>
    </w:p>
    <w:p w:rsid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A2140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pl-PL"/>
        </w:rPr>
        <w:t>Po zapoznaniu się z zamieszczoną przez zamawiającego</w:t>
      </w:r>
      <w:r w:rsidRPr="006B15E2">
        <w:rPr>
          <w:rFonts w:ascii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 xml:space="preserve">na stronie Internetowej informacją dotyczącą firm oraz adresów wykonawców, którzy złożyli oferty w postępowaniu prowadzonym w trybie przetargu nieograniczonego </w:t>
      </w:r>
      <w:r w:rsidR="00916855" w:rsidRPr="00916855">
        <w:rPr>
          <w:rFonts w:ascii="Calibri" w:hAnsi="Calibri" w:cs="Calibri"/>
          <w:b/>
          <w:color w:val="000000"/>
          <w:sz w:val="22"/>
          <w:szCs w:val="22"/>
          <w:u w:val="single"/>
        </w:rPr>
        <w:t>na dostawę wyposażenia pracowni szkolnych w obszarze rolniczo - leśnym z ochroną środowiska w szkołach ponadpodstawowych dla których organem prowadzącym jest Powiat Nowosądecki, w ramach projektu pn. „Rozwijanie oferty szkół prowadzących kształcenie zawodowe w Powiecie Nowosądeckim”</w:t>
      </w:r>
      <w:r w:rsidR="00A2361B" w:rsidRPr="00916855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6C0244" w:rsidRPr="007542E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42EA">
        <w:rPr>
          <w:rFonts w:asciiTheme="minorHAnsi" w:hAnsiTheme="minorHAnsi"/>
          <w:b/>
          <w:sz w:val="22"/>
          <w:szCs w:val="22"/>
        </w:rPr>
        <w:t>ośw</w:t>
      </w:r>
      <w:r>
        <w:rPr>
          <w:rFonts w:asciiTheme="minorHAnsi" w:hAnsiTheme="minorHAnsi"/>
          <w:b/>
          <w:sz w:val="22"/>
          <w:szCs w:val="22"/>
        </w:rPr>
        <w:t xml:space="preserve">iadczam że: </w:t>
      </w:r>
    </w:p>
    <w:p w:rsidR="006B15E2" w:rsidRP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787B6B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nie 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z żad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nym </w:t>
      </w:r>
      <w:r w:rsidR="007542EA">
        <w:rPr>
          <w:rFonts w:ascii="Calibri" w:hAnsi="Calibri" w:cs="Arial"/>
          <w:b/>
          <w:sz w:val="22"/>
          <w:szCs w:val="22"/>
          <w:u w:val="single"/>
          <w:lang w:eastAsia="pl-PL"/>
        </w:rPr>
        <w:t>wymienionym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w informacji</w:t>
      </w:r>
      <w:r w:rsidR="00D342C6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wykonawcą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="006B15E2"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o</w:t>
      </w:r>
      <w:r w:rsidR="007542EA">
        <w:rPr>
          <w:rFonts w:ascii="Calibri" w:hAnsi="Calibri" w:cs="Arial"/>
          <w:sz w:val="22"/>
          <w:szCs w:val="22"/>
          <w:lang w:eastAsia="pl-PL"/>
        </w:rPr>
        <w:t> 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której mowa w art. 24 ust. 1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23 ustawy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>.</w:t>
      </w:r>
    </w:p>
    <w:p w:rsidR="006B15E2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0A0D69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B15E2" w:rsidRPr="000A0D69" w:rsidRDefault="006B15E2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</w:t>
      </w: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  <w:t xml:space="preserve">            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6B15E2" w:rsidRP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 w:rsidR="000A0D69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:rsidR="000A0D69" w:rsidRPr="00787B6B" w:rsidRDefault="000A0D69" w:rsidP="006B15E2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:rsidR="006B15E2" w:rsidRPr="006B15E2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z wymienionym </w:t>
      </w:r>
      <w:r w:rsidR="00B71587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poniżej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w informacji wykonawcą:</w:t>
      </w:r>
    </w:p>
    <w:p w:rsidR="006B15E2" w:rsidRPr="006B15E2" w:rsidRDefault="006B15E2" w:rsidP="006B15E2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2"/>
        <w:gridCol w:w="6206"/>
      </w:tblGrid>
      <w:tr w:rsidR="00E47D3C" w:rsidRPr="00787B6B" w:rsidTr="00E47D3C">
        <w:trPr>
          <w:trHeight w:val="362"/>
        </w:trPr>
        <w:tc>
          <w:tcPr>
            <w:tcW w:w="2582" w:type="dxa"/>
            <w:shd w:val="clear" w:color="auto" w:fill="FFFF00"/>
            <w:vAlign w:val="center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6206" w:type="dxa"/>
            <w:shd w:val="clear" w:color="auto" w:fill="FFFF00"/>
            <w:vAlign w:val="center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Adres podmiotu</w:t>
            </w:r>
          </w:p>
        </w:tc>
      </w:tr>
      <w:tr w:rsidR="00E47D3C" w:rsidRPr="00787B6B" w:rsidTr="00E47D3C">
        <w:tc>
          <w:tcPr>
            <w:tcW w:w="2582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  <w:tr w:rsidR="00E47D3C" w:rsidRPr="00787B6B" w:rsidTr="00E47D3C">
        <w:tc>
          <w:tcPr>
            <w:tcW w:w="2582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</w:tbl>
    <w:p w:rsidR="006B15E2" w:rsidRPr="00787B6B" w:rsidRDefault="006B15E2" w:rsidP="006B15E2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Pr="00787B6B">
        <w:rPr>
          <w:rFonts w:ascii="Calibri" w:hAnsi="Calibri" w:cs="Arial"/>
          <w:sz w:val="22"/>
          <w:szCs w:val="22"/>
          <w:lang w:eastAsia="pl-PL"/>
        </w:rPr>
        <w:t xml:space="preserve"> o której mowa w art. 24 ust. 1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Pr="00787B6B">
        <w:rPr>
          <w:rFonts w:ascii="Calibri" w:hAnsi="Calibri" w:cs="Arial"/>
          <w:sz w:val="22"/>
          <w:szCs w:val="22"/>
          <w:lang w:eastAsia="pl-PL"/>
        </w:rPr>
        <w:t xml:space="preserve"> 23 ustawy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D342C6">
        <w:rPr>
          <w:rFonts w:ascii="Calibri" w:hAnsi="Calibri" w:cs="Arial"/>
          <w:sz w:val="22"/>
          <w:szCs w:val="22"/>
          <w:lang w:eastAsia="pl-PL"/>
        </w:rPr>
        <w:t>.</w:t>
      </w:r>
    </w:p>
    <w:p w:rsidR="006C0244" w:rsidRPr="00787B6B" w:rsidRDefault="006C0244" w:rsidP="006C0244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:rsidR="000A0D69" w:rsidRPr="000A0D69" w:rsidRDefault="000A0D69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2"/>
          <w:szCs w:val="22"/>
          <w:lang w:eastAsia="pl-PL"/>
        </w:rPr>
        <w:t xml:space="preserve">    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0A0D69" w:rsidRP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:rsidR="00A21402" w:rsidRPr="00787B6B" w:rsidRDefault="00A21402" w:rsidP="00A2140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</w:p>
    <w:p w:rsidR="00084EA7" w:rsidRPr="00F55C18" w:rsidRDefault="006B15E2" w:rsidP="00F55C18">
      <w:pPr>
        <w:widowControl w:val="0"/>
        <w:suppressAutoHyphens w:val="0"/>
        <w:adjustRightInd w:val="0"/>
        <w:textAlignment w:val="baselin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UWAGA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* - należy wypełnić </w:t>
      </w:r>
      <w:proofErr w:type="spellStart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pkt</w:t>
      </w:r>
      <w:proofErr w:type="spellEnd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1 </w:t>
      </w:r>
      <w:r w:rsidR="00A21402" w:rsidRPr="00787B6B">
        <w:rPr>
          <w:rFonts w:ascii="Calibri" w:hAnsi="Calibri" w:cs="Arial"/>
          <w:b/>
          <w:sz w:val="44"/>
          <w:szCs w:val="40"/>
          <w:u w:val="single"/>
          <w:vertAlign w:val="superscript"/>
          <w:lang w:eastAsia="pl-PL"/>
        </w:rPr>
        <w:t>albo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</w:t>
      </w:r>
      <w:proofErr w:type="spellStart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pkt</w:t>
      </w:r>
      <w:proofErr w:type="spellEnd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2</w:t>
      </w:r>
    </w:p>
    <w:sectPr w:rsidR="00084EA7" w:rsidRPr="00F55C18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42" w:rsidRDefault="00592742" w:rsidP="0057056C">
      <w:r>
        <w:separator/>
      </w:r>
    </w:p>
  </w:endnote>
  <w:endnote w:type="continuationSeparator" w:id="0">
    <w:p w:rsidR="00592742" w:rsidRDefault="00592742" w:rsidP="0057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42" w:rsidRDefault="00592742" w:rsidP="0057056C">
      <w:r>
        <w:separator/>
      </w:r>
    </w:p>
  </w:footnote>
  <w:footnote w:type="continuationSeparator" w:id="0">
    <w:p w:rsidR="00592742" w:rsidRDefault="00592742" w:rsidP="0057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8D" w:rsidRDefault="0060458D" w:rsidP="0057056C">
    <w:pPr>
      <w:spacing w:before="60"/>
      <w:jc w:val="both"/>
      <w:rPr>
        <w:rFonts w:ascii="Calibri" w:hAnsi="Calibri" w:cs="Arial"/>
        <w:b/>
        <w:bCs/>
        <w:sz w:val="18"/>
        <w:szCs w:val="18"/>
        <w:highlight w:val="yellow"/>
      </w:rPr>
    </w:pPr>
  </w:p>
  <w:p w:rsidR="0060458D" w:rsidRPr="00916855" w:rsidRDefault="00916855" w:rsidP="00916855">
    <w:pPr>
      <w:pStyle w:val="Nagwek"/>
    </w:pPr>
    <w:r>
      <w:rPr>
        <w:noProof/>
        <w:lang w:eastAsia="pl-PL"/>
      </w:rPr>
      <w:drawing>
        <wp:inline distT="0" distB="0" distL="0" distR="0">
          <wp:extent cx="5764530" cy="511810"/>
          <wp:effectExtent l="19050" t="0" r="7620" b="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56C" w:rsidRPr="0060458D" w:rsidRDefault="0057056C" w:rsidP="0057056C">
    <w:pPr>
      <w:spacing w:before="60"/>
      <w:jc w:val="both"/>
      <w:rPr>
        <w:rFonts w:ascii="Calibri" w:hAnsi="Calibri" w:cs="Arial"/>
        <w:b/>
        <w:bCs/>
        <w:sz w:val="16"/>
        <w:szCs w:val="16"/>
      </w:rPr>
    </w:pP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UWAGA: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Oświadczenie to wykonawca przekazuje zamawiającemu w terminie 3 dni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od dnia zamieszczenia przez zamawiającego niezwłocznie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po otwarciu ofert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:rsidR="0057056C" w:rsidRDefault="005705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21402"/>
    <w:rsid w:val="00084EA7"/>
    <w:rsid w:val="00093DDB"/>
    <w:rsid w:val="00094320"/>
    <w:rsid w:val="000A0D69"/>
    <w:rsid w:val="00104FDE"/>
    <w:rsid w:val="001134E5"/>
    <w:rsid w:val="001323EE"/>
    <w:rsid w:val="001412AE"/>
    <w:rsid w:val="00160FA5"/>
    <w:rsid w:val="00165B8D"/>
    <w:rsid w:val="00166FCA"/>
    <w:rsid w:val="001C5C35"/>
    <w:rsid w:val="001C6C55"/>
    <w:rsid w:val="00220466"/>
    <w:rsid w:val="00240FC5"/>
    <w:rsid w:val="002C4652"/>
    <w:rsid w:val="002F3A69"/>
    <w:rsid w:val="003974D6"/>
    <w:rsid w:val="00403D09"/>
    <w:rsid w:val="0047364E"/>
    <w:rsid w:val="004C0A2E"/>
    <w:rsid w:val="004E6EF4"/>
    <w:rsid w:val="00533DA7"/>
    <w:rsid w:val="0057056C"/>
    <w:rsid w:val="00592742"/>
    <w:rsid w:val="0060458D"/>
    <w:rsid w:val="0061633D"/>
    <w:rsid w:val="006904ED"/>
    <w:rsid w:val="006B15E2"/>
    <w:rsid w:val="006C0244"/>
    <w:rsid w:val="006D24A5"/>
    <w:rsid w:val="00735B5D"/>
    <w:rsid w:val="007542EA"/>
    <w:rsid w:val="007C0F87"/>
    <w:rsid w:val="008243B4"/>
    <w:rsid w:val="008320A7"/>
    <w:rsid w:val="00871A30"/>
    <w:rsid w:val="00916855"/>
    <w:rsid w:val="009366D6"/>
    <w:rsid w:val="00A21402"/>
    <w:rsid w:val="00A2361B"/>
    <w:rsid w:val="00A80A0C"/>
    <w:rsid w:val="00A91FD1"/>
    <w:rsid w:val="00B37338"/>
    <w:rsid w:val="00B71587"/>
    <w:rsid w:val="00BB5566"/>
    <w:rsid w:val="00BB5F55"/>
    <w:rsid w:val="00C45D6D"/>
    <w:rsid w:val="00C76C84"/>
    <w:rsid w:val="00D342C6"/>
    <w:rsid w:val="00D706E2"/>
    <w:rsid w:val="00D954D8"/>
    <w:rsid w:val="00DD4D41"/>
    <w:rsid w:val="00E47D3C"/>
    <w:rsid w:val="00E771C2"/>
    <w:rsid w:val="00F55C18"/>
    <w:rsid w:val="00F63F72"/>
    <w:rsid w:val="00F8589D"/>
    <w:rsid w:val="00F9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mzelasko</cp:lastModifiedBy>
  <cp:revision>27</cp:revision>
  <cp:lastPrinted>2018-03-01T10:51:00Z</cp:lastPrinted>
  <dcterms:created xsi:type="dcterms:W3CDTF">2016-08-16T11:15:00Z</dcterms:created>
  <dcterms:modified xsi:type="dcterms:W3CDTF">2020-11-05T08:56:00Z</dcterms:modified>
</cp:coreProperties>
</file>