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17" w:rsidRDefault="00595D17" w:rsidP="00595D17">
      <w:pPr>
        <w:pStyle w:val="Nagwek"/>
        <w:tabs>
          <w:tab w:val="clear" w:pos="4536"/>
          <w:tab w:val="center" w:pos="7797"/>
        </w:tabs>
        <w:rPr>
          <w:rFonts w:cs="Times New Roman"/>
        </w:rPr>
      </w:pPr>
      <w:r>
        <w:rPr>
          <w:rFonts w:cs="Times New Roman"/>
          <w:b/>
        </w:rPr>
        <w:t>ZPZ-23</w:t>
      </w:r>
      <w:r w:rsidRPr="00795B19">
        <w:rPr>
          <w:rFonts w:cs="Times New Roman"/>
          <w:b/>
        </w:rPr>
        <w:t>/</w:t>
      </w:r>
      <w:r>
        <w:rPr>
          <w:rFonts w:cs="Times New Roman"/>
          <w:b/>
        </w:rPr>
        <w:t>06</w:t>
      </w:r>
      <w:r w:rsidRPr="00795B19">
        <w:rPr>
          <w:rFonts w:cs="Times New Roman"/>
          <w:b/>
        </w:rPr>
        <w:t>/</w:t>
      </w:r>
      <w:r>
        <w:rPr>
          <w:rFonts w:cs="Times New Roman"/>
          <w:b/>
        </w:rPr>
        <w:t>20</w:t>
      </w:r>
      <w:r w:rsidRPr="00795B19">
        <w:rPr>
          <w:rFonts w:cs="Times New Roman"/>
        </w:rPr>
        <w:t xml:space="preserve">    </w:t>
      </w:r>
      <w:r w:rsidRPr="00795B19">
        <w:rPr>
          <w:rFonts w:cs="Times New Roman"/>
        </w:rPr>
        <w:tab/>
        <w:t xml:space="preserve">       Załącznik nr </w:t>
      </w:r>
      <w:r w:rsidR="00624FE5">
        <w:rPr>
          <w:rFonts w:cs="Times New Roman"/>
        </w:rPr>
        <w:t xml:space="preserve">6 </w:t>
      </w:r>
      <w:r w:rsidRPr="00795B19">
        <w:rPr>
          <w:rFonts w:cs="Times New Roman"/>
        </w:rPr>
        <w:t>do SIWZ</w:t>
      </w:r>
    </w:p>
    <w:p w:rsidR="00595D17" w:rsidRPr="00511D2D" w:rsidRDefault="00595D17" w:rsidP="00595D17">
      <w:pPr>
        <w:jc w:val="center"/>
        <w:rPr>
          <w:rFonts w:asciiTheme="majorHAnsi" w:hAnsiTheme="majorHAnsi" w:cs="Times New Roman"/>
          <w:b/>
        </w:rPr>
      </w:pPr>
    </w:p>
    <w:p w:rsidR="00595D17" w:rsidRPr="00511D2D" w:rsidRDefault="00595D17" w:rsidP="00595D17">
      <w:pPr>
        <w:jc w:val="center"/>
        <w:rPr>
          <w:rFonts w:asciiTheme="majorHAnsi" w:hAnsiTheme="majorHAnsi" w:cs="Times New Roman"/>
          <w:b/>
        </w:rPr>
      </w:pPr>
      <w:r>
        <w:rPr>
          <w:rFonts w:asciiTheme="majorHAnsi" w:hAnsiTheme="majorHAnsi" w:cs="Times New Roman"/>
          <w:b/>
        </w:rPr>
        <w:t>WZÓR UMOWY NR …..... /ZPZ/20</w:t>
      </w:r>
    </w:p>
    <w:p w:rsidR="00595D17" w:rsidRPr="00511D2D" w:rsidRDefault="00595D17" w:rsidP="00595D17">
      <w:pPr>
        <w:jc w:val="both"/>
        <w:rPr>
          <w:rFonts w:asciiTheme="majorHAnsi" w:hAnsiTheme="majorHAnsi" w:cs="Times New Roman"/>
          <w:b/>
        </w:rPr>
      </w:pP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Za</w:t>
      </w:r>
      <w:r>
        <w:rPr>
          <w:rFonts w:asciiTheme="majorHAnsi" w:hAnsiTheme="majorHAnsi" w:cs="Times New Roman"/>
        </w:rPr>
        <w:t>warta w Olsztynie dnia ………….2020</w:t>
      </w:r>
      <w:r w:rsidRPr="00511D2D">
        <w:rPr>
          <w:rFonts w:asciiTheme="majorHAnsi" w:hAnsiTheme="majorHAnsi" w:cs="Times New Roman"/>
        </w:rPr>
        <w:t xml:space="preserve"> r. pomiędzy:</w:t>
      </w:r>
    </w:p>
    <w:p w:rsidR="00595D17" w:rsidRPr="00511D2D" w:rsidRDefault="00595D17" w:rsidP="00595D17">
      <w:pPr>
        <w:jc w:val="both"/>
        <w:rPr>
          <w:rFonts w:asciiTheme="majorHAnsi" w:hAnsiTheme="majorHAnsi" w:cs="Times New Roman"/>
        </w:rPr>
      </w:pPr>
    </w:p>
    <w:p w:rsidR="00595D17" w:rsidRPr="00511D2D" w:rsidRDefault="00595D17" w:rsidP="00595D17">
      <w:pPr>
        <w:jc w:val="both"/>
        <w:rPr>
          <w:rFonts w:asciiTheme="majorHAnsi" w:hAnsiTheme="majorHAnsi" w:cs="Times New Roman"/>
          <w:b/>
        </w:rPr>
      </w:pPr>
      <w:r w:rsidRPr="00511D2D">
        <w:rPr>
          <w:rFonts w:asciiTheme="majorHAnsi" w:hAnsiTheme="majorHAnsi" w:cs="Times New Roman"/>
          <w:b/>
        </w:rPr>
        <w:t xml:space="preserve">Samodzielnym Publicznym Zakładem Opieki Zdrowotnej Ministerstwa Spraw Wewnętrznych </w:t>
      </w:r>
    </w:p>
    <w:p w:rsidR="00595D17" w:rsidRPr="00511D2D" w:rsidRDefault="00595D17" w:rsidP="00595D17">
      <w:pPr>
        <w:jc w:val="both"/>
        <w:rPr>
          <w:rFonts w:asciiTheme="majorHAnsi" w:hAnsiTheme="majorHAnsi" w:cs="Times New Roman"/>
          <w:b/>
        </w:rPr>
      </w:pPr>
      <w:r w:rsidRPr="00511D2D">
        <w:rPr>
          <w:rFonts w:asciiTheme="majorHAnsi" w:hAnsiTheme="majorHAnsi" w:cs="Times New Roman"/>
          <w:b/>
        </w:rPr>
        <w:t>i Administracji z Warmińsko-Mazurskim Centrum Onkologii w Olsztynie</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Al. Wojska Polskiego 37, 10-228 Olsztyn</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NR KRS 0000003859</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NIP 739-29-54-895</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REGON 510022366</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Reprezentowanym przez:</w:t>
      </w:r>
    </w:p>
    <w:p w:rsidR="00595D17" w:rsidRPr="00511D2D" w:rsidRDefault="00595D17" w:rsidP="00595D17">
      <w:pPr>
        <w:pStyle w:val="Nagwek1"/>
        <w:rPr>
          <w:rFonts w:asciiTheme="majorHAnsi" w:hAnsiTheme="majorHAnsi" w:cs="Times New Roman"/>
          <w:sz w:val="20"/>
        </w:rPr>
      </w:pPr>
      <w:r w:rsidRPr="00511D2D">
        <w:rPr>
          <w:rFonts w:asciiTheme="majorHAnsi" w:hAnsiTheme="majorHAnsi" w:cs="Times New Roman"/>
          <w:sz w:val="20"/>
        </w:rPr>
        <w:t>….......................................................................</w:t>
      </w:r>
    </w:p>
    <w:p w:rsidR="00595D17" w:rsidRPr="00511D2D" w:rsidRDefault="00595D17" w:rsidP="00595D17">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Zamawiającym</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 xml:space="preserve">a </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NR KRS ………………</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NIP ……………………</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REGON ………………</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Reprezentowanym przez:</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w:t>
      </w:r>
    </w:p>
    <w:p w:rsidR="00595D17" w:rsidRDefault="00595D17" w:rsidP="00595D17">
      <w:pPr>
        <w:jc w:val="both"/>
        <w:rPr>
          <w:rFonts w:asciiTheme="majorHAnsi" w:hAnsiTheme="majorHAnsi" w:cs="Times New Roman"/>
        </w:rPr>
      </w:pPr>
    </w:p>
    <w:p w:rsidR="00595D17" w:rsidRPr="00511D2D" w:rsidRDefault="00595D17" w:rsidP="00595D17">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Wykonawcą.</w:t>
      </w:r>
    </w:p>
    <w:p w:rsidR="00595D17" w:rsidRPr="00511D2D" w:rsidRDefault="00595D17" w:rsidP="00595D17">
      <w:pPr>
        <w:pStyle w:val="Tekstpodstawowywcity"/>
        <w:ind w:firstLine="0"/>
        <w:jc w:val="both"/>
        <w:rPr>
          <w:rFonts w:asciiTheme="majorHAnsi" w:hAnsiTheme="majorHAnsi" w:cs="Times New Roman"/>
          <w:sz w:val="20"/>
        </w:rPr>
      </w:pPr>
    </w:p>
    <w:p w:rsidR="00595D17" w:rsidRPr="00511D2D" w:rsidRDefault="00595D17" w:rsidP="00595D17">
      <w:pPr>
        <w:pStyle w:val="NormalnyWeb"/>
        <w:spacing w:before="62" w:beforeAutospacing="0"/>
        <w:jc w:val="both"/>
        <w:rPr>
          <w:rFonts w:asciiTheme="majorHAnsi" w:hAnsiTheme="majorHAnsi"/>
          <w:sz w:val="20"/>
          <w:szCs w:val="20"/>
        </w:rPr>
      </w:pPr>
      <w:r w:rsidRPr="00511D2D">
        <w:rPr>
          <w:rFonts w:asciiTheme="majorHAnsi" w:hAnsiTheme="majorHAnsi"/>
          <w:sz w:val="20"/>
          <w:szCs w:val="20"/>
        </w:rPr>
        <w:t>Umowa zawarta została w wyniku przeprowadzonego postępowania o zamówienie publiczne w trybie przetargu nieograniczonego o wartości szacunkowej powyżej kwoty określonej w przepisach wydanych na podstaw</w:t>
      </w:r>
      <w:r>
        <w:rPr>
          <w:rFonts w:asciiTheme="majorHAnsi" w:hAnsiTheme="majorHAnsi"/>
          <w:sz w:val="20"/>
          <w:szCs w:val="20"/>
        </w:rPr>
        <w:t>ie art. 11 ust. 8 ustawy Prawo zamówień p</w:t>
      </w:r>
      <w:r w:rsidRPr="00511D2D">
        <w:rPr>
          <w:rFonts w:asciiTheme="majorHAnsi" w:hAnsiTheme="majorHAnsi"/>
          <w:sz w:val="20"/>
          <w:szCs w:val="20"/>
        </w:rPr>
        <w:t xml:space="preserve">ublicznych, pn.: </w:t>
      </w:r>
      <w:r w:rsidRPr="003927E3">
        <w:rPr>
          <w:rFonts w:ascii="Cambria" w:hAnsi="Cambria" w:cs="Arial"/>
          <w:sz w:val="20"/>
          <w:szCs w:val="20"/>
        </w:rPr>
        <w:t>„</w:t>
      </w:r>
      <w:r>
        <w:rPr>
          <w:rFonts w:ascii="Cambria" w:hAnsi="Cambria" w:cs="Arial"/>
          <w:sz w:val="20"/>
          <w:szCs w:val="20"/>
        </w:rPr>
        <w:t xml:space="preserve">Dostawa sprzętu medycznego  </w:t>
      </w:r>
      <w:r w:rsidR="00BC5CB9">
        <w:rPr>
          <w:rFonts w:ascii="Cambria" w:hAnsi="Cambria" w:cs="Arial"/>
          <w:sz w:val="20"/>
          <w:szCs w:val="20"/>
        </w:rPr>
        <w:t>w ramach</w:t>
      </w:r>
      <w:r>
        <w:rPr>
          <w:rFonts w:ascii="Cambria" w:hAnsi="Cambria" w:cs="Arial"/>
          <w:sz w:val="20"/>
          <w:szCs w:val="20"/>
        </w:rPr>
        <w:t xml:space="preserve"> </w:t>
      </w:r>
      <w:r w:rsidR="006863A4">
        <w:rPr>
          <w:rFonts w:ascii="Cambria" w:hAnsi="Cambria" w:cs="Arial"/>
          <w:sz w:val="20"/>
          <w:szCs w:val="20"/>
        </w:rPr>
        <w:t>przeciwdziałania</w:t>
      </w:r>
      <w:r>
        <w:rPr>
          <w:rFonts w:ascii="Cambria" w:hAnsi="Cambria" w:cs="Arial"/>
          <w:sz w:val="20"/>
          <w:szCs w:val="20"/>
        </w:rPr>
        <w:t xml:space="preserve"> </w:t>
      </w:r>
      <w:r w:rsidR="006A33EB">
        <w:rPr>
          <w:rFonts w:ascii="Cambria" w:hAnsi="Cambria" w:cs="Arial"/>
          <w:sz w:val="20"/>
          <w:szCs w:val="20"/>
        </w:rPr>
        <w:t xml:space="preserve">pandemii </w:t>
      </w:r>
      <w:r>
        <w:rPr>
          <w:rFonts w:ascii="Cambria" w:hAnsi="Cambria" w:cs="Arial"/>
          <w:sz w:val="20"/>
          <w:szCs w:val="20"/>
        </w:rPr>
        <w:t>COVID 19</w:t>
      </w:r>
      <w:r w:rsidRPr="003927E3">
        <w:rPr>
          <w:rFonts w:ascii="Cambria" w:hAnsi="Cambria" w:cs="Arial"/>
          <w:sz w:val="20"/>
          <w:szCs w:val="20"/>
        </w:rPr>
        <w:t xml:space="preserve">”, znak sprawy: </w:t>
      </w:r>
      <w:r w:rsidRPr="003927E3">
        <w:rPr>
          <w:rFonts w:ascii="Cambria" w:hAnsi="Cambria" w:cs="Arial"/>
          <w:b/>
          <w:sz w:val="20"/>
          <w:szCs w:val="20"/>
        </w:rPr>
        <w:t>ZPZ</w:t>
      </w:r>
      <w:r>
        <w:rPr>
          <w:rFonts w:ascii="Cambria" w:hAnsi="Cambria" w:cs="Arial"/>
          <w:b/>
          <w:sz w:val="20"/>
          <w:szCs w:val="20"/>
        </w:rPr>
        <w:t xml:space="preserve"> </w:t>
      </w:r>
      <w:r w:rsidRPr="003927E3">
        <w:rPr>
          <w:rFonts w:ascii="Cambria" w:hAnsi="Cambria" w:cs="Arial"/>
          <w:b/>
          <w:sz w:val="20"/>
          <w:szCs w:val="20"/>
        </w:rPr>
        <w:t>-</w:t>
      </w:r>
      <w:r>
        <w:rPr>
          <w:rFonts w:ascii="Cambria" w:hAnsi="Cambria" w:cs="Arial"/>
          <w:b/>
          <w:sz w:val="20"/>
          <w:szCs w:val="20"/>
        </w:rPr>
        <w:t xml:space="preserve"> 23</w:t>
      </w:r>
      <w:r w:rsidRPr="003927E3">
        <w:rPr>
          <w:rFonts w:ascii="Cambria" w:hAnsi="Cambria" w:cs="Arial"/>
          <w:b/>
          <w:sz w:val="20"/>
          <w:szCs w:val="20"/>
        </w:rPr>
        <w:t>/</w:t>
      </w:r>
      <w:r>
        <w:rPr>
          <w:rFonts w:ascii="Cambria" w:hAnsi="Cambria" w:cs="Arial"/>
          <w:b/>
          <w:sz w:val="20"/>
          <w:szCs w:val="20"/>
        </w:rPr>
        <w:t>06</w:t>
      </w:r>
      <w:r w:rsidRPr="003927E3">
        <w:rPr>
          <w:rFonts w:ascii="Cambria" w:hAnsi="Cambria" w:cs="Arial"/>
          <w:b/>
          <w:sz w:val="20"/>
          <w:szCs w:val="20"/>
        </w:rPr>
        <w:t>/</w:t>
      </w:r>
      <w:r>
        <w:rPr>
          <w:rFonts w:ascii="Cambria" w:hAnsi="Cambria" w:cs="Arial"/>
          <w:b/>
          <w:sz w:val="20"/>
          <w:szCs w:val="20"/>
        </w:rPr>
        <w:t>20</w:t>
      </w:r>
      <w:r w:rsidRPr="00511D2D">
        <w:rPr>
          <w:rFonts w:asciiTheme="majorHAnsi" w:hAnsiTheme="majorHAnsi"/>
          <w:sz w:val="20"/>
          <w:szCs w:val="20"/>
        </w:rPr>
        <w:t>.</w:t>
      </w:r>
      <w:r w:rsidRPr="00511D2D">
        <w:rPr>
          <w:rFonts w:ascii="Cambria" w:hAnsi="Cambria"/>
          <w:sz w:val="20"/>
          <w:szCs w:val="20"/>
        </w:rPr>
        <w:t xml:space="preserve"> </w:t>
      </w:r>
    </w:p>
    <w:p w:rsidR="00595D17" w:rsidRPr="00511D2D" w:rsidRDefault="00595D17" w:rsidP="00595D17">
      <w:pPr>
        <w:pStyle w:val="Tekstpodstawowywcity"/>
        <w:ind w:firstLine="0"/>
        <w:jc w:val="both"/>
        <w:rPr>
          <w:rFonts w:asciiTheme="majorHAnsi" w:hAnsiTheme="majorHAnsi" w:cs="Times New Roman"/>
          <w:sz w:val="20"/>
        </w:rPr>
      </w:pPr>
    </w:p>
    <w:p w:rsidR="00595D17" w:rsidRPr="00511D2D" w:rsidRDefault="00595D17" w:rsidP="00595D17">
      <w:pPr>
        <w:pStyle w:val="Tekstpodstawowywcity"/>
        <w:ind w:left="567" w:hanging="567"/>
        <w:jc w:val="both"/>
        <w:rPr>
          <w:rFonts w:asciiTheme="majorHAnsi" w:hAnsiTheme="majorHAnsi" w:cs="Times New Roman"/>
          <w:b/>
          <w:sz w:val="20"/>
          <w:u w:val="single"/>
        </w:rPr>
      </w:pPr>
      <w:r w:rsidRPr="00511D2D">
        <w:rPr>
          <w:rFonts w:asciiTheme="majorHAnsi" w:hAnsiTheme="majorHAnsi" w:cs="Times New Roman"/>
          <w:b/>
          <w:sz w:val="20"/>
        </w:rPr>
        <w:t xml:space="preserve">I.  </w:t>
      </w:r>
      <w:r w:rsidRPr="00511D2D">
        <w:rPr>
          <w:rFonts w:asciiTheme="majorHAnsi" w:hAnsiTheme="majorHAnsi" w:cs="Times New Roman"/>
          <w:b/>
          <w:sz w:val="20"/>
        </w:rPr>
        <w:tab/>
      </w:r>
      <w:r w:rsidRPr="00511D2D">
        <w:rPr>
          <w:rFonts w:asciiTheme="majorHAnsi" w:hAnsiTheme="majorHAnsi" w:cs="Times New Roman"/>
          <w:b/>
          <w:sz w:val="20"/>
          <w:u w:val="single"/>
        </w:rPr>
        <w:t>PRZEDMIOT UMOWY</w:t>
      </w:r>
    </w:p>
    <w:p w:rsidR="00595D17" w:rsidRPr="00511D2D" w:rsidRDefault="00595D17" w:rsidP="00595D17">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p>
    <w:p w:rsidR="0013607B" w:rsidRDefault="00595D17" w:rsidP="00595D17">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Przedmiotem umowy jest dostawa</w:t>
      </w:r>
      <w:r w:rsidR="0013607B">
        <w:rPr>
          <w:rFonts w:asciiTheme="majorHAnsi" w:hAnsiTheme="majorHAnsi" w:cs="Times New Roman"/>
          <w:sz w:val="20"/>
        </w:rPr>
        <w:t>,</w:t>
      </w:r>
      <w:r>
        <w:rPr>
          <w:rFonts w:asciiTheme="majorHAnsi" w:hAnsiTheme="majorHAnsi" w:cs="Times New Roman"/>
          <w:sz w:val="20"/>
        </w:rPr>
        <w:t xml:space="preserve"> instalacja </w:t>
      </w:r>
      <w:r w:rsidR="0013607B">
        <w:rPr>
          <w:rFonts w:asciiTheme="majorHAnsi" w:hAnsiTheme="majorHAnsi" w:cs="Times New Roman"/>
          <w:sz w:val="20"/>
        </w:rPr>
        <w:t xml:space="preserve">i uruchomienie </w:t>
      </w:r>
      <w:r>
        <w:rPr>
          <w:rFonts w:asciiTheme="majorHAnsi" w:hAnsiTheme="majorHAnsi" w:cs="Times New Roman"/>
          <w:sz w:val="20"/>
        </w:rPr>
        <w:t>sprzętu medycznego:</w:t>
      </w:r>
      <w:r w:rsidR="0013607B">
        <w:rPr>
          <w:rFonts w:asciiTheme="majorHAnsi" w:hAnsiTheme="majorHAnsi" w:cs="Times New Roman"/>
          <w:sz w:val="20"/>
        </w:rPr>
        <w:t xml:space="preserve"> </w:t>
      </w:r>
      <w:r>
        <w:rPr>
          <w:rFonts w:asciiTheme="majorHAnsi" w:hAnsiTheme="majorHAnsi" w:cs="Times New Roman"/>
          <w:sz w:val="20"/>
        </w:rPr>
        <w:t>________________________________, opisanego</w:t>
      </w:r>
      <w:r w:rsidRPr="00511D2D">
        <w:rPr>
          <w:rFonts w:asciiTheme="majorHAnsi" w:hAnsiTheme="majorHAnsi" w:cs="Times New Roman"/>
          <w:sz w:val="20"/>
        </w:rPr>
        <w:t xml:space="preserve"> szczegółowo w Specyfikacji Istotnych Warunków Zamówienia (SIWZ) załącznik nr 2 „</w:t>
      </w:r>
      <w:r>
        <w:rPr>
          <w:rFonts w:asciiTheme="majorHAnsi" w:hAnsiTheme="majorHAnsi" w:cs="Times New Roman"/>
          <w:sz w:val="20"/>
        </w:rPr>
        <w:t>Formularz</w:t>
      </w:r>
      <w:r w:rsidRPr="00511D2D">
        <w:rPr>
          <w:rFonts w:asciiTheme="majorHAnsi" w:hAnsiTheme="majorHAnsi" w:cs="Times New Roman"/>
          <w:sz w:val="20"/>
        </w:rPr>
        <w:t xml:space="preserve"> wymaganych parametrów technicznych” oraz Ofercie Wykonawcy, zwany również urządzeniami lub sprzętem. </w:t>
      </w:r>
    </w:p>
    <w:p w:rsidR="00595D17" w:rsidRPr="00511D2D" w:rsidRDefault="00595D17" w:rsidP="00595D17">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 xml:space="preserve">Wykonawca oświadcza, że </w:t>
      </w:r>
      <w:r w:rsidR="0013607B">
        <w:rPr>
          <w:rFonts w:asciiTheme="majorHAnsi" w:hAnsiTheme="majorHAnsi" w:cs="Times New Roman"/>
          <w:sz w:val="20"/>
        </w:rPr>
        <w:t>za</w:t>
      </w:r>
      <w:r w:rsidRPr="00511D2D">
        <w:rPr>
          <w:rFonts w:asciiTheme="majorHAnsi" w:hAnsiTheme="majorHAnsi" w:cs="Times New Roman"/>
          <w:sz w:val="20"/>
        </w:rPr>
        <w:t>oferowany i dostarczony sprzęt jest zgodny z SIWZ</w:t>
      </w:r>
      <w:r w:rsidR="0013607B">
        <w:rPr>
          <w:rFonts w:asciiTheme="majorHAnsi" w:hAnsiTheme="majorHAnsi" w:cs="Times New Roman"/>
          <w:sz w:val="20"/>
        </w:rPr>
        <w:t xml:space="preserve"> oraz odpowiada wymogom ustawy</w:t>
      </w:r>
      <w:r w:rsidR="0013607B" w:rsidRPr="0013607B">
        <w:rPr>
          <w:rFonts w:asciiTheme="majorHAnsi" w:hAnsiTheme="majorHAnsi" w:cs="Arial"/>
          <w:sz w:val="22"/>
          <w:szCs w:val="22"/>
        </w:rPr>
        <w:t xml:space="preserve"> </w:t>
      </w:r>
      <w:r w:rsidR="0013607B" w:rsidRPr="0013607B">
        <w:rPr>
          <w:rFonts w:asciiTheme="majorHAnsi" w:hAnsiTheme="majorHAnsi" w:cs="Arial"/>
          <w:sz w:val="20"/>
        </w:rPr>
        <w:t>z dnia 20 maja 2010 r. o wyrobach medycznych (</w:t>
      </w:r>
      <w:proofErr w:type="spellStart"/>
      <w:r w:rsidR="0013607B" w:rsidRPr="0013607B">
        <w:rPr>
          <w:rFonts w:asciiTheme="majorHAnsi" w:hAnsiTheme="majorHAnsi" w:cs="Arial"/>
          <w:sz w:val="20"/>
        </w:rPr>
        <w:t>t.j</w:t>
      </w:r>
      <w:proofErr w:type="spellEnd"/>
      <w:r w:rsidR="0013607B" w:rsidRPr="0013607B">
        <w:rPr>
          <w:rFonts w:asciiTheme="majorHAnsi" w:hAnsiTheme="majorHAnsi" w:cs="Arial"/>
          <w:sz w:val="20"/>
        </w:rPr>
        <w:t>. Dz. U. z 2020, poz.126).</w:t>
      </w:r>
      <w:r w:rsidR="0013607B" w:rsidRPr="0013607B">
        <w:rPr>
          <w:rFonts w:asciiTheme="majorHAnsi" w:hAnsiTheme="majorHAnsi" w:cs="Times New Roman"/>
          <w:sz w:val="20"/>
        </w:rPr>
        <w:t xml:space="preserve"> </w:t>
      </w:r>
    </w:p>
    <w:p w:rsidR="00595D17" w:rsidRPr="00511D2D" w:rsidRDefault="00595D17" w:rsidP="00595D17">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SIWZ oraz Oferta Wykonawcy stanowią integralną część umowy.</w:t>
      </w:r>
    </w:p>
    <w:p w:rsidR="00595D17" w:rsidRPr="00511D2D" w:rsidRDefault="00595D17" w:rsidP="00595D17">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 xml:space="preserve">Wykonawca oświadcza, że oferowany sprzęt jest fabrycznie nowy, wolny od wad fizycznych </w:t>
      </w:r>
      <w:r>
        <w:rPr>
          <w:rFonts w:asciiTheme="majorHAnsi" w:hAnsiTheme="majorHAnsi" w:cs="Times New Roman"/>
          <w:sz w:val="20"/>
        </w:rPr>
        <w:br/>
      </w:r>
      <w:r w:rsidRPr="00511D2D">
        <w:rPr>
          <w:rFonts w:asciiTheme="majorHAnsi" w:hAnsiTheme="majorHAnsi" w:cs="Times New Roman"/>
          <w:sz w:val="20"/>
        </w:rPr>
        <w:t>i prawnych oraz wolny od jakichkolwiek obciążeń na rzecz osób trzecich.</w:t>
      </w:r>
    </w:p>
    <w:p w:rsidR="00595D17" w:rsidRPr="00511D2D" w:rsidRDefault="00595D17" w:rsidP="00595D17">
      <w:pPr>
        <w:widowControl w:val="0"/>
        <w:jc w:val="center"/>
        <w:rPr>
          <w:rFonts w:asciiTheme="majorHAnsi" w:hAnsiTheme="majorHAnsi" w:cs="Times New Roman"/>
        </w:rPr>
      </w:pPr>
    </w:p>
    <w:p w:rsidR="00595D17" w:rsidRPr="00511D2D" w:rsidRDefault="00595D17" w:rsidP="00595D17">
      <w:pPr>
        <w:widowControl w:val="0"/>
        <w:ind w:left="567" w:hanging="567"/>
        <w:rPr>
          <w:rFonts w:asciiTheme="majorHAnsi" w:hAnsiTheme="majorHAnsi" w:cs="Times New Roman"/>
          <w:b/>
          <w:u w:val="single"/>
        </w:rPr>
      </w:pPr>
      <w:r w:rsidRPr="00511D2D">
        <w:rPr>
          <w:rFonts w:asciiTheme="majorHAnsi" w:hAnsiTheme="majorHAnsi" w:cs="Times New Roman"/>
          <w:b/>
        </w:rPr>
        <w:t xml:space="preserve">II. </w:t>
      </w:r>
      <w:r w:rsidRPr="00511D2D">
        <w:rPr>
          <w:rFonts w:asciiTheme="majorHAnsi" w:hAnsiTheme="majorHAnsi" w:cs="Times New Roman"/>
          <w:b/>
        </w:rPr>
        <w:tab/>
      </w:r>
      <w:r w:rsidRPr="00511D2D">
        <w:rPr>
          <w:rFonts w:asciiTheme="majorHAnsi" w:hAnsiTheme="majorHAnsi" w:cs="Times New Roman"/>
          <w:b/>
          <w:u w:val="single"/>
        </w:rPr>
        <w:t>TERMIN DOSTAWY</w:t>
      </w:r>
    </w:p>
    <w:p w:rsidR="00595D17" w:rsidRPr="00511D2D" w:rsidRDefault="00595D17" w:rsidP="00595D17">
      <w:pPr>
        <w:widowControl w:val="0"/>
        <w:jc w:val="center"/>
        <w:rPr>
          <w:rFonts w:asciiTheme="majorHAnsi" w:hAnsiTheme="majorHAnsi" w:cs="Times New Roman"/>
          <w:b/>
        </w:rPr>
      </w:pPr>
      <w:r w:rsidRPr="00511D2D">
        <w:rPr>
          <w:rFonts w:asciiTheme="majorHAnsi" w:hAnsiTheme="majorHAnsi" w:cs="Times New Roman"/>
          <w:b/>
        </w:rPr>
        <w:t>§ 2</w:t>
      </w:r>
    </w:p>
    <w:p w:rsidR="00595D17" w:rsidRPr="00511D2D" w:rsidRDefault="00595D17" w:rsidP="00595D17">
      <w:pPr>
        <w:widowControl w:val="0"/>
        <w:numPr>
          <w:ilvl w:val="0"/>
          <w:numId w:val="5"/>
        </w:numPr>
        <w:tabs>
          <w:tab w:val="left" w:pos="567"/>
        </w:tabs>
        <w:spacing w:after="60"/>
        <w:ind w:left="567" w:hanging="553"/>
        <w:jc w:val="both"/>
        <w:rPr>
          <w:rFonts w:ascii="Cambria" w:hAnsi="Cambria" w:cs="Arial"/>
        </w:rPr>
      </w:pPr>
      <w:r w:rsidRPr="00511D2D">
        <w:rPr>
          <w:rFonts w:ascii="Cambria" w:hAnsi="Cambria" w:cs="Arial"/>
        </w:rPr>
        <w:t>Wykonawca</w:t>
      </w:r>
      <w:r w:rsidRPr="00511D2D">
        <w:rPr>
          <w:rFonts w:ascii="Cambria" w:hAnsi="Cambria" w:cs="Arial"/>
          <w:b/>
        </w:rPr>
        <w:t xml:space="preserve"> </w:t>
      </w:r>
      <w:r w:rsidRPr="00511D2D">
        <w:rPr>
          <w:rFonts w:ascii="Cambria" w:hAnsi="Cambria" w:cs="Arial"/>
        </w:rPr>
        <w:t>oświadcza, iż dostarczy</w:t>
      </w:r>
      <w:r>
        <w:rPr>
          <w:rFonts w:ascii="Cambria" w:hAnsi="Cambria" w:cs="Arial"/>
        </w:rPr>
        <w:t>, zainstaluje i uruchomi</w:t>
      </w:r>
      <w:r w:rsidRPr="00511D2D">
        <w:rPr>
          <w:rFonts w:ascii="Cambria" w:hAnsi="Cambria" w:cs="Arial"/>
        </w:rPr>
        <w:t xml:space="preserve"> sprzęt będąc</w:t>
      </w:r>
      <w:r>
        <w:rPr>
          <w:rFonts w:ascii="Cambria" w:hAnsi="Cambria" w:cs="Arial"/>
        </w:rPr>
        <w:t>y</w:t>
      </w:r>
      <w:r w:rsidRPr="00511D2D">
        <w:rPr>
          <w:rFonts w:ascii="Cambria" w:hAnsi="Cambria" w:cs="Arial"/>
        </w:rPr>
        <w:t xml:space="preserve"> przedmiotem niniejszej umowy oraz przeszkoli personel Zamawiającego z obsługi w terminie </w:t>
      </w:r>
      <w:r w:rsidR="00624FE5">
        <w:rPr>
          <w:rFonts w:ascii="Cambria" w:hAnsi="Cambria" w:cs="Arial"/>
        </w:rPr>
        <w:t>do 60</w:t>
      </w:r>
      <w:r>
        <w:rPr>
          <w:rFonts w:ascii="Cambria" w:hAnsi="Cambria" w:cs="Arial"/>
        </w:rPr>
        <w:t xml:space="preserve"> dni</w:t>
      </w:r>
      <w:r w:rsidR="00AC60DC">
        <w:rPr>
          <w:rFonts w:ascii="Cambria" w:hAnsi="Cambria" w:cs="Arial"/>
        </w:rPr>
        <w:t>,</w:t>
      </w:r>
      <w:r w:rsidR="00AC60DC" w:rsidRPr="00787A1F">
        <w:rPr>
          <w:rFonts w:ascii="Cambria" w:hAnsi="Cambria" w:cs="Arial"/>
          <w:b/>
        </w:rPr>
        <w:t xml:space="preserve"> </w:t>
      </w:r>
      <w:r w:rsidR="00624FE5">
        <w:rPr>
          <w:rFonts w:ascii="Cambria" w:hAnsi="Cambria" w:cs="Arial"/>
        </w:rPr>
        <w:t xml:space="preserve">nie wcześniej jednak niż 40 dni od dnia zawarcia umowy, z uwagi na mechanizm rozliczenia projektu. </w:t>
      </w:r>
      <w:r w:rsidRPr="00511D2D">
        <w:rPr>
          <w:rFonts w:ascii="Cambria" w:hAnsi="Cambria" w:cs="Arial"/>
        </w:rPr>
        <w:t>Wraz z dostawą sprzętu, Wykonawca przekaże Zamawiającemu wszystkie dokumenty dotyczące tego sprzętu, w tym między innymi kart</w:t>
      </w:r>
      <w:r>
        <w:rPr>
          <w:rFonts w:ascii="Cambria" w:hAnsi="Cambria" w:cs="Arial"/>
        </w:rPr>
        <w:t>y</w:t>
      </w:r>
      <w:r w:rsidRPr="00511D2D">
        <w:rPr>
          <w:rFonts w:ascii="Cambria" w:hAnsi="Cambria" w:cs="Arial"/>
        </w:rPr>
        <w:t xml:space="preserve"> gwarancyjn</w:t>
      </w:r>
      <w:r>
        <w:rPr>
          <w:rFonts w:ascii="Cambria" w:hAnsi="Cambria" w:cs="Arial"/>
        </w:rPr>
        <w:t>e</w:t>
      </w:r>
      <w:r w:rsidRPr="00511D2D">
        <w:rPr>
          <w:rFonts w:ascii="Cambria" w:hAnsi="Cambria" w:cs="Arial"/>
        </w:rPr>
        <w:t>,  instrukcj</w:t>
      </w:r>
      <w:r>
        <w:rPr>
          <w:rFonts w:ascii="Cambria" w:hAnsi="Cambria" w:cs="Arial"/>
        </w:rPr>
        <w:t>e</w:t>
      </w:r>
      <w:r w:rsidRPr="00511D2D">
        <w:rPr>
          <w:rFonts w:ascii="Cambria" w:hAnsi="Cambria" w:cs="Arial"/>
        </w:rPr>
        <w:t xml:space="preserve"> obsługi w języku polskim oraz paszport</w:t>
      </w:r>
      <w:r>
        <w:rPr>
          <w:rFonts w:ascii="Cambria" w:hAnsi="Cambria" w:cs="Arial"/>
        </w:rPr>
        <w:t>y</w:t>
      </w:r>
      <w:r w:rsidRPr="00511D2D">
        <w:rPr>
          <w:rFonts w:ascii="Cambria" w:hAnsi="Cambria" w:cs="Arial"/>
        </w:rPr>
        <w:t xml:space="preserve"> techniczn</w:t>
      </w:r>
      <w:r>
        <w:rPr>
          <w:rFonts w:ascii="Cambria" w:hAnsi="Cambria" w:cs="Arial"/>
        </w:rPr>
        <w:t>e</w:t>
      </w:r>
      <w:r w:rsidRPr="00511D2D">
        <w:rPr>
          <w:rFonts w:ascii="Cambria" w:hAnsi="Cambria" w:cs="Arial"/>
        </w:rPr>
        <w:t>. Wraz  z dostawą sprzętu Wykonawca dostarczy protokołu odbioru urządzeń (2 egzemplarze).</w:t>
      </w:r>
    </w:p>
    <w:p w:rsidR="00595D17" w:rsidRPr="00511D2D" w:rsidRDefault="00595D17" w:rsidP="00595D1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Wykonawca </w:t>
      </w:r>
      <w:r>
        <w:rPr>
          <w:rFonts w:ascii="Cambria" w:hAnsi="Cambria" w:cs="Arial"/>
        </w:rPr>
        <w:t>uzgodni z Zamawiającym</w:t>
      </w:r>
      <w:r w:rsidRPr="00511D2D">
        <w:rPr>
          <w:rFonts w:ascii="Cambria" w:hAnsi="Cambria" w:cs="Arial"/>
        </w:rPr>
        <w:t xml:space="preserve"> dokładny termin dostawy danego urządzenia</w:t>
      </w:r>
      <w:r>
        <w:rPr>
          <w:rFonts w:ascii="Cambria" w:hAnsi="Cambria" w:cs="Arial"/>
        </w:rPr>
        <w:t>.</w:t>
      </w:r>
    </w:p>
    <w:p w:rsidR="00595D17" w:rsidRPr="00511D2D" w:rsidRDefault="00595D17" w:rsidP="00595D1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 ramach dostawy sprzętu, o którym mowa w ust. 1 Wykonawca zobowiązuje się do skonfigurowania i ustawienia urządzenia oraz sprawdzenia działania wszystkich funkcji </w:t>
      </w:r>
      <w:r>
        <w:rPr>
          <w:rFonts w:ascii="Cambria" w:hAnsi="Cambria" w:cs="Arial"/>
        </w:rPr>
        <w:br/>
      </w:r>
      <w:r w:rsidRPr="00511D2D">
        <w:rPr>
          <w:rFonts w:ascii="Cambria" w:hAnsi="Cambria" w:cs="Arial"/>
        </w:rPr>
        <w:lastRenderedPageBreak/>
        <w:t xml:space="preserve">i elementów. </w:t>
      </w:r>
    </w:p>
    <w:p w:rsidR="00595D17" w:rsidRPr="00511D2D" w:rsidRDefault="00595D17" w:rsidP="00595D1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Szkolenie personelu, o którym mowa w ust. 1 nastąpi </w:t>
      </w:r>
      <w:r>
        <w:rPr>
          <w:rFonts w:ascii="Cambria" w:hAnsi="Cambria" w:cs="Arial"/>
        </w:rPr>
        <w:t xml:space="preserve">najpóźniej </w:t>
      </w:r>
      <w:r w:rsidRPr="00511D2D">
        <w:rPr>
          <w:rFonts w:ascii="Cambria" w:hAnsi="Cambria" w:cs="Arial"/>
        </w:rPr>
        <w:t>w dniu dostawy urządzenia.</w:t>
      </w:r>
    </w:p>
    <w:p w:rsidR="00595D17" w:rsidRPr="00511D2D" w:rsidRDefault="00595D17" w:rsidP="00595D1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Dostawa urządzenia oraz szkolenie personelu zostaną potwierdzone protokołem odbioru podpisanym przez Strony lub ich uprawnionych przedstawicieli; w protokole odbioru zostanie wskazana data wykonania ww. czynności.</w:t>
      </w:r>
    </w:p>
    <w:p w:rsidR="00595D17" w:rsidRPr="00511D2D" w:rsidRDefault="00595D17" w:rsidP="00595D1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Z dniem potwierdzenia przez Zamawiającego przyjęcia sprzętu przechodzi na niego prawo własności. </w:t>
      </w:r>
    </w:p>
    <w:p w:rsidR="00595D17" w:rsidRPr="00511D2D" w:rsidRDefault="00595D17" w:rsidP="00595D17">
      <w:pPr>
        <w:widowControl w:val="0"/>
        <w:jc w:val="both"/>
        <w:rPr>
          <w:rFonts w:asciiTheme="majorHAnsi" w:hAnsiTheme="majorHAnsi" w:cs="Times New Roman"/>
        </w:rPr>
      </w:pPr>
    </w:p>
    <w:p w:rsidR="00595D17" w:rsidRPr="00511D2D" w:rsidRDefault="00595D17" w:rsidP="00595D17">
      <w:pPr>
        <w:widowControl w:val="0"/>
        <w:ind w:left="567" w:hanging="567"/>
        <w:jc w:val="both"/>
        <w:rPr>
          <w:rFonts w:asciiTheme="majorHAnsi" w:hAnsiTheme="majorHAnsi" w:cs="Times New Roman"/>
          <w:b/>
          <w:u w:val="single"/>
        </w:rPr>
      </w:pPr>
      <w:r w:rsidRPr="00511D2D">
        <w:rPr>
          <w:rFonts w:asciiTheme="majorHAnsi" w:hAnsiTheme="majorHAnsi" w:cs="Times New Roman"/>
          <w:b/>
        </w:rPr>
        <w:t xml:space="preserve">III. </w:t>
      </w:r>
      <w:r w:rsidRPr="00511D2D">
        <w:rPr>
          <w:rFonts w:asciiTheme="majorHAnsi" w:hAnsiTheme="majorHAnsi" w:cs="Times New Roman"/>
          <w:b/>
        </w:rPr>
        <w:tab/>
      </w:r>
      <w:r w:rsidRPr="00511D2D">
        <w:rPr>
          <w:rFonts w:asciiTheme="majorHAnsi" w:hAnsiTheme="majorHAnsi" w:cs="Times New Roman"/>
          <w:b/>
          <w:u w:val="single"/>
        </w:rPr>
        <w:t>CENA</w:t>
      </w:r>
    </w:p>
    <w:p w:rsidR="00595D17" w:rsidRPr="00511D2D" w:rsidRDefault="00595D17" w:rsidP="00595D17">
      <w:pPr>
        <w:tabs>
          <w:tab w:val="left" w:pos="284"/>
        </w:tabs>
        <w:jc w:val="center"/>
        <w:rPr>
          <w:rFonts w:asciiTheme="majorHAnsi" w:hAnsiTheme="majorHAnsi" w:cs="Times New Roman"/>
          <w:b/>
        </w:rPr>
      </w:pPr>
      <w:r w:rsidRPr="00511D2D">
        <w:rPr>
          <w:rFonts w:asciiTheme="majorHAnsi" w:hAnsiTheme="majorHAnsi" w:cs="Times New Roman"/>
          <w:b/>
        </w:rPr>
        <w:t>§ 3</w:t>
      </w:r>
    </w:p>
    <w:p w:rsidR="00595D17" w:rsidRPr="00511D2D" w:rsidRDefault="00595D17" w:rsidP="00595D17">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netto wynosi: ........................... zł.</w:t>
      </w:r>
    </w:p>
    <w:p w:rsidR="00595D17" w:rsidRPr="00511D2D" w:rsidRDefault="00595D17" w:rsidP="00595D17">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brutto wynosi: ........................... zł, w tym:</w:t>
      </w:r>
    </w:p>
    <w:p w:rsidR="00595D17" w:rsidRPr="00511D2D" w:rsidRDefault="00595D17" w:rsidP="00595D17">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1</w:t>
      </w:r>
      <w:r w:rsidRPr="00511D2D">
        <w:rPr>
          <w:rFonts w:ascii="Cambria" w:hAnsi="Cambria" w:cs="Arial"/>
        </w:rPr>
        <w:t xml:space="preserve"> - ……………………….. zł brutto,</w:t>
      </w:r>
    </w:p>
    <w:p w:rsidR="00595D17" w:rsidRDefault="00595D17" w:rsidP="00595D17">
      <w:pPr>
        <w:tabs>
          <w:tab w:val="left" w:pos="567"/>
          <w:tab w:val="left" w:pos="1134"/>
        </w:tabs>
        <w:spacing w:before="60" w:after="60"/>
        <w:ind w:left="56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2 - ……………………….. zł brutto,</w:t>
      </w:r>
    </w:p>
    <w:p w:rsidR="00595D17" w:rsidRPr="00511D2D" w:rsidRDefault="00595D17" w:rsidP="00595D17">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3</w:t>
      </w:r>
      <w:r w:rsidRPr="00511D2D">
        <w:rPr>
          <w:rFonts w:ascii="Cambria" w:hAnsi="Cambria" w:cs="Arial"/>
        </w:rPr>
        <w:t xml:space="preserve"> - ……………………….. zł brutto,</w:t>
      </w:r>
    </w:p>
    <w:p w:rsidR="00595D17" w:rsidRPr="00511D2D" w:rsidRDefault="00595D17" w:rsidP="00595D17">
      <w:pPr>
        <w:tabs>
          <w:tab w:val="left" w:pos="567"/>
          <w:tab w:val="left" w:pos="1134"/>
        </w:tabs>
        <w:spacing w:before="60" w:after="60"/>
        <w:ind w:left="56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4 - ……………………….. zł brutto,</w:t>
      </w:r>
    </w:p>
    <w:p w:rsidR="00595D17" w:rsidRPr="00511D2D" w:rsidRDefault="00595D17" w:rsidP="00595D17">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5</w:t>
      </w:r>
      <w:r w:rsidRPr="00511D2D">
        <w:rPr>
          <w:rFonts w:ascii="Cambria" w:hAnsi="Cambria" w:cs="Arial"/>
        </w:rPr>
        <w:t xml:space="preserve"> - ……………………….. zł brutto,</w:t>
      </w:r>
    </w:p>
    <w:p w:rsidR="00595D17" w:rsidRPr="00511D2D" w:rsidRDefault="00595D17" w:rsidP="00595D17">
      <w:pPr>
        <w:tabs>
          <w:tab w:val="left" w:pos="567"/>
          <w:tab w:val="left" w:pos="1134"/>
        </w:tabs>
        <w:spacing w:before="60" w:after="60"/>
        <w:ind w:left="56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6 - ……………………….. zł brutto,</w:t>
      </w:r>
    </w:p>
    <w:p w:rsidR="00595D17" w:rsidRPr="00511D2D" w:rsidRDefault="00595D17" w:rsidP="00595D17">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7</w:t>
      </w:r>
      <w:r w:rsidRPr="00511D2D">
        <w:rPr>
          <w:rFonts w:ascii="Cambria" w:hAnsi="Cambria" w:cs="Arial"/>
        </w:rPr>
        <w:t xml:space="preserve"> </w:t>
      </w:r>
      <w:r w:rsidR="00BC5CB9">
        <w:rPr>
          <w:rFonts w:ascii="Cambria" w:hAnsi="Cambria" w:cs="Arial"/>
        </w:rPr>
        <w:t>- ……………………….. zł brutto</w:t>
      </w:r>
      <w:r w:rsidR="008523D5">
        <w:rPr>
          <w:rFonts w:ascii="Cambria" w:hAnsi="Cambria" w:cs="Arial"/>
        </w:rPr>
        <w:t>.</w:t>
      </w:r>
    </w:p>
    <w:p w:rsidR="00595D17" w:rsidRPr="00511D2D" w:rsidRDefault="00595D17" w:rsidP="00BC5CB9">
      <w:pPr>
        <w:tabs>
          <w:tab w:val="left" w:pos="567"/>
          <w:tab w:val="left" w:pos="1134"/>
        </w:tabs>
        <w:spacing w:before="60" w:after="60"/>
        <w:ind w:left="567"/>
        <w:rPr>
          <w:rFonts w:ascii="Cambria" w:hAnsi="Cambria" w:cs="Arial"/>
        </w:rPr>
      </w:pPr>
    </w:p>
    <w:p w:rsidR="00595D17" w:rsidRPr="00511D2D" w:rsidRDefault="00595D17" w:rsidP="00BC5CB9">
      <w:pPr>
        <w:numPr>
          <w:ilvl w:val="1"/>
          <w:numId w:val="2"/>
        </w:numPr>
        <w:tabs>
          <w:tab w:val="left" w:pos="567"/>
        </w:tabs>
        <w:ind w:left="567" w:hanging="567"/>
        <w:rPr>
          <w:rFonts w:asciiTheme="majorHAnsi" w:hAnsiTheme="majorHAnsi" w:cs="Times New Roman"/>
          <w:spacing w:val="-3"/>
        </w:rPr>
      </w:pPr>
      <w:r w:rsidRPr="00511D2D">
        <w:rPr>
          <w:rFonts w:asciiTheme="majorHAnsi" w:hAnsiTheme="majorHAnsi" w:cs="Times New Roman"/>
          <w:spacing w:val="-3"/>
        </w:rPr>
        <w:t>Wartość umowy, o której mowa w ust. 2 obejmuje:</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cenę netto przedmiotu zamówienia,</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podatek VAT, </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odprawy celnej i cło,</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transportu zagranicznego i krajowego,</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koszty zała</w:t>
      </w:r>
      <w:r>
        <w:rPr>
          <w:rFonts w:asciiTheme="majorHAnsi" w:hAnsiTheme="majorHAnsi" w:cs="Times New Roman"/>
          <w:spacing w:val="-3"/>
        </w:rPr>
        <w:t xml:space="preserve">dunku i rozładunku w siedzibie </w:t>
      </w:r>
      <w:r w:rsidRPr="00511D2D">
        <w:rPr>
          <w:rFonts w:asciiTheme="majorHAnsi" w:hAnsiTheme="majorHAnsi" w:cs="Times New Roman"/>
          <w:spacing w:val="-3"/>
        </w:rPr>
        <w:t>Zamawiającego,</w:t>
      </w:r>
    </w:p>
    <w:p w:rsidR="00DB531A"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koszty złożenia, podłączenia, ustawienia, instalacji i konfiguracji urządze</w:t>
      </w:r>
      <w:r w:rsidR="0013607B">
        <w:rPr>
          <w:rFonts w:asciiTheme="majorHAnsi" w:hAnsiTheme="majorHAnsi" w:cs="Times New Roman"/>
          <w:spacing w:val="-3"/>
        </w:rPr>
        <w:t>nia</w:t>
      </w:r>
      <w:r w:rsidRPr="00511D2D">
        <w:rPr>
          <w:rFonts w:asciiTheme="majorHAnsi" w:hAnsiTheme="majorHAnsi" w:cs="Times New Roman"/>
          <w:spacing w:val="-3"/>
        </w:rPr>
        <w:t>,</w:t>
      </w:r>
      <w:r w:rsidR="0013607B">
        <w:rPr>
          <w:rFonts w:asciiTheme="majorHAnsi" w:hAnsiTheme="majorHAnsi" w:cs="Times New Roman"/>
          <w:spacing w:val="-3"/>
        </w:rPr>
        <w:t xml:space="preserve"> </w:t>
      </w:r>
    </w:p>
    <w:p w:rsidR="00595D17" w:rsidRPr="00511D2D" w:rsidRDefault="00DB531A" w:rsidP="00BC5CB9">
      <w:pPr>
        <w:numPr>
          <w:ilvl w:val="0"/>
          <w:numId w:val="10"/>
        </w:numPr>
        <w:ind w:left="1134" w:hanging="567"/>
        <w:jc w:val="both"/>
        <w:rPr>
          <w:rFonts w:asciiTheme="majorHAnsi" w:hAnsiTheme="majorHAnsi" w:cs="Times New Roman"/>
          <w:spacing w:val="-3"/>
        </w:rPr>
      </w:pPr>
      <w:r>
        <w:rPr>
          <w:rFonts w:asciiTheme="majorHAnsi" w:hAnsiTheme="majorHAnsi" w:cs="Times New Roman"/>
          <w:spacing w:val="-3"/>
        </w:rPr>
        <w:t xml:space="preserve">koszty </w:t>
      </w:r>
      <w:r w:rsidR="0013607B">
        <w:rPr>
          <w:rFonts w:asciiTheme="majorHAnsi" w:hAnsiTheme="majorHAnsi" w:cs="Times New Roman"/>
          <w:spacing w:val="-3"/>
        </w:rPr>
        <w:t xml:space="preserve">testów odbiorczych oraz </w:t>
      </w:r>
      <w:r>
        <w:rPr>
          <w:rFonts w:asciiTheme="majorHAnsi" w:hAnsiTheme="majorHAnsi" w:cs="Times New Roman"/>
          <w:spacing w:val="-3"/>
        </w:rPr>
        <w:t>integracji z systemami szpitalnymi (jeżeli są wymagane),</w:t>
      </w:r>
    </w:p>
    <w:p w:rsidR="00595D17" w:rsidRPr="00511D2D" w:rsidRDefault="00595D17" w:rsidP="00BC5CB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koszty szkolenia personelu, </w:t>
      </w:r>
    </w:p>
    <w:p w:rsidR="00595D17" w:rsidRPr="00511D2D" w:rsidRDefault="00595D17" w:rsidP="00BC5CB9">
      <w:pPr>
        <w:numPr>
          <w:ilvl w:val="0"/>
          <w:numId w:val="10"/>
        </w:numPr>
        <w:ind w:left="1134" w:hanging="567"/>
        <w:jc w:val="both"/>
        <w:rPr>
          <w:rFonts w:asciiTheme="majorHAnsi" w:hAnsiTheme="majorHAnsi" w:cs="Times New Roman"/>
          <w:spacing w:val="-3"/>
        </w:rPr>
      </w:pPr>
      <w:r>
        <w:rPr>
          <w:rFonts w:asciiTheme="majorHAnsi" w:hAnsiTheme="majorHAnsi" w:cs="Times New Roman"/>
          <w:spacing w:val="-3"/>
        </w:rPr>
        <w:t>k</w:t>
      </w:r>
      <w:r w:rsidR="00DB531A">
        <w:rPr>
          <w:rFonts w:asciiTheme="majorHAnsi" w:hAnsiTheme="majorHAnsi" w:cs="Times New Roman"/>
          <w:spacing w:val="-3"/>
        </w:rPr>
        <w:t>oszty wykonywania serwisu gwarancyjnego, w szczególności</w:t>
      </w:r>
      <w:r w:rsidRPr="00511D2D">
        <w:rPr>
          <w:rFonts w:asciiTheme="majorHAnsi" w:hAnsiTheme="majorHAnsi" w:cs="Times New Roman"/>
          <w:spacing w:val="-3"/>
        </w:rPr>
        <w:t xml:space="preserve"> przeglądów okresowych </w:t>
      </w:r>
      <w:r w:rsidR="00DB531A">
        <w:rPr>
          <w:rFonts w:asciiTheme="majorHAnsi" w:hAnsiTheme="majorHAnsi" w:cs="Times New Roman"/>
          <w:spacing w:val="-3"/>
        </w:rPr>
        <w:t>i</w:t>
      </w:r>
      <w:r w:rsidRPr="00511D2D">
        <w:rPr>
          <w:rFonts w:asciiTheme="majorHAnsi" w:hAnsiTheme="majorHAnsi" w:cs="Times New Roman"/>
          <w:spacing w:val="-3"/>
        </w:rPr>
        <w:t xml:space="preserve"> użytych części</w:t>
      </w:r>
      <w:r w:rsidR="00DB531A">
        <w:rPr>
          <w:rFonts w:asciiTheme="majorHAnsi" w:hAnsiTheme="majorHAnsi" w:cs="Times New Roman"/>
          <w:spacing w:val="-3"/>
        </w:rPr>
        <w:t xml:space="preserve"> zamiennych</w:t>
      </w:r>
      <w:r w:rsidRPr="00511D2D">
        <w:rPr>
          <w:rFonts w:asciiTheme="majorHAnsi" w:hAnsiTheme="majorHAnsi" w:cs="Times New Roman"/>
          <w:spacing w:val="-3"/>
        </w:rPr>
        <w:t>,</w:t>
      </w:r>
    </w:p>
    <w:p w:rsidR="00595D17" w:rsidRPr="00511D2D" w:rsidRDefault="00595D17" w:rsidP="00BC5CB9">
      <w:pPr>
        <w:numPr>
          <w:ilvl w:val="0"/>
          <w:numId w:val="10"/>
        </w:numPr>
        <w:ind w:left="1134" w:hanging="567"/>
        <w:jc w:val="both"/>
        <w:rPr>
          <w:rFonts w:asciiTheme="majorHAnsi" w:hAnsiTheme="majorHAnsi" w:cs="Times New Roman"/>
          <w:spacing w:val="-3"/>
        </w:rPr>
      </w:pPr>
      <w:r>
        <w:rPr>
          <w:rFonts w:asciiTheme="majorHAnsi" w:hAnsiTheme="majorHAnsi" w:cs="Times New Roman"/>
          <w:spacing w:val="-3"/>
        </w:rPr>
        <w:t>i</w:t>
      </w:r>
      <w:r w:rsidRPr="00511D2D">
        <w:rPr>
          <w:rFonts w:asciiTheme="majorHAnsi" w:hAnsiTheme="majorHAnsi" w:cs="Times New Roman"/>
          <w:spacing w:val="-3"/>
        </w:rPr>
        <w:t>nne koszty Wykonawcy związane z prawidłowym zrealizowaniem zamówienia.</w:t>
      </w:r>
    </w:p>
    <w:p w:rsidR="00595D17" w:rsidRPr="00511D2D" w:rsidRDefault="00595D17" w:rsidP="00595D17">
      <w:pPr>
        <w:tabs>
          <w:tab w:val="left" w:pos="567"/>
        </w:tabs>
        <w:jc w:val="both"/>
        <w:rPr>
          <w:rFonts w:asciiTheme="majorHAnsi" w:hAnsiTheme="majorHAnsi" w:cs="Times New Roman"/>
          <w:b/>
          <w:spacing w:val="-3"/>
        </w:rPr>
      </w:pPr>
    </w:p>
    <w:p w:rsidR="00595D17" w:rsidRPr="00511D2D" w:rsidRDefault="00595D17" w:rsidP="00595D17">
      <w:pPr>
        <w:tabs>
          <w:tab w:val="left" w:pos="567"/>
        </w:tabs>
        <w:ind w:left="567" w:hanging="567"/>
        <w:jc w:val="both"/>
        <w:rPr>
          <w:rFonts w:asciiTheme="majorHAnsi" w:hAnsiTheme="majorHAnsi" w:cs="Times New Roman"/>
          <w:b/>
          <w:spacing w:val="-3"/>
          <w:u w:val="single"/>
        </w:rPr>
      </w:pPr>
      <w:r w:rsidRPr="00511D2D">
        <w:rPr>
          <w:rFonts w:asciiTheme="majorHAnsi" w:hAnsiTheme="majorHAnsi" w:cs="Times New Roman"/>
          <w:b/>
          <w:spacing w:val="-3"/>
        </w:rPr>
        <w:t xml:space="preserve">IV. </w:t>
      </w:r>
      <w:r w:rsidRPr="00511D2D">
        <w:rPr>
          <w:rFonts w:asciiTheme="majorHAnsi" w:hAnsiTheme="majorHAnsi" w:cs="Times New Roman"/>
          <w:b/>
          <w:spacing w:val="-3"/>
        </w:rPr>
        <w:tab/>
      </w:r>
      <w:r w:rsidRPr="00511D2D">
        <w:rPr>
          <w:rFonts w:asciiTheme="majorHAnsi" w:hAnsiTheme="majorHAnsi" w:cs="Times New Roman"/>
          <w:b/>
          <w:spacing w:val="-3"/>
          <w:u w:val="single"/>
        </w:rPr>
        <w:t>WARUNKI PŁATNOŚCI</w:t>
      </w:r>
    </w:p>
    <w:p w:rsidR="00595D17" w:rsidRPr="00511D2D" w:rsidRDefault="00595D17" w:rsidP="00595D17">
      <w:pPr>
        <w:tabs>
          <w:tab w:val="left" w:pos="426"/>
        </w:tabs>
        <w:jc w:val="center"/>
        <w:rPr>
          <w:rFonts w:asciiTheme="majorHAnsi" w:hAnsiTheme="majorHAnsi" w:cs="Times New Roman"/>
          <w:b/>
        </w:rPr>
      </w:pPr>
      <w:r w:rsidRPr="00511D2D">
        <w:rPr>
          <w:rFonts w:asciiTheme="majorHAnsi" w:hAnsiTheme="majorHAnsi" w:cs="Times New Roman"/>
          <w:b/>
        </w:rPr>
        <w:t>§ 4</w:t>
      </w:r>
    </w:p>
    <w:p w:rsidR="00595D17" w:rsidRPr="00511D2D" w:rsidRDefault="00595D17" w:rsidP="00595D17">
      <w:pPr>
        <w:pStyle w:val="Akapitzlist"/>
        <w:numPr>
          <w:ilvl w:val="0"/>
          <w:numId w:val="7"/>
        </w:numPr>
        <w:tabs>
          <w:tab w:val="left" w:pos="0"/>
        </w:tabs>
        <w:spacing w:before="60" w:after="60"/>
        <w:ind w:left="567" w:hanging="567"/>
        <w:jc w:val="both"/>
        <w:rPr>
          <w:rFonts w:asciiTheme="majorHAnsi" w:hAnsiTheme="majorHAnsi"/>
        </w:rPr>
      </w:pPr>
      <w:r w:rsidRPr="00511D2D">
        <w:rPr>
          <w:rFonts w:asciiTheme="majorHAnsi" w:hAnsiTheme="majorHAnsi"/>
        </w:rPr>
        <w:t xml:space="preserve">Zapłata wynagrodzenia, o którym mowa § 3 ust. 2 umowy zostanie zrealizowana w terminie do </w:t>
      </w:r>
      <w:r>
        <w:rPr>
          <w:rFonts w:asciiTheme="majorHAnsi" w:hAnsiTheme="majorHAnsi"/>
          <w:b/>
        </w:rPr>
        <w:t>6</w:t>
      </w:r>
      <w:r w:rsidRPr="00511D2D">
        <w:rPr>
          <w:rFonts w:asciiTheme="majorHAnsi" w:hAnsiTheme="majorHAnsi"/>
          <w:b/>
        </w:rPr>
        <w:t>0</w:t>
      </w:r>
      <w:r w:rsidRPr="00511D2D">
        <w:rPr>
          <w:rFonts w:asciiTheme="majorHAnsi" w:hAnsiTheme="majorHAnsi"/>
        </w:rPr>
        <w:t xml:space="preserve"> </w:t>
      </w:r>
      <w:r w:rsidRPr="00511D2D">
        <w:rPr>
          <w:rFonts w:asciiTheme="majorHAnsi" w:hAnsiTheme="majorHAnsi"/>
          <w:b/>
        </w:rPr>
        <w:t>dni</w:t>
      </w:r>
      <w:r w:rsidRPr="00511D2D">
        <w:rPr>
          <w:rFonts w:asciiTheme="majorHAnsi" w:hAnsiTheme="majorHAnsi"/>
        </w:rPr>
        <w:t xml:space="preserve"> licząc od daty </w:t>
      </w:r>
      <w:r w:rsidR="00D60A1A">
        <w:rPr>
          <w:rFonts w:asciiTheme="majorHAnsi" w:hAnsiTheme="majorHAnsi"/>
        </w:rPr>
        <w:t>realizacji</w:t>
      </w:r>
      <w:r w:rsidRPr="00511D2D">
        <w:rPr>
          <w:rFonts w:asciiTheme="majorHAnsi" w:hAnsiTheme="majorHAnsi"/>
        </w:rPr>
        <w:t xml:space="preserve"> </w:t>
      </w:r>
      <w:r w:rsidR="00D60A1A">
        <w:rPr>
          <w:rFonts w:asciiTheme="majorHAnsi" w:hAnsiTheme="majorHAnsi"/>
        </w:rPr>
        <w:t>zamówienia</w:t>
      </w:r>
      <w:r w:rsidRPr="00511D2D">
        <w:rPr>
          <w:rFonts w:asciiTheme="majorHAnsi" w:hAnsiTheme="majorHAnsi"/>
        </w:rPr>
        <w:t xml:space="preserve"> (potwierdzone</w:t>
      </w:r>
      <w:r w:rsidR="00D60A1A">
        <w:rPr>
          <w:rFonts w:asciiTheme="majorHAnsi" w:hAnsiTheme="majorHAnsi"/>
        </w:rPr>
        <w:t>j</w:t>
      </w:r>
      <w:r w:rsidRPr="00511D2D">
        <w:rPr>
          <w:rFonts w:asciiTheme="majorHAnsi" w:hAnsiTheme="majorHAnsi"/>
        </w:rPr>
        <w:t xml:space="preserve"> podpisanym protokołem </w:t>
      </w:r>
      <w:r w:rsidRPr="00511D2D">
        <w:rPr>
          <w:rFonts w:asciiTheme="majorHAnsi" w:hAnsiTheme="majorHAnsi"/>
          <w:b/>
        </w:rPr>
        <w:t>odbioru końcowego</w:t>
      </w:r>
      <w:r w:rsidRPr="00511D2D">
        <w:rPr>
          <w:rFonts w:asciiTheme="majorHAnsi" w:hAnsiTheme="majorHAnsi"/>
        </w:rPr>
        <w:t>) i otrzymania pop</w:t>
      </w:r>
      <w:r>
        <w:rPr>
          <w:rFonts w:asciiTheme="majorHAnsi" w:hAnsiTheme="majorHAnsi"/>
        </w:rPr>
        <w:t>rawnie wystawionej faktury VAT.</w:t>
      </w:r>
    </w:p>
    <w:p w:rsidR="00595D17" w:rsidRDefault="00595D17" w:rsidP="00595D17">
      <w:pPr>
        <w:pStyle w:val="Akapitzlist"/>
        <w:numPr>
          <w:ilvl w:val="0"/>
          <w:numId w:val="7"/>
        </w:numPr>
        <w:tabs>
          <w:tab w:val="left" w:pos="0"/>
        </w:tabs>
        <w:spacing w:before="60" w:after="60"/>
        <w:ind w:left="567" w:hanging="567"/>
        <w:jc w:val="both"/>
        <w:rPr>
          <w:rFonts w:asciiTheme="majorHAnsi" w:hAnsiTheme="majorHAnsi"/>
        </w:rPr>
      </w:pPr>
      <w:r w:rsidRPr="00511D2D">
        <w:rPr>
          <w:rFonts w:asciiTheme="majorHAnsi" w:hAnsiTheme="majorHAnsi"/>
        </w:rPr>
        <w:t>W przypadku otrzymania nieprawidłowo wystawionej faktury Zamawiający zwróci się do Wykonawcy z żądaniem wystawienia korekty. Żądanie, o którym mowa w zdaniu pierwszym zost</w:t>
      </w:r>
      <w:r>
        <w:rPr>
          <w:rFonts w:asciiTheme="majorHAnsi" w:hAnsiTheme="majorHAnsi"/>
        </w:rPr>
        <w:t>anie przesłane Wykonawcy pocztą.</w:t>
      </w:r>
    </w:p>
    <w:p w:rsidR="00595D17" w:rsidRDefault="00595D17" w:rsidP="00595D17">
      <w:pPr>
        <w:pStyle w:val="Akapitzlist"/>
        <w:numPr>
          <w:ilvl w:val="0"/>
          <w:numId w:val="7"/>
        </w:numPr>
        <w:tabs>
          <w:tab w:val="left" w:pos="0"/>
        </w:tabs>
        <w:spacing w:before="60" w:after="60"/>
        <w:ind w:left="567" w:hanging="567"/>
        <w:jc w:val="both"/>
        <w:rPr>
          <w:rFonts w:asciiTheme="majorHAnsi" w:hAnsiTheme="majorHAnsi"/>
        </w:rPr>
      </w:pPr>
      <w:r w:rsidRPr="00E60635">
        <w:rPr>
          <w:rFonts w:asciiTheme="majorHAnsi" w:hAnsiTheme="majorHAnsi"/>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DB531A" w:rsidRDefault="00595D17" w:rsidP="00DB531A">
      <w:pPr>
        <w:pStyle w:val="Akapitzlist"/>
        <w:numPr>
          <w:ilvl w:val="0"/>
          <w:numId w:val="7"/>
        </w:numPr>
        <w:tabs>
          <w:tab w:val="left" w:pos="0"/>
        </w:tabs>
        <w:spacing w:before="60" w:after="60"/>
        <w:ind w:left="567" w:hanging="567"/>
        <w:jc w:val="both"/>
        <w:rPr>
          <w:rFonts w:asciiTheme="majorHAnsi" w:hAnsiTheme="majorHAnsi"/>
        </w:rPr>
      </w:pPr>
      <w:r w:rsidRPr="00E60635">
        <w:rPr>
          <w:rFonts w:asciiTheme="majorHAnsi" w:hAnsiTheme="majorHAnsi"/>
        </w:rPr>
        <w:t xml:space="preserve">Płatności zostaną realizowane na konto Wykonawcy wskazane na fakturze. </w:t>
      </w:r>
    </w:p>
    <w:p w:rsidR="00595D17" w:rsidRPr="00DB531A" w:rsidRDefault="00595D17" w:rsidP="00DB531A">
      <w:pPr>
        <w:pStyle w:val="Akapitzlist"/>
        <w:numPr>
          <w:ilvl w:val="0"/>
          <w:numId w:val="7"/>
        </w:numPr>
        <w:tabs>
          <w:tab w:val="left" w:pos="0"/>
        </w:tabs>
        <w:spacing w:before="60" w:after="60"/>
        <w:ind w:left="567" w:hanging="567"/>
        <w:jc w:val="both"/>
        <w:rPr>
          <w:rFonts w:asciiTheme="majorHAnsi" w:hAnsiTheme="majorHAnsi"/>
        </w:rPr>
      </w:pPr>
      <w:r w:rsidRPr="00DB531A">
        <w:rPr>
          <w:rFonts w:asciiTheme="majorHAnsi" w:hAnsiTheme="majorHAnsi"/>
        </w:rPr>
        <w:t xml:space="preserve">W przypadku nieterminowego regulowania należności za dostarczony sprzęt, Wykonawca </w:t>
      </w:r>
      <w:r w:rsidRPr="00DB531A">
        <w:rPr>
          <w:rFonts w:asciiTheme="majorHAnsi" w:hAnsiTheme="majorHAnsi"/>
          <w:iCs/>
        </w:rPr>
        <w:t xml:space="preserve">po spełnieniu swojego świadczenia niepieniężnego i doręczeniu Zamawiającemu prawidłowo sporządzonej faktury, </w:t>
      </w:r>
      <w:r w:rsidRPr="00DB531A">
        <w:rPr>
          <w:rFonts w:asciiTheme="majorHAnsi" w:hAnsiTheme="majorHAnsi"/>
        </w:rPr>
        <w:t xml:space="preserve">może naliczać odsetki </w:t>
      </w:r>
      <w:r w:rsidRPr="00DB531A">
        <w:rPr>
          <w:rFonts w:asciiTheme="majorHAnsi" w:hAnsiTheme="majorHAnsi"/>
          <w:iCs/>
        </w:rPr>
        <w:t xml:space="preserve">w wysokości określonej w art. 8 ust. 1 </w:t>
      </w:r>
      <w:r w:rsidR="00AC60DC" w:rsidRPr="00DB531A">
        <w:rPr>
          <w:rFonts w:asciiTheme="majorHAnsi" w:hAnsiTheme="majorHAnsi" w:cs="Arial"/>
        </w:rPr>
        <w:t>ustawy o przeciwdziałaniu nadmiernym opóźnieniom w transakcjach handlowych  (Dz. U. 2019 poz. 118 ze zm.).</w:t>
      </w:r>
    </w:p>
    <w:p w:rsidR="00DB531A" w:rsidRPr="00ED2758" w:rsidRDefault="00DB531A" w:rsidP="00DB531A">
      <w:pPr>
        <w:pStyle w:val="Akapitzlist"/>
        <w:numPr>
          <w:ilvl w:val="0"/>
          <w:numId w:val="7"/>
        </w:numPr>
        <w:tabs>
          <w:tab w:val="num" w:pos="567"/>
        </w:tabs>
        <w:spacing w:line="276" w:lineRule="auto"/>
        <w:ind w:left="567" w:hanging="567"/>
        <w:jc w:val="both"/>
        <w:rPr>
          <w:rFonts w:asciiTheme="majorHAnsi" w:hAnsiTheme="majorHAnsi" w:cs="Arial"/>
          <w:sz w:val="22"/>
          <w:szCs w:val="22"/>
        </w:rPr>
      </w:pPr>
      <w:r w:rsidRPr="00DB531A">
        <w:rPr>
          <w:rFonts w:asciiTheme="majorHAnsi" w:hAnsiTheme="majorHAnsi" w:cs="Arial"/>
        </w:rPr>
        <w:t xml:space="preserve">Zamawiający </w:t>
      </w:r>
      <w:r>
        <w:rPr>
          <w:rFonts w:asciiTheme="majorHAnsi" w:hAnsiTheme="majorHAnsi" w:cs="Arial"/>
        </w:rPr>
        <w:t xml:space="preserve">informuje, iż </w:t>
      </w:r>
      <w:r w:rsidRPr="00DB531A">
        <w:rPr>
          <w:rFonts w:asciiTheme="majorHAnsi" w:hAnsiTheme="majorHAnsi" w:cs="Arial"/>
        </w:rPr>
        <w:t xml:space="preserve">posiada konto przeznaczone do elektronicznego fakturowania na PEF </w:t>
      </w:r>
      <w:proofErr w:type="spellStart"/>
      <w:r w:rsidRPr="00DB531A">
        <w:rPr>
          <w:rFonts w:asciiTheme="majorHAnsi" w:hAnsiTheme="majorHAnsi" w:cs="Arial"/>
        </w:rPr>
        <w:t>expert</w:t>
      </w:r>
      <w:proofErr w:type="spellEnd"/>
      <w:r w:rsidRPr="00DB531A">
        <w:rPr>
          <w:rFonts w:asciiTheme="majorHAnsi" w:hAnsiTheme="majorHAnsi" w:cs="Arial"/>
        </w:rPr>
        <w:t xml:space="preserve"> – Platforma Elektronicznego Fakturowania</w:t>
      </w:r>
      <w:r w:rsidRPr="00ED2758">
        <w:rPr>
          <w:rFonts w:asciiTheme="majorHAnsi" w:hAnsiTheme="majorHAnsi" w:cs="Arial"/>
          <w:sz w:val="22"/>
          <w:szCs w:val="22"/>
        </w:rPr>
        <w:t xml:space="preserve">. </w:t>
      </w:r>
    </w:p>
    <w:p w:rsidR="00595D17" w:rsidRPr="00511D2D" w:rsidRDefault="00595D17" w:rsidP="00595D17">
      <w:pPr>
        <w:rPr>
          <w:rFonts w:asciiTheme="majorHAnsi" w:hAnsiTheme="majorHAnsi" w:cs="Times New Roman"/>
        </w:rPr>
      </w:pPr>
    </w:p>
    <w:p w:rsidR="00595D17" w:rsidRPr="00511D2D" w:rsidRDefault="00595D17" w:rsidP="00595D17">
      <w:pPr>
        <w:pStyle w:val="Nagwek5"/>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 </w:t>
      </w:r>
      <w:r w:rsidRPr="00511D2D">
        <w:rPr>
          <w:rFonts w:asciiTheme="majorHAnsi" w:hAnsiTheme="majorHAnsi" w:cs="Times New Roman"/>
          <w:sz w:val="20"/>
          <w:u w:val="none"/>
        </w:rPr>
        <w:tab/>
      </w:r>
      <w:r w:rsidRPr="00511D2D">
        <w:rPr>
          <w:rFonts w:asciiTheme="majorHAnsi" w:hAnsiTheme="majorHAnsi" w:cs="Times New Roman"/>
          <w:sz w:val="20"/>
          <w:u w:val="none"/>
        </w:rPr>
        <w:tab/>
      </w:r>
      <w:r w:rsidRPr="00511D2D">
        <w:rPr>
          <w:rFonts w:asciiTheme="majorHAnsi" w:hAnsiTheme="majorHAnsi" w:cs="Times New Roman"/>
          <w:sz w:val="20"/>
          <w:u w:val="single"/>
        </w:rPr>
        <w:t>GWARANCJA</w:t>
      </w:r>
    </w:p>
    <w:p w:rsidR="00595D17" w:rsidRPr="00511D2D" w:rsidRDefault="00595D17" w:rsidP="00595D17">
      <w:pPr>
        <w:jc w:val="center"/>
        <w:rPr>
          <w:rFonts w:asciiTheme="majorHAnsi" w:hAnsiTheme="majorHAnsi" w:cs="Times New Roman"/>
          <w:b/>
        </w:rPr>
      </w:pPr>
      <w:r w:rsidRPr="00511D2D">
        <w:rPr>
          <w:rFonts w:asciiTheme="majorHAnsi" w:hAnsiTheme="majorHAnsi" w:cs="Times New Roman"/>
          <w:b/>
        </w:rPr>
        <w:t>§ 5</w:t>
      </w:r>
    </w:p>
    <w:p w:rsidR="00595D17" w:rsidRPr="00511D2D" w:rsidRDefault="00595D17" w:rsidP="00595D17">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w:t>
      </w:r>
      <w:r>
        <w:rPr>
          <w:rFonts w:asciiTheme="majorHAnsi" w:hAnsiTheme="majorHAnsi" w:cs="Times New Roman"/>
          <w:sz w:val="20"/>
          <w:szCs w:val="20"/>
        </w:rPr>
        <w:t>awca oświadcza, że</w:t>
      </w:r>
      <w:r w:rsidRPr="00511D2D">
        <w:rPr>
          <w:rFonts w:asciiTheme="majorHAnsi" w:hAnsiTheme="majorHAnsi" w:cs="Times New Roman"/>
          <w:sz w:val="20"/>
          <w:szCs w:val="20"/>
        </w:rPr>
        <w:t xml:space="preserve"> oferowany sprzęt objęty jest gwarancją producenta</w:t>
      </w:r>
      <w:r>
        <w:rPr>
          <w:rFonts w:asciiTheme="majorHAnsi" w:hAnsiTheme="majorHAnsi" w:cs="Times New Roman"/>
          <w:sz w:val="20"/>
          <w:szCs w:val="20"/>
        </w:rPr>
        <w:t xml:space="preserve"> </w:t>
      </w:r>
      <w:r w:rsidRPr="00511D2D">
        <w:rPr>
          <w:rFonts w:asciiTheme="majorHAnsi" w:hAnsiTheme="majorHAnsi" w:cs="Times New Roman"/>
          <w:sz w:val="20"/>
          <w:szCs w:val="20"/>
        </w:rPr>
        <w:t xml:space="preserve">i wynosi: </w:t>
      </w:r>
      <w:r w:rsidR="00624FE5">
        <w:rPr>
          <w:rFonts w:asciiTheme="majorHAnsi" w:hAnsiTheme="majorHAnsi" w:cs="Times New Roman"/>
          <w:b/>
          <w:sz w:val="20"/>
          <w:szCs w:val="20"/>
        </w:rPr>
        <w:t>____</w:t>
      </w:r>
      <w:r w:rsidR="00AC60DC">
        <w:rPr>
          <w:rFonts w:asciiTheme="majorHAnsi" w:hAnsiTheme="majorHAnsi" w:cs="Times New Roman"/>
          <w:b/>
          <w:sz w:val="20"/>
          <w:szCs w:val="20"/>
        </w:rPr>
        <w:t xml:space="preserve"> </w:t>
      </w:r>
      <w:r w:rsidRPr="00511D2D">
        <w:rPr>
          <w:rFonts w:asciiTheme="majorHAnsi" w:hAnsiTheme="majorHAnsi" w:cs="Times New Roman"/>
          <w:b/>
          <w:sz w:val="20"/>
          <w:szCs w:val="20"/>
        </w:rPr>
        <w:t>miesiące</w:t>
      </w:r>
      <w:r w:rsidRPr="00511D2D">
        <w:rPr>
          <w:rFonts w:asciiTheme="majorHAnsi" w:hAnsiTheme="majorHAnsi" w:cs="Times New Roman"/>
          <w:sz w:val="20"/>
          <w:szCs w:val="20"/>
        </w:rPr>
        <w:t xml:space="preserve"> od daty podpisania protokołu odbioru końcowego. Gwarancja obejmuje cały dostarczony sprzęt.</w:t>
      </w:r>
    </w:p>
    <w:p w:rsidR="00595D17" w:rsidRPr="00511D2D" w:rsidRDefault="00595D17" w:rsidP="00595D17">
      <w:pPr>
        <w:numPr>
          <w:ilvl w:val="0"/>
          <w:numId w:val="4"/>
        </w:numPr>
        <w:ind w:left="567" w:hanging="567"/>
        <w:jc w:val="both"/>
        <w:rPr>
          <w:rFonts w:asciiTheme="majorHAnsi" w:hAnsiTheme="majorHAnsi" w:cs="Times New Roman"/>
        </w:rPr>
      </w:pPr>
      <w:r w:rsidRPr="00511D2D">
        <w:rPr>
          <w:rFonts w:asciiTheme="majorHAnsi" w:hAnsiTheme="majorHAnsi" w:cs="Times New Roman"/>
        </w:rPr>
        <w:t>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odbioru końcowego sprzętu z winy Wykonawcy. Ponadto Wykonawca przeniesie w dniu dostawy sprzętu na rzecz Zamawiającego wszelkie prawa wynikających z dokumentów gwarancyjnych wystawionych przez podmioty trzecie, które to dokumenty dotyczą przedmiotu dostawy.</w:t>
      </w:r>
    </w:p>
    <w:p w:rsidR="00595D17" w:rsidRPr="00511D2D" w:rsidRDefault="00595D17" w:rsidP="00595D17">
      <w:pPr>
        <w:pStyle w:val="Akapitzlist1"/>
        <w:numPr>
          <w:ilvl w:val="0"/>
          <w:numId w:val="4"/>
        </w:numPr>
        <w:spacing w:after="60" w:line="240" w:lineRule="auto"/>
        <w:ind w:left="567" w:hanging="567"/>
        <w:jc w:val="both"/>
        <w:rPr>
          <w:rFonts w:asciiTheme="majorHAnsi" w:hAnsiTheme="majorHAnsi" w:cs="Times New Roman"/>
          <w:sz w:val="20"/>
          <w:szCs w:val="20"/>
        </w:rPr>
      </w:pPr>
      <w:r>
        <w:rPr>
          <w:rFonts w:asciiTheme="majorHAnsi" w:hAnsiTheme="majorHAnsi" w:cs="Times New Roman"/>
          <w:sz w:val="20"/>
          <w:szCs w:val="20"/>
        </w:rPr>
        <w:t>Wykonawca oświadcza, że</w:t>
      </w:r>
      <w:r w:rsidRPr="00511D2D">
        <w:rPr>
          <w:rFonts w:asciiTheme="majorHAnsi" w:hAnsiTheme="majorHAnsi" w:cs="Times New Roman"/>
          <w:sz w:val="20"/>
          <w:szCs w:val="20"/>
        </w:rPr>
        <w:t xml:space="preserve"> gwarancja, o której mowa w ust. 1 będzie realizowana na następujących warunkach:</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okresie gwarancji przeglądy okresowe będą wykonywane bez dodatkowego wynagrodzenia przez Wykonawcę lub podmiot wskazany w ust. 6 z częstotliwością zalecaną przez producenta dostarczonego urządzenia</w:t>
      </w:r>
      <w:r w:rsidRPr="006B7500">
        <w:rPr>
          <w:rFonts w:asciiTheme="majorHAnsi" w:hAnsiTheme="majorHAnsi" w:cs="Times New Roman"/>
          <w:sz w:val="20"/>
          <w:szCs w:val="20"/>
        </w:rPr>
        <w:t>;</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wady, usterki (awarii) Zamawiający będzie miał możliwość zgłoszenia wad, usterek (awarii) dni robocze</w:t>
      </w:r>
      <w:r>
        <w:rPr>
          <w:rFonts w:asciiTheme="majorHAnsi" w:hAnsiTheme="majorHAnsi" w:cs="Times New Roman"/>
          <w:sz w:val="20"/>
          <w:szCs w:val="20"/>
        </w:rPr>
        <w:t>,</w:t>
      </w:r>
      <w:r w:rsidRPr="00C85C7F">
        <w:rPr>
          <w:rFonts w:asciiTheme="majorHAnsi" w:hAnsiTheme="majorHAnsi" w:cs="Times New Roman"/>
          <w:sz w:val="20"/>
          <w:szCs w:val="20"/>
        </w:rPr>
        <w:t xml:space="preserve"> </w:t>
      </w:r>
      <w:r>
        <w:rPr>
          <w:rFonts w:asciiTheme="majorHAnsi" w:hAnsiTheme="majorHAnsi" w:cs="Times New Roman"/>
          <w:sz w:val="20"/>
          <w:szCs w:val="20"/>
        </w:rPr>
        <w:t xml:space="preserve">w godzinach </w:t>
      </w:r>
      <w:r w:rsidRPr="00511D2D">
        <w:rPr>
          <w:rFonts w:asciiTheme="majorHAnsi" w:hAnsiTheme="majorHAnsi" w:cs="Times New Roman"/>
          <w:sz w:val="20"/>
          <w:szCs w:val="20"/>
        </w:rPr>
        <w:t xml:space="preserve"> </w:t>
      </w:r>
      <w:r>
        <w:rPr>
          <w:rFonts w:asciiTheme="majorHAnsi" w:hAnsiTheme="majorHAnsi" w:cs="Times New Roman"/>
          <w:sz w:val="20"/>
          <w:szCs w:val="20"/>
        </w:rPr>
        <w:t>8:00 -15:00</w:t>
      </w:r>
      <w:r w:rsidRPr="00511D2D">
        <w:rPr>
          <w:rFonts w:asciiTheme="majorHAnsi" w:hAnsiTheme="majorHAnsi" w:cs="Times New Roman"/>
          <w:sz w:val="20"/>
          <w:szCs w:val="20"/>
        </w:rPr>
        <w:t xml:space="preserve">; </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Zgłoszenia awarii będą składane drogą elektroniczną</w:t>
      </w:r>
      <w:r w:rsidR="00C340AF">
        <w:rPr>
          <w:rFonts w:asciiTheme="majorHAnsi" w:hAnsiTheme="majorHAnsi" w:cs="Times New Roman"/>
          <w:sz w:val="20"/>
          <w:szCs w:val="20"/>
        </w:rPr>
        <w:t xml:space="preserve"> na adres e-mail wskazany w ust.6</w:t>
      </w:r>
      <w:r w:rsidRPr="00511D2D">
        <w:rPr>
          <w:rFonts w:asciiTheme="majorHAnsi" w:hAnsiTheme="majorHAnsi" w:cs="Times New Roman"/>
          <w:sz w:val="20"/>
          <w:szCs w:val="20"/>
        </w:rPr>
        <w:t>;</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sprzętu, reakcja serwisu tj. przyjęcie zgłoszenia i kontakt z użytkownikiem urządzenia w celu wyjaśnienia problemu awarii wyniesie: do 24 godzin od zgłoszenia w dni robocze;</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wymagającej przyjazdu serwisu, przybycie serwisu do Zamawiającego wyniesie maksymalnie 48 godzin w dni robocze, od zgłoszenia;</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Podstawowe wady i usterki (awarie) sprzętu w okresie gwarancji będą usuwane w terminie do </w:t>
      </w:r>
      <w:r w:rsidRPr="00511D2D">
        <w:rPr>
          <w:rFonts w:asciiTheme="majorHAnsi" w:hAnsiTheme="majorHAnsi" w:cs="Times New Roman"/>
          <w:b/>
          <w:sz w:val="20"/>
          <w:szCs w:val="20"/>
        </w:rPr>
        <w:t>5 dni roboczych</w:t>
      </w:r>
      <w:r w:rsidRPr="00511D2D">
        <w:rPr>
          <w:rFonts w:asciiTheme="majorHAnsi" w:hAnsiTheme="majorHAnsi" w:cs="Times New Roman"/>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511D2D">
        <w:rPr>
          <w:rFonts w:asciiTheme="majorHAnsi" w:hAnsiTheme="majorHAnsi" w:cs="Times New Roman"/>
          <w:b/>
          <w:sz w:val="20"/>
          <w:szCs w:val="20"/>
        </w:rPr>
        <w:t>1</w:t>
      </w:r>
      <w:r w:rsidR="00AC60DC">
        <w:rPr>
          <w:rFonts w:asciiTheme="majorHAnsi" w:hAnsiTheme="majorHAnsi" w:cs="Times New Roman"/>
          <w:b/>
          <w:sz w:val="20"/>
          <w:szCs w:val="20"/>
        </w:rPr>
        <w:t>0</w:t>
      </w:r>
      <w:r w:rsidRPr="00511D2D">
        <w:rPr>
          <w:rFonts w:asciiTheme="majorHAnsi" w:hAnsiTheme="majorHAnsi" w:cs="Times New Roman"/>
          <w:b/>
          <w:sz w:val="20"/>
          <w:szCs w:val="20"/>
        </w:rPr>
        <w:t xml:space="preserve"> dni roboczych</w:t>
      </w:r>
      <w:r w:rsidRPr="00511D2D">
        <w:rPr>
          <w:rFonts w:asciiTheme="majorHAnsi" w:hAnsiTheme="majorHAnsi" w:cs="Times New Roman"/>
          <w:sz w:val="20"/>
          <w:szCs w:val="20"/>
        </w:rPr>
        <w:t xml:space="preserve"> od daty zgłoszenia dokonanej w dniu roboczym.</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Zamawiającemu przysługuje prawo do wymiany części lub elementu na nowy, jeżeli</w:t>
      </w:r>
      <w:r w:rsidRPr="00511D2D">
        <w:rPr>
          <w:rFonts w:asciiTheme="majorHAnsi" w:hAnsiTheme="majorHAnsi" w:cs="Times New Roman"/>
          <w:sz w:val="20"/>
          <w:szCs w:val="20"/>
        </w:rPr>
        <w:br/>
        <w:t xml:space="preserve">w okresie gwarancyjnym zostaną dokonane 3 naprawy </w:t>
      </w:r>
      <w:r>
        <w:rPr>
          <w:rFonts w:asciiTheme="majorHAnsi" w:hAnsiTheme="majorHAnsi" w:cs="Times New Roman"/>
          <w:sz w:val="20"/>
          <w:szCs w:val="20"/>
        </w:rPr>
        <w:t xml:space="preserve">gwarancyjne </w:t>
      </w:r>
      <w:r w:rsidRPr="00511D2D">
        <w:rPr>
          <w:rFonts w:asciiTheme="majorHAnsi" w:hAnsiTheme="majorHAnsi" w:cs="Times New Roman"/>
          <w:sz w:val="20"/>
          <w:szCs w:val="20"/>
        </w:rPr>
        <w:t>dotyczące tej samej części lub elementu, a urządzenie nadal będzie wykazywać uszkodzenia uniemożliwiające używanie sprzętu zgodnie z przeznaczeniem;</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Wykonawca gwarantuje dostępność części zamiennych przez okres </w:t>
      </w:r>
      <w:r w:rsidR="00AC60DC">
        <w:rPr>
          <w:rFonts w:asciiTheme="majorHAnsi" w:hAnsiTheme="majorHAnsi" w:cs="Times New Roman"/>
          <w:sz w:val="20"/>
          <w:szCs w:val="20"/>
        </w:rPr>
        <w:t>10</w:t>
      </w:r>
      <w:r w:rsidRPr="00511D2D">
        <w:rPr>
          <w:rFonts w:asciiTheme="majorHAnsi" w:hAnsiTheme="majorHAnsi" w:cs="Times New Roman"/>
          <w:sz w:val="20"/>
          <w:szCs w:val="20"/>
        </w:rPr>
        <w:t xml:space="preserve"> lat od podpisania umowy.</w:t>
      </w:r>
    </w:p>
    <w:p w:rsidR="00595D17" w:rsidRPr="00511D2D" w:rsidRDefault="00595D17" w:rsidP="00595D17">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Za dzień roboczy uznawany jest każdy dzień tygodnia od poniedziałku do piątku, </w:t>
      </w:r>
      <w:r>
        <w:rPr>
          <w:rFonts w:asciiTheme="majorHAnsi" w:hAnsiTheme="majorHAnsi" w:cs="Times New Roman"/>
          <w:sz w:val="20"/>
          <w:szCs w:val="20"/>
        </w:rPr>
        <w:br/>
      </w:r>
      <w:r w:rsidRPr="00511D2D">
        <w:rPr>
          <w:rFonts w:asciiTheme="majorHAnsi" w:hAnsiTheme="majorHAnsi" w:cs="Times New Roman"/>
          <w:sz w:val="20"/>
          <w:szCs w:val="20"/>
        </w:rPr>
        <w:t>za wyjątkiem dni ustawowo wolnych od pracy (świąt).</w:t>
      </w:r>
    </w:p>
    <w:p w:rsidR="00595D17" w:rsidRPr="00511D2D" w:rsidRDefault="00595D17" w:rsidP="00595D17">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Od daty potwierdzenia przyjęcia przedmiotu umowy przez Zamawiającego, Wykonawca nie ponosi odpowiedzialności za szkody powstałe na skutek niewłaściwego postępowania Zamawiającego, </w:t>
      </w:r>
      <w:r>
        <w:rPr>
          <w:rFonts w:asciiTheme="majorHAnsi" w:hAnsiTheme="majorHAnsi" w:cs="Times New Roman"/>
          <w:sz w:val="20"/>
          <w:szCs w:val="20"/>
        </w:rPr>
        <w:br/>
      </w:r>
      <w:r w:rsidRPr="00511D2D">
        <w:rPr>
          <w:rFonts w:asciiTheme="majorHAnsi" w:hAnsiTheme="majorHAnsi" w:cs="Times New Roman"/>
          <w:sz w:val="20"/>
          <w:szCs w:val="20"/>
        </w:rPr>
        <w:t>a w szczególności postępowania niezgodnego z instrukcją obsługi producenta.</w:t>
      </w:r>
    </w:p>
    <w:p w:rsidR="00595D17" w:rsidRPr="00511D2D" w:rsidRDefault="00595D17" w:rsidP="00595D17">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Zamawiający może wykonywać uprawnienia z tytułu gwarancji, niezależnie od uprawnień wynikających z tytułu rękojmi.</w:t>
      </w:r>
    </w:p>
    <w:p w:rsidR="00595D17" w:rsidRPr="00511D2D" w:rsidRDefault="00595D17" w:rsidP="00595D17">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lastRenderedPageBreak/>
        <w:t>Wszelkie awarie, usterki sprzętu będącego przedmiotem umowy w okresie gwarancji będą zgłaszane następującemu podmiotowi:</w:t>
      </w:r>
    </w:p>
    <w:p w:rsidR="00595D17" w:rsidRPr="00511D2D" w:rsidRDefault="00595D17" w:rsidP="00595D17">
      <w:pPr>
        <w:pStyle w:val="Akapitzlist1"/>
        <w:spacing w:after="60" w:line="240" w:lineRule="auto"/>
        <w:ind w:left="567" w:firstLine="142"/>
        <w:jc w:val="both"/>
        <w:rPr>
          <w:rFonts w:asciiTheme="majorHAnsi" w:hAnsiTheme="majorHAnsi" w:cs="Times New Roman"/>
          <w:i/>
          <w:sz w:val="20"/>
          <w:szCs w:val="20"/>
        </w:rPr>
      </w:pPr>
      <w:r w:rsidRPr="00511D2D">
        <w:rPr>
          <w:rFonts w:asciiTheme="majorHAnsi" w:hAnsiTheme="majorHAnsi" w:cs="Times New Roman"/>
          <w:i/>
          <w:sz w:val="20"/>
          <w:szCs w:val="20"/>
        </w:rPr>
        <w:t>Nazwa: ......................, Adres ...................... Nr telefonu ....................... Adres  e- mail ………………</w:t>
      </w:r>
    </w:p>
    <w:p w:rsidR="00595D17" w:rsidRPr="00511D2D" w:rsidRDefault="00595D17" w:rsidP="00595D17">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595D17" w:rsidRPr="00511D2D" w:rsidRDefault="00595D17" w:rsidP="00595D17">
      <w:pPr>
        <w:pStyle w:val="Akapitzlist1"/>
        <w:spacing w:after="60" w:line="240" w:lineRule="auto"/>
        <w:ind w:left="0"/>
        <w:jc w:val="both"/>
        <w:rPr>
          <w:rFonts w:asciiTheme="majorHAnsi" w:hAnsiTheme="majorHAnsi" w:cs="Times New Roman"/>
          <w:sz w:val="20"/>
          <w:szCs w:val="20"/>
        </w:rPr>
      </w:pPr>
    </w:p>
    <w:p w:rsidR="00595D17" w:rsidRPr="006B7500" w:rsidRDefault="00595D17" w:rsidP="00595D17">
      <w:pPr>
        <w:pStyle w:val="Nagwek5"/>
        <w:tabs>
          <w:tab w:val="clear" w:pos="284"/>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VI.  </w:t>
      </w:r>
      <w:r w:rsidRPr="00511D2D">
        <w:rPr>
          <w:rFonts w:asciiTheme="majorHAnsi" w:hAnsiTheme="majorHAnsi" w:cs="Times New Roman"/>
          <w:sz w:val="20"/>
          <w:u w:val="none"/>
        </w:rPr>
        <w:tab/>
      </w:r>
      <w:r w:rsidRPr="006B7500">
        <w:rPr>
          <w:rFonts w:asciiTheme="majorHAnsi" w:hAnsiTheme="majorHAnsi" w:cs="Times New Roman"/>
          <w:sz w:val="20"/>
          <w:u w:val="single"/>
        </w:rPr>
        <w:t>ZASADY ODPOWIEDZIALNOŚCI</w:t>
      </w:r>
    </w:p>
    <w:p w:rsidR="00595D17" w:rsidRPr="006B7500" w:rsidRDefault="00595D17" w:rsidP="00595D17">
      <w:pPr>
        <w:tabs>
          <w:tab w:val="left" w:pos="284"/>
        </w:tabs>
        <w:jc w:val="center"/>
        <w:rPr>
          <w:rFonts w:asciiTheme="majorHAnsi" w:hAnsiTheme="majorHAnsi" w:cs="Times New Roman"/>
          <w:b/>
        </w:rPr>
      </w:pPr>
      <w:r w:rsidRPr="006B7500">
        <w:rPr>
          <w:rFonts w:asciiTheme="majorHAnsi" w:hAnsiTheme="majorHAnsi" w:cs="Times New Roman"/>
          <w:b/>
        </w:rPr>
        <w:t>§ 6</w:t>
      </w:r>
    </w:p>
    <w:p w:rsidR="00595D17" w:rsidRPr="0015726A" w:rsidRDefault="00595D17" w:rsidP="00595D17">
      <w:pPr>
        <w:tabs>
          <w:tab w:val="left" w:pos="284"/>
        </w:tabs>
        <w:spacing w:after="60"/>
        <w:rPr>
          <w:rFonts w:asciiTheme="majorHAnsi" w:hAnsiTheme="majorHAnsi" w:cs="Times New Roman"/>
        </w:rPr>
      </w:pPr>
      <w:r w:rsidRPr="0015726A">
        <w:rPr>
          <w:rFonts w:asciiTheme="majorHAnsi" w:hAnsiTheme="majorHAnsi" w:cs="Times New Roman"/>
        </w:rPr>
        <w:t>Strony uzgadniają następujące kary umowne:</w:t>
      </w:r>
    </w:p>
    <w:p w:rsidR="00595D17" w:rsidRPr="0015726A" w:rsidRDefault="00595D17" w:rsidP="00595D17">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W przypadku, gdy Wykonawca opóźni się z dostawą sprzętu</w:t>
      </w:r>
      <w:r w:rsidR="00DB531A">
        <w:rPr>
          <w:rFonts w:asciiTheme="majorHAnsi" w:hAnsiTheme="majorHAnsi" w:cs="Times New Roman"/>
        </w:rPr>
        <w:t>, jego instalacją</w:t>
      </w:r>
      <w:r w:rsidRPr="0015726A">
        <w:rPr>
          <w:rFonts w:asciiTheme="majorHAnsi" w:hAnsiTheme="majorHAnsi" w:cs="Times New Roman"/>
        </w:rPr>
        <w:t xml:space="preserve"> </w:t>
      </w:r>
      <w:r w:rsidR="00DB531A">
        <w:rPr>
          <w:rFonts w:asciiTheme="majorHAnsi" w:hAnsiTheme="majorHAnsi" w:cs="Times New Roman"/>
        </w:rPr>
        <w:t>i</w:t>
      </w:r>
      <w:r w:rsidRPr="0015726A">
        <w:rPr>
          <w:rFonts w:asciiTheme="majorHAnsi" w:hAnsiTheme="majorHAnsi" w:cs="Times New Roman"/>
        </w:rPr>
        <w:t xml:space="preserve"> szkoleniem personelu Zamawiającego poza termin określony w § 2 ust. 1, Zamawiający ma prawo żądać od Wykonawcy kary umownej w wysokości </w:t>
      </w:r>
      <w:r w:rsidRPr="0015726A">
        <w:rPr>
          <w:rFonts w:asciiTheme="majorHAnsi" w:hAnsiTheme="majorHAnsi" w:cs="Times New Roman"/>
          <w:b/>
        </w:rPr>
        <w:t>0,3%</w:t>
      </w:r>
      <w:r w:rsidRPr="0015726A">
        <w:rPr>
          <w:rFonts w:asciiTheme="majorHAnsi" w:hAnsiTheme="majorHAnsi" w:cs="Times New Roman"/>
        </w:rPr>
        <w:t xml:space="preserve"> wartości </w:t>
      </w:r>
      <w:r w:rsidRPr="0015726A">
        <w:rPr>
          <w:rFonts w:ascii="Cambria" w:hAnsi="Cambria" w:cs="Arial"/>
        </w:rPr>
        <w:t>każde</w:t>
      </w:r>
      <w:r w:rsidR="00DB531A">
        <w:rPr>
          <w:rFonts w:ascii="Cambria" w:hAnsi="Cambria" w:cs="Arial"/>
        </w:rPr>
        <w:t>j,</w:t>
      </w:r>
      <w:r w:rsidRPr="0015726A">
        <w:rPr>
          <w:rFonts w:ascii="Cambria" w:hAnsi="Cambria" w:cs="Arial"/>
        </w:rPr>
        <w:t xml:space="preserve"> niezrealizowane</w:t>
      </w:r>
      <w:r>
        <w:rPr>
          <w:rFonts w:ascii="Cambria" w:hAnsi="Cambria" w:cs="Arial"/>
        </w:rPr>
        <w:t>j części zamówienia</w:t>
      </w:r>
      <w:r w:rsidRPr="0015726A">
        <w:rPr>
          <w:rFonts w:asciiTheme="majorHAnsi" w:hAnsiTheme="majorHAnsi" w:cs="Times New Roman"/>
        </w:rPr>
        <w:t xml:space="preserve"> </w:t>
      </w:r>
      <w:r w:rsidR="00433523">
        <w:rPr>
          <w:rFonts w:asciiTheme="majorHAnsi" w:hAnsiTheme="majorHAnsi" w:cs="Times New Roman"/>
        </w:rPr>
        <w:t xml:space="preserve">(Zadania) </w:t>
      </w:r>
      <w:r w:rsidRPr="0015726A">
        <w:rPr>
          <w:rFonts w:asciiTheme="majorHAnsi" w:hAnsiTheme="majorHAnsi" w:cs="Times New Roman"/>
        </w:rPr>
        <w:t xml:space="preserve">brutto, określonej w § 3 ust. 2, za każdy dzień </w:t>
      </w:r>
      <w:r>
        <w:rPr>
          <w:rFonts w:asciiTheme="majorHAnsi" w:hAnsiTheme="majorHAnsi" w:cs="Times New Roman"/>
        </w:rPr>
        <w:t>opóźnienia</w:t>
      </w:r>
      <w:r w:rsidR="00DB531A">
        <w:rPr>
          <w:rFonts w:asciiTheme="majorHAnsi" w:hAnsiTheme="majorHAnsi" w:cs="Times New Roman"/>
        </w:rPr>
        <w:t xml:space="preserve"> </w:t>
      </w:r>
      <w:r w:rsidR="00DB531A" w:rsidRPr="0015726A">
        <w:rPr>
          <w:rFonts w:asciiTheme="majorHAnsi" w:hAnsiTheme="majorHAnsi" w:cs="Times New Roman"/>
        </w:rPr>
        <w:t>dostaw</w:t>
      </w:r>
      <w:r w:rsidR="00DB531A">
        <w:rPr>
          <w:rFonts w:asciiTheme="majorHAnsi" w:hAnsiTheme="majorHAnsi" w:cs="Times New Roman"/>
        </w:rPr>
        <w:t>y</w:t>
      </w:r>
      <w:r w:rsidR="00DB531A" w:rsidRPr="0015726A">
        <w:rPr>
          <w:rFonts w:asciiTheme="majorHAnsi" w:hAnsiTheme="majorHAnsi" w:cs="Times New Roman"/>
        </w:rPr>
        <w:t xml:space="preserve"> sprzętu</w:t>
      </w:r>
      <w:r w:rsidR="00DB531A">
        <w:rPr>
          <w:rFonts w:asciiTheme="majorHAnsi" w:hAnsiTheme="majorHAnsi" w:cs="Times New Roman"/>
        </w:rPr>
        <w:t>, instalacją</w:t>
      </w:r>
      <w:r w:rsidR="00DB531A" w:rsidRPr="0015726A">
        <w:rPr>
          <w:rFonts w:asciiTheme="majorHAnsi" w:hAnsiTheme="majorHAnsi" w:cs="Times New Roman"/>
        </w:rPr>
        <w:t xml:space="preserve"> </w:t>
      </w:r>
      <w:r w:rsidR="00DB531A">
        <w:rPr>
          <w:rFonts w:asciiTheme="majorHAnsi" w:hAnsiTheme="majorHAnsi" w:cs="Times New Roman"/>
        </w:rPr>
        <w:t>i</w:t>
      </w:r>
      <w:r w:rsidR="00DB531A" w:rsidRPr="0015726A">
        <w:rPr>
          <w:rFonts w:asciiTheme="majorHAnsi" w:hAnsiTheme="majorHAnsi" w:cs="Times New Roman"/>
        </w:rPr>
        <w:t xml:space="preserve"> szkoleniem personelu</w:t>
      </w:r>
      <w:r w:rsidR="00DB531A">
        <w:rPr>
          <w:rFonts w:asciiTheme="majorHAnsi" w:hAnsiTheme="majorHAnsi" w:cs="Times New Roman"/>
        </w:rPr>
        <w:t>.</w:t>
      </w:r>
    </w:p>
    <w:p w:rsidR="00595D17" w:rsidRDefault="00595D17" w:rsidP="00595D17">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 xml:space="preserve">W przypadku, gdy w okresie gwarancji termin wykonania naprawy przekroczy liczbę dni określoną w § 5 ust. 3 </w:t>
      </w:r>
      <w:proofErr w:type="spellStart"/>
      <w:r w:rsidRPr="0015726A">
        <w:rPr>
          <w:rFonts w:asciiTheme="majorHAnsi" w:hAnsiTheme="majorHAnsi" w:cs="Times New Roman"/>
        </w:rPr>
        <w:t>pkt</w:t>
      </w:r>
      <w:proofErr w:type="spellEnd"/>
      <w:r w:rsidRPr="0015726A">
        <w:rPr>
          <w:rFonts w:asciiTheme="majorHAnsi" w:hAnsiTheme="majorHAnsi" w:cs="Times New Roman"/>
        </w:rPr>
        <w:t xml:space="preserve"> 7, Zamawiającemu przysługuje prawo naliczenia kar umownych od Wykonawcy w wysokości </w:t>
      </w:r>
      <w:r w:rsidRPr="0015726A">
        <w:rPr>
          <w:rFonts w:asciiTheme="majorHAnsi" w:hAnsiTheme="majorHAnsi" w:cs="Times New Roman"/>
          <w:b/>
        </w:rPr>
        <w:t>0,1%</w:t>
      </w:r>
      <w:r w:rsidRPr="0015726A">
        <w:rPr>
          <w:rFonts w:asciiTheme="majorHAnsi" w:hAnsiTheme="majorHAnsi" w:cs="Times New Roman"/>
        </w:rPr>
        <w:t xml:space="preserve"> wartości</w:t>
      </w:r>
      <w:r>
        <w:rPr>
          <w:rFonts w:asciiTheme="majorHAnsi" w:hAnsiTheme="majorHAnsi" w:cs="Times New Roman"/>
        </w:rPr>
        <w:t xml:space="preserve"> brutto właściwej części zamówienia</w:t>
      </w:r>
      <w:r w:rsidR="00433523">
        <w:rPr>
          <w:rFonts w:asciiTheme="majorHAnsi" w:hAnsiTheme="majorHAnsi" w:cs="Times New Roman"/>
        </w:rPr>
        <w:t xml:space="preserve"> (Zadania)</w:t>
      </w:r>
      <w:r w:rsidRPr="0015726A">
        <w:rPr>
          <w:rFonts w:asciiTheme="majorHAnsi" w:hAnsiTheme="majorHAnsi" w:cs="Times New Roman"/>
        </w:rPr>
        <w:t xml:space="preserve">, określonej w § 3 ust. 2 za każdy dzień </w:t>
      </w:r>
      <w:r>
        <w:rPr>
          <w:rFonts w:asciiTheme="majorHAnsi" w:hAnsiTheme="majorHAnsi" w:cs="Times New Roman"/>
        </w:rPr>
        <w:t>opóźnienia</w:t>
      </w:r>
      <w:r w:rsidRPr="0015726A">
        <w:rPr>
          <w:rFonts w:asciiTheme="majorHAnsi" w:hAnsiTheme="majorHAnsi" w:cs="Times New Roman"/>
        </w:rPr>
        <w:t>. Zamawiający nie naliczy kary, o której mowa powyżej, jeżeli Wykonawca na czas usuwania awarii dostarczy urządzenie zastępcze o parametrach i funkcjonalności odpowiadającej naprawianemu urządzeniu.</w:t>
      </w:r>
    </w:p>
    <w:p w:rsidR="00433523" w:rsidRPr="0015726A" w:rsidRDefault="00C340AF" w:rsidP="00595D17">
      <w:pPr>
        <w:numPr>
          <w:ilvl w:val="0"/>
          <w:numId w:val="6"/>
        </w:numPr>
        <w:tabs>
          <w:tab w:val="left" w:pos="567"/>
        </w:tabs>
        <w:spacing w:after="60"/>
        <w:ind w:left="567" w:hanging="552"/>
        <w:jc w:val="both"/>
        <w:rPr>
          <w:rFonts w:asciiTheme="majorHAnsi" w:hAnsiTheme="majorHAnsi" w:cs="Times New Roman"/>
        </w:rPr>
      </w:pPr>
      <w:r>
        <w:rPr>
          <w:rFonts w:asciiTheme="majorHAnsi" w:hAnsiTheme="majorHAnsi" w:cs="Times New Roman"/>
        </w:rPr>
        <w:t xml:space="preserve">Suma kar umownych, o których mowa w </w:t>
      </w:r>
      <w:r w:rsidR="009C118E">
        <w:rPr>
          <w:rFonts w:asciiTheme="majorHAnsi" w:hAnsiTheme="majorHAnsi" w:cs="Times New Roman"/>
        </w:rPr>
        <w:t>pkt</w:t>
      </w:r>
      <w:r>
        <w:rPr>
          <w:rFonts w:asciiTheme="majorHAnsi" w:hAnsiTheme="majorHAnsi" w:cs="Times New Roman"/>
        </w:rPr>
        <w:t xml:space="preserve">. 1 i 2 </w:t>
      </w:r>
      <w:r w:rsidR="00433523">
        <w:rPr>
          <w:rFonts w:asciiTheme="majorHAnsi" w:hAnsiTheme="majorHAnsi" w:cs="Times New Roman"/>
        </w:rPr>
        <w:t xml:space="preserve">nie może przekroczyć </w:t>
      </w:r>
      <w:r w:rsidR="00433523" w:rsidRPr="00433523">
        <w:rPr>
          <w:rFonts w:asciiTheme="majorHAnsi" w:hAnsiTheme="majorHAnsi" w:cs="Times New Roman"/>
          <w:b/>
        </w:rPr>
        <w:t>10%</w:t>
      </w:r>
      <w:r w:rsidR="00433523">
        <w:rPr>
          <w:rFonts w:asciiTheme="majorHAnsi" w:hAnsiTheme="majorHAnsi" w:cs="Times New Roman"/>
        </w:rPr>
        <w:t xml:space="preserve"> wartości brutto  </w:t>
      </w:r>
      <w:r>
        <w:rPr>
          <w:rFonts w:asciiTheme="majorHAnsi" w:hAnsiTheme="majorHAnsi" w:cs="Times New Roman"/>
        </w:rPr>
        <w:t xml:space="preserve">umowy </w:t>
      </w:r>
      <w:r w:rsidRPr="0015726A">
        <w:rPr>
          <w:rFonts w:asciiTheme="majorHAnsi" w:hAnsiTheme="majorHAnsi" w:cs="Times New Roman"/>
        </w:rPr>
        <w:t>określonej w § 3 ust. 2</w:t>
      </w:r>
      <w:r>
        <w:rPr>
          <w:rFonts w:asciiTheme="majorHAnsi" w:hAnsiTheme="majorHAnsi" w:cs="Times New Roman"/>
        </w:rPr>
        <w:t>.</w:t>
      </w:r>
    </w:p>
    <w:p w:rsidR="00595D17" w:rsidRDefault="00595D17" w:rsidP="00595D17">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Wykonawca zobowiązany jest zapłacić</w:t>
      </w:r>
      <w:r w:rsidRPr="0015726A">
        <w:rPr>
          <w:rFonts w:asciiTheme="majorHAnsi" w:hAnsiTheme="majorHAnsi" w:cs="Times New Roman"/>
          <w:i/>
        </w:rPr>
        <w:t xml:space="preserve"> </w:t>
      </w:r>
      <w:r w:rsidRPr="0015726A">
        <w:rPr>
          <w:rFonts w:asciiTheme="majorHAnsi" w:hAnsiTheme="majorHAnsi" w:cs="Times New Roman"/>
        </w:rPr>
        <w:t xml:space="preserve">Zamawiającemu karę umowną w wysokości </w:t>
      </w:r>
      <w:r w:rsidRPr="0015726A">
        <w:rPr>
          <w:rFonts w:asciiTheme="majorHAnsi" w:hAnsiTheme="majorHAnsi" w:cs="Times New Roman"/>
          <w:b/>
        </w:rPr>
        <w:t>1</w:t>
      </w:r>
      <w:r>
        <w:rPr>
          <w:rFonts w:asciiTheme="majorHAnsi" w:hAnsiTheme="majorHAnsi" w:cs="Times New Roman"/>
          <w:b/>
        </w:rPr>
        <w:t>0</w:t>
      </w:r>
      <w:r w:rsidRPr="0015726A">
        <w:rPr>
          <w:rFonts w:asciiTheme="majorHAnsi" w:hAnsiTheme="majorHAnsi" w:cs="Times New Roman"/>
          <w:b/>
        </w:rPr>
        <w:t>%</w:t>
      </w:r>
      <w:r w:rsidRPr="0015726A">
        <w:rPr>
          <w:rFonts w:asciiTheme="majorHAnsi" w:hAnsiTheme="majorHAnsi" w:cs="Times New Roman"/>
        </w:rPr>
        <w:t xml:space="preserve"> wartości brutto umowy, określonej w § 3 ust. 2 w przypadku odstąpienia przez każdą ze stron od umowy lub rozwiązania umowy z przyczyn, leżących po stronie</w:t>
      </w:r>
      <w:r w:rsidRPr="006B7500">
        <w:rPr>
          <w:rFonts w:asciiTheme="majorHAnsi" w:hAnsiTheme="majorHAnsi" w:cs="Times New Roman"/>
        </w:rPr>
        <w:t xml:space="preserve"> Wykonawcy.</w:t>
      </w:r>
    </w:p>
    <w:p w:rsidR="00AC60DC" w:rsidRPr="006B7500" w:rsidRDefault="00AC60DC" w:rsidP="00595D17">
      <w:pPr>
        <w:numPr>
          <w:ilvl w:val="0"/>
          <w:numId w:val="6"/>
        </w:numPr>
        <w:tabs>
          <w:tab w:val="left" w:pos="567"/>
        </w:tabs>
        <w:spacing w:after="60"/>
        <w:ind w:left="567" w:hanging="552"/>
        <w:jc w:val="both"/>
        <w:rPr>
          <w:rFonts w:asciiTheme="majorHAnsi" w:hAnsiTheme="majorHAnsi" w:cs="Times New Roman"/>
        </w:rPr>
      </w:pPr>
      <w:r>
        <w:rPr>
          <w:rFonts w:asciiTheme="majorHAnsi" w:hAnsiTheme="majorHAnsi" w:cs="Times New Roman"/>
        </w:rPr>
        <w:t>Zamawiający zastrzega sobie prawo do potrącania kar umownych z wynagrodzenia Wykonawcy</w:t>
      </w:r>
      <w:r w:rsidR="0013607B">
        <w:rPr>
          <w:rFonts w:asciiTheme="majorHAnsi" w:hAnsiTheme="majorHAnsi" w:cs="Times New Roman"/>
        </w:rPr>
        <w:t>.</w:t>
      </w:r>
    </w:p>
    <w:p w:rsidR="00595D17" w:rsidRPr="006B7500" w:rsidRDefault="00595D17" w:rsidP="00595D17">
      <w:pPr>
        <w:tabs>
          <w:tab w:val="left" w:pos="284"/>
        </w:tabs>
        <w:jc w:val="center"/>
        <w:rPr>
          <w:rFonts w:asciiTheme="majorHAnsi" w:hAnsiTheme="majorHAnsi" w:cs="Times New Roman"/>
          <w:b/>
        </w:rPr>
      </w:pPr>
    </w:p>
    <w:p w:rsidR="00595D17" w:rsidRPr="006B7500" w:rsidRDefault="00595D17" w:rsidP="00595D17">
      <w:pPr>
        <w:tabs>
          <w:tab w:val="left" w:pos="284"/>
        </w:tabs>
        <w:jc w:val="center"/>
        <w:rPr>
          <w:rFonts w:asciiTheme="majorHAnsi" w:hAnsiTheme="majorHAnsi" w:cs="Times New Roman"/>
          <w:b/>
        </w:rPr>
      </w:pPr>
      <w:r w:rsidRPr="006B7500">
        <w:rPr>
          <w:rFonts w:asciiTheme="majorHAnsi" w:hAnsiTheme="majorHAnsi" w:cs="Times New Roman"/>
          <w:b/>
        </w:rPr>
        <w:t>§ 7</w:t>
      </w:r>
    </w:p>
    <w:p w:rsidR="00595D17" w:rsidRPr="006B7500" w:rsidRDefault="00595D17" w:rsidP="00595D17">
      <w:pPr>
        <w:numPr>
          <w:ilvl w:val="0"/>
          <w:numId w:val="3"/>
        </w:numPr>
        <w:tabs>
          <w:tab w:val="left" w:pos="567"/>
        </w:tabs>
        <w:spacing w:after="60"/>
        <w:ind w:left="567" w:hanging="567"/>
        <w:jc w:val="both"/>
        <w:rPr>
          <w:rFonts w:asciiTheme="majorHAnsi" w:hAnsiTheme="majorHAnsi" w:cs="Times New Roman"/>
        </w:rPr>
      </w:pPr>
      <w:r w:rsidRPr="006B7500">
        <w:rPr>
          <w:rFonts w:asciiTheme="majorHAnsi" w:hAnsiTheme="majorHAnsi" w:cs="Times New Roman"/>
        </w:rPr>
        <w:t xml:space="preserve">W razie </w:t>
      </w:r>
      <w:r>
        <w:rPr>
          <w:rFonts w:asciiTheme="majorHAnsi" w:hAnsiTheme="majorHAnsi" w:cs="Times New Roman"/>
        </w:rPr>
        <w:t>opóźnienia</w:t>
      </w:r>
      <w:r w:rsidRPr="006B7500">
        <w:rPr>
          <w:rFonts w:asciiTheme="majorHAnsi" w:hAnsiTheme="majorHAnsi" w:cs="Times New Roman"/>
        </w:rPr>
        <w:t xml:space="preserve"> w wykonaniu umowy powyżej 10 dni Zamawiającemu przysługuje prawo odstąpienia od umowy z przyczyn leżących po stronie Wykonawcy.</w:t>
      </w:r>
    </w:p>
    <w:p w:rsidR="00595D17" w:rsidRPr="00960D57" w:rsidRDefault="00595D17" w:rsidP="00595D17">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Poza przypadkiem, o których mowa w ust. 1 Zamawiającemu przysługuje prawo do odstąpienia od umowy w razie zaistnienia istotnej zmiany okoliczności powodującej, że wykonanie niniejszej umowy nie leży w interesie publicznym, czego nie można było przewidzieć w chwili zawarcia niniejszej umowy (art. 145 ust. 1 ustawy z dnia 29 stycznia 2004r. Prawo zamówień publicznych). W tym przypadku Zamawiającemu przysługuje prawo do odstąpienia od umowy, w terminie 30 dni </w:t>
      </w:r>
      <w:r w:rsidRPr="00960D57">
        <w:rPr>
          <w:rFonts w:asciiTheme="majorHAnsi" w:hAnsiTheme="majorHAnsi" w:cs="Times New Roman"/>
        </w:rPr>
        <w:t>od powzięcia wiadomości o powyższych okolicznościach.</w:t>
      </w:r>
    </w:p>
    <w:p w:rsidR="00595D17" w:rsidRPr="00960D57" w:rsidRDefault="00595D17" w:rsidP="00595D17">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Zamawiający ma prawo odstąpić od umowy w przypadku rażącego naruszenia jej postanowień przez Wykonawcę</w:t>
      </w:r>
      <w:r w:rsidR="00BC5CB9">
        <w:rPr>
          <w:rFonts w:asciiTheme="majorHAnsi" w:hAnsiTheme="majorHAnsi" w:cs="Times New Roman"/>
        </w:rPr>
        <w:t xml:space="preserve">, w terminie 14 dni od </w:t>
      </w:r>
      <w:r w:rsidRPr="00960D57">
        <w:rPr>
          <w:rFonts w:asciiTheme="majorHAnsi" w:hAnsiTheme="majorHAnsi" w:cs="Times New Roman"/>
        </w:rPr>
        <w:t xml:space="preserve"> </w:t>
      </w:r>
      <w:r w:rsidR="00BC5CB9">
        <w:rPr>
          <w:rFonts w:asciiTheme="majorHAnsi" w:hAnsiTheme="majorHAnsi" w:cs="Times New Roman"/>
        </w:rPr>
        <w:t>podjęcia informacji o przyczynach odstąpienia.</w:t>
      </w:r>
    </w:p>
    <w:p w:rsidR="00595D17" w:rsidRPr="00960D57" w:rsidRDefault="00595D17" w:rsidP="00595D17">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Odstąpienie od umowy lub jej rozwiązanie nastąpi w formie pisemnej</w:t>
      </w:r>
      <w:r w:rsidRPr="00960D57">
        <w:rPr>
          <w:rFonts w:asciiTheme="majorHAnsi" w:hAnsiTheme="majorHAnsi"/>
        </w:rPr>
        <w:t xml:space="preserve"> pod rygorem nieważności takiego oświadczenia oraz będzie zawierać uzasadnienie.</w:t>
      </w:r>
    </w:p>
    <w:p w:rsidR="00595D17" w:rsidRDefault="00595D17" w:rsidP="00595D17">
      <w:pPr>
        <w:numPr>
          <w:ilvl w:val="0"/>
          <w:numId w:val="3"/>
        </w:numPr>
        <w:tabs>
          <w:tab w:val="left" w:pos="567"/>
        </w:tabs>
        <w:spacing w:after="60"/>
        <w:ind w:left="567" w:hanging="567"/>
        <w:jc w:val="both"/>
        <w:rPr>
          <w:rFonts w:ascii="Cambria" w:hAnsi="Cambria" w:cs="Arial"/>
          <w:color w:val="FF0000"/>
          <w:spacing w:val="-3"/>
        </w:rPr>
      </w:pPr>
      <w:r w:rsidRPr="00960D57">
        <w:rPr>
          <w:rFonts w:ascii="Cambria" w:hAnsi="Cambria" w:cs="Arial"/>
          <w:spacing w:val="-3"/>
        </w:rPr>
        <w:t xml:space="preserve">Postanowienia § 6 i § 7 ust. 1 nie wykluczają prawa Zamawiającego do żądania od Wykonawcy, na zasadach ogólnych, odszkodowania, w przypadku gdy kary umowne nie pokryją szkody powstałej na skutek niewykonania, bądź nienależytego wykonania zobowiązań umownych przez Wykonawcę. </w:t>
      </w:r>
      <w:r w:rsidRPr="00960D57">
        <w:rPr>
          <w:rFonts w:ascii="Cambria" w:hAnsi="Cambria" w:cs="Arial"/>
        </w:rPr>
        <w:t xml:space="preserve">W szczególności, z uwagi, iż zakup sprzętu finansowany jest ze środków pochodzących </w:t>
      </w:r>
      <w:r w:rsidR="00AC60DC">
        <w:rPr>
          <w:rFonts w:ascii="Cambria" w:hAnsi="Cambria" w:cs="Arial"/>
        </w:rPr>
        <w:t>Funduszy Europejskich</w:t>
      </w:r>
      <w:r w:rsidRPr="00960D57">
        <w:rPr>
          <w:rFonts w:ascii="Cambria" w:hAnsi="Cambria" w:cs="Arial"/>
          <w:spacing w:val="-3"/>
        </w:rPr>
        <w:t>, Zamawiający ma prawo żą</w:t>
      </w:r>
      <w:r w:rsidR="00C774EC">
        <w:rPr>
          <w:rFonts w:ascii="Cambria" w:hAnsi="Cambria" w:cs="Arial"/>
          <w:spacing w:val="-3"/>
        </w:rPr>
        <w:t>dać od Wykonawcy odszkodowania</w:t>
      </w:r>
      <w:r w:rsidRPr="00960D57">
        <w:rPr>
          <w:rFonts w:ascii="Cambria" w:hAnsi="Cambria" w:cs="Arial"/>
          <w:spacing w:val="-3"/>
        </w:rPr>
        <w:t xml:space="preserve">, jeżeli w skutek </w:t>
      </w:r>
      <w:r>
        <w:rPr>
          <w:rFonts w:ascii="Cambria" w:hAnsi="Cambria" w:cs="Arial"/>
          <w:spacing w:val="-3"/>
        </w:rPr>
        <w:t>opóźnienia</w:t>
      </w:r>
      <w:r w:rsidRPr="00960D57">
        <w:rPr>
          <w:rFonts w:ascii="Cambria" w:hAnsi="Cambria" w:cs="Arial"/>
          <w:spacing w:val="-3"/>
        </w:rPr>
        <w:t xml:space="preserve"> Wykonawcy z wykonaniem umowy lub przekazaniem dokumentów, w tym faktury, Zamawiający nie uzyska środków publicznych lub utraci środki publiczne uzyskane </w:t>
      </w:r>
      <w:r w:rsidR="00AC60DC">
        <w:rPr>
          <w:rFonts w:ascii="Cambria" w:hAnsi="Cambria" w:cs="Arial"/>
          <w:spacing w:val="-3"/>
        </w:rPr>
        <w:t>z Funduszy Europejskich</w:t>
      </w:r>
      <w:r w:rsidRPr="00960D57">
        <w:rPr>
          <w:rFonts w:ascii="Cambria" w:hAnsi="Cambria" w:cs="Arial"/>
          <w:spacing w:val="-3"/>
        </w:rPr>
        <w:t xml:space="preserve"> na sfinansowanie zakupu.</w:t>
      </w:r>
      <w:r w:rsidRPr="00960D57">
        <w:rPr>
          <w:rFonts w:ascii="Cambria" w:hAnsi="Cambria" w:cs="Arial"/>
          <w:color w:val="FF0000"/>
          <w:spacing w:val="-3"/>
        </w:rPr>
        <w:t xml:space="preserve"> </w:t>
      </w:r>
    </w:p>
    <w:p w:rsidR="00DB531A" w:rsidRDefault="00DB531A" w:rsidP="00DB531A">
      <w:pPr>
        <w:tabs>
          <w:tab w:val="left" w:pos="567"/>
        </w:tabs>
        <w:spacing w:after="60"/>
        <w:ind w:left="567"/>
        <w:jc w:val="both"/>
        <w:rPr>
          <w:rFonts w:ascii="Cambria" w:hAnsi="Cambria" w:cs="Arial"/>
          <w:color w:val="FF0000"/>
          <w:spacing w:val="-3"/>
        </w:rPr>
      </w:pPr>
    </w:p>
    <w:p w:rsidR="00C774EC" w:rsidRPr="0013607B" w:rsidRDefault="00C774EC" w:rsidP="00DB531A">
      <w:pPr>
        <w:tabs>
          <w:tab w:val="left" w:pos="567"/>
        </w:tabs>
        <w:spacing w:after="60"/>
        <w:ind w:left="567"/>
        <w:jc w:val="both"/>
        <w:rPr>
          <w:rFonts w:ascii="Cambria" w:hAnsi="Cambria" w:cs="Arial"/>
          <w:color w:val="FF0000"/>
          <w:spacing w:val="-3"/>
        </w:rPr>
      </w:pPr>
    </w:p>
    <w:p w:rsidR="00595D17" w:rsidRPr="00511D2D" w:rsidRDefault="00595D17" w:rsidP="00595D17">
      <w:pPr>
        <w:pStyle w:val="Nagwek3"/>
        <w:numPr>
          <w:ilvl w:val="0"/>
          <w:numId w:val="0"/>
        </w:numPr>
        <w:tabs>
          <w:tab w:val="clear" w:pos="0"/>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lastRenderedPageBreak/>
        <w:t xml:space="preserve">VII.  </w:t>
      </w:r>
      <w:r w:rsidRPr="00511D2D">
        <w:rPr>
          <w:rFonts w:asciiTheme="majorHAnsi" w:hAnsiTheme="majorHAnsi" w:cs="Times New Roman"/>
          <w:sz w:val="20"/>
          <w:u w:val="single"/>
        </w:rPr>
        <w:t>POSTANOWIENIA KOŃCOWE</w:t>
      </w:r>
    </w:p>
    <w:p w:rsidR="00595D17" w:rsidRPr="00511D2D" w:rsidRDefault="00595D17" w:rsidP="00595D17">
      <w:pPr>
        <w:jc w:val="center"/>
        <w:rPr>
          <w:rFonts w:asciiTheme="majorHAnsi" w:hAnsiTheme="majorHAnsi" w:cs="Times New Roman"/>
          <w:b/>
        </w:rPr>
      </w:pPr>
      <w:r w:rsidRPr="00511D2D">
        <w:rPr>
          <w:rFonts w:asciiTheme="majorHAnsi" w:hAnsiTheme="majorHAnsi" w:cs="Times New Roman"/>
          <w:b/>
        </w:rPr>
        <w:t>§ 8</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w:t>
      </w:r>
    </w:p>
    <w:p w:rsidR="0013607B" w:rsidRDefault="0013607B" w:rsidP="00595D17">
      <w:pPr>
        <w:jc w:val="center"/>
        <w:rPr>
          <w:rFonts w:asciiTheme="majorHAnsi" w:hAnsiTheme="majorHAnsi" w:cs="Times New Roman"/>
          <w:b/>
        </w:rPr>
      </w:pPr>
    </w:p>
    <w:p w:rsidR="00595D17" w:rsidRPr="00511D2D" w:rsidRDefault="00595D17" w:rsidP="00595D17">
      <w:pPr>
        <w:jc w:val="center"/>
        <w:rPr>
          <w:rFonts w:asciiTheme="majorHAnsi" w:hAnsiTheme="majorHAnsi" w:cs="Times New Roman"/>
          <w:b/>
        </w:rPr>
      </w:pPr>
      <w:r w:rsidRPr="00511D2D">
        <w:rPr>
          <w:rFonts w:asciiTheme="majorHAnsi" w:hAnsiTheme="majorHAnsi" w:cs="Times New Roman"/>
          <w:b/>
        </w:rPr>
        <w:t>§ 9</w:t>
      </w:r>
    </w:p>
    <w:p w:rsidR="00595D17" w:rsidRPr="00511D2D" w:rsidRDefault="00595D17" w:rsidP="00595D17">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 sprawach nie uregulowanych umową zastosowanie mają przepisy Kodeksu cywilnego i ustawy Prawo zamówień publicznych.</w:t>
      </w:r>
    </w:p>
    <w:p w:rsidR="00595D17" w:rsidRDefault="00595D17" w:rsidP="00595D17">
      <w:pPr>
        <w:tabs>
          <w:tab w:val="left" w:pos="284"/>
        </w:tabs>
        <w:jc w:val="center"/>
        <w:rPr>
          <w:rFonts w:asciiTheme="majorHAnsi" w:hAnsiTheme="majorHAnsi" w:cs="Times New Roman"/>
          <w:b/>
        </w:rPr>
      </w:pPr>
    </w:p>
    <w:p w:rsidR="00595D17" w:rsidRPr="00511D2D" w:rsidRDefault="00595D17" w:rsidP="00595D17">
      <w:pPr>
        <w:tabs>
          <w:tab w:val="left" w:pos="284"/>
        </w:tabs>
        <w:jc w:val="center"/>
        <w:rPr>
          <w:rFonts w:asciiTheme="majorHAnsi" w:hAnsiTheme="majorHAnsi" w:cs="Times New Roman"/>
          <w:b/>
        </w:rPr>
      </w:pPr>
      <w:r w:rsidRPr="00511D2D">
        <w:rPr>
          <w:rFonts w:asciiTheme="majorHAnsi" w:hAnsiTheme="majorHAnsi" w:cs="Times New Roman"/>
          <w:b/>
        </w:rPr>
        <w:t>§ 10</w:t>
      </w:r>
    </w:p>
    <w:p w:rsidR="00595D17" w:rsidRPr="00511D2D" w:rsidRDefault="00595D17" w:rsidP="00595D17">
      <w:pPr>
        <w:jc w:val="both"/>
        <w:rPr>
          <w:rFonts w:asciiTheme="majorHAnsi" w:hAnsiTheme="majorHAnsi" w:cs="Times New Roman"/>
        </w:rPr>
      </w:pPr>
      <w:r w:rsidRPr="00511D2D">
        <w:rPr>
          <w:rFonts w:asciiTheme="majorHAnsi" w:hAnsiTheme="majorHAnsi" w:cs="Times New Roman"/>
        </w:rPr>
        <w:t>Wszelkie spory wynikające z umowy rozstrzygane będą polubownie, a jeżeli okaże się to niemożliwe to przez Sąd Powszechny właściwy dla siedziby Zamawiającego.</w:t>
      </w:r>
    </w:p>
    <w:p w:rsidR="00595D17" w:rsidRPr="00511D2D" w:rsidRDefault="00595D17" w:rsidP="00595D17">
      <w:pPr>
        <w:pStyle w:val="WW-Tekstpodstawowywcity3"/>
        <w:ind w:left="0"/>
        <w:jc w:val="center"/>
        <w:rPr>
          <w:rFonts w:asciiTheme="majorHAnsi" w:hAnsiTheme="majorHAnsi" w:cs="Times New Roman"/>
          <w:b/>
          <w:sz w:val="20"/>
        </w:rPr>
      </w:pPr>
    </w:p>
    <w:p w:rsidR="00595D17" w:rsidRPr="00511D2D" w:rsidRDefault="00595D17" w:rsidP="00595D17">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11</w:t>
      </w:r>
    </w:p>
    <w:p w:rsidR="00595D17" w:rsidRPr="00511D2D" w:rsidRDefault="00595D17" w:rsidP="00595D17">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Wszelkie zmiany niniejszej umowy wymagają formy pisemnej pod rygorem nieważności i wprowadzone mogą być aneksami obustronnie podpisanymi.</w:t>
      </w:r>
    </w:p>
    <w:p w:rsidR="00595D17" w:rsidRPr="00511D2D" w:rsidRDefault="00595D17" w:rsidP="00595D17">
      <w:pPr>
        <w:pStyle w:val="WW-Tekstpodstawowywcity3"/>
        <w:ind w:left="0"/>
        <w:jc w:val="center"/>
        <w:rPr>
          <w:rFonts w:asciiTheme="majorHAnsi" w:hAnsiTheme="majorHAnsi" w:cs="Times New Roman"/>
          <w:b/>
          <w:sz w:val="20"/>
        </w:rPr>
      </w:pPr>
    </w:p>
    <w:p w:rsidR="00595D17" w:rsidRPr="00511D2D" w:rsidRDefault="00595D17" w:rsidP="00595D17">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12</w:t>
      </w:r>
    </w:p>
    <w:p w:rsidR="00595D17" w:rsidRPr="00511D2D" w:rsidRDefault="00595D17" w:rsidP="00595D17">
      <w:pPr>
        <w:pStyle w:val="Tekstpodstawowywcity"/>
        <w:spacing w:line="276" w:lineRule="auto"/>
        <w:ind w:firstLine="0"/>
        <w:jc w:val="both"/>
        <w:rPr>
          <w:rFonts w:asciiTheme="majorHAnsi" w:hAnsiTheme="majorHAnsi" w:cs="Times New Roman"/>
          <w:sz w:val="20"/>
        </w:rPr>
      </w:pPr>
      <w:r w:rsidRPr="00511D2D">
        <w:rPr>
          <w:rFonts w:asciiTheme="majorHAnsi" w:hAnsiTheme="majorHAnsi" w:cs="Times New Roman"/>
          <w:sz w:val="20"/>
        </w:rPr>
        <w:t>Zamawiający oświadcza, iż posiada wdrożony Zintegrowany System Zarządzania oparty o normy ISO 9001:2015</w:t>
      </w:r>
      <w:r>
        <w:rPr>
          <w:rFonts w:asciiTheme="majorHAnsi" w:hAnsiTheme="majorHAnsi" w:cs="Times New Roman"/>
          <w:sz w:val="20"/>
        </w:rPr>
        <w:t>.</w:t>
      </w:r>
    </w:p>
    <w:p w:rsidR="00595D17" w:rsidRPr="00511D2D" w:rsidRDefault="00595D17" w:rsidP="00595D17">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13</w:t>
      </w:r>
    </w:p>
    <w:p w:rsidR="00595D17" w:rsidRPr="00511D2D" w:rsidRDefault="00595D17" w:rsidP="00595D17">
      <w:pPr>
        <w:pStyle w:val="Tekstpodstawowywcity"/>
        <w:ind w:firstLine="0"/>
        <w:jc w:val="both"/>
        <w:rPr>
          <w:rFonts w:asciiTheme="majorHAnsi" w:hAnsiTheme="majorHAnsi" w:cs="Times New Roman"/>
          <w:sz w:val="20"/>
        </w:rPr>
      </w:pPr>
      <w:r w:rsidRPr="00511D2D">
        <w:rPr>
          <w:rFonts w:asciiTheme="majorHAnsi" w:hAnsiTheme="majorHAnsi" w:cs="Times New Roman"/>
          <w:sz w:val="20"/>
        </w:rPr>
        <w:t>Umowę sporządzono w dwóch jednobrzmiących egzemplarzach, po jednym dla każdej ze stron.</w:t>
      </w:r>
    </w:p>
    <w:p w:rsidR="00595D17" w:rsidRPr="00511D2D"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Default="00595D17" w:rsidP="00595D17">
      <w:pPr>
        <w:pStyle w:val="Tekstpodstawowywcity"/>
        <w:ind w:firstLine="0"/>
        <w:jc w:val="both"/>
        <w:rPr>
          <w:rFonts w:asciiTheme="majorHAnsi" w:hAnsiTheme="majorHAnsi"/>
          <w:b/>
          <w:sz w:val="20"/>
        </w:rPr>
      </w:pPr>
    </w:p>
    <w:p w:rsidR="00595D17" w:rsidRPr="00511D2D" w:rsidRDefault="00595D17" w:rsidP="00595D17">
      <w:pPr>
        <w:pStyle w:val="Tekstpodstawowywcity"/>
        <w:ind w:firstLine="0"/>
        <w:jc w:val="both"/>
        <w:rPr>
          <w:rFonts w:asciiTheme="majorHAnsi" w:hAnsiTheme="majorHAnsi"/>
          <w:b/>
          <w:sz w:val="20"/>
        </w:rPr>
      </w:pPr>
    </w:p>
    <w:p w:rsidR="00595D17" w:rsidRPr="00511D2D" w:rsidRDefault="00595D17" w:rsidP="00595D17">
      <w:pPr>
        <w:pStyle w:val="Tekstpodstawowywcity"/>
        <w:ind w:firstLine="0"/>
        <w:jc w:val="both"/>
        <w:rPr>
          <w:rFonts w:asciiTheme="majorHAnsi" w:hAnsiTheme="majorHAnsi"/>
          <w:b/>
          <w:sz w:val="20"/>
        </w:rPr>
      </w:pPr>
    </w:p>
    <w:p w:rsidR="00595D17" w:rsidRPr="00511D2D" w:rsidRDefault="00595D17" w:rsidP="00595D17">
      <w:pPr>
        <w:pStyle w:val="Tekstpodstawowywcity"/>
        <w:ind w:firstLine="0"/>
        <w:rPr>
          <w:rFonts w:asciiTheme="majorHAnsi" w:hAnsiTheme="majorHAnsi"/>
          <w:b/>
          <w:sz w:val="20"/>
        </w:rPr>
      </w:pPr>
      <w:r w:rsidRPr="00511D2D">
        <w:rPr>
          <w:rFonts w:asciiTheme="majorHAnsi" w:hAnsiTheme="majorHAnsi"/>
          <w:b/>
          <w:sz w:val="20"/>
        </w:rPr>
        <w:t xml:space="preserve">     WYKONAWCA</w:t>
      </w:r>
      <w:r w:rsidRPr="00511D2D">
        <w:rPr>
          <w:rFonts w:asciiTheme="majorHAnsi" w:hAnsiTheme="majorHAnsi"/>
          <w:b/>
          <w:sz w:val="20"/>
        </w:rPr>
        <w:tab/>
        <w:t xml:space="preserve">        </w:t>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t xml:space="preserve">    </w:t>
      </w:r>
      <w:r w:rsidRPr="00511D2D">
        <w:rPr>
          <w:rFonts w:asciiTheme="majorHAnsi" w:hAnsiTheme="majorHAnsi"/>
          <w:b/>
          <w:sz w:val="20"/>
        </w:rPr>
        <w:tab/>
        <w:t xml:space="preserve">         </w:t>
      </w:r>
      <w:r w:rsidRPr="00511D2D">
        <w:rPr>
          <w:rFonts w:asciiTheme="majorHAnsi" w:hAnsiTheme="majorHAnsi"/>
          <w:b/>
          <w:sz w:val="20"/>
        </w:rPr>
        <w:tab/>
        <w:t xml:space="preserve"> ZAMAWIAJĄCY</w:t>
      </w:r>
    </w:p>
    <w:p w:rsidR="00595D17" w:rsidRPr="00511D2D" w:rsidRDefault="00595D17" w:rsidP="00595D17">
      <w:pPr>
        <w:pStyle w:val="Tekstpodstawowywcity"/>
        <w:ind w:firstLine="0"/>
        <w:jc w:val="both"/>
        <w:rPr>
          <w:rFonts w:asciiTheme="majorHAnsi" w:hAnsiTheme="majorHAnsi"/>
          <w:sz w:val="20"/>
        </w:rPr>
      </w:pPr>
    </w:p>
    <w:p w:rsidR="00595D17" w:rsidRPr="00511D2D" w:rsidRDefault="00595D17" w:rsidP="00595D17">
      <w:pPr>
        <w:pStyle w:val="Tekstpodstawowywcity"/>
        <w:ind w:firstLine="0"/>
        <w:jc w:val="both"/>
        <w:rPr>
          <w:rFonts w:asciiTheme="majorHAnsi" w:hAnsiTheme="majorHAnsi"/>
          <w:sz w:val="20"/>
        </w:rPr>
      </w:pPr>
    </w:p>
    <w:p w:rsidR="00595D17" w:rsidRPr="00511D2D" w:rsidRDefault="00595D17" w:rsidP="00595D17">
      <w:pPr>
        <w:pStyle w:val="Tekstpodstawowywcity"/>
        <w:ind w:firstLine="0"/>
        <w:jc w:val="both"/>
        <w:rPr>
          <w:rFonts w:asciiTheme="majorHAnsi" w:hAnsiTheme="majorHAnsi"/>
          <w:sz w:val="20"/>
        </w:rPr>
      </w:pPr>
    </w:p>
    <w:p w:rsidR="00595D17" w:rsidRPr="00511D2D" w:rsidRDefault="00595D17" w:rsidP="00595D17">
      <w:pPr>
        <w:pStyle w:val="Tekstpodstawowywcity"/>
        <w:ind w:firstLine="0"/>
        <w:jc w:val="both"/>
        <w:rPr>
          <w:rFonts w:asciiTheme="majorHAnsi" w:hAnsiTheme="majorHAnsi"/>
          <w:sz w:val="20"/>
        </w:rPr>
      </w:pPr>
      <w:r w:rsidRPr="00511D2D">
        <w:rPr>
          <w:rFonts w:asciiTheme="majorHAnsi" w:hAnsiTheme="majorHAnsi"/>
          <w:sz w:val="20"/>
        </w:rPr>
        <w:t>....................................</w:t>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t xml:space="preserve">     </w:t>
      </w:r>
      <w:r w:rsidRPr="00511D2D">
        <w:rPr>
          <w:rFonts w:asciiTheme="majorHAnsi" w:hAnsiTheme="majorHAnsi"/>
          <w:sz w:val="20"/>
        </w:rPr>
        <w:tab/>
      </w:r>
      <w:r w:rsidRPr="00511D2D">
        <w:rPr>
          <w:rFonts w:asciiTheme="majorHAnsi" w:hAnsiTheme="majorHAnsi"/>
          <w:sz w:val="20"/>
        </w:rPr>
        <w:tab/>
        <w:t xml:space="preserve"> ...................................</w:t>
      </w:r>
    </w:p>
    <w:p w:rsidR="00595D17" w:rsidRDefault="00595D17" w:rsidP="00595D17"/>
    <w:p w:rsidR="00EC4EF7" w:rsidRDefault="00EC4EF7"/>
    <w:sectPr w:rsidR="00EC4EF7" w:rsidSect="00433523">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EC" w:rsidRDefault="00C774EC" w:rsidP="00595D17">
      <w:r>
        <w:separator/>
      </w:r>
    </w:p>
  </w:endnote>
  <w:endnote w:type="continuationSeparator" w:id="0">
    <w:p w:rsidR="00C774EC" w:rsidRDefault="00C774EC" w:rsidP="00595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C" w:rsidRDefault="005B27F7">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C774EC" w:rsidRDefault="005B27F7">
                <w:pPr>
                  <w:pStyle w:val="Stopka"/>
                </w:pPr>
                <w:r>
                  <w:rPr>
                    <w:rStyle w:val="Numerstrony"/>
                  </w:rPr>
                  <w:fldChar w:fldCharType="begin"/>
                </w:r>
                <w:r w:rsidR="00C774EC">
                  <w:rPr>
                    <w:rStyle w:val="Numerstrony"/>
                  </w:rPr>
                  <w:instrText xml:space="preserve"> PAGE </w:instrText>
                </w:r>
                <w:r>
                  <w:rPr>
                    <w:rStyle w:val="Numerstrony"/>
                  </w:rPr>
                  <w:fldChar w:fldCharType="separate"/>
                </w:r>
                <w:r w:rsidR="00BB27DE">
                  <w:rPr>
                    <w:rStyle w:val="Numerstrony"/>
                    <w:noProof/>
                  </w:rPr>
                  <w:t>2</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EC" w:rsidRDefault="00C774EC" w:rsidP="00595D17">
      <w:r>
        <w:separator/>
      </w:r>
    </w:p>
  </w:footnote>
  <w:footnote w:type="continuationSeparator" w:id="0">
    <w:p w:rsidR="00C774EC" w:rsidRDefault="00C774EC" w:rsidP="00595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C" w:rsidRPr="004648E4" w:rsidRDefault="00BB27DE" w:rsidP="00595D17">
    <w:pPr>
      <w:pStyle w:val="Nagwek"/>
      <w:jc w:val="center"/>
    </w:pPr>
    <w:r w:rsidRPr="00BB27DE">
      <w:rPr>
        <w:noProof/>
        <w:lang w:eastAsia="pl-PL"/>
      </w:rPr>
      <w:drawing>
        <wp:inline distT="0" distB="0" distL="0" distR="0">
          <wp:extent cx="5759450" cy="578992"/>
          <wp:effectExtent l="19050" t="0" r="0" b="0"/>
          <wp:docPr id="3" name="Obraz 2" descr="C:\Users\KONRAD~1.PIO\AppData\Local\Temp\zestaw_znakow_monochromat_po_2018_bez _flagi_pols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RAD~1.PIO\AppData\Local\Temp\zestaw_znakow_monochromat_po_2018_bez _flagi_polski-1.jpg"/>
                  <pic:cNvPicPr>
                    <a:picLocks noChangeAspect="1" noChangeArrowheads="1"/>
                  </pic:cNvPicPr>
                </pic:nvPicPr>
                <pic:blipFill>
                  <a:blip r:embed="rId1"/>
                  <a:srcRect/>
                  <a:stretch>
                    <a:fillRect/>
                  </a:stretch>
                </pic:blipFill>
                <pic:spPr bwMode="auto">
                  <a:xfrm>
                    <a:off x="0" y="0"/>
                    <a:ext cx="5759450" cy="578992"/>
                  </a:xfrm>
                  <a:prstGeom prst="rect">
                    <a:avLst/>
                  </a:prstGeom>
                  <a:noFill/>
                  <a:ln w="9525">
                    <a:noFill/>
                    <a:miter lim="800000"/>
                    <a:headEnd/>
                    <a:tailEnd/>
                  </a:ln>
                </pic:spPr>
              </pic:pic>
            </a:graphicData>
          </a:graphic>
        </wp:inline>
      </w:drawing>
    </w:r>
  </w:p>
  <w:p w:rsidR="00C774EC" w:rsidRPr="00795B19" w:rsidRDefault="00C774EC">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2B5E17A2"/>
    <w:name w:val="WW8Num3"/>
    <w:lvl w:ilvl="0">
      <w:start w:val="1"/>
      <w:numFmt w:val="decimal"/>
      <w:lvlText w:val="%1."/>
      <w:lvlJc w:val="left"/>
      <w:pPr>
        <w:tabs>
          <w:tab w:val="num" w:pos="720"/>
        </w:tabs>
        <w:ind w:left="720" w:hanging="360"/>
      </w:pPr>
      <w:rPr>
        <w:rFonts w:cs="Times New Roman"/>
        <w:color w:val="auto"/>
        <w:sz w:val="20"/>
        <w:szCs w:val="20"/>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7"/>
    <w:multiLevelType w:val="singleLevel"/>
    <w:tmpl w:val="ED2C728C"/>
    <w:lvl w:ilvl="0">
      <w:start w:val="1"/>
      <w:numFmt w:val="decimal"/>
      <w:lvlText w:val="%1.)"/>
      <w:lvlJc w:val="left"/>
      <w:pPr>
        <w:ind w:left="720" w:hanging="360"/>
      </w:pPr>
      <w:rPr>
        <w:rFonts w:hint="default"/>
      </w:rPr>
    </w:lvl>
  </w:abstractNum>
  <w:abstractNum w:abstractNumId="6">
    <w:nsid w:val="00000008"/>
    <w:multiLevelType w:val="singleLevel"/>
    <w:tmpl w:val="A838D710"/>
    <w:name w:val="WW8Num8"/>
    <w:lvl w:ilvl="0">
      <w:start w:val="1"/>
      <w:numFmt w:val="decimal"/>
      <w:lvlText w:val="%1."/>
      <w:lvlJc w:val="left"/>
      <w:pPr>
        <w:tabs>
          <w:tab w:val="num" w:pos="0"/>
        </w:tabs>
        <w:ind w:left="720" w:hanging="360"/>
      </w:pPr>
      <w:rPr>
        <w:sz w:val="20"/>
        <w:szCs w:val="20"/>
      </w:rPr>
    </w:lvl>
  </w:abstractNum>
  <w:abstractNum w:abstractNumId="7">
    <w:nsid w:val="00000009"/>
    <w:multiLevelType w:val="singleLevel"/>
    <w:tmpl w:val="05E6ACD8"/>
    <w:lvl w:ilvl="0">
      <w:start w:val="1"/>
      <w:numFmt w:val="decimal"/>
      <w:lvlText w:val="%1.)"/>
      <w:lvlJc w:val="left"/>
      <w:pPr>
        <w:ind w:left="720" w:hanging="360"/>
      </w:pPr>
      <w:rPr>
        <w:rFonts w:hint="default"/>
        <w:color w:val="auto"/>
        <w:sz w:val="20"/>
        <w:szCs w:val="20"/>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9">
    <w:nsid w:val="0000000B"/>
    <w:multiLevelType w:val="singleLevel"/>
    <w:tmpl w:val="0000000B"/>
    <w:name w:val="WW8Num11"/>
    <w:lvl w:ilvl="0">
      <w:start w:val="1"/>
      <w:numFmt w:val="decimal"/>
      <w:lvlText w:val="%1)"/>
      <w:lvlJc w:val="left"/>
      <w:pPr>
        <w:tabs>
          <w:tab w:val="num" w:pos="0"/>
        </w:tabs>
        <w:ind w:left="644" w:hanging="360"/>
      </w:p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0524DE6"/>
    <w:multiLevelType w:val="hybridMultilevel"/>
    <w:tmpl w:val="884EA1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95D17"/>
    <w:rsid w:val="00002B77"/>
    <w:rsid w:val="0000376C"/>
    <w:rsid w:val="00004887"/>
    <w:rsid w:val="00005DBF"/>
    <w:rsid w:val="00006532"/>
    <w:rsid w:val="0000755B"/>
    <w:rsid w:val="000100C5"/>
    <w:rsid w:val="00010722"/>
    <w:rsid w:val="0001181F"/>
    <w:rsid w:val="00015237"/>
    <w:rsid w:val="0001533C"/>
    <w:rsid w:val="000156F7"/>
    <w:rsid w:val="00016BC3"/>
    <w:rsid w:val="00017958"/>
    <w:rsid w:val="000221D7"/>
    <w:rsid w:val="0002300B"/>
    <w:rsid w:val="00023B09"/>
    <w:rsid w:val="00023B70"/>
    <w:rsid w:val="000250A9"/>
    <w:rsid w:val="00025617"/>
    <w:rsid w:val="00025B4F"/>
    <w:rsid w:val="000263CE"/>
    <w:rsid w:val="00027432"/>
    <w:rsid w:val="00031EAE"/>
    <w:rsid w:val="00032BF1"/>
    <w:rsid w:val="00034A15"/>
    <w:rsid w:val="00034E06"/>
    <w:rsid w:val="00034E89"/>
    <w:rsid w:val="0003531B"/>
    <w:rsid w:val="00036D53"/>
    <w:rsid w:val="00040247"/>
    <w:rsid w:val="000441CA"/>
    <w:rsid w:val="000464A3"/>
    <w:rsid w:val="00046C8A"/>
    <w:rsid w:val="0004756C"/>
    <w:rsid w:val="00047D94"/>
    <w:rsid w:val="00051003"/>
    <w:rsid w:val="0005297E"/>
    <w:rsid w:val="0005435D"/>
    <w:rsid w:val="00054927"/>
    <w:rsid w:val="0005554A"/>
    <w:rsid w:val="00055D74"/>
    <w:rsid w:val="00057483"/>
    <w:rsid w:val="00057D80"/>
    <w:rsid w:val="00061D85"/>
    <w:rsid w:val="0006216F"/>
    <w:rsid w:val="00062A53"/>
    <w:rsid w:val="00064154"/>
    <w:rsid w:val="000666BC"/>
    <w:rsid w:val="000678CF"/>
    <w:rsid w:val="00067FD5"/>
    <w:rsid w:val="00071071"/>
    <w:rsid w:val="00076265"/>
    <w:rsid w:val="000768B4"/>
    <w:rsid w:val="000770DE"/>
    <w:rsid w:val="000809A7"/>
    <w:rsid w:val="00082514"/>
    <w:rsid w:val="000826BC"/>
    <w:rsid w:val="0008352D"/>
    <w:rsid w:val="000847F5"/>
    <w:rsid w:val="000862A2"/>
    <w:rsid w:val="000928F2"/>
    <w:rsid w:val="00092927"/>
    <w:rsid w:val="00092AB2"/>
    <w:rsid w:val="0009318B"/>
    <w:rsid w:val="00093500"/>
    <w:rsid w:val="000952A1"/>
    <w:rsid w:val="000969F8"/>
    <w:rsid w:val="000A140F"/>
    <w:rsid w:val="000A1BDF"/>
    <w:rsid w:val="000A3601"/>
    <w:rsid w:val="000A62E3"/>
    <w:rsid w:val="000A6AD1"/>
    <w:rsid w:val="000A6C42"/>
    <w:rsid w:val="000A7972"/>
    <w:rsid w:val="000B0F5E"/>
    <w:rsid w:val="000B10EE"/>
    <w:rsid w:val="000B2598"/>
    <w:rsid w:val="000B2CBD"/>
    <w:rsid w:val="000B3A29"/>
    <w:rsid w:val="000B3F3F"/>
    <w:rsid w:val="000B49B2"/>
    <w:rsid w:val="000B49E9"/>
    <w:rsid w:val="000B4FA0"/>
    <w:rsid w:val="000B52E2"/>
    <w:rsid w:val="000B79E5"/>
    <w:rsid w:val="000C1D7B"/>
    <w:rsid w:val="000C2498"/>
    <w:rsid w:val="000C24AE"/>
    <w:rsid w:val="000C40E9"/>
    <w:rsid w:val="000C41B5"/>
    <w:rsid w:val="000C45BA"/>
    <w:rsid w:val="000C5E63"/>
    <w:rsid w:val="000C6A27"/>
    <w:rsid w:val="000D2463"/>
    <w:rsid w:val="000D2993"/>
    <w:rsid w:val="000D2B52"/>
    <w:rsid w:val="000D2BFA"/>
    <w:rsid w:val="000D3946"/>
    <w:rsid w:val="000D485A"/>
    <w:rsid w:val="000D6088"/>
    <w:rsid w:val="000D6888"/>
    <w:rsid w:val="000D6F0E"/>
    <w:rsid w:val="000E0C41"/>
    <w:rsid w:val="000E0F15"/>
    <w:rsid w:val="000E13A9"/>
    <w:rsid w:val="000E24F1"/>
    <w:rsid w:val="000E4C45"/>
    <w:rsid w:val="000E50CD"/>
    <w:rsid w:val="000E5C3F"/>
    <w:rsid w:val="000E7944"/>
    <w:rsid w:val="000E7E2F"/>
    <w:rsid w:val="000F0287"/>
    <w:rsid w:val="000F029F"/>
    <w:rsid w:val="000F178C"/>
    <w:rsid w:val="000F2CFD"/>
    <w:rsid w:val="000F3ED1"/>
    <w:rsid w:val="000F401E"/>
    <w:rsid w:val="000F52C7"/>
    <w:rsid w:val="000F550C"/>
    <w:rsid w:val="000F5692"/>
    <w:rsid w:val="000F7B83"/>
    <w:rsid w:val="000F7C2A"/>
    <w:rsid w:val="00100289"/>
    <w:rsid w:val="00101B50"/>
    <w:rsid w:val="00101C52"/>
    <w:rsid w:val="001022E1"/>
    <w:rsid w:val="00103131"/>
    <w:rsid w:val="00104196"/>
    <w:rsid w:val="00105EC5"/>
    <w:rsid w:val="001067A6"/>
    <w:rsid w:val="00106AA4"/>
    <w:rsid w:val="00106B06"/>
    <w:rsid w:val="00106D27"/>
    <w:rsid w:val="00106F0E"/>
    <w:rsid w:val="00107160"/>
    <w:rsid w:val="00107EDA"/>
    <w:rsid w:val="001124D2"/>
    <w:rsid w:val="00115F7B"/>
    <w:rsid w:val="00116B75"/>
    <w:rsid w:val="00120A9D"/>
    <w:rsid w:val="0012144E"/>
    <w:rsid w:val="00121781"/>
    <w:rsid w:val="0012320E"/>
    <w:rsid w:val="001232AE"/>
    <w:rsid w:val="00125D28"/>
    <w:rsid w:val="00126B85"/>
    <w:rsid w:val="0013134B"/>
    <w:rsid w:val="00134DA3"/>
    <w:rsid w:val="001354AC"/>
    <w:rsid w:val="00135DFE"/>
    <w:rsid w:val="0013607B"/>
    <w:rsid w:val="00137B66"/>
    <w:rsid w:val="0014000A"/>
    <w:rsid w:val="001414C5"/>
    <w:rsid w:val="00141E0A"/>
    <w:rsid w:val="001447AB"/>
    <w:rsid w:val="00145527"/>
    <w:rsid w:val="00147760"/>
    <w:rsid w:val="00150A6D"/>
    <w:rsid w:val="001537D5"/>
    <w:rsid w:val="0015441F"/>
    <w:rsid w:val="001547B2"/>
    <w:rsid w:val="00156C8B"/>
    <w:rsid w:val="00157406"/>
    <w:rsid w:val="00160512"/>
    <w:rsid w:val="001611AB"/>
    <w:rsid w:val="0016170D"/>
    <w:rsid w:val="00161B45"/>
    <w:rsid w:val="0016266B"/>
    <w:rsid w:val="00163D7E"/>
    <w:rsid w:val="001645E0"/>
    <w:rsid w:val="00170A75"/>
    <w:rsid w:val="00170EAF"/>
    <w:rsid w:val="001717C0"/>
    <w:rsid w:val="00171B0D"/>
    <w:rsid w:val="00171BD6"/>
    <w:rsid w:val="00173931"/>
    <w:rsid w:val="00174652"/>
    <w:rsid w:val="00177DB8"/>
    <w:rsid w:val="00177FFA"/>
    <w:rsid w:val="0018023D"/>
    <w:rsid w:val="00181234"/>
    <w:rsid w:val="00181D14"/>
    <w:rsid w:val="00181E22"/>
    <w:rsid w:val="0019395E"/>
    <w:rsid w:val="00194371"/>
    <w:rsid w:val="0019745D"/>
    <w:rsid w:val="001A34A1"/>
    <w:rsid w:val="001A3E44"/>
    <w:rsid w:val="001A4B49"/>
    <w:rsid w:val="001A7835"/>
    <w:rsid w:val="001A7D3B"/>
    <w:rsid w:val="001B0C93"/>
    <w:rsid w:val="001B14C1"/>
    <w:rsid w:val="001B1CB1"/>
    <w:rsid w:val="001B378A"/>
    <w:rsid w:val="001B40E0"/>
    <w:rsid w:val="001B4BA0"/>
    <w:rsid w:val="001B4BAC"/>
    <w:rsid w:val="001B4F29"/>
    <w:rsid w:val="001C0A5F"/>
    <w:rsid w:val="001C24BD"/>
    <w:rsid w:val="001C3F27"/>
    <w:rsid w:val="001C4F59"/>
    <w:rsid w:val="001D21E5"/>
    <w:rsid w:val="001D2ACD"/>
    <w:rsid w:val="001D3585"/>
    <w:rsid w:val="001D3C5E"/>
    <w:rsid w:val="001D6A32"/>
    <w:rsid w:val="001D6F3E"/>
    <w:rsid w:val="001D7279"/>
    <w:rsid w:val="001E0027"/>
    <w:rsid w:val="001E5593"/>
    <w:rsid w:val="001E73EB"/>
    <w:rsid w:val="001F1025"/>
    <w:rsid w:val="001F12A5"/>
    <w:rsid w:val="001F1FB9"/>
    <w:rsid w:val="001F2184"/>
    <w:rsid w:val="001F32A1"/>
    <w:rsid w:val="001F3623"/>
    <w:rsid w:val="001F438E"/>
    <w:rsid w:val="001F6F08"/>
    <w:rsid w:val="001F7408"/>
    <w:rsid w:val="001F7684"/>
    <w:rsid w:val="00200384"/>
    <w:rsid w:val="00200C81"/>
    <w:rsid w:val="0020217F"/>
    <w:rsid w:val="00202900"/>
    <w:rsid w:val="00202F45"/>
    <w:rsid w:val="00204784"/>
    <w:rsid w:val="00205AEC"/>
    <w:rsid w:val="002072D8"/>
    <w:rsid w:val="00210B10"/>
    <w:rsid w:val="00213F89"/>
    <w:rsid w:val="00214409"/>
    <w:rsid w:val="00214748"/>
    <w:rsid w:val="00215429"/>
    <w:rsid w:val="00216B90"/>
    <w:rsid w:val="00221D77"/>
    <w:rsid w:val="00222643"/>
    <w:rsid w:val="002242D0"/>
    <w:rsid w:val="00224BC9"/>
    <w:rsid w:val="00224C7C"/>
    <w:rsid w:val="002254F9"/>
    <w:rsid w:val="00227E34"/>
    <w:rsid w:val="00231126"/>
    <w:rsid w:val="002311C6"/>
    <w:rsid w:val="00231384"/>
    <w:rsid w:val="002318A1"/>
    <w:rsid w:val="0023233A"/>
    <w:rsid w:val="00234A72"/>
    <w:rsid w:val="00234DD6"/>
    <w:rsid w:val="0023592C"/>
    <w:rsid w:val="00240FBB"/>
    <w:rsid w:val="0024466E"/>
    <w:rsid w:val="00247089"/>
    <w:rsid w:val="00247862"/>
    <w:rsid w:val="00247BBA"/>
    <w:rsid w:val="00247F89"/>
    <w:rsid w:val="002503A3"/>
    <w:rsid w:val="00250B4F"/>
    <w:rsid w:val="002515D6"/>
    <w:rsid w:val="00252013"/>
    <w:rsid w:val="002541FD"/>
    <w:rsid w:val="00254483"/>
    <w:rsid w:val="00254A42"/>
    <w:rsid w:val="00254D79"/>
    <w:rsid w:val="00254EFC"/>
    <w:rsid w:val="00257294"/>
    <w:rsid w:val="002616E8"/>
    <w:rsid w:val="00261DF0"/>
    <w:rsid w:val="002626CF"/>
    <w:rsid w:val="002648F0"/>
    <w:rsid w:val="00264B8D"/>
    <w:rsid w:val="0026535A"/>
    <w:rsid w:val="00265776"/>
    <w:rsid w:val="0027104D"/>
    <w:rsid w:val="0027163B"/>
    <w:rsid w:val="00271A25"/>
    <w:rsid w:val="00273424"/>
    <w:rsid w:val="0027555B"/>
    <w:rsid w:val="0027593D"/>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58E4"/>
    <w:rsid w:val="00297717"/>
    <w:rsid w:val="0029782C"/>
    <w:rsid w:val="00297F53"/>
    <w:rsid w:val="00297FA2"/>
    <w:rsid w:val="002A04D3"/>
    <w:rsid w:val="002A093F"/>
    <w:rsid w:val="002A20CC"/>
    <w:rsid w:val="002A22F4"/>
    <w:rsid w:val="002A31EF"/>
    <w:rsid w:val="002A329D"/>
    <w:rsid w:val="002A3669"/>
    <w:rsid w:val="002B0F8F"/>
    <w:rsid w:val="002B16A0"/>
    <w:rsid w:val="002B1EC9"/>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24F2"/>
    <w:rsid w:val="002E3BAD"/>
    <w:rsid w:val="002E474E"/>
    <w:rsid w:val="002E5282"/>
    <w:rsid w:val="002E6AFD"/>
    <w:rsid w:val="002F0D33"/>
    <w:rsid w:val="002F0F53"/>
    <w:rsid w:val="002F28A6"/>
    <w:rsid w:val="002F3007"/>
    <w:rsid w:val="002F387A"/>
    <w:rsid w:val="002F5239"/>
    <w:rsid w:val="002F5925"/>
    <w:rsid w:val="002F593E"/>
    <w:rsid w:val="002F59EE"/>
    <w:rsid w:val="003012A5"/>
    <w:rsid w:val="003021D1"/>
    <w:rsid w:val="003029D8"/>
    <w:rsid w:val="003044A7"/>
    <w:rsid w:val="0030536D"/>
    <w:rsid w:val="0030589B"/>
    <w:rsid w:val="0030771A"/>
    <w:rsid w:val="00312247"/>
    <w:rsid w:val="00312D6C"/>
    <w:rsid w:val="00313B75"/>
    <w:rsid w:val="003141A9"/>
    <w:rsid w:val="00315157"/>
    <w:rsid w:val="00315BF7"/>
    <w:rsid w:val="00316018"/>
    <w:rsid w:val="0031729F"/>
    <w:rsid w:val="00317491"/>
    <w:rsid w:val="003174D6"/>
    <w:rsid w:val="00320D5C"/>
    <w:rsid w:val="00322286"/>
    <w:rsid w:val="00323937"/>
    <w:rsid w:val="00323B88"/>
    <w:rsid w:val="00325C92"/>
    <w:rsid w:val="003268B8"/>
    <w:rsid w:val="00327034"/>
    <w:rsid w:val="00327439"/>
    <w:rsid w:val="0032753C"/>
    <w:rsid w:val="00327F13"/>
    <w:rsid w:val="00331C2D"/>
    <w:rsid w:val="003322B1"/>
    <w:rsid w:val="00332F6B"/>
    <w:rsid w:val="00342CBE"/>
    <w:rsid w:val="003432D7"/>
    <w:rsid w:val="00344D73"/>
    <w:rsid w:val="003454AB"/>
    <w:rsid w:val="00345D28"/>
    <w:rsid w:val="00346451"/>
    <w:rsid w:val="0034648A"/>
    <w:rsid w:val="00346E15"/>
    <w:rsid w:val="00346F15"/>
    <w:rsid w:val="00350633"/>
    <w:rsid w:val="00352630"/>
    <w:rsid w:val="00352A73"/>
    <w:rsid w:val="00354447"/>
    <w:rsid w:val="00356696"/>
    <w:rsid w:val="003576A9"/>
    <w:rsid w:val="00357D27"/>
    <w:rsid w:val="003615A5"/>
    <w:rsid w:val="00361623"/>
    <w:rsid w:val="0036173A"/>
    <w:rsid w:val="00362829"/>
    <w:rsid w:val="00362B4B"/>
    <w:rsid w:val="0036333B"/>
    <w:rsid w:val="00364028"/>
    <w:rsid w:val="003645B0"/>
    <w:rsid w:val="0036471F"/>
    <w:rsid w:val="0036749D"/>
    <w:rsid w:val="00367E58"/>
    <w:rsid w:val="003700E0"/>
    <w:rsid w:val="003709A8"/>
    <w:rsid w:val="0037238F"/>
    <w:rsid w:val="00372DA5"/>
    <w:rsid w:val="00374D8C"/>
    <w:rsid w:val="00380EBB"/>
    <w:rsid w:val="00381521"/>
    <w:rsid w:val="003819C5"/>
    <w:rsid w:val="00381E48"/>
    <w:rsid w:val="003833CB"/>
    <w:rsid w:val="0038492C"/>
    <w:rsid w:val="003864AF"/>
    <w:rsid w:val="00386A4C"/>
    <w:rsid w:val="00390683"/>
    <w:rsid w:val="0039238C"/>
    <w:rsid w:val="00393AE9"/>
    <w:rsid w:val="0039454C"/>
    <w:rsid w:val="00394866"/>
    <w:rsid w:val="00396C0F"/>
    <w:rsid w:val="0039736C"/>
    <w:rsid w:val="00397FBF"/>
    <w:rsid w:val="003A342B"/>
    <w:rsid w:val="003A5F27"/>
    <w:rsid w:val="003A7904"/>
    <w:rsid w:val="003B0037"/>
    <w:rsid w:val="003B083A"/>
    <w:rsid w:val="003B1167"/>
    <w:rsid w:val="003B13E1"/>
    <w:rsid w:val="003B2499"/>
    <w:rsid w:val="003B5ADE"/>
    <w:rsid w:val="003C03AB"/>
    <w:rsid w:val="003C1550"/>
    <w:rsid w:val="003C1911"/>
    <w:rsid w:val="003C2635"/>
    <w:rsid w:val="003C284E"/>
    <w:rsid w:val="003C2A3B"/>
    <w:rsid w:val="003C2B3F"/>
    <w:rsid w:val="003C3EE9"/>
    <w:rsid w:val="003C5DF8"/>
    <w:rsid w:val="003C644E"/>
    <w:rsid w:val="003C6E91"/>
    <w:rsid w:val="003D0CE2"/>
    <w:rsid w:val="003D1D61"/>
    <w:rsid w:val="003D48B7"/>
    <w:rsid w:val="003D65A8"/>
    <w:rsid w:val="003D65FF"/>
    <w:rsid w:val="003D7174"/>
    <w:rsid w:val="003E17F3"/>
    <w:rsid w:val="003E21D3"/>
    <w:rsid w:val="003E3154"/>
    <w:rsid w:val="003E78D1"/>
    <w:rsid w:val="003F0BFD"/>
    <w:rsid w:val="003F2DE7"/>
    <w:rsid w:val="003F4C33"/>
    <w:rsid w:val="003F55EE"/>
    <w:rsid w:val="003F7576"/>
    <w:rsid w:val="003F775C"/>
    <w:rsid w:val="004004DF"/>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98A"/>
    <w:rsid w:val="00422E6E"/>
    <w:rsid w:val="004238F6"/>
    <w:rsid w:val="00425759"/>
    <w:rsid w:val="00425D1D"/>
    <w:rsid w:val="00426995"/>
    <w:rsid w:val="004303D5"/>
    <w:rsid w:val="00430B4E"/>
    <w:rsid w:val="00431FB9"/>
    <w:rsid w:val="00433523"/>
    <w:rsid w:val="00433FEA"/>
    <w:rsid w:val="0043645B"/>
    <w:rsid w:val="00436600"/>
    <w:rsid w:val="0043759B"/>
    <w:rsid w:val="00437B9A"/>
    <w:rsid w:val="0044168A"/>
    <w:rsid w:val="00441F5A"/>
    <w:rsid w:val="004430BA"/>
    <w:rsid w:val="004438CA"/>
    <w:rsid w:val="0044480F"/>
    <w:rsid w:val="00444E6A"/>
    <w:rsid w:val="0044626C"/>
    <w:rsid w:val="00446837"/>
    <w:rsid w:val="00447F87"/>
    <w:rsid w:val="00447F96"/>
    <w:rsid w:val="0045047F"/>
    <w:rsid w:val="00451BC4"/>
    <w:rsid w:val="00452E2A"/>
    <w:rsid w:val="00452E9A"/>
    <w:rsid w:val="0045317C"/>
    <w:rsid w:val="00453EA9"/>
    <w:rsid w:val="00456A89"/>
    <w:rsid w:val="00456B33"/>
    <w:rsid w:val="00457902"/>
    <w:rsid w:val="00457A51"/>
    <w:rsid w:val="00463980"/>
    <w:rsid w:val="0046450A"/>
    <w:rsid w:val="00464E5A"/>
    <w:rsid w:val="004653EC"/>
    <w:rsid w:val="00465D06"/>
    <w:rsid w:val="0047589B"/>
    <w:rsid w:val="0048026A"/>
    <w:rsid w:val="00482AB2"/>
    <w:rsid w:val="00483F0F"/>
    <w:rsid w:val="004855C2"/>
    <w:rsid w:val="00485713"/>
    <w:rsid w:val="00490442"/>
    <w:rsid w:val="00491136"/>
    <w:rsid w:val="00491F9B"/>
    <w:rsid w:val="00495A33"/>
    <w:rsid w:val="00495D3B"/>
    <w:rsid w:val="004965B5"/>
    <w:rsid w:val="004965CF"/>
    <w:rsid w:val="00496ECD"/>
    <w:rsid w:val="004970FF"/>
    <w:rsid w:val="00497577"/>
    <w:rsid w:val="004A0C28"/>
    <w:rsid w:val="004A0ECC"/>
    <w:rsid w:val="004A0FC2"/>
    <w:rsid w:val="004A20FF"/>
    <w:rsid w:val="004A229A"/>
    <w:rsid w:val="004A3F76"/>
    <w:rsid w:val="004A4B84"/>
    <w:rsid w:val="004A6308"/>
    <w:rsid w:val="004A6EFF"/>
    <w:rsid w:val="004A71BC"/>
    <w:rsid w:val="004A7D37"/>
    <w:rsid w:val="004B1139"/>
    <w:rsid w:val="004B6213"/>
    <w:rsid w:val="004B744F"/>
    <w:rsid w:val="004C0145"/>
    <w:rsid w:val="004C037A"/>
    <w:rsid w:val="004C5338"/>
    <w:rsid w:val="004C5803"/>
    <w:rsid w:val="004C7E1F"/>
    <w:rsid w:val="004D5D66"/>
    <w:rsid w:val="004E0F12"/>
    <w:rsid w:val="004E2258"/>
    <w:rsid w:val="004E4E22"/>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1F72"/>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7D8B"/>
    <w:rsid w:val="00542066"/>
    <w:rsid w:val="005428F0"/>
    <w:rsid w:val="00542EB7"/>
    <w:rsid w:val="00543C67"/>
    <w:rsid w:val="00553829"/>
    <w:rsid w:val="00553F35"/>
    <w:rsid w:val="00554A0E"/>
    <w:rsid w:val="00557539"/>
    <w:rsid w:val="005627E4"/>
    <w:rsid w:val="005637AE"/>
    <w:rsid w:val="00563A6E"/>
    <w:rsid w:val="00563B5C"/>
    <w:rsid w:val="00565EB3"/>
    <w:rsid w:val="005664E7"/>
    <w:rsid w:val="00567849"/>
    <w:rsid w:val="00567BDB"/>
    <w:rsid w:val="005710A7"/>
    <w:rsid w:val="00571CA5"/>
    <w:rsid w:val="0057264D"/>
    <w:rsid w:val="00573EE0"/>
    <w:rsid w:val="0057590F"/>
    <w:rsid w:val="0057626D"/>
    <w:rsid w:val="005766A9"/>
    <w:rsid w:val="00580A9A"/>
    <w:rsid w:val="00581473"/>
    <w:rsid w:val="00582603"/>
    <w:rsid w:val="00587165"/>
    <w:rsid w:val="00587CDE"/>
    <w:rsid w:val="005912EC"/>
    <w:rsid w:val="00591530"/>
    <w:rsid w:val="00591D19"/>
    <w:rsid w:val="005930C2"/>
    <w:rsid w:val="0059315B"/>
    <w:rsid w:val="00593235"/>
    <w:rsid w:val="00594CD1"/>
    <w:rsid w:val="005951B2"/>
    <w:rsid w:val="00595C78"/>
    <w:rsid w:val="00595D17"/>
    <w:rsid w:val="00595E90"/>
    <w:rsid w:val="00597283"/>
    <w:rsid w:val="00597D26"/>
    <w:rsid w:val="005A421B"/>
    <w:rsid w:val="005A6D9E"/>
    <w:rsid w:val="005A6DC6"/>
    <w:rsid w:val="005A71AD"/>
    <w:rsid w:val="005A7292"/>
    <w:rsid w:val="005B018A"/>
    <w:rsid w:val="005B0713"/>
    <w:rsid w:val="005B0C6F"/>
    <w:rsid w:val="005B1A34"/>
    <w:rsid w:val="005B27F7"/>
    <w:rsid w:val="005B4400"/>
    <w:rsid w:val="005B45A2"/>
    <w:rsid w:val="005B5338"/>
    <w:rsid w:val="005C0C9A"/>
    <w:rsid w:val="005C0FB2"/>
    <w:rsid w:val="005C15D3"/>
    <w:rsid w:val="005C1A21"/>
    <w:rsid w:val="005C2DAB"/>
    <w:rsid w:val="005C3A7A"/>
    <w:rsid w:val="005C453A"/>
    <w:rsid w:val="005C5A99"/>
    <w:rsid w:val="005D1DCC"/>
    <w:rsid w:val="005D2367"/>
    <w:rsid w:val="005D2F78"/>
    <w:rsid w:val="005D334F"/>
    <w:rsid w:val="005D51BB"/>
    <w:rsid w:val="005D6074"/>
    <w:rsid w:val="005D67E3"/>
    <w:rsid w:val="005D6AB7"/>
    <w:rsid w:val="005E0070"/>
    <w:rsid w:val="005E11A0"/>
    <w:rsid w:val="005E24F8"/>
    <w:rsid w:val="005E36EF"/>
    <w:rsid w:val="005E3A64"/>
    <w:rsid w:val="005E42A7"/>
    <w:rsid w:val="005E7123"/>
    <w:rsid w:val="005F0BAA"/>
    <w:rsid w:val="005F209F"/>
    <w:rsid w:val="005F3E6B"/>
    <w:rsid w:val="005F4331"/>
    <w:rsid w:val="005F61EE"/>
    <w:rsid w:val="006006F8"/>
    <w:rsid w:val="006007F4"/>
    <w:rsid w:val="0060115D"/>
    <w:rsid w:val="00606FFF"/>
    <w:rsid w:val="00607166"/>
    <w:rsid w:val="00607EB2"/>
    <w:rsid w:val="00610002"/>
    <w:rsid w:val="00610114"/>
    <w:rsid w:val="00610B02"/>
    <w:rsid w:val="00611BA2"/>
    <w:rsid w:val="00612919"/>
    <w:rsid w:val="006148B0"/>
    <w:rsid w:val="00615550"/>
    <w:rsid w:val="0061576F"/>
    <w:rsid w:val="006175DE"/>
    <w:rsid w:val="006218E9"/>
    <w:rsid w:val="0062330F"/>
    <w:rsid w:val="006237B3"/>
    <w:rsid w:val="00624FE5"/>
    <w:rsid w:val="006271D0"/>
    <w:rsid w:val="006275C7"/>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DEA"/>
    <w:rsid w:val="006458F5"/>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8E3"/>
    <w:rsid w:val="00675AE2"/>
    <w:rsid w:val="00675E7A"/>
    <w:rsid w:val="0067656B"/>
    <w:rsid w:val="006768E8"/>
    <w:rsid w:val="00682EB2"/>
    <w:rsid w:val="006830D8"/>
    <w:rsid w:val="0068542D"/>
    <w:rsid w:val="006863A4"/>
    <w:rsid w:val="00686443"/>
    <w:rsid w:val="00686BBC"/>
    <w:rsid w:val="00690483"/>
    <w:rsid w:val="006908D4"/>
    <w:rsid w:val="00690E76"/>
    <w:rsid w:val="0069154D"/>
    <w:rsid w:val="00691684"/>
    <w:rsid w:val="006919D0"/>
    <w:rsid w:val="0069217F"/>
    <w:rsid w:val="0069294A"/>
    <w:rsid w:val="006956A8"/>
    <w:rsid w:val="006A1604"/>
    <w:rsid w:val="006A2904"/>
    <w:rsid w:val="006A33EB"/>
    <w:rsid w:val="006A34D6"/>
    <w:rsid w:val="006A3F9D"/>
    <w:rsid w:val="006A5366"/>
    <w:rsid w:val="006A53F1"/>
    <w:rsid w:val="006A5DD4"/>
    <w:rsid w:val="006A6CD6"/>
    <w:rsid w:val="006B083F"/>
    <w:rsid w:val="006B084B"/>
    <w:rsid w:val="006B1B50"/>
    <w:rsid w:val="006B22E0"/>
    <w:rsid w:val="006B402D"/>
    <w:rsid w:val="006B75B4"/>
    <w:rsid w:val="006B76DE"/>
    <w:rsid w:val="006B7D4B"/>
    <w:rsid w:val="006C11A1"/>
    <w:rsid w:val="006C3E7B"/>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53E1"/>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9FD"/>
    <w:rsid w:val="00713D2B"/>
    <w:rsid w:val="007161D7"/>
    <w:rsid w:val="00716856"/>
    <w:rsid w:val="007200E8"/>
    <w:rsid w:val="007219CB"/>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1CB"/>
    <w:rsid w:val="0074147C"/>
    <w:rsid w:val="007420DC"/>
    <w:rsid w:val="00744FDE"/>
    <w:rsid w:val="007464B4"/>
    <w:rsid w:val="00746EEA"/>
    <w:rsid w:val="0075137E"/>
    <w:rsid w:val="00751D66"/>
    <w:rsid w:val="00753A1B"/>
    <w:rsid w:val="00755858"/>
    <w:rsid w:val="0075606E"/>
    <w:rsid w:val="007624BF"/>
    <w:rsid w:val="00762AD5"/>
    <w:rsid w:val="007640C1"/>
    <w:rsid w:val="00764EC6"/>
    <w:rsid w:val="00767568"/>
    <w:rsid w:val="00770EB2"/>
    <w:rsid w:val="00771973"/>
    <w:rsid w:val="0077299C"/>
    <w:rsid w:val="00773472"/>
    <w:rsid w:val="00773A67"/>
    <w:rsid w:val="007755A6"/>
    <w:rsid w:val="00775C1E"/>
    <w:rsid w:val="00775C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172"/>
    <w:rsid w:val="00796597"/>
    <w:rsid w:val="00796F81"/>
    <w:rsid w:val="00797BB7"/>
    <w:rsid w:val="007A05F8"/>
    <w:rsid w:val="007A12B2"/>
    <w:rsid w:val="007A2FBD"/>
    <w:rsid w:val="007A3937"/>
    <w:rsid w:val="007A3BB9"/>
    <w:rsid w:val="007A43E7"/>
    <w:rsid w:val="007A4496"/>
    <w:rsid w:val="007A4FEB"/>
    <w:rsid w:val="007B00F8"/>
    <w:rsid w:val="007B1045"/>
    <w:rsid w:val="007B2D7D"/>
    <w:rsid w:val="007B3562"/>
    <w:rsid w:val="007B425D"/>
    <w:rsid w:val="007B54B8"/>
    <w:rsid w:val="007B5D08"/>
    <w:rsid w:val="007B665A"/>
    <w:rsid w:val="007B6B7A"/>
    <w:rsid w:val="007B6C1F"/>
    <w:rsid w:val="007B741C"/>
    <w:rsid w:val="007C057C"/>
    <w:rsid w:val="007C1F2A"/>
    <w:rsid w:val="007C3E88"/>
    <w:rsid w:val="007C54A1"/>
    <w:rsid w:val="007C71AE"/>
    <w:rsid w:val="007C71B5"/>
    <w:rsid w:val="007C72EA"/>
    <w:rsid w:val="007C7478"/>
    <w:rsid w:val="007D0334"/>
    <w:rsid w:val="007D119E"/>
    <w:rsid w:val="007D143A"/>
    <w:rsid w:val="007D1C6B"/>
    <w:rsid w:val="007D2475"/>
    <w:rsid w:val="007D3243"/>
    <w:rsid w:val="007D409F"/>
    <w:rsid w:val="007D451B"/>
    <w:rsid w:val="007D52D9"/>
    <w:rsid w:val="007D5EA5"/>
    <w:rsid w:val="007D6FA1"/>
    <w:rsid w:val="007E0021"/>
    <w:rsid w:val="007E23A7"/>
    <w:rsid w:val="007E2D5B"/>
    <w:rsid w:val="007E38FF"/>
    <w:rsid w:val="007E4FAA"/>
    <w:rsid w:val="007E5B9D"/>
    <w:rsid w:val="007E689A"/>
    <w:rsid w:val="007E7503"/>
    <w:rsid w:val="007F0B16"/>
    <w:rsid w:val="007F1FE4"/>
    <w:rsid w:val="007F2BFD"/>
    <w:rsid w:val="007F5960"/>
    <w:rsid w:val="007F7777"/>
    <w:rsid w:val="007F7C78"/>
    <w:rsid w:val="007F7EF3"/>
    <w:rsid w:val="0080327B"/>
    <w:rsid w:val="008033CF"/>
    <w:rsid w:val="00804109"/>
    <w:rsid w:val="008070D3"/>
    <w:rsid w:val="008137E0"/>
    <w:rsid w:val="008139F5"/>
    <w:rsid w:val="00813B82"/>
    <w:rsid w:val="00813D08"/>
    <w:rsid w:val="0081475E"/>
    <w:rsid w:val="00814D65"/>
    <w:rsid w:val="00815CE9"/>
    <w:rsid w:val="00820376"/>
    <w:rsid w:val="0082070B"/>
    <w:rsid w:val="008209E1"/>
    <w:rsid w:val="00821CED"/>
    <w:rsid w:val="0082238A"/>
    <w:rsid w:val="00824763"/>
    <w:rsid w:val="00825F70"/>
    <w:rsid w:val="008266D2"/>
    <w:rsid w:val="00827183"/>
    <w:rsid w:val="00827AEF"/>
    <w:rsid w:val="0083097A"/>
    <w:rsid w:val="00830D71"/>
    <w:rsid w:val="00831936"/>
    <w:rsid w:val="00832186"/>
    <w:rsid w:val="00832DB1"/>
    <w:rsid w:val="008361F8"/>
    <w:rsid w:val="00836955"/>
    <w:rsid w:val="008374E6"/>
    <w:rsid w:val="00837B24"/>
    <w:rsid w:val="0084098C"/>
    <w:rsid w:val="00841D4B"/>
    <w:rsid w:val="00845040"/>
    <w:rsid w:val="008452AD"/>
    <w:rsid w:val="0084627D"/>
    <w:rsid w:val="008463E0"/>
    <w:rsid w:val="0084667D"/>
    <w:rsid w:val="008476FE"/>
    <w:rsid w:val="00850741"/>
    <w:rsid w:val="00850A63"/>
    <w:rsid w:val="008517C6"/>
    <w:rsid w:val="008523D5"/>
    <w:rsid w:val="008548CC"/>
    <w:rsid w:val="00855A6F"/>
    <w:rsid w:val="00855AEE"/>
    <w:rsid w:val="00856A36"/>
    <w:rsid w:val="008618D2"/>
    <w:rsid w:val="00862A6E"/>
    <w:rsid w:val="00864A40"/>
    <w:rsid w:val="00865602"/>
    <w:rsid w:val="008656D6"/>
    <w:rsid w:val="0087216B"/>
    <w:rsid w:val="00872CD9"/>
    <w:rsid w:val="00874589"/>
    <w:rsid w:val="00874B21"/>
    <w:rsid w:val="00875203"/>
    <w:rsid w:val="00876E20"/>
    <w:rsid w:val="00880609"/>
    <w:rsid w:val="00880C9C"/>
    <w:rsid w:val="008814EC"/>
    <w:rsid w:val="008829B7"/>
    <w:rsid w:val="00882A43"/>
    <w:rsid w:val="00883006"/>
    <w:rsid w:val="00884668"/>
    <w:rsid w:val="00887BCB"/>
    <w:rsid w:val="00890315"/>
    <w:rsid w:val="00892D8B"/>
    <w:rsid w:val="00893FB3"/>
    <w:rsid w:val="0089490D"/>
    <w:rsid w:val="00895E32"/>
    <w:rsid w:val="00897E12"/>
    <w:rsid w:val="008A0EB5"/>
    <w:rsid w:val="008A2877"/>
    <w:rsid w:val="008A58CA"/>
    <w:rsid w:val="008A6510"/>
    <w:rsid w:val="008A68F6"/>
    <w:rsid w:val="008A7824"/>
    <w:rsid w:val="008B019E"/>
    <w:rsid w:val="008B1A51"/>
    <w:rsid w:val="008B22A1"/>
    <w:rsid w:val="008B2371"/>
    <w:rsid w:val="008B3147"/>
    <w:rsid w:val="008B3FE5"/>
    <w:rsid w:val="008B4C7D"/>
    <w:rsid w:val="008B6284"/>
    <w:rsid w:val="008B647E"/>
    <w:rsid w:val="008B6492"/>
    <w:rsid w:val="008C11C5"/>
    <w:rsid w:val="008C3BA2"/>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449E"/>
    <w:rsid w:val="008F6A3A"/>
    <w:rsid w:val="008F7350"/>
    <w:rsid w:val="00900AE4"/>
    <w:rsid w:val="00902343"/>
    <w:rsid w:val="00902C61"/>
    <w:rsid w:val="00902DBC"/>
    <w:rsid w:val="009040C1"/>
    <w:rsid w:val="009043A8"/>
    <w:rsid w:val="009054C6"/>
    <w:rsid w:val="009056D6"/>
    <w:rsid w:val="0090691D"/>
    <w:rsid w:val="009105B3"/>
    <w:rsid w:val="0091128E"/>
    <w:rsid w:val="009119B5"/>
    <w:rsid w:val="00911C67"/>
    <w:rsid w:val="00913E42"/>
    <w:rsid w:val="009143AD"/>
    <w:rsid w:val="00915F99"/>
    <w:rsid w:val="00920F04"/>
    <w:rsid w:val="0092101C"/>
    <w:rsid w:val="0092217F"/>
    <w:rsid w:val="009231D5"/>
    <w:rsid w:val="00923FC6"/>
    <w:rsid w:val="00924F17"/>
    <w:rsid w:val="00925413"/>
    <w:rsid w:val="00926DAA"/>
    <w:rsid w:val="009315CB"/>
    <w:rsid w:val="009330A3"/>
    <w:rsid w:val="009339A6"/>
    <w:rsid w:val="00935151"/>
    <w:rsid w:val="0093579A"/>
    <w:rsid w:val="009375C0"/>
    <w:rsid w:val="00937B77"/>
    <w:rsid w:val="00941BFF"/>
    <w:rsid w:val="00941DE9"/>
    <w:rsid w:val="009431AC"/>
    <w:rsid w:val="0094411E"/>
    <w:rsid w:val="009442C4"/>
    <w:rsid w:val="0094618B"/>
    <w:rsid w:val="0094656C"/>
    <w:rsid w:val="00947EAD"/>
    <w:rsid w:val="00950A14"/>
    <w:rsid w:val="00950EC6"/>
    <w:rsid w:val="0095299F"/>
    <w:rsid w:val="00952CA9"/>
    <w:rsid w:val="00953DBC"/>
    <w:rsid w:val="00954282"/>
    <w:rsid w:val="00955605"/>
    <w:rsid w:val="00957EB8"/>
    <w:rsid w:val="009606F0"/>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87B36"/>
    <w:rsid w:val="00991282"/>
    <w:rsid w:val="00991875"/>
    <w:rsid w:val="00991E7D"/>
    <w:rsid w:val="00992424"/>
    <w:rsid w:val="00992DB2"/>
    <w:rsid w:val="009935A1"/>
    <w:rsid w:val="009948A2"/>
    <w:rsid w:val="00994A7A"/>
    <w:rsid w:val="00994B84"/>
    <w:rsid w:val="009953B4"/>
    <w:rsid w:val="00997014"/>
    <w:rsid w:val="00997D98"/>
    <w:rsid w:val="009A05C1"/>
    <w:rsid w:val="009A0ECF"/>
    <w:rsid w:val="009A18AE"/>
    <w:rsid w:val="009A2DFD"/>
    <w:rsid w:val="009A3AB9"/>
    <w:rsid w:val="009A5BA9"/>
    <w:rsid w:val="009A7344"/>
    <w:rsid w:val="009A7B21"/>
    <w:rsid w:val="009B0CD6"/>
    <w:rsid w:val="009B1141"/>
    <w:rsid w:val="009B1638"/>
    <w:rsid w:val="009B1FA4"/>
    <w:rsid w:val="009B2D58"/>
    <w:rsid w:val="009B4227"/>
    <w:rsid w:val="009B61A3"/>
    <w:rsid w:val="009B79EB"/>
    <w:rsid w:val="009C0D4F"/>
    <w:rsid w:val="009C118E"/>
    <w:rsid w:val="009C2433"/>
    <w:rsid w:val="009C3A5F"/>
    <w:rsid w:val="009C558A"/>
    <w:rsid w:val="009C66D5"/>
    <w:rsid w:val="009C79FA"/>
    <w:rsid w:val="009D0AF4"/>
    <w:rsid w:val="009D1C2F"/>
    <w:rsid w:val="009D2AC9"/>
    <w:rsid w:val="009D3BB3"/>
    <w:rsid w:val="009D4508"/>
    <w:rsid w:val="009D5CC5"/>
    <w:rsid w:val="009D7EE0"/>
    <w:rsid w:val="009E3104"/>
    <w:rsid w:val="009E4709"/>
    <w:rsid w:val="009E5D2E"/>
    <w:rsid w:val="009F013E"/>
    <w:rsid w:val="009F028D"/>
    <w:rsid w:val="009F0571"/>
    <w:rsid w:val="009F0704"/>
    <w:rsid w:val="009F08E1"/>
    <w:rsid w:val="009F152E"/>
    <w:rsid w:val="009F15AA"/>
    <w:rsid w:val="009F20D0"/>
    <w:rsid w:val="009F22D8"/>
    <w:rsid w:val="009F2CD4"/>
    <w:rsid w:val="009F4F93"/>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1CB6"/>
    <w:rsid w:val="00A151BE"/>
    <w:rsid w:val="00A15E86"/>
    <w:rsid w:val="00A16C59"/>
    <w:rsid w:val="00A177B8"/>
    <w:rsid w:val="00A206EA"/>
    <w:rsid w:val="00A21B60"/>
    <w:rsid w:val="00A229A0"/>
    <w:rsid w:val="00A22D6C"/>
    <w:rsid w:val="00A239E6"/>
    <w:rsid w:val="00A24FD4"/>
    <w:rsid w:val="00A252B1"/>
    <w:rsid w:val="00A26350"/>
    <w:rsid w:val="00A27066"/>
    <w:rsid w:val="00A33FFC"/>
    <w:rsid w:val="00A3418B"/>
    <w:rsid w:val="00A36245"/>
    <w:rsid w:val="00A36ACB"/>
    <w:rsid w:val="00A36DBF"/>
    <w:rsid w:val="00A37AA6"/>
    <w:rsid w:val="00A37D31"/>
    <w:rsid w:val="00A426C5"/>
    <w:rsid w:val="00A44737"/>
    <w:rsid w:val="00A44C68"/>
    <w:rsid w:val="00A44C80"/>
    <w:rsid w:val="00A45587"/>
    <w:rsid w:val="00A469DF"/>
    <w:rsid w:val="00A46DB4"/>
    <w:rsid w:val="00A472EC"/>
    <w:rsid w:val="00A50C4D"/>
    <w:rsid w:val="00A526AF"/>
    <w:rsid w:val="00A52BE9"/>
    <w:rsid w:val="00A542D0"/>
    <w:rsid w:val="00A54A6E"/>
    <w:rsid w:val="00A550C1"/>
    <w:rsid w:val="00A55DEF"/>
    <w:rsid w:val="00A564DD"/>
    <w:rsid w:val="00A574AC"/>
    <w:rsid w:val="00A60D00"/>
    <w:rsid w:val="00A61628"/>
    <w:rsid w:val="00A621E0"/>
    <w:rsid w:val="00A622A1"/>
    <w:rsid w:val="00A62EFE"/>
    <w:rsid w:val="00A63E7A"/>
    <w:rsid w:val="00A646A1"/>
    <w:rsid w:val="00A65CCA"/>
    <w:rsid w:val="00A660B7"/>
    <w:rsid w:val="00A67391"/>
    <w:rsid w:val="00A7033D"/>
    <w:rsid w:val="00A7151C"/>
    <w:rsid w:val="00A737B2"/>
    <w:rsid w:val="00A747F0"/>
    <w:rsid w:val="00A75315"/>
    <w:rsid w:val="00A75C6D"/>
    <w:rsid w:val="00A76158"/>
    <w:rsid w:val="00A76431"/>
    <w:rsid w:val="00A7756B"/>
    <w:rsid w:val="00A77768"/>
    <w:rsid w:val="00A77EF5"/>
    <w:rsid w:val="00A8188E"/>
    <w:rsid w:val="00A829A3"/>
    <w:rsid w:val="00A83DB0"/>
    <w:rsid w:val="00A856A8"/>
    <w:rsid w:val="00A859E9"/>
    <w:rsid w:val="00A85CF4"/>
    <w:rsid w:val="00A87442"/>
    <w:rsid w:val="00A9153C"/>
    <w:rsid w:val="00A924B1"/>
    <w:rsid w:val="00A92ED4"/>
    <w:rsid w:val="00A934FE"/>
    <w:rsid w:val="00A93B9D"/>
    <w:rsid w:val="00A96CA5"/>
    <w:rsid w:val="00A97633"/>
    <w:rsid w:val="00AA14EA"/>
    <w:rsid w:val="00AA2AB7"/>
    <w:rsid w:val="00AA2C31"/>
    <w:rsid w:val="00AA32C0"/>
    <w:rsid w:val="00AA3740"/>
    <w:rsid w:val="00AA3AFB"/>
    <w:rsid w:val="00AA3D3D"/>
    <w:rsid w:val="00AA3EB9"/>
    <w:rsid w:val="00AA4123"/>
    <w:rsid w:val="00AA4B67"/>
    <w:rsid w:val="00AA69CF"/>
    <w:rsid w:val="00AB0B23"/>
    <w:rsid w:val="00AB0BA1"/>
    <w:rsid w:val="00AB2968"/>
    <w:rsid w:val="00AB363C"/>
    <w:rsid w:val="00AB3884"/>
    <w:rsid w:val="00AB40A3"/>
    <w:rsid w:val="00AB4B09"/>
    <w:rsid w:val="00AB546F"/>
    <w:rsid w:val="00AB5D09"/>
    <w:rsid w:val="00AC0A1E"/>
    <w:rsid w:val="00AC1EDA"/>
    <w:rsid w:val="00AC22D2"/>
    <w:rsid w:val="00AC28BC"/>
    <w:rsid w:val="00AC2E23"/>
    <w:rsid w:val="00AC40B3"/>
    <w:rsid w:val="00AC60DC"/>
    <w:rsid w:val="00AC7A35"/>
    <w:rsid w:val="00AC7EA7"/>
    <w:rsid w:val="00AD049E"/>
    <w:rsid w:val="00AD1EF4"/>
    <w:rsid w:val="00AD40B0"/>
    <w:rsid w:val="00AD40D2"/>
    <w:rsid w:val="00AD59BF"/>
    <w:rsid w:val="00AD7A2E"/>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D0E"/>
    <w:rsid w:val="00B06E78"/>
    <w:rsid w:val="00B12C0E"/>
    <w:rsid w:val="00B12CB5"/>
    <w:rsid w:val="00B140CD"/>
    <w:rsid w:val="00B14470"/>
    <w:rsid w:val="00B17791"/>
    <w:rsid w:val="00B21D84"/>
    <w:rsid w:val="00B230C8"/>
    <w:rsid w:val="00B23403"/>
    <w:rsid w:val="00B26CD8"/>
    <w:rsid w:val="00B30819"/>
    <w:rsid w:val="00B30859"/>
    <w:rsid w:val="00B30CC8"/>
    <w:rsid w:val="00B32AAE"/>
    <w:rsid w:val="00B32E0E"/>
    <w:rsid w:val="00B32F44"/>
    <w:rsid w:val="00B33A8D"/>
    <w:rsid w:val="00B3408C"/>
    <w:rsid w:val="00B34DC6"/>
    <w:rsid w:val="00B34E0E"/>
    <w:rsid w:val="00B35767"/>
    <w:rsid w:val="00B3583F"/>
    <w:rsid w:val="00B4025C"/>
    <w:rsid w:val="00B40F16"/>
    <w:rsid w:val="00B41085"/>
    <w:rsid w:val="00B41431"/>
    <w:rsid w:val="00B4355D"/>
    <w:rsid w:val="00B43923"/>
    <w:rsid w:val="00B44588"/>
    <w:rsid w:val="00B44A85"/>
    <w:rsid w:val="00B4536E"/>
    <w:rsid w:val="00B45517"/>
    <w:rsid w:val="00B456D0"/>
    <w:rsid w:val="00B45963"/>
    <w:rsid w:val="00B46714"/>
    <w:rsid w:val="00B50A75"/>
    <w:rsid w:val="00B50B64"/>
    <w:rsid w:val="00B510AF"/>
    <w:rsid w:val="00B52F17"/>
    <w:rsid w:val="00B53577"/>
    <w:rsid w:val="00B5407B"/>
    <w:rsid w:val="00B54A87"/>
    <w:rsid w:val="00B54B69"/>
    <w:rsid w:val="00B55AED"/>
    <w:rsid w:val="00B55AF9"/>
    <w:rsid w:val="00B55BE2"/>
    <w:rsid w:val="00B564EB"/>
    <w:rsid w:val="00B56A43"/>
    <w:rsid w:val="00B56C26"/>
    <w:rsid w:val="00B57FC3"/>
    <w:rsid w:val="00B60650"/>
    <w:rsid w:val="00B6537D"/>
    <w:rsid w:val="00B65D2D"/>
    <w:rsid w:val="00B6602D"/>
    <w:rsid w:val="00B66188"/>
    <w:rsid w:val="00B73715"/>
    <w:rsid w:val="00B744F9"/>
    <w:rsid w:val="00B75F1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197"/>
    <w:rsid w:val="00B97ED8"/>
    <w:rsid w:val="00BA1EFA"/>
    <w:rsid w:val="00BA3923"/>
    <w:rsid w:val="00BA44BE"/>
    <w:rsid w:val="00BA64F6"/>
    <w:rsid w:val="00BB02A1"/>
    <w:rsid w:val="00BB047C"/>
    <w:rsid w:val="00BB0B7E"/>
    <w:rsid w:val="00BB1E80"/>
    <w:rsid w:val="00BB27DE"/>
    <w:rsid w:val="00BB2A6D"/>
    <w:rsid w:val="00BB445A"/>
    <w:rsid w:val="00BB5CFB"/>
    <w:rsid w:val="00BC14A6"/>
    <w:rsid w:val="00BC427B"/>
    <w:rsid w:val="00BC48A5"/>
    <w:rsid w:val="00BC5213"/>
    <w:rsid w:val="00BC5B9A"/>
    <w:rsid w:val="00BC5CB9"/>
    <w:rsid w:val="00BC64E4"/>
    <w:rsid w:val="00BC7D7D"/>
    <w:rsid w:val="00BC7F9A"/>
    <w:rsid w:val="00BD1715"/>
    <w:rsid w:val="00BD327D"/>
    <w:rsid w:val="00BD7039"/>
    <w:rsid w:val="00BE0C1B"/>
    <w:rsid w:val="00BE5768"/>
    <w:rsid w:val="00BE5FFB"/>
    <w:rsid w:val="00BF0DFF"/>
    <w:rsid w:val="00BF14C5"/>
    <w:rsid w:val="00BF18F4"/>
    <w:rsid w:val="00BF1A89"/>
    <w:rsid w:val="00BF1F5A"/>
    <w:rsid w:val="00BF2AA5"/>
    <w:rsid w:val="00BF440F"/>
    <w:rsid w:val="00BF4647"/>
    <w:rsid w:val="00BF4DF9"/>
    <w:rsid w:val="00BF5058"/>
    <w:rsid w:val="00BF618E"/>
    <w:rsid w:val="00BF6662"/>
    <w:rsid w:val="00BF6A41"/>
    <w:rsid w:val="00BF7279"/>
    <w:rsid w:val="00C00D34"/>
    <w:rsid w:val="00C013E2"/>
    <w:rsid w:val="00C01EB1"/>
    <w:rsid w:val="00C04C05"/>
    <w:rsid w:val="00C07244"/>
    <w:rsid w:val="00C07706"/>
    <w:rsid w:val="00C07933"/>
    <w:rsid w:val="00C079F7"/>
    <w:rsid w:val="00C10894"/>
    <w:rsid w:val="00C109F5"/>
    <w:rsid w:val="00C11649"/>
    <w:rsid w:val="00C135AF"/>
    <w:rsid w:val="00C15104"/>
    <w:rsid w:val="00C15511"/>
    <w:rsid w:val="00C175FE"/>
    <w:rsid w:val="00C20234"/>
    <w:rsid w:val="00C20DF6"/>
    <w:rsid w:val="00C22C4C"/>
    <w:rsid w:val="00C22F03"/>
    <w:rsid w:val="00C23720"/>
    <w:rsid w:val="00C24695"/>
    <w:rsid w:val="00C25AF9"/>
    <w:rsid w:val="00C27CF1"/>
    <w:rsid w:val="00C30CB3"/>
    <w:rsid w:val="00C340AF"/>
    <w:rsid w:val="00C34D32"/>
    <w:rsid w:val="00C36F21"/>
    <w:rsid w:val="00C37535"/>
    <w:rsid w:val="00C425DE"/>
    <w:rsid w:val="00C43349"/>
    <w:rsid w:val="00C44273"/>
    <w:rsid w:val="00C449FE"/>
    <w:rsid w:val="00C46604"/>
    <w:rsid w:val="00C47C10"/>
    <w:rsid w:val="00C5045A"/>
    <w:rsid w:val="00C507E5"/>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5399"/>
    <w:rsid w:val="00C76F04"/>
    <w:rsid w:val="00C77104"/>
    <w:rsid w:val="00C774EC"/>
    <w:rsid w:val="00C77691"/>
    <w:rsid w:val="00C8045D"/>
    <w:rsid w:val="00C814A8"/>
    <w:rsid w:val="00C81888"/>
    <w:rsid w:val="00C8280D"/>
    <w:rsid w:val="00C82879"/>
    <w:rsid w:val="00C83590"/>
    <w:rsid w:val="00C848F1"/>
    <w:rsid w:val="00C84CBA"/>
    <w:rsid w:val="00C854FC"/>
    <w:rsid w:val="00C855A3"/>
    <w:rsid w:val="00C87E10"/>
    <w:rsid w:val="00C909F0"/>
    <w:rsid w:val="00C90A4A"/>
    <w:rsid w:val="00C9100B"/>
    <w:rsid w:val="00C919AF"/>
    <w:rsid w:val="00C91B41"/>
    <w:rsid w:val="00C925FE"/>
    <w:rsid w:val="00C96B32"/>
    <w:rsid w:val="00C96E56"/>
    <w:rsid w:val="00CA019A"/>
    <w:rsid w:val="00CA0BC7"/>
    <w:rsid w:val="00CA124A"/>
    <w:rsid w:val="00CA326D"/>
    <w:rsid w:val="00CA38F0"/>
    <w:rsid w:val="00CA6E11"/>
    <w:rsid w:val="00CB241D"/>
    <w:rsid w:val="00CB2AF3"/>
    <w:rsid w:val="00CB336C"/>
    <w:rsid w:val="00CB42FE"/>
    <w:rsid w:val="00CC003A"/>
    <w:rsid w:val="00CC15D1"/>
    <w:rsid w:val="00CC16A5"/>
    <w:rsid w:val="00CC5306"/>
    <w:rsid w:val="00CC719E"/>
    <w:rsid w:val="00CC7769"/>
    <w:rsid w:val="00CD036D"/>
    <w:rsid w:val="00CD03C6"/>
    <w:rsid w:val="00CD0B6E"/>
    <w:rsid w:val="00CD5B40"/>
    <w:rsid w:val="00CD5EA9"/>
    <w:rsid w:val="00CD68FE"/>
    <w:rsid w:val="00CE1BFC"/>
    <w:rsid w:val="00CE3792"/>
    <w:rsid w:val="00CE40AC"/>
    <w:rsid w:val="00CE7BD9"/>
    <w:rsid w:val="00CE7E4E"/>
    <w:rsid w:val="00CF1F5B"/>
    <w:rsid w:val="00CF2B4B"/>
    <w:rsid w:val="00CF42F8"/>
    <w:rsid w:val="00CF55F2"/>
    <w:rsid w:val="00CF5610"/>
    <w:rsid w:val="00CF5EF1"/>
    <w:rsid w:val="00CF6054"/>
    <w:rsid w:val="00CF63C9"/>
    <w:rsid w:val="00CF645E"/>
    <w:rsid w:val="00CF6FF4"/>
    <w:rsid w:val="00D00A8F"/>
    <w:rsid w:val="00D03669"/>
    <w:rsid w:val="00D03A21"/>
    <w:rsid w:val="00D07016"/>
    <w:rsid w:val="00D07521"/>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E82"/>
    <w:rsid w:val="00D33E76"/>
    <w:rsid w:val="00D34CBB"/>
    <w:rsid w:val="00D34ED7"/>
    <w:rsid w:val="00D35F2F"/>
    <w:rsid w:val="00D3674F"/>
    <w:rsid w:val="00D4077F"/>
    <w:rsid w:val="00D42E30"/>
    <w:rsid w:val="00D4311D"/>
    <w:rsid w:val="00D448B5"/>
    <w:rsid w:val="00D45013"/>
    <w:rsid w:val="00D451BE"/>
    <w:rsid w:val="00D46ECC"/>
    <w:rsid w:val="00D4719E"/>
    <w:rsid w:val="00D4760B"/>
    <w:rsid w:val="00D47B98"/>
    <w:rsid w:val="00D5018A"/>
    <w:rsid w:val="00D522AB"/>
    <w:rsid w:val="00D5286B"/>
    <w:rsid w:val="00D5383A"/>
    <w:rsid w:val="00D54409"/>
    <w:rsid w:val="00D5554B"/>
    <w:rsid w:val="00D5662A"/>
    <w:rsid w:val="00D568A9"/>
    <w:rsid w:val="00D5706C"/>
    <w:rsid w:val="00D60A1A"/>
    <w:rsid w:val="00D60D95"/>
    <w:rsid w:val="00D61AE7"/>
    <w:rsid w:val="00D61CC2"/>
    <w:rsid w:val="00D623C7"/>
    <w:rsid w:val="00D63444"/>
    <w:rsid w:val="00D64A04"/>
    <w:rsid w:val="00D65931"/>
    <w:rsid w:val="00D6638F"/>
    <w:rsid w:val="00D66EF2"/>
    <w:rsid w:val="00D675F9"/>
    <w:rsid w:val="00D704FC"/>
    <w:rsid w:val="00D713E9"/>
    <w:rsid w:val="00D720B7"/>
    <w:rsid w:val="00D74079"/>
    <w:rsid w:val="00D745A4"/>
    <w:rsid w:val="00D7465C"/>
    <w:rsid w:val="00D749FB"/>
    <w:rsid w:val="00D7517F"/>
    <w:rsid w:val="00D75584"/>
    <w:rsid w:val="00D758CA"/>
    <w:rsid w:val="00D75DA0"/>
    <w:rsid w:val="00D76C64"/>
    <w:rsid w:val="00D76E0F"/>
    <w:rsid w:val="00D8116E"/>
    <w:rsid w:val="00D82134"/>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531A"/>
    <w:rsid w:val="00DB581A"/>
    <w:rsid w:val="00DB6D0E"/>
    <w:rsid w:val="00DB6F70"/>
    <w:rsid w:val="00DB770D"/>
    <w:rsid w:val="00DC00A1"/>
    <w:rsid w:val="00DC23E4"/>
    <w:rsid w:val="00DC52E3"/>
    <w:rsid w:val="00DC57BA"/>
    <w:rsid w:val="00DC6BAA"/>
    <w:rsid w:val="00DD1320"/>
    <w:rsid w:val="00DD34C7"/>
    <w:rsid w:val="00DD423E"/>
    <w:rsid w:val="00DD68D0"/>
    <w:rsid w:val="00DD6AD9"/>
    <w:rsid w:val="00DE0865"/>
    <w:rsid w:val="00DE298C"/>
    <w:rsid w:val="00DE5ABE"/>
    <w:rsid w:val="00DE6AEC"/>
    <w:rsid w:val="00DE7778"/>
    <w:rsid w:val="00DE7A27"/>
    <w:rsid w:val="00DE7FFA"/>
    <w:rsid w:val="00DF15ED"/>
    <w:rsid w:val="00DF1C2A"/>
    <w:rsid w:val="00DF2322"/>
    <w:rsid w:val="00DF30E0"/>
    <w:rsid w:val="00DF4FE5"/>
    <w:rsid w:val="00DF64FE"/>
    <w:rsid w:val="00DF69D0"/>
    <w:rsid w:val="00DF774B"/>
    <w:rsid w:val="00DF7956"/>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17B03"/>
    <w:rsid w:val="00E21415"/>
    <w:rsid w:val="00E21E81"/>
    <w:rsid w:val="00E24699"/>
    <w:rsid w:val="00E248B9"/>
    <w:rsid w:val="00E24BBB"/>
    <w:rsid w:val="00E255B1"/>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371B5"/>
    <w:rsid w:val="00E4002A"/>
    <w:rsid w:val="00E40768"/>
    <w:rsid w:val="00E41083"/>
    <w:rsid w:val="00E418A2"/>
    <w:rsid w:val="00E42340"/>
    <w:rsid w:val="00E43C6F"/>
    <w:rsid w:val="00E4429D"/>
    <w:rsid w:val="00E44791"/>
    <w:rsid w:val="00E45223"/>
    <w:rsid w:val="00E456D7"/>
    <w:rsid w:val="00E515A9"/>
    <w:rsid w:val="00E51DA5"/>
    <w:rsid w:val="00E5217D"/>
    <w:rsid w:val="00E52C6B"/>
    <w:rsid w:val="00E541C0"/>
    <w:rsid w:val="00E54782"/>
    <w:rsid w:val="00E54CD5"/>
    <w:rsid w:val="00E54DD5"/>
    <w:rsid w:val="00E556D2"/>
    <w:rsid w:val="00E56272"/>
    <w:rsid w:val="00E602CB"/>
    <w:rsid w:val="00E60CB7"/>
    <w:rsid w:val="00E62516"/>
    <w:rsid w:val="00E6625A"/>
    <w:rsid w:val="00E679E8"/>
    <w:rsid w:val="00E70F8B"/>
    <w:rsid w:val="00E71054"/>
    <w:rsid w:val="00E720A3"/>
    <w:rsid w:val="00E72E09"/>
    <w:rsid w:val="00E73921"/>
    <w:rsid w:val="00E74360"/>
    <w:rsid w:val="00E760BF"/>
    <w:rsid w:val="00E76C1B"/>
    <w:rsid w:val="00E8064B"/>
    <w:rsid w:val="00E806B5"/>
    <w:rsid w:val="00E8070B"/>
    <w:rsid w:val="00E82CF5"/>
    <w:rsid w:val="00E82EC7"/>
    <w:rsid w:val="00E832BA"/>
    <w:rsid w:val="00E832E2"/>
    <w:rsid w:val="00E83C6A"/>
    <w:rsid w:val="00E84E6B"/>
    <w:rsid w:val="00E8581A"/>
    <w:rsid w:val="00E86770"/>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0B48"/>
    <w:rsid w:val="00EB2B9D"/>
    <w:rsid w:val="00EB31BC"/>
    <w:rsid w:val="00EB3B14"/>
    <w:rsid w:val="00EB422B"/>
    <w:rsid w:val="00EB4574"/>
    <w:rsid w:val="00EB5024"/>
    <w:rsid w:val="00EB658D"/>
    <w:rsid w:val="00EB71FF"/>
    <w:rsid w:val="00EC305E"/>
    <w:rsid w:val="00EC3F7C"/>
    <w:rsid w:val="00EC4EF7"/>
    <w:rsid w:val="00EC5872"/>
    <w:rsid w:val="00EC77F7"/>
    <w:rsid w:val="00EC7DEF"/>
    <w:rsid w:val="00ED016B"/>
    <w:rsid w:val="00ED0E4D"/>
    <w:rsid w:val="00ED22BA"/>
    <w:rsid w:val="00ED3A7F"/>
    <w:rsid w:val="00ED4C74"/>
    <w:rsid w:val="00ED60FA"/>
    <w:rsid w:val="00ED6473"/>
    <w:rsid w:val="00ED6A57"/>
    <w:rsid w:val="00EE23BA"/>
    <w:rsid w:val="00EE2628"/>
    <w:rsid w:val="00EE2831"/>
    <w:rsid w:val="00EE5A2F"/>
    <w:rsid w:val="00EE7D5A"/>
    <w:rsid w:val="00EF1A81"/>
    <w:rsid w:val="00EF3A2F"/>
    <w:rsid w:val="00EF42BB"/>
    <w:rsid w:val="00EF6173"/>
    <w:rsid w:val="00EF6B2D"/>
    <w:rsid w:val="00F0038C"/>
    <w:rsid w:val="00F0202E"/>
    <w:rsid w:val="00F026B8"/>
    <w:rsid w:val="00F02A8D"/>
    <w:rsid w:val="00F03389"/>
    <w:rsid w:val="00F04330"/>
    <w:rsid w:val="00F04A17"/>
    <w:rsid w:val="00F05F27"/>
    <w:rsid w:val="00F05FD1"/>
    <w:rsid w:val="00F06B62"/>
    <w:rsid w:val="00F07E7B"/>
    <w:rsid w:val="00F10E31"/>
    <w:rsid w:val="00F11AD1"/>
    <w:rsid w:val="00F1220B"/>
    <w:rsid w:val="00F1310E"/>
    <w:rsid w:val="00F1444A"/>
    <w:rsid w:val="00F14B5A"/>
    <w:rsid w:val="00F14B65"/>
    <w:rsid w:val="00F20F5E"/>
    <w:rsid w:val="00F2168D"/>
    <w:rsid w:val="00F21A53"/>
    <w:rsid w:val="00F2204D"/>
    <w:rsid w:val="00F22CF7"/>
    <w:rsid w:val="00F2368A"/>
    <w:rsid w:val="00F308AE"/>
    <w:rsid w:val="00F31C1D"/>
    <w:rsid w:val="00F328CE"/>
    <w:rsid w:val="00F32C60"/>
    <w:rsid w:val="00F349A2"/>
    <w:rsid w:val="00F34CBB"/>
    <w:rsid w:val="00F34DB5"/>
    <w:rsid w:val="00F35580"/>
    <w:rsid w:val="00F35E88"/>
    <w:rsid w:val="00F37E54"/>
    <w:rsid w:val="00F43BB4"/>
    <w:rsid w:val="00F44DEC"/>
    <w:rsid w:val="00F45BA9"/>
    <w:rsid w:val="00F46BE3"/>
    <w:rsid w:val="00F478C8"/>
    <w:rsid w:val="00F47D48"/>
    <w:rsid w:val="00F47E65"/>
    <w:rsid w:val="00F5099C"/>
    <w:rsid w:val="00F52AED"/>
    <w:rsid w:val="00F52EF0"/>
    <w:rsid w:val="00F530EC"/>
    <w:rsid w:val="00F539DC"/>
    <w:rsid w:val="00F556D1"/>
    <w:rsid w:val="00F56597"/>
    <w:rsid w:val="00F56AEB"/>
    <w:rsid w:val="00F56C11"/>
    <w:rsid w:val="00F576B8"/>
    <w:rsid w:val="00F57C3E"/>
    <w:rsid w:val="00F6391D"/>
    <w:rsid w:val="00F64239"/>
    <w:rsid w:val="00F64D6F"/>
    <w:rsid w:val="00F66455"/>
    <w:rsid w:val="00F67025"/>
    <w:rsid w:val="00F6756C"/>
    <w:rsid w:val="00F67E8E"/>
    <w:rsid w:val="00F7132F"/>
    <w:rsid w:val="00F71B30"/>
    <w:rsid w:val="00F7272A"/>
    <w:rsid w:val="00F73AAC"/>
    <w:rsid w:val="00F7534B"/>
    <w:rsid w:val="00F756F4"/>
    <w:rsid w:val="00F763F0"/>
    <w:rsid w:val="00F82824"/>
    <w:rsid w:val="00F83A36"/>
    <w:rsid w:val="00F85427"/>
    <w:rsid w:val="00F8649D"/>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3A1"/>
    <w:rsid w:val="00FA58F6"/>
    <w:rsid w:val="00FA67D2"/>
    <w:rsid w:val="00FA6EF2"/>
    <w:rsid w:val="00FB1025"/>
    <w:rsid w:val="00FB3D4F"/>
    <w:rsid w:val="00FB4DA7"/>
    <w:rsid w:val="00FB602A"/>
    <w:rsid w:val="00FB70E3"/>
    <w:rsid w:val="00FB7F0A"/>
    <w:rsid w:val="00FC042E"/>
    <w:rsid w:val="00FC174C"/>
    <w:rsid w:val="00FC18E4"/>
    <w:rsid w:val="00FC243D"/>
    <w:rsid w:val="00FC33A4"/>
    <w:rsid w:val="00FC42E7"/>
    <w:rsid w:val="00FC48DD"/>
    <w:rsid w:val="00FC4F10"/>
    <w:rsid w:val="00FC5125"/>
    <w:rsid w:val="00FC5AF2"/>
    <w:rsid w:val="00FC6A19"/>
    <w:rsid w:val="00FC6C57"/>
    <w:rsid w:val="00FD08EA"/>
    <w:rsid w:val="00FD0E0D"/>
    <w:rsid w:val="00FD2D75"/>
    <w:rsid w:val="00FD31C7"/>
    <w:rsid w:val="00FD3CF1"/>
    <w:rsid w:val="00FD4E5D"/>
    <w:rsid w:val="00FD54F0"/>
    <w:rsid w:val="00FE2492"/>
    <w:rsid w:val="00FE3317"/>
    <w:rsid w:val="00FE3D65"/>
    <w:rsid w:val="00FE43C1"/>
    <w:rsid w:val="00FE4FA1"/>
    <w:rsid w:val="00FE74E3"/>
    <w:rsid w:val="00FF1396"/>
    <w:rsid w:val="00FF1D71"/>
    <w:rsid w:val="00FF30F1"/>
    <w:rsid w:val="00FF3D20"/>
    <w:rsid w:val="00FF3D5D"/>
    <w:rsid w:val="00FF40FE"/>
    <w:rsid w:val="00FF4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D17"/>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595D17"/>
    <w:pPr>
      <w:keepNext/>
      <w:jc w:val="both"/>
      <w:outlineLvl w:val="0"/>
    </w:pPr>
    <w:rPr>
      <w:i/>
      <w:sz w:val="24"/>
    </w:rPr>
  </w:style>
  <w:style w:type="paragraph" w:styleId="Nagwek3">
    <w:name w:val="heading 3"/>
    <w:basedOn w:val="Normalny"/>
    <w:next w:val="Normalny"/>
    <w:link w:val="Nagwek3Znak"/>
    <w:qFormat/>
    <w:rsid w:val="00595D17"/>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595D17"/>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D17"/>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595D17"/>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595D17"/>
    <w:rPr>
      <w:rFonts w:ascii="Times New Roman" w:eastAsia="Times New Roman" w:hAnsi="Times New Roman" w:cs="Calibri"/>
      <w:b/>
      <w:sz w:val="24"/>
      <w:szCs w:val="20"/>
      <w:u w:val="double"/>
      <w:lang w:eastAsia="ar-SA"/>
    </w:rPr>
  </w:style>
  <w:style w:type="character" w:styleId="Numerstrony">
    <w:name w:val="page number"/>
    <w:basedOn w:val="Domylnaczcionkaakapitu"/>
    <w:rsid w:val="00595D17"/>
  </w:style>
  <w:style w:type="paragraph" w:styleId="Tekstpodstawowywcity">
    <w:name w:val="Body Text Indent"/>
    <w:basedOn w:val="Normalny"/>
    <w:link w:val="TekstpodstawowywcityZnak"/>
    <w:rsid w:val="00595D17"/>
    <w:pPr>
      <w:ind w:firstLine="567"/>
    </w:pPr>
    <w:rPr>
      <w:sz w:val="24"/>
    </w:rPr>
  </w:style>
  <w:style w:type="character" w:customStyle="1" w:styleId="TekstpodstawowywcityZnak">
    <w:name w:val="Tekst podstawowy wcięty Znak"/>
    <w:basedOn w:val="Domylnaczcionkaakapitu"/>
    <w:link w:val="Tekstpodstawowywcity"/>
    <w:rsid w:val="00595D17"/>
    <w:rPr>
      <w:rFonts w:ascii="Times New Roman" w:eastAsia="Times New Roman" w:hAnsi="Times New Roman" w:cs="Calibri"/>
      <w:sz w:val="24"/>
      <w:szCs w:val="20"/>
      <w:lang w:eastAsia="ar-SA"/>
    </w:rPr>
  </w:style>
  <w:style w:type="paragraph" w:styleId="Stopka">
    <w:name w:val="footer"/>
    <w:basedOn w:val="Normalny"/>
    <w:link w:val="StopkaZnak"/>
    <w:rsid w:val="00595D17"/>
    <w:pPr>
      <w:tabs>
        <w:tab w:val="center" w:pos="4536"/>
        <w:tab w:val="right" w:pos="9072"/>
      </w:tabs>
    </w:pPr>
  </w:style>
  <w:style w:type="character" w:customStyle="1" w:styleId="StopkaZnak">
    <w:name w:val="Stopka Znak"/>
    <w:basedOn w:val="Domylnaczcionkaakapitu"/>
    <w:link w:val="Stopka"/>
    <w:rsid w:val="00595D17"/>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595D17"/>
    <w:pPr>
      <w:ind w:left="708"/>
    </w:pPr>
    <w:rPr>
      <w:rFonts w:ascii="Arial" w:hAnsi="Arial"/>
      <w:sz w:val="22"/>
    </w:rPr>
  </w:style>
  <w:style w:type="paragraph" w:styleId="Nagwek">
    <w:name w:val="header"/>
    <w:basedOn w:val="Normalny"/>
    <w:link w:val="NagwekZnak"/>
    <w:uiPriority w:val="99"/>
    <w:rsid w:val="00595D17"/>
    <w:pPr>
      <w:tabs>
        <w:tab w:val="center" w:pos="4536"/>
        <w:tab w:val="right" w:pos="9072"/>
      </w:tabs>
    </w:pPr>
  </w:style>
  <w:style w:type="character" w:customStyle="1" w:styleId="NagwekZnak">
    <w:name w:val="Nagłówek Znak"/>
    <w:basedOn w:val="Domylnaczcionkaakapitu"/>
    <w:link w:val="Nagwek"/>
    <w:uiPriority w:val="99"/>
    <w:rsid w:val="00595D17"/>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uiPriority w:val="34"/>
    <w:qFormat/>
    <w:rsid w:val="00595D17"/>
    <w:pPr>
      <w:ind w:left="720"/>
    </w:pPr>
    <w:rPr>
      <w:rFonts w:cs="Times New Roman"/>
    </w:rPr>
  </w:style>
  <w:style w:type="paragraph" w:customStyle="1" w:styleId="Akapitzlist1">
    <w:name w:val="Akapit z listą1"/>
    <w:basedOn w:val="Normalny"/>
    <w:rsid w:val="00595D17"/>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595D17"/>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595D17"/>
    <w:pPr>
      <w:suppressAutoHyphens w:val="0"/>
      <w:spacing w:before="100" w:beforeAutospacing="1" w:after="119"/>
    </w:pPr>
    <w:rPr>
      <w:rFonts w:cs="Times New Roman"/>
      <w:sz w:val="24"/>
      <w:szCs w:val="24"/>
      <w:lang w:eastAsia="pl-PL"/>
    </w:rPr>
  </w:style>
  <w:style w:type="paragraph" w:styleId="Tekstdymka">
    <w:name w:val="Balloon Text"/>
    <w:basedOn w:val="Normalny"/>
    <w:link w:val="TekstdymkaZnak"/>
    <w:uiPriority w:val="99"/>
    <w:semiHidden/>
    <w:unhideWhenUsed/>
    <w:rsid w:val="00595D17"/>
    <w:rPr>
      <w:rFonts w:ascii="Tahoma" w:hAnsi="Tahoma" w:cs="Tahoma"/>
      <w:sz w:val="16"/>
      <w:szCs w:val="16"/>
    </w:rPr>
  </w:style>
  <w:style w:type="character" w:customStyle="1" w:styleId="TekstdymkaZnak">
    <w:name w:val="Tekst dymka Znak"/>
    <w:basedOn w:val="Domylnaczcionkaakapitu"/>
    <w:link w:val="Tekstdymka"/>
    <w:uiPriority w:val="99"/>
    <w:semiHidden/>
    <w:rsid w:val="00595D1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2079</Words>
  <Characters>12479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10</cp:revision>
  <cp:lastPrinted>2020-07-03T13:14:00Z</cp:lastPrinted>
  <dcterms:created xsi:type="dcterms:W3CDTF">2020-06-23T10:23:00Z</dcterms:created>
  <dcterms:modified xsi:type="dcterms:W3CDTF">2020-07-03T13:26:00Z</dcterms:modified>
</cp:coreProperties>
</file>