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36495407" w14:textId="77777777" w:rsidR="00727E1F" w:rsidRDefault="00727E1F" w:rsidP="00F7030D">
      <w:pPr>
        <w:spacing w:after="240" w:line="268" w:lineRule="auto"/>
        <w:jc w:val="right"/>
        <w:rPr>
          <w:rFonts w:ascii="Open Sans" w:eastAsiaTheme="minorHAnsi" w:hAnsi="Open Sans" w:cstheme="minorHAnsi"/>
          <w:bCs/>
          <w:sz w:val="18"/>
          <w:szCs w:val="18"/>
          <w:u w:val="single"/>
        </w:rPr>
      </w:pPr>
    </w:p>
    <w:p w14:paraId="13BF2822" w14:textId="77777777" w:rsidR="00FD0AE3" w:rsidRDefault="00FD0AE3" w:rsidP="00F7030D">
      <w:pPr>
        <w:spacing w:after="240" w:line="268" w:lineRule="auto"/>
        <w:jc w:val="right"/>
        <w:rPr>
          <w:rFonts w:ascii="Open Sans" w:eastAsiaTheme="minorHAnsi" w:hAnsi="Open Sans" w:cstheme="minorHAnsi"/>
          <w:bCs/>
          <w:sz w:val="18"/>
          <w:szCs w:val="18"/>
          <w:u w:val="single"/>
        </w:rPr>
      </w:pPr>
    </w:p>
    <w:p w14:paraId="2ACF8998" w14:textId="454F716C"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39332818"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w:t>
      </w:r>
      <w:r w:rsidR="0074301A">
        <w:rPr>
          <w:rFonts w:ascii="Open Sans" w:eastAsiaTheme="minorHAnsi" w:hAnsi="Open Sans" w:cstheme="minorHAnsi"/>
          <w:bCs/>
          <w:sz w:val="20"/>
          <w:szCs w:val="20"/>
        </w:rPr>
        <w:t>ę</w:t>
      </w:r>
      <w:r w:rsidR="003E7BE2" w:rsidRPr="005C3172">
        <w:rPr>
          <w:rFonts w:ascii="Open Sans" w:eastAsiaTheme="minorHAnsi" w:hAnsi="Open Sans" w:cstheme="minorHAnsi"/>
          <w:bCs/>
          <w:sz w:val="20"/>
          <w:szCs w:val="20"/>
        </w:rPr>
        <w:t>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79E7C2BD" w14:textId="63A1BED7" w:rsidR="009415A7" w:rsidRPr="009415A7" w:rsidRDefault="00F7030D" w:rsidP="009415A7">
      <w:pPr>
        <w:spacing w:line="276" w:lineRule="auto"/>
        <w:ind w:right="-427"/>
        <w:jc w:val="both"/>
        <w:rPr>
          <w:rFonts w:ascii="Open Sans" w:hAnsi="Open Sans" w:cs="Open Sans"/>
          <w:color w:val="000000" w:themeColor="text1"/>
          <w:sz w:val="20"/>
          <w:szCs w:val="20"/>
          <w:u w:val="single"/>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9C7B77">
        <w:rPr>
          <w:rFonts w:ascii="Open Sans" w:hAnsi="Open Sans" w:cstheme="minorHAnsi"/>
          <w:color w:val="000000" w:themeColor="text1"/>
          <w:sz w:val="20"/>
          <w:szCs w:val="20"/>
        </w:rPr>
        <w:t>pn</w:t>
      </w:r>
      <w:proofErr w:type="spellEnd"/>
      <w:r w:rsidRPr="009C7B77">
        <w:rPr>
          <w:rFonts w:ascii="Open Sans" w:hAnsi="Open Sans" w:cstheme="minorHAnsi"/>
          <w:color w:val="000000" w:themeColor="text1"/>
          <w:sz w:val="20"/>
          <w:szCs w:val="20"/>
        </w:rPr>
        <w:t>:</w:t>
      </w:r>
      <w:bookmarkStart w:id="1" w:name="_Hlk126926511"/>
      <w:r w:rsidR="00AD6066" w:rsidRPr="009C7B77">
        <w:rPr>
          <w:rFonts w:ascii="Open Sans" w:hAnsi="Open Sans" w:cstheme="minorHAnsi"/>
          <w:color w:val="000000" w:themeColor="text1"/>
          <w:sz w:val="20"/>
          <w:szCs w:val="20"/>
        </w:rPr>
        <w:t xml:space="preserve"> </w:t>
      </w:r>
      <w:r w:rsidR="00727E1F" w:rsidRPr="00727E1F">
        <w:rPr>
          <w:rFonts w:ascii="Open Sans" w:hAnsi="Open Sans" w:cs="Open Sans"/>
          <w:color w:val="000000" w:themeColor="text1"/>
          <w:sz w:val="20"/>
          <w:szCs w:val="20"/>
          <w:u w:val="single"/>
        </w:rPr>
        <w:t>„</w:t>
      </w:r>
      <w:r w:rsidR="009415A7">
        <w:rPr>
          <w:rFonts w:ascii="Open Sans" w:hAnsi="Open Sans" w:cs="Open Sans"/>
          <w:sz w:val="20"/>
          <w:szCs w:val="20"/>
        </w:rPr>
        <w:t>D</w:t>
      </w:r>
      <w:r w:rsidR="009415A7" w:rsidRPr="000958C8">
        <w:rPr>
          <w:rFonts w:ascii="Open Sans" w:hAnsi="Open Sans" w:cs="Open Sans"/>
          <w:sz w:val="20"/>
          <w:szCs w:val="20"/>
        </w:rPr>
        <w:t>ostaw</w:t>
      </w:r>
      <w:r w:rsidR="009415A7">
        <w:rPr>
          <w:rFonts w:ascii="Open Sans" w:hAnsi="Open Sans" w:cs="Open Sans"/>
          <w:sz w:val="20"/>
          <w:szCs w:val="20"/>
        </w:rPr>
        <w:t>a</w:t>
      </w:r>
      <w:r w:rsidR="009415A7" w:rsidRPr="000958C8">
        <w:rPr>
          <w:rFonts w:ascii="Open Sans" w:hAnsi="Open Sans" w:cs="Open Sans"/>
          <w:sz w:val="20"/>
          <w:szCs w:val="20"/>
        </w:rPr>
        <w:t xml:space="preserve"> bloczków betonowych zbrojonych z wpustami (zamkami) o wymiarach:</w:t>
      </w:r>
    </w:p>
    <w:p w14:paraId="4B26B69C" w14:textId="77777777" w:rsidR="009415A7" w:rsidRPr="009415A7" w:rsidRDefault="009415A7" w:rsidP="009415A7">
      <w:pPr>
        <w:pStyle w:val="Akapitzlist"/>
        <w:spacing w:after="120"/>
        <w:jc w:val="both"/>
        <w:rPr>
          <w:rFonts w:ascii="Open Sans" w:hAnsi="Open Sans" w:cs="Open Sans"/>
          <w:sz w:val="20"/>
          <w:szCs w:val="20"/>
        </w:rPr>
      </w:pPr>
      <w:r w:rsidRPr="009415A7">
        <w:rPr>
          <w:rFonts w:ascii="Open Sans" w:hAnsi="Open Sans" w:cs="Open Sans"/>
          <w:sz w:val="20"/>
          <w:szCs w:val="20"/>
        </w:rPr>
        <w:t>- 600x600x600 [mm] (dł./wys./szer.) – 180 szt.</w:t>
      </w:r>
    </w:p>
    <w:p w14:paraId="27385285" w14:textId="77777777" w:rsidR="009415A7" w:rsidRPr="009415A7" w:rsidRDefault="009415A7" w:rsidP="009415A7">
      <w:pPr>
        <w:pStyle w:val="Akapitzlist"/>
        <w:spacing w:after="120"/>
        <w:jc w:val="both"/>
        <w:rPr>
          <w:rFonts w:ascii="Open Sans" w:hAnsi="Open Sans" w:cs="Open Sans"/>
          <w:sz w:val="20"/>
          <w:szCs w:val="20"/>
        </w:rPr>
      </w:pPr>
      <w:r w:rsidRPr="009415A7">
        <w:rPr>
          <w:rFonts w:ascii="Open Sans" w:hAnsi="Open Sans" w:cs="Open Sans"/>
          <w:sz w:val="20"/>
          <w:szCs w:val="20"/>
        </w:rPr>
        <w:t>- 1200x600x600 [mm] (dł./wys./szer.) – 250 szt.</w:t>
      </w:r>
    </w:p>
    <w:p w14:paraId="36C2759C" w14:textId="77777777" w:rsidR="009415A7" w:rsidRPr="009415A7" w:rsidRDefault="009415A7" w:rsidP="009415A7">
      <w:pPr>
        <w:pStyle w:val="Akapitzlist"/>
        <w:spacing w:after="120"/>
        <w:jc w:val="both"/>
        <w:rPr>
          <w:rFonts w:ascii="Open Sans" w:hAnsi="Open Sans" w:cs="Open Sans"/>
          <w:sz w:val="20"/>
          <w:szCs w:val="20"/>
        </w:rPr>
      </w:pPr>
      <w:r w:rsidRPr="009415A7">
        <w:rPr>
          <w:rFonts w:ascii="Open Sans" w:hAnsi="Open Sans" w:cs="Open Sans"/>
          <w:sz w:val="20"/>
          <w:szCs w:val="20"/>
        </w:rPr>
        <w:t>- 1800x600x600 [mm] (dł./wys./szer.) – 2200 szt.</w:t>
      </w:r>
    </w:p>
    <w:p w14:paraId="2E0A4EAE" w14:textId="5D26AB7A"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3EC0BFED" w14:textId="483202F0"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40309487"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w:t>
      </w:r>
      <w:r w:rsidR="00AC5844">
        <w:rPr>
          <w:rFonts w:ascii="Open Sans" w:eastAsiaTheme="minorHAnsi" w:hAnsi="Open Sans" w:cstheme="minorHAnsi"/>
          <w:sz w:val="20"/>
          <w:szCs w:val="20"/>
        </w:rPr>
        <w:t>ę</w:t>
      </w:r>
      <w:r w:rsidR="003E7BE2" w:rsidRPr="005C3172">
        <w:rPr>
          <w:rFonts w:ascii="Open Sans" w:eastAsiaTheme="minorHAnsi" w:hAnsi="Open Sans" w:cstheme="minorHAnsi"/>
          <w:sz w:val="20"/>
          <w:szCs w:val="20"/>
        </w:rPr>
        <w:t>powaniu</w:t>
      </w:r>
      <w:r w:rsidR="00E62F16" w:rsidRPr="005C3172">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C5844">
        <w:rPr>
          <w:rFonts w:ascii="Open Sans" w:eastAsiaTheme="minorHAnsi" w:hAnsi="Open Sans" w:cstheme="minorHAnsi"/>
          <w:b/>
          <w:bCs/>
          <w:sz w:val="20"/>
          <w:szCs w:val="20"/>
        </w:rPr>
        <w:t>O</w:t>
      </w:r>
      <w:r w:rsidRPr="00AC5844">
        <w:rPr>
          <w:rFonts w:ascii="Open Sans" w:eastAsiaTheme="minorHAnsi" w:hAnsi="Open Sans" w:cs="Calibri"/>
          <w:b/>
          <w:bCs/>
          <w:sz w:val="20"/>
          <w:szCs w:val="20"/>
        </w:rPr>
        <w:t>ś</w:t>
      </w:r>
      <w:r w:rsidRPr="00AC5844">
        <w:rPr>
          <w:rFonts w:ascii="Open Sans" w:eastAsiaTheme="minorHAnsi" w:hAnsi="Open Sans" w:cstheme="minorHAnsi"/>
          <w:b/>
          <w:bCs/>
          <w:sz w:val="20"/>
          <w:szCs w:val="20"/>
        </w:rPr>
        <w:t>wiadczam,</w:t>
      </w:r>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zachodz</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w stosunku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2C0B86AF" w14:textId="3C158D5A" w:rsidR="00AC584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sidR="00A82849">
        <w:rPr>
          <w:rFonts w:ascii="Open Sans" w:hAnsi="Open Sans" w:cstheme="minorHAnsi"/>
          <w:sz w:val="20"/>
          <w:szCs w:val="20"/>
          <w:lang w:eastAsia="pl-PL"/>
        </w:rPr>
        <w:br/>
      </w:r>
      <w:r w:rsidRPr="00AC5844">
        <w:rPr>
          <w:rFonts w:ascii="Open Sans" w:hAnsi="Open Sans" w:cstheme="minorHAnsi"/>
          <w:sz w:val="20"/>
          <w:szCs w:val="20"/>
          <w:lang w:eastAsia="pl-PL"/>
        </w:rPr>
        <w:t xml:space="preserve">poz. 1497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50C1BBCA" w14:textId="034B5172" w:rsidR="00F17E0D" w:rsidRPr="00F17E0D" w:rsidRDefault="00F17E0D" w:rsidP="000D02E8">
      <w:pPr>
        <w:pStyle w:val="Akapitzlist"/>
        <w:numPr>
          <w:ilvl w:val="0"/>
          <w:numId w:val="4"/>
        </w:numPr>
        <w:suppressAutoHyphens/>
        <w:contextualSpacing/>
        <w:jc w:val="both"/>
        <w:rPr>
          <w:rFonts w:ascii="Open Sans" w:eastAsia="Cambria" w:hAnsi="Open Sans" w:cs="Open Sans"/>
          <w:color w:val="000000" w:themeColor="text1"/>
          <w:sz w:val="20"/>
        </w:rPr>
      </w:pPr>
      <w:r w:rsidRPr="00F17E0D">
        <w:rPr>
          <w:rFonts w:ascii="Open Sans" w:hAnsi="Open Sans" w:cstheme="minorHAnsi"/>
          <w:b/>
          <w:bCs/>
          <w:sz w:val="20"/>
          <w:szCs w:val="20"/>
          <w:lang w:eastAsia="pl-PL"/>
        </w:rPr>
        <w:t xml:space="preserve">Oświadczenie Wykonawcy o przynależności/braku przynależności do tej samej grupy kapitałowej </w:t>
      </w:r>
      <w:r w:rsidRPr="00F17E0D">
        <w:rPr>
          <w:rFonts w:ascii="Open Sans" w:eastAsia="Cambria" w:hAnsi="Open Sans" w:cs="Open Sans"/>
          <w:color w:val="000000" w:themeColor="text1"/>
          <w:sz w:val="20"/>
        </w:rPr>
        <w:t xml:space="preserve">składane w zakresie art. 108 ust. 1 pkt 5 ustawy </w:t>
      </w:r>
      <w:proofErr w:type="spellStart"/>
      <w:r w:rsidRPr="00F17E0D">
        <w:rPr>
          <w:rFonts w:ascii="Open Sans" w:eastAsia="Cambria" w:hAnsi="Open Sans" w:cs="Open Sans"/>
          <w:color w:val="000000" w:themeColor="text1"/>
          <w:sz w:val="20"/>
        </w:rPr>
        <w:t>Pzp</w:t>
      </w:r>
      <w:proofErr w:type="spellEnd"/>
    </w:p>
    <w:p w14:paraId="334E1C62" w14:textId="77777777" w:rsidR="00F17E0D" w:rsidRPr="00E073C1" w:rsidRDefault="00F17E0D" w:rsidP="00F17E0D">
      <w:pPr>
        <w:suppressAutoHyphens/>
        <w:spacing w:line="360" w:lineRule="auto"/>
        <w:jc w:val="both"/>
        <w:rPr>
          <w:rFonts w:ascii="Open Sans" w:eastAsia="Cambria" w:hAnsi="Open Sans" w:cs="Open Sans"/>
          <w:color w:val="000000" w:themeColor="text1"/>
          <w:sz w:val="20"/>
        </w:rPr>
      </w:pPr>
    </w:p>
    <w:p w14:paraId="2622410A" w14:textId="39D6275B" w:rsidR="00F17E0D" w:rsidRPr="00E073C1" w:rsidRDefault="00F17E0D" w:rsidP="000D02E8">
      <w:pPr>
        <w:pStyle w:val="Akapitzlist"/>
        <w:suppressAutoHyphens/>
        <w:spacing w:line="276" w:lineRule="auto"/>
        <w:ind w:left="720"/>
        <w:rPr>
          <w:rFonts w:ascii="Open Sans" w:eastAsia="Cambria" w:hAnsi="Open Sans" w:cs="Open Sans"/>
          <w:bCs/>
          <w:color w:val="000000" w:themeColor="text1"/>
          <w:sz w:val="20"/>
          <w:szCs w:val="20"/>
        </w:rPr>
      </w:pPr>
    </w:p>
    <w:p w14:paraId="4DCD998C" w14:textId="77777777" w:rsidR="00F17E0D" w:rsidRPr="004054CA" w:rsidRDefault="00F17E0D" w:rsidP="00F17E0D">
      <w:pPr>
        <w:suppressAutoHyphens/>
        <w:spacing w:line="276" w:lineRule="auto"/>
        <w:jc w:val="center"/>
        <w:rPr>
          <w:rFonts w:ascii="Open Sans" w:eastAsia="Cambria" w:hAnsi="Open Sans" w:cs="Open Sans"/>
          <w:b/>
          <w:sz w:val="22"/>
          <w:szCs w:val="22"/>
        </w:rPr>
      </w:pPr>
    </w:p>
    <w:p w14:paraId="757A63CD" w14:textId="3985FB85" w:rsidR="008972E4" w:rsidRPr="008972E4" w:rsidRDefault="00F17E0D" w:rsidP="008972E4">
      <w:pPr>
        <w:suppressAutoHyphens/>
        <w:spacing w:line="276" w:lineRule="auto"/>
        <w:jc w:val="both"/>
        <w:rPr>
          <w:rFonts w:ascii="Open Sans" w:eastAsia="Cambria" w:hAnsi="Open Sans" w:cs="Open Sans"/>
          <w:color w:val="000000" w:themeColor="text1"/>
          <w:sz w:val="20"/>
          <w:szCs w:val="20"/>
        </w:rPr>
      </w:pPr>
      <w:r w:rsidRPr="006723BE">
        <w:rPr>
          <w:rFonts w:ascii="Open Sans" w:eastAsia="Cambria" w:hAnsi="Open Sans" w:cs="Open Sans"/>
          <w:color w:val="000000" w:themeColor="text1"/>
          <w:sz w:val="20"/>
          <w:szCs w:val="20"/>
        </w:rPr>
        <w:lastRenderedPageBreak/>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 xml:space="preserve">pn. </w:t>
      </w:r>
      <w:r w:rsidRPr="00B11F06">
        <w:rPr>
          <w:rFonts w:ascii="Open Sans" w:eastAsia="Cambria" w:hAnsi="Open Sans" w:cs="Open Sans"/>
          <w:color w:val="000000" w:themeColor="text1"/>
          <w:sz w:val="20"/>
          <w:szCs w:val="20"/>
        </w:rPr>
        <w:t>„</w:t>
      </w:r>
      <w:r w:rsidR="008972E4" w:rsidRPr="008972E4">
        <w:rPr>
          <w:rFonts w:ascii="Open Sans" w:eastAsia="Cambria" w:hAnsi="Open Sans" w:cs="Open Sans"/>
          <w:color w:val="000000" w:themeColor="text1"/>
          <w:sz w:val="20"/>
          <w:szCs w:val="20"/>
        </w:rPr>
        <w:t>Dostawa bloczków betonowych zbrojonych z wpustami (zamkami) o wymiarach:</w:t>
      </w:r>
    </w:p>
    <w:p w14:paraId="7353B238" w14:textId="77777777" w:rsidR="008972E4" w:rsidRPr="008972E4" w:rsidRDefault="008972E4" w:rsidP="008972E4">
      <w:pPr>
        <w:suppressAutoHyphens/>
        <w:spacing w:line="276" w:lineRule="auto"/>
        <w:jc w:val="both"/>
        <w:rPr>
          <w:rFonts w:ascii="Open Sans" w:eastAsia="Cambria" w:hAnsi="Open Sans" w:cs="Open Sans"/>
          <w:color w:val="000000" w:themeColor="text1"/>
          <w:sz w:val="20"/>
          <w:szCs w:val="20"/>
        </w:rPr>
      </w:pPr>
      <w:r w:rsidRPr="008972E4">
        <w:rPr>
          <w:rFonts w:ascii="Open Sans" w:eastAsia="Cambria" w:hAnsi="Open Sans" w:cs="Open Sans"/>
          <w:color w:val="000000" w:themeColor="text1"/>
          <w:sz w:val="20"/>
          <w:szCs w:val="20"/>
        </w:rPr>
        <w:t>- 600x600x600 [mm] (dł./wys./szer.) – 180 szt.</w:t>
      </w:r>
    </w:p>
    <w:p w14:paraId="6CE90D32" w14:textId="77777777" w:rsidR="008972E4" w:rsidRPr="008972E4" w:rsidRDefault="008972E4" w:rsidP="008972E4">
      <w:pPr>
        <w:suppressAutoHyphens/>
        <w:spacing w:line="276" w:lineRule="auto"/>
        <w:jc w:val="both"/>
        <w:rPr>
          <w:rFonts w:ascii="Open Sans" w:eastAsia="Cambria" w:hAnsi="Open Sans" w:cs="Open Sans"/>
          <w:color w:val="000000" w:themeColor="text1"/>
          <w:sz w:val="20"/>
          <w:szCs w:val="20"/>
        </w:rPr>
      </w:pPr>
      <w:r w:rsidRPr="008972E4">
        <w:rPr>
          <w:rFonts w:ascii="Open Sans" w:eastAsia="Cambria" w:hAnsi="Open Sans" w:cs="Open Sans"/>
          <w:color w:val="000000" w:themeColor="text1"/>
          <w:sz w:val="20"/>
          <w:szCs w:val="20"/>
        </w:rPr>
        <w:t>- 1200x600x600 [mm] (dł./wys./szer.) – 250 szt.</w:t>
      </w:r>
    </w:p>
    <w:p w14:paraId="7D23D58D" w14:textId="489C917B" w:rsidR="00F17E0D" w:rsidRPr="00166849" w:rsidRDefault="008972E4" w:rsidP="00F17E0D">
      <w:pPr>
        <w:suppressAutoHyphens/>
        <w:spacing w:line="276" w:lineRule="auto"/>
        <w:jc w:val="both"/>
        <w:rPr>
          <w:rFonts w:ascii="Open Sans" w:eastAsia="Cambria" w:hAnsi="Open Sans" w:cs="Open Sans"/>
          <w:color w:val="FF0000"/>
          <w:sz w:val="20"/>
          <w:szCs w:val="20"/>
        </w:rPr>
      </w:pPr>
      <w:r w:rsidRPr="008972E4">
        <w:rPr>
          <w:rFonts w:ascii="Open Sans" w:eastAsia="Cambria" w:hAnsi="Open Sans" w:cs="Open Sans"/>
          <w:color w:val="000000" w:themeColor="text1"/>
          <w:sz w:val="20"/>
          <w:szCs w:val="20"/>
        </w:rPr>
        <w:t>- 1800x600x600 [mm] (dł./wys./szer.) – 2200 szt.</w:t>
      </w:r>
      <w:r w:rsidR="00F17E0D" w:rsidRPr="00B11F06">
        <w:rPr>
          <w:rFonts w:ascii="Open Sans" w:eastAsia="Cambria" w:hAnsi="Open Sans" w:cs="Open Sans"/>
          <w:color w:val="000000" w:themeColor="text1"/>
          <w:sz w:val="20"/>
          <w:szCs w:val="20"/>
        </w:rPr>
        <w:t xml:space="preserve">”  </w:t>
      </w:r>
    </w:p>
    <w:p w14:paraId="24D86349" w14:textId="77777777" w:rsidR="00F17E0D" w:rsidRDefault="00F17E0D" w:rsidP="00F17E0D">
      <w:pPr>
        <w:suppressAutoHyphens/>
        <w:spacing w:line="276" w:lineRule="auto"/>
        <w:jc w:val="both"/>
        <w:rPr>
          <w:rFonts w:ascii="Open Sans" w:eastAsia="Cambria" w:hAnsi="Open Sans" w:cs="Open Sans"/>
          <w:color w:val="000000" w:themeColor="text1"/>
          <w:sz w:val="20"/>
          <w:szCs w:val="20"/>
        </w:rPr>
      </w:pPr>
      <w:r w:rsidRPr="00065863">
        <w:rPr>
          <w:rFonts w:ascii="Open Sans" w:eastAsia="Cambria" w:hAnsi="Open Sans" w:cs="Open Sans"/>
          <w:color w:val="000000" w:themeColor="text1"/>
          <w:sz w:val="20"/>
          <w:szCs w:val="20"/>
        </w:rPr>
        <w:t xml:space="preserve"> </w:t>
      </w:r>
    </w:p>
    <w:p w14:paraId="1C65A437" w14:textId="77777777" w:rsidR="00F17E0D" w:rsidRPr="00880CB6" w:rsidRDefault="00F17E0D" w:rsidP="00F17E0D">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02598A68" w14:textId="77777777" w:rsidR="00F17E0D" w:rsidRPr="006F6A80" w:rsidRDefault="00F17E0D" w:rsidP="00F17E0D">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(Dz. U. 2023, poz. 852 z </w:t>
      </w:r>
      <w:proofErr w:type="spellStart"/>
      <w:r w:rsidRPr="006F6A80">
        <w:rPr>
          <w:rFonts w:ascii="Open Sans" w:eastAsia="Cambria" w:hAnsi="Open Sans" w:cs="Open Sans"/>
          <w:sz w:val="21"/>
          <w:szCs w:val="21"/>
        </w:rPr>
        <w:t>późń</w:t>
      </w:r>
      <w:proofErr w:type="spellEnd"/>
      <w:r w:rsidRPr="006F6A80">
        <w:rPr>
          <w:rFonts w:ascii="Open Sans" w:eastAsia="Cambria" w:hAnsi="Open Sans" w:cs="Open Sans"/>
          <w:sz w:val="21"/>
          <w:szCs w:val="21"/>
        </w:rPr>
        <w:t xml:space="preserve">. zm.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401F62A4" w14:textId="77777777" w:rsidR="00F17E0D" w:rsidRPr="006F6A80" w:rsidRDefault="00F17E0D" w:rsidP="00F17E0D">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 xml:space="preserve">o ochronie konkurencji i konsumentów (Dz. U. 2023, poz. 852 z </w:t>
      </w:r>
      <w:proofErr w:type="spellStart"/>
      <w:r w:rsidRPr="006F6A80">
        <w:rPr>
          <w:rFonts w:ascii="Open Sans" w:eastAsia="Cambria" w:hAnsi="Open Sans" w:cs="Open Sans"/>
          <w:sz w:val="21"/>
          <w:szCs w:val="21"/>
        </w:rPr>
        <w:t>późń</w:t>
      </w:r>
      <w:proofErr w:type="spellEnd"/>
      <w:r w:rsidRPr="006F6A80">
        <w:rPr>
          <w:rFonts w:ascii="Open Sans" w:eastAsia="Cambria" w:hAnsi="Open Sans" w:cs="Open Sans"/>
          <w:sz w:val="21"/>
          <w:szCs w:val="21"/>
        </w:rPr>
        <w:t xml:space="preserve">. zm.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0F180387" w14:textId="77777777" w:rsidR="00F17E0D" w:rsidRPr="00763A30" w:rsidRDefault="00F17E0D" w:rsidP="00F17E0D">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274C0346" w14:textId="77777777" w:rsidR="00F17E0D" w:rsidRPr="00763A30" w:rsidRDefault="00F17E0D" w:rsidP="00F17E0D">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2A2654DF" w14:textId="77777777" w:rsidR="00F17E0D" w:rsidRPr="004054CA" w:rsidRDefault="00F17E0D" w:rsidP="00F17E0D">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1B92AA95" w14:textId="77777777" w:rsidR="00F17E0D" w:rsidRPr="004054CA" w:rsidRDefault="00F17E0D" w:rsidP="00F17E0D">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64A6D91D" w14:textId="77777777" w:rsidR="00F17E0D" w:rsidRPr="004054CA" w:rsidRDefault="00F17E0D" w:rsidP="00F17E0D">
      <w:pPr>
        <w:suppressAutoHyphens/>
        <w:jc w:val="both"/>
        <w:rPr>
          <w:rFonts w:ascii="Open Sans" w:eastAsia="Cambria" w:hAnsi="Open Sans" w:cs="Open Sans"/>
          <w:b/>
          <w:i/>
          <w:color w:val="002060"/>
        </w:rPr>
      </w:pPr>
    </w:p>
    <w:p w14:paraId="6FE41635" w14:textId="77777777" w:rsidR="00F17E0D" w:rsidRPr="00B12680" w:rsidRDefault="00F17E0D" w:rsidP="00F17E0D">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C34E5F1" w14:textId="77777777" w:rsidR="00F17E0D" w:rsidRDefault="00F17E0D" w:rsidP="00F17E0D">
      <w:pPr>
        <w:suppressAutoHyphens/>
        <w:jc w:val="center"/>
        <w:rPr>
          <w:rFonts w:ascii="Open Sans" w:eastAsia="Cambria" w:hAnsi="Open Sans" w:cs="Open Sans"/>
          <w:i/>
          <w:color w:val="FF0000"/>
          <w:sz w:val="16"/>
          <w:szCs w:val="16"/>
        </w:rPr>
      </w:pPr>
    </w:p>
    <w:p w14:paraId="74DC8722" w14:textId="77777777" w:rsidR="00F17E0D" w:rsidRPr="009305F7" w:rsidRDefault="00F17E0D" w:rsidP="00F17E0D">
      <w:pPr>
        <w:tabs>
          <w:tab w:val="left" w:pos="708"/>
        </w:tabs>
        <w:suppressAutoHyphens/>
        <w:jc w:val="right"/>
        <w:rPr>
          <w:rFonts w:ascii="Open Sans" w:hAnsi="Open Sans" w:cs="Open Sans"/>
          <w:bCs/>
          <w:iCs/>
          <w:color w:val="000000" w:themeColor="text1"/>
          <w:sz w:val="16"/>
          <w:szCs w:val="16"/>
          <w:u w:val="single"/>
          <w:lang w:eastAsia="zh-CN"/>
        </w:rPr>
      </w:pPr>
    </w:p>
    <w:p w14:paraId="746007C8" w14:textId="77777777" w:rsidR="00F17E0D" w:rsidRPr="00AC5844" w:rsidRDefault="00F17E0D" w:rsidP="00B5449B">
      <w:pPr>
        <w:pStyle w:val="Akapitzlist"/>
        <w:spacing w:line="276" w:lineRule="auto"/>
        <w:ind w:left="360"/>
        <w:contextualSpacing/>
        <w:jc w:val="both"/>
        <w:rPr>
          <w:rFonts w:ascii="Open Sans" w:hAnsi="Open Sans" w:cstheme="minorHAnsi"/>
          <w:sz w:val="20"/>
          <w:szCs w:val="20"/>
          <w:lang w:eastAsia="pl-PL"/>
        </w:rPr>
      </w:pP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59775967" w14:textId="77777777" w:rsidR="006F17B4" w:rsidRDefault="006F17B4" w:rsidP="002B701F">
      <w:pPr>
        <w:suppressAutoHyphens/>
        <w:spacing w:line="276" w:lineRule="auto"/>
        <w:ind w:left="4248"/>
        <w:rPr>
          <w:rFonts w:ascii="Cambria" w:eastAsia="Cambria" w:hAnsi="Cambria" w:cs="Cambria"/>
          <w:i/>
          <w:sz w:val="20"/>
        </w:rPr>
      </w:pPr>
    </w:p>
    <w:p w14:paraId="59B76D4C" w14:textId="77777777" w:rsidR="00F30ECF" w:rsidRDefault="00F30ECF" w:rsidP="002B701F">
      <w:pPr>
        <w:spacing w:line="268" w:lineRule="auto"/>
        <w:jc w:val="right"/>
        <w:rPr>
          <w:rFonts w:ascii="Open Sans" w:eastAsiaTheme="minorHAnsi" w:hAnsi="Open Sans" w:cstheme="minorHAnsi"/>
          <w:sz w:val="18"/>
          <w:szCs w:val="18"/>
          <w:u w:val="single"/>
        </w:rPr>
      </w:pPr>
    </w:p>
    <w:p w14:paraId="3EA826B9" w14:textId="77777777" w:rsidR="00F30ECF" w:rsidRDefault="00F30ECF" w:rsidP="002B701F">
      <w:pPr>
        <w:spacing w:line="268" w:lineRule="auto"/>
        <w:jc w:val="right"/>
        <w:rPr>
          <w:rFonts w:ascii="Open Sans" w:eastAsiaTheme="minorHAnsi" w:hAnsi="Open Sans" w:cstheme="minorHAnsi"/>
          <w:sz w:val="18"/>
          <w:szCs w:val="18"/>
          <w:u w:val="single"/>
        </w:rPr>
      </w:pPr>
    </w:p>
    <w:p w14:paraId="2918D2D1" w14:textId="77777777" w:rsidR="00B5449B" w:rsidRDefault="00B5449B" w:rsidP="002B701F">
      <w:pPr>
        <w:spacing w:line="268" w:lineRule="auto"/>
        <w:jc w:val="right"/>
        <w:rPr>
          <w:rFonts w:ascii="Open Sans" w:eastAsiaTheme="minorHAnsi" w:hAnsi="Open Sans" w:cstheme="minorHAnsi"/>
          <w:sz w:val="18"/>
          <w:szCs w:val="18"/>
          <w:u w:val="single"/>
        </w:rPr>
      </w:pPr>
    </w:p>
    <w:p w14:paraId="4E35B0D7" w14:textId="77777777" w:rsidR="00B5449B" w:rsidRDefault="00B5449B" w:rsidP="002B701F">
      <w:pPr>
        <w:spacing w:line="268" w:lineRule="auto"/>
        <w:jc w:val="right"/>
        <w:rPr>
          <w:rFonts w:ascii="Open Sans" w:eastAsiaTheme="minorHAnsi" w:hAnsi="Open Sans" w:cstheme="minorHAnsi"/>
          <w:sz w:val="18"/>
          <w:szCs w:val="18"/>
          <w:u w:val="single"/>
        </w:rPr>
      </w:pPr>
    </w:p>
    <w:p w14:paraId="06EB2A0E" w14:textId="77777777" w:rsidR="00B5449B" w:rsidRDefault="00B5449B" w:rsidP="002B701F">
      <w:pPr>
        <w:spacing w:line="268" w:lineRule="auto"/>
        <w:jc w:val="right"/>
        <w:rPr>
          <w:rFonts w:ascii="Open Sans" w:eastAsiaTheme="minorHAnsi" w:hAnsi="Open Sans" w:cstheme="minorHAnsi"/>
          <w:sz w:val="18"/>
          <w:szCs w:val="18"/>
          <w:u w:val="single"/>
        </w:rPr>
      </w:pPr>
    </w:p>
    <w:p w14:paraId="03DB02B7" w14:textId="77777777" w:rsidR="00B5449B" w:rsidRDefault="00B5449B" w:rsidP="002B701F">
      <w:pPr>
        <w:spacing w:line="268" w:lineRule="auto"/>
        <w:jc w:val="right"/>
        <w:rPr>
          <w:rFonts w:ascii="Open Sans" w:eastAsiaTheme="minorHAnsi" w:hAnsi="Open Sans" w:cstheme="minorHAnsi"/>
          <w:sz w:val="18"/>
          <w:szCs w:val="18"/>
          <w:u w:val="single"/>
        </w:rPr>
      </w:pPr>
    </w:p>
    <w:p w14:paraId="205AB9DF" w14:textId="77777777" w:rsidR="00B5449B" w:rsidRDefault="00B5449B" w:rsidP="002B701F">
      <w:pPr>
        <w:spacing w:line="268" w:lineRule="auto"/>
        <w:jc w:val="right"/>
        <w:rPr>
          <w:rFonts w:ascii="Open Sans" w:eastAsiaTheme="minorHAnsi" w:hAnsi="Open Sans" w:cstheme="minorHAnsi"/>
          <w:sz w:val="18"/>
          <w:szCs w:val="18"/>
          <w:u w:val="single"/>
        </w:rPr>
      </w:pPr>
    </w:p>
    <w:p w14:paraId="3E7A992F" w14:textId="77777777" w:rsidR="00B5449B" w:rsidRDefault="00B5449B" w:rsidP="002B701F">
      <w:pPr>
        <w:spacing w:line="268" w:lineRule="auto"/>
        <w:jc w:val="right"/>
        <w:rPr>
          <w:rFonts w:ascii="Open Sans" w:eastAsiaTheme="minorHAnsi" w:hAnsi="Open Sans" w:cstheme="minorHAnsi"/>
          <w:sz w:val="18"/>
          <w:szCs w:val="18"/>
          <w:u w:val="single"/>
        </w:rPr>
      </w:pPr>
    </w:p>
    <w:p w14:paraId="1B6DAF38" w14:textId="77777777" w:rsidR="00B5449B" w:rsidRDefault="00B5449B" w:rsidP="002B701F">
      <w:pPr>
        <w:spacing w:line="268" w:lineRule="auto"/>
        <w:jc w:val="right"/>
        <w:rPr>
          <w:rFonts w:ascii="Open Sans" w:eastAsiaTheme="minorHAnsi" w:hAnsi="Open Sans" w:cstheme="minorHAnsi"/>
          <w:sz w:val="18"/>
          <w:szCs w:val="18"/>
          <w:u w:val="single"/>
        </w:rPr>
      </w:pPr>
    </w:p>
    <w:p w14:paraId="2AAA76A8" w14:textId="77777777" w:rsidR="00B5449B" w:rsidRDefault="00B5449B" w:rsidP="002B701F">
      <w:pPr>
        <w:spacing w:line="268" w:lineRule="auto"/>
        <w:jc w:val="right"/>
        <w:rPr>
          <w:rFonts w:ascii="Open Sans" w:eastAsiaTheme="minorHAnsi" w:hAnsi="Open Sans" w:cstheme="minorHAnsi"/>
          <w:sz w:val="18"/>
          <w:szCs w:val="18"/>
          <w:u w:val="single"/>
        </w:rPr>
      </w:pPr>
    </w:p>
    <w:p w14:paraId="7B5384AB" w14:textId="77777777" w:rsidR="00B5449B" w:rsidRDefault="00B5449B" w:rsidP="002B701F">
      <w:pPr>
        <w:spacing w:line="268" w:lineRule="auto"/>
        <w:jc w:val="right"/>
        <w:rPr>
          <w:rFonts w:ascii="Open Sans" w:eastAsiaTheme="minorHAnsi" w:hAnsi="Open Sans" w:cstheme="minorHAnsi"/>
          <w:sz w:val="18"/>
          <w:szCs w:val="18"/>
          <w:u w:val="single"/>
        </w:rPr>
      </w:pPr>
    </w:p>
    <w:p w14:paraId="2DE4FA85" w14:textId="77777777" w:rsidR="00B5449B" w:rsidRDefault="00B5449B" w:rsidP="002B701F">
      <w:pPr>
        <w:spacing w:line="268" w:lineRule="auto"/>
        <w:jc w:val="right"/>
        <w:rPr>
          <w:rFonts w:ascii="Open Sans" w:eastAsiaTheme="minorHAnsi" w:hAnsi="Open Sans" w:cstheme="minorHAnsi"/>
          <w:sz w:val="18"/>
          <w:szCs w:val="18"/>
          <w:u w:val="single"/>
        </w:rPr>
      </w:pPr>
    </w:p>
    <w:p w14:paraId="6D64F4F4" w14:textId="77777777" w:rsidR="00B5449B" w:rsidRDefault="00B5449B" w:rsidP="002B701F">
      <w:pPr>
        <w:spacing w:line="268" w:lineRule="auto"/>
        <w:jc w:val="right"/>
        <w:rPr>
          <w:rFonts w:ascii="Open Sans" w:eastAsiaTheme="minorHAnsi" w:hAnsi="Open Sans" w:cstheme="minorHAnsi"/>
          <w:sz w:val="18"/>
          <w:szCs w:val="18"/>
          <w:u w:val="single"/>
        </w:rPr>
      </w:pPr>
    </w:p>
    <w:p w14:paraId="4D7510FB" w14:textId="77777777" w:rsidR="00B5449B" w:rsidRDefault="00B5449B" w:rsidP="002B701F">
      <w:pPr>
        <w:spacing w:line="268" w:lineRule="auto"/>
        <w:jc w:val="right"/>
        <w:rPr>
          <w:rFonts w:ascii="Open Sans" w:eastAsiaTheme="minorHAnsi" w:hAnsi="Open Sans" w:cstheme="minorHAnsi"/>
          <w:sz w:val="18"/>
          <w:szCs w:val="18"/>
          <w:u w:val="single"/>
        </w:rPr>
      </w:pPr>
    </w:p>
    <w:p w14:paraId="3B96489E" w14:textId="5516242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64AA028" w14:textId="77777777" w:rsidR="00065863" w:rsidRDefault="00065863"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0FE21149" w14:textId="77777777" w:rsidR="00F85173" w:rsidRDefault="00F85173" w:rsidP="00CB4CEC">
      <w:pPr>
        <w:suppressAutoHyphens/>
        <w:spacing w:after="120" w:line="276" w:lineRule="auto"/>
        <w:jc w:val="right"/>
        <w:rPr>
          <w:rFonts w:ascii="Cambria" w:eastAsia="Cambria" w:hAnsi="Cambria" w:cs="Cambria"/>
          <w:bCs/>
          <w:color w:val="000000" w:themeColor="text1"/>
          <w:sz w:val="18"/>
          <w:szCs w:val="18"/>
          <w:u w:val="single"/>
        </w:rPr>
      </w:pPr>
      <w:bookmarkStart w:id="2" w:name="_Hlk94509478"/>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bookmarkStart w:id="3" w:name="_Hlk173741629"/>
      <w:bookmarkEnd w:id="2"/>
    </w:p>
    <w:bookmarkEnd w:id="3"/>
    <w:p w14:paraId="31606E52" w14:textId="77777777" w:rsidR="00AE0066" w:rsidRDefault="00AE0066" w:rsidP="0097780D">
      <w:pPr>
        <w:pStyle w:val="Nagwek"/>
        <w:jc w:val="right"/>
        <w:rPr>
          <w:rFonts w:ascii="Open Sans" w:hAnsi="Open Sans" w:cs="Open Sans"/>
          <w:bCs/>
          <w:sz w:val="16"/>
          <w:szCs w:val="16"/>
          <w:u w:val="single"/>
        </w:rPr>
      </w:pPr>
    </w:p>
    <w:p w14:paraId="57B71048" w14:textId="475E2D2B"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sidR="007C27D1">
        <w:rPr>
          <w:rFonts w:ascii="Open Sans" w:hAnsi="Open Sans" w:cs="Open Sans"/>
          <w:bCs/>
          <w:sz w:val="16"/>
          <w:szCs w:val="16"/>
          <w:u w:val="single"/>
        </w:rPr>
        <w:t>3</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3DA580B"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7C4A5442" w:rsidR="007C0426" w:rsidRPr="00E073C1" w:rsidRDefault="0097780D" w:rsidP="002F324A">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 xml:space="preserve">: </w:t>
      </w:r>
      <w:r w:rsidR="000E3A9B" w:rsidRPr="000E3A9B">
        <w:rPr>
          <w:rFonts w:ascii="Open Sans" w:hAnsi="Open Sans" w:cs="Open Sans"/>
          <w:color w:val="000000" w:themeColor="text1"/>
          <w:sz w:val="20"/>
          <w:szCs w:val="20"/>
          <w:u w:val="single"/>
        </w:rPr>
        <w:t>„</w:t>
      </w:r>
      <w:r w:rsidR="002F324A" w:rsidRPr="002F324A">
        <w:rPr>
          <w:rFonts w:ascii="Open Sans" w:hAnsi="Open Sans" w:cs="Open Sans"/>
          <w:color w:val="000000" w:themeColor="text1"/>
          <w:sz w:val="20"/>
          <w:szCs w:val="20"/>
          <w:u w:val="single"/>
        </w:rPr>
        <w:t>Dostawa bloczków betonowych zbrojonych z wpustami (zamkami) o wymiarach:- 600x600x600 [mm] (dł./wys./szer.) – 180 szt.- 1200x600x600 [mm] (dł./wys./szer.) – 250 szt.- 1800x600x600 [mm] (dł./wys./szer.) – 2200 szt.</w:t>
      </w:r>
      <w:r w:rsidR="000E3A9B" w:rsidRPr="000E3A9B">
        <w:rPr>
          <w:rFonts w:ascii="Open Sans" w:hAnsi="Open Sans" w:cs="Open Sans"/>
          <w:color w:val="000000" w:themeColor="text1"/>
          <w:sz w:val="20"/>
          <w:szCs w:val="20"/>
          <w:u w:val="single"/>
        </w:rPr>
        <w:t xml:space="preserve">”  </w:t>
      </w:r>
      <w:r w:rsidR="00787C02" w:rsidRPr="006F6A80">
        <w:rPr>
          <w:rFonts w:ascii="Open Sans" w:hAnsi="Open Sans" w:cs="Open Sans"/>
          <w:color w:val="000000" w:themeColor="text1"/>
          <w:sz w:val="20"/>
          <w:szCs w:val="20"/>
          <w:u w:val="single"/>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4AE94525" w14:textId="731F2102"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t xml:space="preserve">Załącznik nr </w:t>
      </w:r>
      <w:r w:rsidR="007C27D1">
        <w:rPr>
          <w:rFonts w:ascii="Open Sans" w:hAnsi="Open Sans" w:cs="Open Sans"/>
          <w:bCs/>
          <w:sz w:val="16"/>
          <w:szCs w:val="16"/>
          <w:u w:val="single"/>
        </w:rPr>
        <w:t>4</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69A6F918" w:rsidR="0097780D" w:rsidRPr="00766431" w:rsidRDefault="0097780D" w:rsidP="00C21991">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0E3A9B" w:rsidRPr="000E3A9B">
        <w:rPr>
          <w:rFonts w:ascii="Open Sans" w:hAnsi="Open Sans" w:cs="Open Sans"/>
          <w:color w:val="000000" w:themeColor="text1"/>
          <w:sz w:val="20"/>
          <w:szCs w:val="20"/>
          <w:u w:val="single"/>
        </w:rPr>
        <w:t>„</w:t>
      </w:r>
      <w:r w:rsidR="00C21991" w:rsidRPr="00C21991">
        <w:rPr>
          <w:rFonts w:ascii="Open Sans" w:hAnsi="Open Sans" w:cs="Open Sans"/>
          <w:color w:val="000000" w:themeColor="text1"/>
          <w:sz w:val="20"/>
          <w:szCs w:val="20"/>
          <w:u w:val="single"/>
        </w:rPr>
        <w:t>Dostawa bloczków betonowych zbrojonych z wpustami (zamkami) o wymiarach:- 600x600x600 [mm] (dł./wys./szer.) – 180 szt.- 1200x600x600 [mm] (dł./wys./szer.) – 250 szt.- 1800x600x600 [mm] (dł./wys./szer.) – 2200 szt.</w:t>
      </w:r>
      <w:r w:rsidR="000E3A9B" w:rsidRPr="000E3A9B">
        <w:rPr>
          <w:rFonts w:ascii="Open Sans" w:hAnsi="Open Sans" w:cs="Open Sans"/>
          <w:color w:val="000000" w:themeColor="text1"/>
          <w:sz w:val="20"/>
          <w:szCs w:val="20"/>
          <w:u w:val="single"/>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 xml:space="preserve">ykonawcy wspólnie ubiegających się </w:t>
      </w:r>
      <w:r w:rsidR="00825874">
        <w:rPr>
          <w:rFonts w:ascii="Open Sans" w:hAnsi="Open Sans" w:cs="Open Sans"/>
          <w:color w:val="000000" w:themeColor="text1"/>
          <w:sz w:val="21"/>
          <w:szCs w:val="21"/>
        </w:rPr>
        <w:br/>
      </w:r>
      <w:r w:rsidRPr="00E073C1">
        <w:rPr>
          <w:rFonts w:ascii="Open Sans" w:hAnsi="Open Sans" w:cs="Open Sans"/>
          <w:color w:val="000000" w:themeColor="text1"/>
          <w:sz w:val="21"/>
          <w:szCs w:val="21"/>
        </w:rPr>
        <w:t>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t>
      </w:r>
      <w:r w:rsidR="00825874">
        <w:rPr>
          <w:rFonts w:ascii="Open Sans" w:hAnsi="Open Sans" w:cs="Open Sans"/>
          <w:sz w:val="21"/>
          <w:szCs w:val="21"/>
          <w:lang w:eastAsia="ar-SA"/>
        </w:rPr>
        <w:br/>
      </w:r>
      <w:r w:rsidRPr="00A4435E">
        <w:rPr>
          <w:rFonts w:ascii="Open Sans" w:hAnsi="Open Sans" w:cs="Open Sans"/>
          <w:sz w:val="21"/>
          <w:szCs w:val="21"/>
          <w:lang w:eastAsia="ar-SA"/>
        </w:rPr>
        <w:t xml:space="preserve">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lastRenderedPageBreak/>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21A2929" w14:textId="77777777" w:rsidR="008178C9" w:rsidRDefault="008178C9" w:rsidP="00E64DDE">
      <w:pPr>
        <w:widowControl w:val="0"/>
        <w:tabs>
          <w:tab w:val="left" w:pos="708"/>
        </w:tabs>
        <w:suppressAutoHyphens/>
        <w:rPr>
          <w:rFonts w:ascii="Segoe UI" w:hAnsi="Segoe UI" w:cs="Segoe UI"/>
          <w:sz w:val="20"/>
          <w:szCs w:val="20"/>
          <w:lang w:eastAsia="zh-CN"/>
        </w:rPr>
      </w:pPr>
    </w:p>
    <w:sectPr w:rsidR="008178C9"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1D561" w14:textId="77777777" w:rsidR="007E63F6" w:rsidRDefault="007E63F6" w:rsidP="00377D59">
      <w:r>
        <w:separator/>
      </w:r>
    </w:p>
  </w:endnote>
  <w:endnote w:type="continuationSeparator" w:id="0">
    <w:p w14:paraId="121B889E" w14:textId="77777777" w:rsidR="007E63F6" w:rsidRDefault="007E63F6"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319A" w14:textId="77777777" w:rsidR="007E63F6" w:rsidRDefault="007E63F6" w:rsidP="00377D59">
      <w:r>
        <w:separator/>
      </w:r>
    </w:p>
  </w:footnote>
  <w:footnote w:type="continuationSeparator" w:id="0">
    <w:p w14:paraId="7DB4F9D6" w14:textId="77777777" w:rsidR="007E63F6" w:rsidRDefault="007E63F6"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0CB0"/>
    <w:rsid w:val="000117C6"/>
    <w:rsid w:val="000125FC"/>
    <w:rsid w:val="00022D63"/>
    <w:rsid w:val="00026EFA"/>
    <w:rsid w:val="00034135"/>
    <w:rsid w:val="00034FDF"/>
    <w:rsid w:val="00037FB6"/>
    <w:rsid w:val="000477B7"/>
    <w:rsid w:val="000509DD"/>
    <w:rsid w:val="00053E3D"/>
    <w:rsid w:val="00054B43"/>
    <w:rsid w:val="00056F08"/>
    <w:rsid w:val="00057D08"/>
    <w:rsid w:val="00065863"/>
    <w:rsid w:val="00071ACC"/>
    <w:rsid w:val="00072CB3"/>
    <w:rsid w:val="00072CE9"/>
    <w:rsid w:val="00075EC7"/>
    <w:rsid w:val="00076723"/>
    <w:rsid w:val="00082F3C"/>
    <w:rsid w:val="00083084"/>
    <w:rsid w:val="00090663"/>
    <w:rsid w:val="000952BA"/>
    <w:rsid w:val="0009589A"/>
    <w:rsid w:val="000967B7"/>
    <w:rsid w:val="000A0D6E"/>
    <w:rsid w:val="000A642A"/>
    <w:rsid w:val="000D02E8"/>
    <w:rsid w:val="000D696A"/>
    <w:rsid w:val="000D6FF2"/>
    <w:rsid w:val="000D7C38"/>
    <w:rsid w:val="000E3A9B"/>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669AC"/>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705A"/>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66B6"/>
    <w:rsid w:val="002D033C"/>
    <w:rsid w:val="002D6387"/>
    <w:rsid w:val="002E3C2D"/>
    <w:rsid w:val="002E7A0F"/>
    <w:rsid w:val="002F324A"/>
    <w:rsid w:val="002F367D"/>
    <w:rsid w:val="00305A4E"/>
    <w:rsid w:val="00306876"/>
    <w:rsid w:val="00310B15"/>
    <w:rsid w:val="00313F97"/>
    <w:rsid w:val="00314688"/>
    <w:rsid w:val="00322130"/>
    <w:rsid w:val="00325865"/>
    <w:rsid w:val="00344615"/>
    <w:rsid w:val="00345ADF"/>
    <w:rsid w:val="00346EBF"/>
    <w:rsid w:val="00351F11"/>
    <w:rsid w:val="00353097"/>
    <w:rsid w:val="003540D7"/>
    <w:rsid w:val="0035770C"/>
    <w:rsid w:val="003636DE"/>
    <w:rsid w:val="00365BFC"/>
    <w:rsid w:val="003749FB"/>
    <w:rsid w:val="003753C6"/>
    <w:rsid w:val="003757C0"/>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5FC5"/>
    <w:rsid w:val="003E3A5F"/>
    <w:rsid w:val="003E7BE2"/>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0C26"/>
    <w:rsid w:val="004A5C65"/>
    <w:rsid w:val="004B3D97"/>
    <w:rsid w:val="004B7A2F"/>
    <w:rsid w:val="004C7C13"/>
    <w:rsid w:val="004D216C"/>
    <w:rsid w:val="004D2783"/>
    <w:rsid w:val="004E0088"/>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241FA"/>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6250C"/>
    <w:rsid w:val="00666705"/>
    <w:rsid w:val="006723BE"/>
    <w:rsid w:val="00680981"/>
    <w:rsid w:val="00682505"/>
    <w:rsid w:val="00686228"/>
    <w:rsid w:val="00686828"/>
    <w:rsid w:val="00695505"/>
    <w:rsid w:val="006A306C"/>
    <w:rsid w:val="006B1170"/>
    <w:rsid w:val="006B34BD"/>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7E1F"/>
    <w:rsid w:val="00733959"/>
    <w:rsid w:val="0073524E"/>
    <w:rsid w:val="00735610"/>
    <w:rsid w:val="00741EB3"/>
    <w:rsid w:val="0074301A"/>
    <w:rsid w:val="007432B2"/>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95869"/>
    <w:rsid w:val="007A0EF5"/>
    <w:rsid w:val="007A3062"/>
    <w:rsid w:val="007A507E"/>
    <w:rsid w:val="007A5995"/>
    <w:rsid w:val="007B0A40"/>
    <w:rsid w:val="007B130C"/>
    <w:rsid w:val="007B5E79"/>
    <w:rsid w:val="007C0426"/>
    <w:rsid w:val="007C17C8"/>
    <w:rsid w:val="007C270C"/>
    <w:rsid w:val="007C27D1"/>
    <w:rsid w:val="007C3E66"/>
    <w:rsid w:val="007C57F7"/>
    <w:rsid w:val="007C7841"/>
    <w:rsid w:val="007C789E"/>
    <w:rsid w:val="007D30AA"/>
    <w:rsid w:val="007D4D2D"/>
    <w:rsid w:val="007D69F8"/>
    <w:rsid w:val="007E120A"/>
    <w:rsid w:val="007E2F88"/>
    <w:rsid w:val="007E40EF"/>
    <w:rsid w:val="007E5925"/>
    <w:rsid w:val="007E63F6"/>
    <w:rsid w:val="007F1409"/>
    <w:rsid w:val="007F2BBF"/>
    <w:rsid w:val="007F3117"/>
    <w:rsid w:val="00800D9C"/>
    <w:rsid w:val="00804842"/>
    <w:rsid w:val="00804F7A"/>
    <w:rsid w:val="0080716A"/>
    <w:rsid w:val="008178C9"/>
    <w:rsid w:val="00825874"/>
    <w:rsid w:val="00825C79"/>
    <w:rsid w:val="00826F05"/>
    <w:rsid w:val="008351C5"/>
    <w:rsid w:val="0083662E"/>
    <w:rsid w:val="00847EC2"/>
    <w:rsid w:val="008513FA"/>
    <w:rsid w:val="00855887"/>
    <w:rsid w:val="00855B17"/>
    <w:rsid w:val="00857A25"/>
    <w:rsid w:val="00860722"/>
    <w:rsid w:val="0086580C"/>
    <w:rsid w:val="00877369"/>
    <w:rsid w:val="00880231"/>
    <w:rsid w:val="00880CB6"/>
    <w:rsid w:val="00886D16"/>
    <w:rsid w:val="00893133"/>
    <w:rsid w:val="008972E4"/>
    <w:rsid w:val="008A0199"/>
    <w:rsid w:val="008A05FA"/>
    <w:rsid w:val="008A0BC1"/>
    <w:rsid w:val="008B265A"/>
    <w:rsid w:val="008B7CEA"/>
    <w:rsid w:val="008C01A8"/>
    <w:rsid w:val="008C1855"/>
    <w:rsid w:val="008C2A34"/>
    <w:rsid w:val="008D52B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15A7"/>
    <w:rsid w:val="009431E1"/>
    <w:rsid w:val="0095621A"/>
    <w:rsid w:val="00961141"/>
    <w:rsid w:val="00971B58"/>
    <w:rsid w:val="00977601"/>
    <w:rsid w:val="0097780D"/>
    <w:rsid w:val="00980C7A"/>
    <w:rsid w:val="0098331D"/>
    <w:rsid w:val="00990BF4"/>
    <w:rsid w:val="00996767"/>
    <w:rsid w:val="009A6E8D"/>
    <w:rsid w:val="009B44EC"/>
    <w:rsid w:val="009B68A6"/>
    <w:rsid w:val="009B7F28"/>
    <w:rsid w:val="009C19B5"/>
    <w:rsid w:val="009C3C5E"/>
    <w:rsid w:val="009C3C7B"/>
    <w:rsid w:val="009C7B77"/>
    <w:rsid w:val="009D4543"/>
    <w:rsid w:val="009E027F"/>
    <w:rsid w:val="009E3637"/>
    <w:rsid w:val="009E6318"/>
    <w:rsid w:val="009E6A58"/>
    <w:rsid w:val="009F49B8"/>
    <w:rsid w:val="009F67AC"/>
    <w:rsid w:val="00A024F3"/>
    <w:rsid w:val="00A02607"/>
    <w:rsid w:val="00A041AB"/>
    <w:rsid w:val="00A047AC"/>
    <w:rsid w:val="00A0528B"/>
    <w:rsid w:val="00A067ED"/>
    <w:rsid w:val="00A16FAB"/>
    <w:rsid w:val="00A17E19"/>
    <w:rsid w:val="00A279C1"/>
    <w:rsid w:val="00A30B66"/>
    <w:rsid w:val="00A37B79"/>
    <w:rsid w:val="00A42DD3"/>
    <w:rsid w:val="00A4435E"/>
    <w:rsid w:val="00A47A64"/>
    <w:rsid w:val="00A5115B"/>
    <w:rsid w:val="00A52F74"/>
    <w:rsid w:val="00A530F5"/>
    <w:rsid w:val="00A53449"/>
    <w:rsid w:val="00A61604"/>
    <w:rsid w:val="00A644F7"/>
    <w:rsid w:val="00A66DAE"/>
    <w:rsid w:val="00A7267E"/>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EE"/>
    <w:rsid w:val="00B03B81"/>
    <w:rsid w:val="00B03D7F"/>
    <w:rsid w:val="00B07999"/>
    <w:rsid w:val="00B11F06"/>
    <w:rsid w:val="00B12680"/>
    <w:rsid w:val="00B1276A"/>
    <w:rsid w:val="00B22C4C"/>
    <w:rsid w:val="00B254E8"/>
    <w:rsid w:val="00B407FD"/>
    <w:rsid w:val="00B427B1"/>
    <w:rsid w:val="00B43F83"/>
    <w:rsid w:val="00B455B3"/>
    <w:rsid w:val="00B468A8"/>
    <w:rsid w:val="00B53196"/>
    <w:rsid w:val="00B5449B"/>
    <w:rsid w:val="00B57D32"/>
    <w:rsid w:val="00B600F9"/>
    <w:rsid w:val="00B762DD"/>
    <w:rsid w:val="00B84F98"/>
    <w:rsid w:val="00B938CC"/>
    <w:rsid w:val="00B95738"/>
    <w:rsid w:val="00BA0C4C"/>
    <w:rsid w:val="00BA2615"/>
    <w:rsid w:val="00BA27AE"/>
    <w:rsid w:val="00BA4578"/>
    <w:rsid w:val="00BA72C6"/>
    <w:rsid w:val="00BB0C77"/>
    <w:rsid w:val="00BB0D20"/>
    <w:rsid w:val="00BB413C"/>
    <w:rsid w:val="00BB4E15"/>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21991"/>
    <w:rsid w:val="00C34794"/>
    <w:rsid w:val="00C40D38"/>
    <w:rsid w:val="00C40DC1"/>
    <w:rsid w:val="00C46174"/>
    <w:rsid w:val="00C47B8D"/>
    <w:rsid w:val="00C5035E"/>
    <w:rsid w:val="00C52D78"/>
    <w:rsid w:val="00C6053E"/>
    <w:rsid w:val="00C629E1"/>
    <w:rsid w:val="00C65A78"/>
    <w:rsid w:val="00C661E5"/>
    <w:rsid w:val="00C67A91"/>
    <w:rsid w:val="00C74568"/>
    <w:rsid w:val="00C7494D"/>
    <w:rsid w:val="00C76552"/>
    <w:rsid w:val="00C776F0"/>
    <w:rsid w:val="00C853A5"/>
    <w:rsid w:val="00C85E0A"/>
    <w:rsid w:val="00C92611"/>
    <w:rsid w:val="00C948D5"/>
    <w:rsid w:val="00C94D36"/>
    <w:rsid w:val="00C97977"/>
    <w:rsid w:val="00CB4CEC"/>
    <w:rsid w:val="00CC1EE1"/>
    <w:rsid w:val="00CD1C2A"/>
    <w:rsid w:val="00CD3728"/>
    <w:rsid w:val="00CE634E"/>
    <w:rsid w:val="00CF1A5F"/>
    <w:rsid w:val="00CF6E1E"/>
    <w:rsid w:val="00D055D4"/>
    <w:rsid w:val="00D05AA1"/>
    <w:rsid w:val="00D07E7E"/>
    <w:rsid w:val="00D14EE0"/>
    <w:rsid w:val="00D207B8"/>
    <w:rsid w:val="00D21DC0"/>
    <w:rsid w:val="00D22C1F"/>
    <w:rsid w:val="00D22DB4"/>
    <w:rsid w:val="00D2374E"/>
    <w:rsid w:val="00D25983"/>
    <w:rsid w:val="00D30AD6"/>
    <w:rsid w:val="00D30E3D"/>
    <w:rsid w:val="00D31C05"/>
    <w:rsid w:val="00D40E92"/>
    <w:rsid w:val="00D42326"/>
    <w:rsid w:val="00D4273C"/>
    <w:rsid w:val="00D429C2"/>
    <w:rsid w:val="00D43380"/>
    <w:rsid w:val="00D4489D"/>
    <w:rsid w:val="00D46493"/>
    <w:rsid w:val="00D52203"/>
    <w:rsid w:val="00D54555"/>
    <w:rsid w:val="00D6209B"/>
    <w:rsid w:val="00D652EA"/>
    <w:rsid w:val="00D72BD6"/>
    <w:rsid w:val="00D91884"/>
    <w:rsid w:val="00DA7660"/>
    <w:rsid w:val="00DB3E97"/>
    <w:rsid w:val="00DB5B94"/>
    <w:rsid w:val="00DC6246"/>
    <w:rsid w:val="00DD32FB"/>
    <w:rsid w:val="00DD4793"/>
    <w:rsid w:val="00DD4973"/>
    <w:rsid w:val="00DE30D6"/>
    <w:rsid w:val="00DE6D85"/>
    <w:rsid w:val="00DF3B0F"/>
    <w:rsid w:val="00DF3E2D"/>
    <w:rsid w:val="00DF7C9C"/>
    <w:rsid w:val="00E073C1"/>
    <w:rsid w:val="00E11766"/>
    <w:rsid w:val="00E12292"/>
    <w:rsid w:val="00E21CC2"/>
    <w:rsid w:val="00E228F9"/>
    <w:rsid w:val="00E2548A"/>
    <w:rsid w:val="00E31682"/>
    <w:rsid w:val="00E35CDF"/>
    <w:rsid w:val="00E4560C"/>
    <w:rsid w:val="00E53389"/>
    <w:rsid w:val="00E55D3C"/>
    <w:rsid w:val="00E5721C"/>
    <w:rsid w:val="00E62F16"/>
    <w:rsid w:val="00E64DDE"/>
    <w:rsid w:val="00E725F9"/>
    <w:rsid w:val="00E7344C"/>
    <w:rsid w:val="00E749DC"/>
    <w:rsid w:val="00E768AC"/>
    <w:rsid w:val="00E77DD7"/>
    <w:rsid w:val="00E826D8"/>
    <w:rsid w:val="00E84240"/>
    <w:rsid w:val="00E84B3E"/>
    <w:rsid w:val="00E905E0"/>
    <w:rsid w:val="00E90EB2"/>
    <w:rsid w:val="00E9136C"/>
    <w:rsid w:val="00E97EAB"/>
    <w:rsid w:val="00EA68BE"/>
    <w:rsid w:val="00EA7E02"/>
    <w:rsid w:val="00EB1AA8"/>
    <w:rsid w:val="00EC019E"/>
    <w:rsid w:val="00EC0C3E"/>
    <w:rsid w:val="00EC2F16"/>
    <w:rsid w:val="00EC3896"/>
    <w:rsid w:val="00EC38F8"/>
    <w:rsid w:val="00EE59D6"/>
    <w:rsid w:val="00EE7181"/>
    <w:rsid w:val="00EE7522"/>
    <w:rsid w:val="00EF2D88"/>
    <w:rsid w:val="00EF7FD0"/>
    <w:rsid w:val="00F00E93"/>
    <w:rsid w:val="00F03FAF"/>
    <w:rsid w:val="00F046C0"/>
    <w:rsid w:val="00F17E0D"/>
    <w:rsid w:val="00F22D54"/>
    <w:rsid w:val="00F24060"/>
    <w:rsid w:val="00F24C4C"/>
    <w:rsid w:val="00F30ECF"/>
    <w:rsid w:val="00F315B9"/>
    <w:rsid w:val="00F37ABC"/>
    <w:rsid w:val="00F44EAE"/>
    <w:rsid w:val="00F47FFB"/>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3318"/>
    <w:rsid w:val="00FC3A6F"/>
    <w:rsid w:val="00FD0AE3"/>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1883</Words>
  <Characters>11304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250</cp:revision>
  <cp:lastPrinted>2024-07-08T10:24:00Z</cp:lastPrinted>
  <dcterms:created xsi:type="dcterms:W3CDTF">2022-12-12T17:44:00Z</dcterms:created>
  <dcterms:modified xsi:type="dcterms:W3CDTF">2024-08-30T04:24:00Z</dcterms:modified>
</cp:coreProperties>
</file>