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B9EBFBC" w:rsidR="007205D0" w:rsidRPr="007205D0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210337">
        <w:rPr>
          <w:rFonts w:eastAsia="Times New Roman" w:cstheme="minorHAnsi"/>
          <w:b/>
          <w:bCs/>
          <w:lang w:eastAsia="pl-PL"/>
        </w:rPr>
        <w:t>1</w:t>
      </w:r>
      <w:r w:rsidRPr="007205D0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3ABEFE21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210337">
              <w:rPr>
                <w:rFonts w:eastAsia="Times New Roman" w:cstheme="minorHAnsi"/>
                <w:b/>
                <w:lang w:eastAsia="pl-PL"/>
              </w:rPr>
              <w:t>21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</w:t>
            </w:r>
            <w:r w:rsidR="00210337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54A54823" w14:textId="0112CEA7" w:rsidR="003C50DE" w:rsidRPr="003C50DE" w:rsidRDefault="007205D0" w:rsidP="003C50DE">
            <w:pPr>
              <w:spacing w:after="0" w:line="319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3C50DE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 xml:space="preserve"> Dowóz dzieci na zajęcia szkolne do szkół na terenie Gminy Dopiewo w roku szkolnym 202</w:t>
            </w:r>
            <w:r w:rsidR="00210337">
              <w:rPr>
                <w:rFonts w:eastAsia="Tahoma" w:cstheme="minorHAnsi"/>
                <w:b/>
                <w:lang w:eastAsia="zh-CN"/>
              </w:rPr>
              <w:t>2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>/202</w:t>
            </w:r>
            <w:r w:rsidR="00210337">
              <w:rPr>
                <w:rFonts w:eastAsia="Tahoma" w:cstheme="minorHAnsi"/>
                <w:b/>
                <w:lang w:eastAsia="zh-CN"/>
              </w:rPr>
              <w:t>3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>.</w:t>
            </w:r>
          </w:p>
          <w:p w14:paraId="7E2D7BA5" w14:textId="63CD425A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834"/>
        <w:gridCol w:w="789"/>
        <w:gridCol w:w="748"/>
        <w:gridCol w:w="988"/>
        <w:gridCol w:w="848"/>
        <w:gridCol w:w="748"/>
      </w:tblGrid>
      <w:tr w:rsidR="007205D0" w:rsidRPr="007205D0" w14:paraId="3B466784" w14:textId="77777777" w:rsidTr="001A6B2A">
        <w:trPr>
          <w:trHeight w:val="282"/>
        </w:trPr>
        <w:tc>
          <w:tcPr>
            <w:tcW w:w="396" w:type="dxa"/>
          </w:tcPr>
          <w:p w14:paraId="11C572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5EB6AF26" w14:textId="3B01D853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  <w:r w:rsidR="003C50DE"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216A39F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033FA26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0775720" w14:textId="77777777" w:rsidTr="001A6B2A">
        <w:trPr>
          <w:trHeight w:val="282"/>
        </w:trPr>
        <w:tc>
          <w:tcPr>
            <w:tcW w:w="396" w:type="dxa"/>
          </w:tcPr>
          <w:p w14:paraId="16FE16D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2CBEDF18" w14:textId="0D709B75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Stawka VAT </w:t>
            </w:r>
            <w:r w:rsidR="003C50DE">
              <w:rPr>
                <w:rFonts w:eastAsia="Times New Roman" w:cstheme="minorHAnsi"/>
                <w:b/>
                <w:lang w:eastAsia="pl-PL"/>
              </w:rPr>
              <w:t>(</w:t>
            </w:r>
            <w:r w:rsidRPr="007205D0">
              <w:rPr>
                <w:rFonts w:eastAsia="Times New Roman" w:cstheme="minorHAnsi"/>
                <w:b/>
                <w:lang w:eastAsia="pl-PL"/>
              </w:rPr>
              <w:t>%</w:t>
            </w:r>
            <w:r w:rsidR="003C50DE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31815CE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4AD60B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4339762" w14:textId="77777777" w:rsidTr="001A6B2A">
        <w:trPr>
          <w:trHeight w:val="267"/>
        </w:trPr>
        <w:tc>
          <w:tcPr>
            <w:tcW w:w="396" w:type="dxa"/>
          </w:tcPr>
          <w:p w14:paraId="4D562CA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DFD090A" w14:textId="23E332DD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3C50DE">
              <w:rPr>
                <w:rFonts w:eastAsia="Times New Roman" w:cstheme="minorHAnsi"/>
                <w:b/>
                <w:lang w:eastAsia="pl-PL"/>
              </w:rPr>
              <w:t xml:space="preserve">ofertowa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zł brutto </w:t>
            </w:r>
            <w:r w:rsidR="003C50DE"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C474D" w:rsidRPr="007205D0" w14:paraId="0DAF9C56" w14:textId="29982FAC" w:rsidTr="008C474D">
        <w:trPr>
          <w:trHeight w:val="435"/>
        </w:trPr>
        <w:tc>
          <w:tcPr>
            <w:tcW w:w="396" w:type="dxa"/>
            <w:vMerge w:val="restart"/>
          </w:tcPr>
          <w:p w14:paraId="1A4351A3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  <w:vMerge w:val="restart"/>
          </w:tcPr>
          <w:p w14:paraId="332BC514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A6B2A">
              <w:rPr>
                <w:rFonts w:eastAsia="Times New Roman" w:cstheme="minorHAnsi"/>
                <w:b/>
                <w:bCs/>
              </w:rPr>
              <w:t>Czas podstawienia pojazdu zastępczego w przypadku awarii pojazdu właściwego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C2B040A" w14:textId="18AE8DA4" w:rsidR="008C474D" w:rsidRPr="001A6B2A" w:rsidRDefault="008C474D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B2A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zaznaczyć „x” odpowiedni deklarowany czas</w:t>
            </w:r>
            <w:r w:rsidRPr="001A6B2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790" w:type="dxa"/>
          </w:tcPr>
          <w:p w14:paraId="2D6AC6A1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1-30</w:t>
            </w:r>
          </w:p>
          <w:p w14:paraId="5946D6E9" w14:textId="394A3CA4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8" w:type="dxa"/>
          </w:tcPr>
          <w:p w14:paraId="07250F11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31-45</w:t>
            </w:r>
          </w:p>
          <w:p w14:paraId="4BCE27F5" w14:textId="6C57594C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993" w:type="dxa"/>
          </w:tcPr>
          <w:p w14:paraId="22EDB513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46-60</w:t>
            </w:r>
          </w:p>
          <w:p w14:paraId="60C8A807" w14:textId="1C7A1C70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50" w:type="dxa"/>
          </w:tcPr>
          <w:p w14:paraId="67570617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61-75</w:t>
            </w:r>
          </w:p>
          <w:p w14:paraId="5DF8A1C6" w14:textId="5A0C18D1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9" w:type="dxa"/>
          </w:tcPr>
          <w:p w14:paraId="4E69A4A3" w14:textId="2A335E5E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76-90 minut </w:t>
            </w:r>
          </w:p>
        </w:tc>
      </w:tr>
      <w:tr w:rsidR="008C474D" w:rsidRPr="007205D0" w14:paraId="3694AFF7" w14:textId="1C06B32F" w:rsidTr="008C474D">
        <w:trPr>
          <w:trHeight w:val="331"/>
        </w:trPr>
        <w:tc>
          <w:tcPr>
            <w:tcW w:w="396" w:type="dxa"/>
            <w:vMerge/>
          </w:tcPr>
          <w:p w14:paraId="6D1340CE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  <w:vMerge/>
          </w:tcPr>
          <w:p w14:paraId="16AA1274" w14:textId="77777777" w:rsidR="008C474D" w:rsidRPr="001A6B2A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0" w:type="dxa"/>
          </w:tcPr>
          <w:p w14:paraId="1592AA1C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</w:tcPr>
          <w:p w14:paraId="20217F4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</w:tcPr>
          <w:p w14:paraId="3451669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14:paraId="75CF7396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14:paraId="4814DD3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4EECF4A9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210337">
        <w:rPr>
          <w:rFonts w:cstheme="minorHAnsi"/>
          <w:b/>
          <w:bCs/>
        </w:rPr>
        <w:t>do terminu określonego w SWZ.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BB5627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F1D663E" w14:textId="77777777" w:rsidR="00210337" w:rsidRPr="00256042" w:rsidRDefault="00210337" w:rsidP="00210337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9. Rodzaj Wykonawcy </w:t>
      </w:r>
      <w:r w:rsidRPr="00256042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Pr="00256042">
        <w:rPr>
          <w:rFonts w:eastAsia="Times New Roman" w:cstheme="minorHAnsi"/>
          <w:b/>
          <w:lang w:eastAsia="pl-PL"/>
        </w:rPr>
        <w:t>:</w:t>
      </w:r>
    </w:p>
    <w:p w14:paraId="05E8403A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mikroprzedsiębiorstwo </w:t>
      </w:r>
      <w:r w:rsidRPr="00256042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39F4B388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małe przedsiębiorstwo (</w:t>
      </w:r>
      <w:r w:rsidRPr="00256042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7B9846AA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średnie przedsiębiorstwo (</w:t>
      </w:r>
      <w:r w:rsidRPr="00256042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1BDBD4EE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256042">
        <w:rPr>
          <w:rFonts w:eastAsia="Times New Roman" w:cstheme="minorHAnsi"/>
          <w:lang w:eastAsia="pl-PL"/>
        </w:rPr>
        <w:t>,</w:t>
      </w:r>
    </w:p>
    <w:p w14:paraId="5B847AF6" w14:textId="7F531AFA" w:rsidR="00210337" w:rsidRPr="00210337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bCs/>
          <w:lang w:eastAsia="pl-PL"/>
        </w:rPr>
        <w:t xml:space="preserve">osoba fizyczna </w:t>
      </w:r>
      <w:r w:rsidRPr="00256042">
        <w:rPr>
          <w:rFonts w:eastAsia="Times New Roman" w:cstheme="minorHAnsi"/>
          <w:lang w:eastAsia="pl-PL"/>
        </w:rPr>
        <w:t>nieprowadząca działalności gospodarczej,</w:t>
      </w:r>
    </w:p>
    <w:p w14:paraId="2FD17370" w14:textId="5AA4118A" w:rsidR="00ED3681" w:rsidRPr="00210337" w:rsidRDefault="00210337" w:rsidP="00210337">
      <w:pPr>
        <w:numPr>
          <w:ilvl w:val="0"/>
          <w:numId w:val="4"/>
        </w:numPr>
        <w:spacing w:after="0" w:line="319" w:lineRule="auto"/>
        <w:contextualSpacing/>
        <w:rPr>
          <w:rFonts w:eastAsia="Times New Roman" w:cstheme="minorHAnsi"/>
          <w:b/>
          <w:lang w:eastAsia="pl-PL"/>
        </w:rPr>
      </w:pPr>
      <w:r w:rsidRPr="00210337">
        <w:rPr>
          <w:rFonts w:eastAsia="Times New Roman" w:cstheme="minorHAnsi"/>
          <w:lang w:eastAsia="pl-PL"/>
        </w:rPr>
        <w:t>I</w:t>
      </w:r>
      <w:r w:rsidRPr="00210337">
        <w:rPr>
          <w:rFonts w:eastAsia="Times New Roman" w:cstheme="minorHAnsi"/>
          <w:lang w:eastAsia="pl-PL"/>
        </w:rPr>
        <w:t>nny</w:t>
      </w:r>
      <w:r>
        <w:rPr>
          <w:rFonts w:eastAsia="Times New Roman" w:cstheme="minorHAnsi"/>
          <w:lang w:eastAsia="pl-PL"/>
        </w:rPr>
        <w:t xml:space="preserve"> </w:t>
      </w:r>
      <w:r w:rsidRPr="00210337">
        <w:rPr>
          <w:rFonts w:eastAsia="Times New Roman" w:cstheme="minorHAnsi"/>
          <w:lang w:eastAsia="pl-PL"/>
        </w:rPr>
        <w:t xml:space="preserve">rodzaj:………………………………………………………………………………………………………………….        </w:t>
      </w:r>
      <w:r w:rsidR="00ED3681" w:rsidRPr="00210337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1A6B2A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BB5627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1A6B2A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0A3BA75" w:rsidR="00ED3681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1A6B2A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210337" w:rsidRPr="009A3AF9" w14:paraId="148BB7EB" w14:textId="77777777" w:rsidTr="003C3571">
        <w:trPr>
          <w:trHeight w:val="813"/>
        </w:trPr>
        <w:tc>
          <w:tcPr>
            <w:tcW w:w="3539" w:type="dxa"/>
          </w:tcPr>
          <w:p w14:paraId="7C0B21C8" w14:textId="77777777" w:rsidR="00210337" w:rsidRPr="009A3AF9" w:rsidRDefault="00210337" w:rsidP="003C3571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521BEE24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07DCE44E" w14:textId="77777777" w:rsidTr="003C3571">
        <w:tc>
          <w:tcPr>
            <w:tcW w:w="3539" w:type="dxa"/>
          </w:tcPr>
          <w:p w14:paraId="4F1B67DF" w14:textId="77777777" w:rsidR="00210337" w:rsidRPr="009A3AF9" w:rsidRDefault="00210337" w:rsidP="003C357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  <w:r w:rsidRPr="00024C3B">
              <w:rPr>
                <w:rFonts w:cstheme="minorHAnsi"/>
                <w:b/>
              </w:rPr>
              <w:t>- należy wskazać dla każdego z wykonawców wspólnie występujących</w:t>
            </w:r>
          </w:p>
        </w:tc>
        <w:tc>
          <w:tcPr>
            <w:tcW w:w="5528" w:type="dxa"/>
          </w:tcPr>
          <w:p w14:paraId="696CA403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2DCBA960" w14:textId="77777777" w:rsidTr="003C3571">
        <w:tc>
          <w:tcPr>
            <w:tcW w:w="3539" w:type="dxa"/>
          </w:tcPr>
          <w:p w14:paraId="402F365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6E437AD1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7BB89053" w14:textId="77777777" w:rsidTr="003C3571">
        <w:tc>
          <w:tcPr>
            <w:tcW w:w="3539" w:type="dxa"/>
          </w:tcPr>
          <w:p w14:paraId="792D8EAE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3C79C0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1B4E6D01" w14:textId="77777777" w:rsidTr="003C3571">
        <w:tc>
          <w:tcPr>
            <w:tcW w:w="3539" w:type="dxa"/>
          </w:tcPr>
          <w:p w14:paraId="7285C8AB" w14:textId="77777777" w:rsidR="00210337" w:rsidRPr="009A3AF9" w:rsidRDefault="00210337" w:rsidP="003C3571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11704687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6A30DECE" w14:textId="77777777" w:rsidTr="003C3571">
        <w:tc>
          <w:tcPr>
            <w:tcW w:w="3539" w:type="dxa"/>
          </w:tcPr>
          <w:p w14:paraId="2AB88F8A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0567624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5494435D" w14:textId="77777777" w:rsidTr="003C3571">
        <w:tc>
          <w:tcPr>
            <w:tcW w:w="3539" w:type="dxa"/>
          </w:tcPr>
          <w:p w14:paraId="6FE06F75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proofErr w:type="spellStart"/>
            <w:r w:rsidRPr="009A3AF9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9A3AF9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1020C78E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CE74700" w14:textId="77777777" w:rsidR="00210337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CBFCF71" w14:textId="77777777" w:rsidR="00210337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48C3C5E" w14:textId="1F9B8812" w:rsidR="00210337" w:rsidRPr="00256042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56042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2F4B758" w14:textId="77777777" w:rsidR="00210337" w:rsidRPr="007205D0" w:rsidRDefault="00210337" w:rsidP="0021033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12A7299" w14:textId="77777777" w:rsidR="00210337" w:rsidRPr="007205D0" w:rsidRDefault="00210337" w:rsidP="00210337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5786297">
    <w:abstractNumId w:val="1"/>
  </w:num>
  <w:num w:numId="2" w16cid:durableId="1578128271">
    <w:abstractNumId w:val="2"/>
  </w:num>
  <w:num w:numId="3" w16cid:durableId="371227137">
    <w:abstractNumId w:val="4"/>
  </w:num>
  <w:num w:numId="4" w16cid:durableId="1851875161">
    <w:abstractNumId w:val="0"/>
  </w:num>
  <w:num w:numId="5" w16cid:durableId="40233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210337"/>
    <w:rsid w:val="00375DA3"/>
    <w:rsid w:val="003C50DE"/>
    <w:rsid w:val="00487D3D"/>
    <w:rsid w:val="007205D0"/>
    <w:rsid w:val="008C474D"/>
    <w:rsid w:val="00B51879"/>
    <w:rsid w:val="00C35198"/>
    <w:rsid w:val="00C8258B"/>
    <w:rsid w:val="00DB11FF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cp:lastPrinted>2021-06-30T05:40:00Z</cp:lastPrinted>
  <dcterms:created xsi:type="dcterms:W3CDTF">2021-03-12T14:00:00Z</dcterms:created>
  <dcterms:modified xsi:type="dcterms:W3CDTF">2022-07-14T12:28:00Z</dcterms:modified>
</cp:coreProperties>
</file>