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4861" w14:textId="77777777" w:rsidR="002E10F2" w:rsidRDefault="002E10F2" w:rsidP="00D20078">
      <w:pPr>
        <w:spacing w:line="360" w:lineRule="auto"/>
        <w:jc w:val="both"/>
        <w:rPr>
          <w:rFonts w:ascii="Arial" w:hAnsi="Arial" w:cs="Arial"/>
          <w:bCs/>
        </w:rPr>
      </w:pPr>
    </w:p>
    <w:p w14:paraId="64AD761A" w14:textId="2EA9BBD8" w:rsidR="00D20078" w:rsidRPr="00B01815" w:rsidRDefault="00D20078" w:rsidP="00D20078">
      <w:pPr>
        <w:spacing w:line="360" w:lineRule="auto"/>
        <w:jc w:val="both"/>
        <w:rPr>
          <w:rFonts w:ascii="Arial" w:hAnsi="Arial" w:cs="Arial"/>
          <w:bCs/>
        </w:rPr>
      </w:pPr>
      <w:r w:rsidRPr="00B01815">
        <w:rPr>
          <w:rFonts w:ascii="Arial" w:hAnsi="Arial" w:cs="Arial"/>
          <w:bCs/>
        </w:rPr>
        <w:t>Zakres usługi obejmuje:</w:t>
      </w:r>
    </w:p>
    <w:p w14:paraId="6D98B376" w14:textId="77777777" w:rsidR="00D20078" w:rsidRPr="00B01815" w:rsidRDefault="00D20078" w:rsidP="00D20078">
      <w:pPr>
        <w:pStyle w:val="WW-Tekstpodstawowy2"/>
        <w:spacing w:after="0" w:line="360" w:lineRule="auto"/>
        <w:ind w:left="20"/>
        <w:jc w:val="both"/>
        <w:rPr>
          <w:rFonts w:ascii="Arial" w:hAnsi="Arial" w:cs="Arial"/>
          <w:bCs/>
        </w:rPr>
      </w:pPr>
      <w:r w:rsidRPr="00AF0E2F">
        <w:rPr>
          <w:rFonts w:ascii="Arial" w:hAnsi="Arial" w:cs="Arial"/>
          <w:b/>
          <w:bCs/>
        </w:rPr>
        <w:t>1)  Zakres sprzątania codziennego</w:t>
      </w:r>
      <w:r w:rsidRPr="00B01815">
        <w:rPr>
          <w:rFonts w:ascii="Arial" w:hAnsi="Arial" w:cs="Arial"/>
          <w:bCs/>
        </w:rPr>
        <w:t xml:space="preserve"> (w dni robocze od poniedziałku do piątku):</w:t>
      </w:r>
    </w:p>
    <w:p w14:paraId="1629A4EA" w14:textId="77777777" w:rsidR="00D20078" w:rsidRPr="00B01815" w:rsidRDefault="00D20078" w:rsidP="00D20078">
      <w:pPr>
        <w:pStyle w:val="WW-Tekstpodstawowy2"/>
        <w:numPr>
          <w:ilvl w:val="3"/>
          <w:numId w:val="1"/>
        </w:numPr>
        <w:tabs>
          <w:tab w:val="clear" w:pos="2880"/>
        </w:tabs>
        <w:spacing w:after="0" w:line="360" w:lineRule="auto"/>
        <w:ind w:left="720" w:hanging="360"/>
        <w:jc w:val="both"/>
        <w:rPr>
          <w:rFonts w:ascii="Arial" w:hAnsi="Arial" w:cs="Arial"/>
          <w:bCs/>
        </w:rPr>
      </w:pPr>
      <w:r w:rsidRPr="00B01815">
        <w:rPr>
          <w:rFonts w:ascii="Arial" w:hAnsi="Arial" w:cs="Arial"/>
          <w:bCs/>
        </w:rPr>
        <w:t>odkurzanie wykładzin dywanowych i PCV,</w:t>
      </w:r>
    </w:p>
    <w:p w14:paraId="56A85FFA" w14:textId="77777777" w:rsidR="00D20078" w:rsidRPr="00B01815" w:rsidRDefault="00D20078" w:rsidP="00D20078">
      <w:pPr>
        <w:pStyle w:val="WW-Tekstpodstawowy2"/>
        <w:numPr>
          <w:ilvl w:val="3"/>
          <w:numId w:val="1"/>
        </w:numPr>
        <w:tabs>
          <w:tab w:val="clear" w:pos="2880"/>
        </w:tabs>
        <w:spacing w:after="0" w:line="360" w:lineRule="auto"/>
        <w:ind w:left="720" w:hanging="360"/>
        <w:jc w:val="both"/>
        <w:rPr>
          <w:rFonts w:ascii="Arial" w:hAnsi="Arial" w:cs="Arial"/>
          <w:bCs/>
        </w:rPr>
      </w:pPr>
      <w:r w:rsidRPr="00B01815">
        <w:rPr>
          <w:rFonts w:ascii="Arial" w:hAnsi="Arial" w:cs="Arial"/>
          <w:bCs/>
        </w:rPr>
        <w:t xml:space="preserve">mycie podłóg - wykładziny PCV, płytki ceramiczne (mycie wodą ze środkiem czyszcząco – konserwującym), </w:t>
      </w:r>
    </w:p>
    <w:p w14:paraId="1476D1CA" w14:textId="77777777" w:rsidR="00D20078" w:rsidRPr="00D20078" w:rsidRDefault="00D20078" w:rsidP="00D20078">
      <w:pPr>
        <w:numPr>
          <w:ilvl w:val="3"/>
          <w:numId w:val="1"/>
        </w:numPr>
        <w:tabs>
          <w:tab w:val="clear" w:pos="2880"/>
        </w:tabs>
        <w:suppressAutoHyphens/>
        <w:spacing w:line="360" w:lineRule="auto"/>
        <w:ind w:left="720" w:hanging="360"/>
        <w:jc w:val="both"/>
        <w:rPr>
          <w:rFonts w:ascii="Arial" w:hAnsi="Arial" w:cs="Arial"/>
          <w:bCs/>
          <w:lang w:eastAsia="ar-SA"/>
        </w:rPr>
      </w:pPr>
      <w:r w:rsidRPr="00D20078">
        <w:rPr>
          <w:rFonts w:ascii="Arial" w:hAnsi="Arial" w:cs="Arial"/>
          <w:bCs/>
          <w:lang w:eastAsia="ar-SA"/>
        </w:rPr>
        <w:t>czyszczenie biurek, stołów, stolików, szafek, krzeseł, foteli,</w:t>
      </w:r>
    </w:p>
    <w:p w14:paraId="2D5AEF4D" w14:textId="77777777" w:rsidR="00D20078" w:rsidRPr="00D20078" w:rsidRDefault="00D20078" w:rsidP="00D20078">
      <w:pPr>
        <w:numPr>
          <w:ilvl w:val="3"/>
          <w:numId w:val="1"/>
        </w:numPr>
        <w:tabs>
          <w:tab w:val="clear" w:pos="2880"/>
        </w:tabs>
        <w:suppressAutoHyphens/>
        <w:spacing w:line="360" w:lineRule="auto"/>
        <w:ind w:left="720" w:hanging="360"/>
        <w:jc w:val="both"/>
        <w:rPr>
          <w:rFonts w:ascii="Arial" w:hAnsi="Arial" w:cs="Arial"/>
          <w:bCs/>
          <w:lang w:eastAsia="ar-SA"/>
        </w:rPr>
      </w:pPr>
      <w:r w:rsidRPr="00D20078">
        <w:rPr>
          <w:rFonts w:ascii="Arial" w:hAnsi="Arial" w:cs="Arial"/>
          <w:bCs/>
          <w:lang w:eastAsia="ar-SA"/>
        </w:rPr>
        <w:t>czyszczenie parapetów, listew przyściennych,</w:t>
      </w:r>
    </w:p>
    <w:p w14:paraId="149B2A4D" w14:textId="77777777" w:rsidR="00D20078" w:rsidRPr="00D20078" w:rsidRDefault="00D20078" w:rsidP="00D20078">
      <w:pPr>
        <w:numPr>
          <w:ilvl w:val="3"/>
          <w:numId w:val="1"/>
        </w:numPr>
        <w:tabs>
          <w:tab w:val="clear" w:pos="2880"/>
        </w:tabs>
        <w:suppressAutoHyphens/>
        <w:spacing w:line="360" w:lineRule="auto"/>
        <w:ind w:left="720" w:hanging="360"/>
        <w:jc w:val="both"/>
        <w:rPr>
          <w:rFonts w:ascii="Arial" w:hAnsi="Arial" w:cs="Arial"/>
          <w:bCs/>
          <w:lang w:eastAsia="ar-SA"/>
        </w:rPr>
      </w:pPr>
      <w:r w:rsidRPr="00D20078">
        <w:rPr>
          <w:rFonts w:ascii="Arial" w:hAnsi="Arial" w:cs="Arial"/>
          <w:bCs/>
          <w:lang w:eastAsia="ar-SA"/>
        </w:rPr>
        <w:t xml:space="preserve">czyszczenie aparatów telefonicznych, monitorów, klawiatury stacji komputerowych (środkami przeznaczonymi do czyszczenia i konserwacji przedmiotowych urządzeń), </w:t>
      </w:r>
    </w:p>
    <w:p w14:paraId="1FB290D6" w14:textId="77777777" w:rsidR="00D20078" w:rsidRPr="00D20078" w:rsidRDefault="00D20078" w:rsidP="00D20078">
      <w:pPr>
        <w:numPr>
          <w:ilvl w:val="3"/>
          <w:numId w:val="1"/>
        </w:numPr>
        <w:tabs>
          <w:tab w:val="clear" w:pos="2880"/>
        </w:tabs>
        <w:suppressAutoHyphens/>
        <w:spacing w:line="360" w:lineRule="auto"/>
        <w:ind w:left="720" w:hanging="360"/>
        <w:jc w:val="both"/>
        <w:rPr>
          <w:rFonts w:ascii="Arial" w:eastAsia="TTE19385A0t00" w:hAnsi="Arial" w:cs="TTE19385A0t00"/>
          <w:lang w:eastAsia="ar-SA"/>
        </w:rPr>
      </w:pPr>
      <w:r w:rsidRPr="00D20078">
        <w:rPr>
          <w:rFonts w:ascii="Arial" w:hAnsi="Arial" w:cs="Arial"/>
          <w:bCs/>
          <w:lang w:eastAsia="ar-SA"/>
        </w:rPr>
        <w:t xml:space="preserve">opróżnianie koszy na śmieci, wymiana wkładów foliowych i wynoszenie ich do pojemników umieszczonych przy budynku </w:t>
      </w:r>
      <w:r w:rsidRPr="00D20078">
        <w:rPr>
          <w:rFonts w:ascii="Arial" w:hAnsi="Arial" w:cs="Arial"/>
          <w:bCs/>
          <w:u w:val="single"/>
          <w:lang w:eastAsia="ar-SA"/>
        </w:rPr>
        <w:t>z uwzględnieniem segregacji</w:t>
      </w:r>
      <w:r w:rsidRPr="00D20078">
        <w:rPr>
          <w:rFonts w:ascii="Arial" w:hAnsi="Arial" w:cs="Arial"/>
          <w:bCs/>
          <w:lang w:eastAsia="ar-SA"/>
        </w:rPr>
        <w:t>,</w:t>
      </w:r>
    </w:p>
    <w:p w14:paraId="206B1273" w14:textId="77777777" w:rsidR="00D20078" w:rsidRPr="00D20078" w:rsidRDefault="00D20078" w:rsidP="00D20078">
      <w:pPr>
        <w:numPr>
          <w:ilvl w:val="3"/>
          <w:numId w:val="1"/>
        </w:numPr>
        <w:tabs>
          <w:tab w:val="clear" w:pos="2880"/>
        </w:tabs>
        <w:suppressAutoHyphens/>
        <w:spacing w:line="360" w:lineRule="auto"/>
        <w:ind w:left="720" w:hanging="360"/>
        <w:jc w:val="both"/>
        <w:rPr>
          <w:rFonts w:ascii="Arial" w:hAnsi="Arial" w:cs="Arial"/>
          <w:bCs/>
          <w:lang w:eastAsia="ar-SA"/>
        </w:rPr>
      </w:pPr>
      <w:r w:rsidRPr="00D20078">
        <w:rPr>
          <w:rFonts w:ascii="Arial" w:hAnsi="Arial" w:cs="Arial"/>
          <w:bCs/>
          <w:lang w:eastAsia="ar-SA"/>
        </w:rPr>
        <w:t xml:space="preserve">sprzątanie, czyszczenie urządzeń sanitarnych, mycie luster, </w:t>
      </w:r>
      <w:r w:rsidRPr="00D20078">
        <w:rPr>
          <w:rFonts w:ascii="Arial" w:eastAsia="TTE19385A0t00" w:hAnsi="Arial" w:cs="TTE19385A0t00"/>
          <w:lang w:eastAsia="ar-SA"/>
        </w:rPr>
        <w:t>zmywalnych powierzchni ściennych i parapetów okiennych, drzwi,</w:t>
      </w:r>
    </w:p>
    <w:p w14:paraId="46AF7BCD" w14:textId="77777777" w:rsidR="00D20078" w:rsidRPr="00D20078" w:rsidRDefault="00D20078" w:rsidP="00D20078">
      <w:pPr>
        <w:numPr>
          <w:ilvl w:val="3"/>
          <w:numId w:val="1"/>
        </w:numPr>
        <w:tabs>
          <w:tab w:val="clear" w:pos="2880"/>
        </w:tabs>
        <w:suppressAutoHyphens/>
        <w:spacing w:line="360" w:lineRule="auto"/>
        <w:ind w:left="720" w:hanging="360"/>
        <w:jc w:val="both"/>
        <w:rPr>
          <w:rFonts w:ascii="Arial" w:hAnsi="Arial" w:cs="Arial"/>
          <w:bCs/>
          <w:lang w:eastAsia="ar-SA"/>
        </w:rPr>
      </w:pPr>
      <w:r w:rsidRPr="00D20078">
        <w:rPr>
          <w:rFonts w:ascii="Arial" w:hAnsi="Arial" w:cs="Arial"/>
          <w:bCs/>
          <w:lang w:eastAsia="ar-SA"/>
        </w:rPr>
        <w:t>mycie blatów kuchennych, kuchenek, zlewozmywaków, powierzchni lodówek,</w:t>
      </w:r>
    </w:p>
    <w:p w14:paraId="552D3FE3" w14:textId="77777777" w:rsidR="00D20078" w:rsidRPr="00D20078" w:rsidRDefault="00D20078" w:rsidP="00D20078">
      <w:pPr>
        <w:numPr>
          <w:ilvl w:val="3"/>
          <w:numId w:val="1"/>
        </w:numPr>
        <w:tabs>
          <w:tab w:val="clear" w:pos="2880"/>
        </w:tabs>
        <w:suppressAutoHyphens/>
        <w:spacing w:line="360" w:lineRule="auto"/>
        <w:ind w:left="720" w:hanging="360"/>
        <w:jc w:val="both"/>
        <w:rPr>
          <w:rFonts w:ascii="Arial" w:hAnsi="Arial" w:cs="Arial"/>
          <w:bCs/>
          <w:lang w:eastAsia="ar-SA"/>
        </w:rPr>
      </w:pPr>
      <w:r w:rsidRPr="00D20078">
        <w:rPr>
          <w:rFonts w:ascii="Arial" w:hAnsi="Arial" w:cs="Arial"/>
          <w:bCs/>
          <w:lang w:eastAsia="ar-SA"/>
        </w:rPr>
        <w:t>mycie podłogi w windzie (mycie wodą ze środkiem czyszcząco – konserwującym).</w:t>
      </w:r>
    </w:p>
    <w:p w14:paraId="43F8CE31" w14:textId="77777777" w:rsidR="00D20078" w:rsidRPr="00D20078" w:rsidRDefault="00D20078" w:rsidP="00D20078">
      <w:pPr>
        <w:suppressAutoHyphens/>
        <w:spacing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D20078">
        <w:rPr>
          <w:rFonts w:ascii="Arial" w:hAnsi="Arial" w:cs="Arial"/>
          <w:b/>
          <w:lang w:eastAsia="ar-SA"/>
        </w:rPr>
        <w:t>2) Zakres sprzątania bieżącego</w:t>
      </w:r>
      <w:r w:rsidRPr="00D20078">
        <w:rPr>
          <w:rFonts w:ascii="Arial" w:hAnsi="Arial" w:cs="Arial"/>
          <w:lang w:eastAsia="ar-SA"/>
        </w:rPr>
        <w:t xml:space="preserve"> (doprowadzenie w zależności od potrzeby do czystości powierzchni, które uległy zabrudzeniu spowodowanym przez normalne użytkowanie):</w:t>
      </w:r>
    </w:p>
    <w:p w14:paraId="3B0B08C4" w14:textId="77777777" w:rsidR="00D20078" w:rsidRPr="00D20078" w:rsidRDefault="00D20078" w:rsidP="00D20078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D20078">
        <w:rPr>
          <w:rFonts w:ascii="Arial" w:hAnsi="Arial" w:cs="Arial"/>
          <w:lang w:eastAsia="ar-SA"/>
        </w:rPr>
        <w:t>mycie ścian wyłożonych glazurą lub lamperii,</w:t>
      </w:r>
    </w:p>
    <w:p w14:paraId="315C0E50" w14:textId="77777777" w:rsidR="00D20078" w:rsidRPr="00D20078" w:rsidRDefault="00D20078" w:rsidP="00D20078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D20078">
        <w:rPr>
          <w:rFonts w:ascii="Arial" w:hAnsi="Arial" w:cs="Arial"/>
          <w:lang w:eastAsia="ar-SA"/>
        </w:rPr>
        <w:t>mycie i konserwacja drzwi,</w:t>
      </w:r>
    </w:p>
    <w:p w14:paraId="339DD500" w14:textId="77777777" w:rsidR="00D20078" w:rsidRPr="00D20078" w:rsidRDefault="00D20078" w:rsidP="00D20078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D20078">
        <w:rPr>
          <w:rFonts w:ascii="Arial" w:hAnsi="Arial" w:cs="Arial"/>
          <w:lang w:eastAsia="ar-SA"/>
        </w:rPr>
        <w:t>mycie powierzchni ścian i drzwi w windzie,</w:t>
      </w:r>
    </w:p>
    <w:p w14:paraId="490134D8" w14:textId="77777777" w:rsidR="00D20078" w:rsidRPr="00D20078" w:rsidRDefault="00D20078" w:rsidP="00D20078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D20078">
        <w:rPr>
          <w:rFonts w:ascii="Arial" w:hAnsi="Arial" w:cs="Arial"/>
          <w:lang w:eastAsia="ar-SA"/>
        </w:rPr>
        <w:t>czyszczenie lamp, wieszaków, kontaktów elektrycznych,</w:t>
      </w:r>
    </w:p>
    <w:p w14:paraId="4E55261F" w14:textId="77777777" w:rsidR="00D20078" w:rsidRPr="00D20078" w:rsidRDefault="00D20078" w:rsidP="00D20078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D20078">
        <w:rPr>
          <w:rFonts w:ascii="Arial" w:hAnsi="Arial" w:cs="Arial"/>
          <w:lang w:eastAsia="ar-SA"/>
        </w:rPr>
        <w:t>czyszczenie poręczy, gablot, tablic ogłoszeniowych, obrazów,</w:t>
      </w:r>
    </w:p>
    <w:p w14:paraId="33A4636E" w14:textId="77777777" w:rsidR="00D20078" w:rsidRPr="00D20078" w:rsidRDefault="00D20078" w:rsidP="00D20078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D20078">
        <w:rPr>
          <w:rFonts w:ascii="Arial" w:hAnsi="Arial" w:cs="Arial"/>
          <w:lang w:eastAsia="ar-SA"/>
        </w:rPr>
        <w:t>czyszczenie roślin doniczkowych, grzejników,</w:t>
      </w:r>
    </w:p>
    <w:p w14:paraId="44874994" w14:textId="77777777" w:rsidR="00D20078" w:rsidRPr="00D20078" w:rsidRDefault="00D20078" w:rsidP="00D20078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D20078">
        <w:rPr>
          <w:rFonts w:ascii="Arial" w:hAnsi="Arial" w:cs="Arial"/>
          <w:lang w:eastAsia="ar-SA"/>
        </w:rPr>
        <w:t>usuwanie pajęczyn.</w:t>
      </w:r>
    </w:p>
    <w:p w14:paraId="151E8BB5" w14:textId="77777777" w:rsidR="00D20078" w:rsidRPr="00D20078" w:rsidRDefault="00D20078" w:rsidP="00D20078">
      <w:pPr>
        <w:suppressAutoHyphens/>
        <w:spacing w:line="360" w:lineRule="auto"/>
        <w:ind w:left="360" w:hanging="357"/>
        <w:jc w:val="both"/>
        <w:rPr>
          <w:rFonts w:ascii="Arial" w:hAnsi="Arial" w:cs="Arial"/>
          <w:lang w:eastAsia="ar-SA"/>
        </w:rPr>
      </w:pPr>
      <w:r w:rsidRPr="00D20078">
        <w:rPr>
          <w:rFonts w:ascii="Arial" w:hAnsi="Arial" w:cs="Arial"/>
          <w:b/>
          <w:lang w:eastAsia="ar-SA"/>
        </w:rPr>
        <w:t>3) Zakres sprzątania okresowego</w:t>
      </w:r>
      <w:r w:rsidRPr="00D20078">
        <w:rPr>
          <w:rFonts w:ascii="Arial" w:hAnsi="Arial" w:cs="Arial"/>
          <w:lang w:eastAsia="ar-SA"/>
        </w:rPr>
        <w:t xml:space="preserve"> (usuwanie zabrudzeń, które nie wynikły </w:t>
      </w:r>
      <w:r w:rsidRPr="00D20078">
        <w:rPr>
          <w:rFonts w:ascii="Arial" w:hAnsi="Arial" w:cs="Arial"/>
          <w:lang w:eastAsia="ar-SA"/>
        </w:rPr>
        <w:br/>
        <w:t>ze zwykłego codziennego użytkowania):</w:t>
      </w:r>
    </w:p>
    <w:p w14:paraId="4FE26988" w14:textId="77777777" w:rsidR="00D20078" w:rsidRPr="00D20078" w:rsidRDefault="00D20078" w:rsidP="00D20078">
      <w:pPr>
        <w:numPr>
          <w:ilvl w:val="0"/>
          <w:numId w:val="3"/>
        </w:numPr>
        <w:suppressAutoHyphens/>
        <w:spacing w:line="360" w:lineRule="auto"/>
        <w:ind w:hanging="357"/>
        <w:jc w:val="both"/>
        <w:rPr>
          <w:rFonts w:ascii="Arial" w:hAnsi="Arial" w:cs="Arial"/>
          <w:bCs/>
          <w:lang w:eastAsia="ar-SA"/>
        </w:rPr>
      </w:pPr>
      <w:r w:rsidRPr="00D20078">
        <w:rPr>
          <w:rFonts w:ascii="Arial" w:hAnsi="Arial" w:cs="Arial"/>
          <w:lang w:eastAsia="ar-SA"/>
        </w:rPr>
        <w:t xml:space="preserve">2 razy w roku - kwiecień, październik, (szczegółowy termin – któryś z piątków, ustalony zostanie z Zleceniodawcą) konserwowanie wykładzin gładkich PCV, </w:t>
      </w:r>
    </w:p>
    <w:p w14:paraId="3BF76AE3" w14:textId="77777777" w:rsidR="00D20078" w:rsidRPr="00D20078" w:rsidRDefault="00D20078" w:rsidP="00D20078">
      <w:pPr>
        <w:numPr>
          <w:ilvl w:val="0"/>
          <w:numId w:val="3"/>
        </w:numPr>
        <w:suppressAutoHyphens/>
        <w:spacing w:line="360" w:lineRule="auto"/>
        <w:ind w:hanging="357"/>
        <w:jc w:val="both"/>
        <w:rPr>
          <w:rFonts w:ascii="Arial" w:hAnsi="Arial" w:cs="Arial"/>
          <w:lang w:eastAsia="ar-SA"/>
        </w:rPr>
      </w:pPr>
      <w:r w:rsidRPr="00D20078">
        <w:rPr>
          <w:rFonts w:ascii="Arial" w:hAnsi="Arial" w:cs="Arial"/>
          <w:bCs/>
          <w:lang w:eastAsia="ar-SA"/>
        </w:rPr>
        <w:t>2 razy w roku – wiosna, jesień (szczegółowy termin – któryś z piątków, ustalony zostanie z Zleceniodawcą) mycie okien i ścian szklanych,</w:t>
      </w:r>
    </w:p>
    <w:p w14:paraId="1DCC5032" w14:textId="77777777" w:rsidR="00D20078" w:rsidRPr="00D20078" w:rsidRDefault="00D20078" w:rsidP="00D20078">
      <w:pPr>
        <w:numPr>
          <w:ilvl w:val="0"/>
          <w:numId w:val="3"/>
        </w:numPr>
        <w:suppressAutoHyphens/>
        <w:spacing w:line="360" w:lineRule="auto"/>
        <w:ind w:hanging="357"/>
        <w:jc w:val="both"/>
        <w:rPr>
          <w:rFonts w:ascii="Arial" w:hAnsi="Arial" w:cs="Arial"/>
          <w:lang w:eastAsia="ar-SA"/>
        </w:rPr>
      </w:pPr>
      <w:r w:rsidRPr="00D20078">
        <w:rPr>
          <w:rFonts w:ascii="Arial" w:hAnsi="Arial" w:cs="Arial"/>
          <w:bCs/>
          <w:lang w:eastAsia="ar-SA"/>
        </w:rPr>
        <w:lastRenderedPageBreak/>
        <w:t xml:space="preserve">1 raz w roku - w lipcu w któryś z piątków pranie wykładzin dywanowych </w:t>
      </w:r>
      <w:r w:rsidRPr="00D20078">
        <w:rPr>
          <w:rFonts w:ascii="Arial" w:hAnsi="Arial" w:cs="Arial"/>
          <w:bCs/>
          <w:lang w:eastAsia="ar-SA"/>
        </w:rPr>
        <w:br/>
        <w:t>w pomieszczeniach (metoda ciśnieniowa).</w:t>
      </w:r>
    </w:p>
    <w:p w14:paraId="422D5DD0" w14:textId="77777777" w:rsidR="00D20078" w:rsidRPr="00D20078" w:rsidRDefault="00D20078" w:rsidP="00D20078">
      <w:pPr>
        <w:numPr>
          <w:ilvl w:val="0"/>
          <w:numId w:val="3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lang w:eastAsia="ar-SA"/>
        </w:rPr>
      </w:pPr>
      <w:r w:rsidRPr="00D20078">
        <w:rPr>
          <w:rFonts w:ascii="Arial" w:hAnsi="Arial" w:cs="Arial"/>
          <w:bCs/>
          <w:color w:val="000000"/>
          <w:lang w:eastAsia="ar-SA"/>
        </w:rPr>
        <w:t>6 razy w roku pranie i prasowanie 12 szt. obrusów stołowych.</w:t>
      </w:r>
    </w:p>
    <w:p w14:paraId="6174D19F" w14:textId="77777777" w:rsidR="00D20078" w:rsidRPr="00D20078" w:rsidRDefault="00D20078" w:rsidP="00D20078">
      <w:pPr>
        <w:spacing w:line="360" w:lineRule="auto"/>
        <w:jc w:val="both"/>
        <w:rPr>
          <w:rFonts w:ascii="Arial" w:hAnsi="Arial" w:cs="Arial"/>
          <w:bCs/>
        </w:rPr>
      </w:pPr>
      <w:r w:rsidRPr="00FF02B9">
        <w:rPr>
          <w:rFonts w:ascii="Arial" w:hAnsi="Arial" w:cs="Arial"/>
          <w:b/>
          <w:bCs/>
          <w:color w:val="000000"/>
        </w:rPr>
        <w:t xml:space="preserve">Zleceniobiorca sam zapewni we własnym zakresie narzędzia, sprzęt techniczny, materiały, środki czystości do wykonania usługi oraz sam zakupi </w:t>
      </w:r>
      <w:r w:rsidRPr="00FF02B9">
        <w:rPr>
          <w:rFonts w:ascii="Arial" w:hAnsi="Arial" w:cs="Arial"/>
          <w:b/>
          <w:bCs/>
          <w:color w:val="000000"/>
        </w:rPr>
        <w:br/>
      </w:r>
      <w:r w:rsidRPr="00D20078">
        <w:rPr>
          <w:rFonts w:ascii="Arial" w:hAnsi="Arial" w:cs="Arial"/>
          <w:b/>
          <w:bCs/>
          <w:color w:val="000000"/>
        </w:rPr>
        <w:t>z własnych środków i dostarczać będzie worki na śmieci, mydło w płynie, papier toaletowy, kostki zapachowe, dezodorant do pomieszczeń</w:t>
      </w:r>
      <w:r w:rsidRPr="00D20078">
        <w:rPr>
          <w:rFonts w:ascii="Arial" w:hAnsi="Arial" w:cs="Arial"/>
          <w:bCs/>
        </w:rPr>
        <w:t xml:space="preserve">. </w:t>
      </w:r>
    </w:p>
    <w:p w14:paraId="599AB187" w14:textId="77777777" w:rsidR="00B316C0" w:rsidRDefault="00B316C0"/>
    <w:p w14:paraId="1E99700C" w14:textId="77777777" w:rsidR="00D20078" w:rsidRDefault="00D20078"/>
    <w:p w14:paraId="7F6C3454" w14:textId="77777777" w:rsidR="00D20078" w:rsidRPr="00D20078" w:rsidRDefault="00D20078" w:rsidP="00D20078">
      <w:pPr>
        <w:suppressAutoHyphens/>
        <w:spacing w:after="120" w:line="360" w:lineRule="auto"/>
        <w:ind w:left="13"/>
        <w:jc w:val="center"/>
        <w:rPr>
          <w:rFonts w:ascii="Arial" w:hAnsi="Arial" w:cs="Arial"/>
        </w:rPr>
      </w:pPr>
      <w:r w:rsidRPr="00D20078">
        <w:rPr>
          <w:lang w:eastAsia="ar-SA"/>
        </w:rPr>
        <w:t xml:space="preserve">                                                                                                                             </w:t>
      </w:r>
      <w:r w:rsidRPr="00D20078">
        <w:rPr>
          <w:rFonts w:ascii="Arial" w:hAnsi="Arial" w:cs="Arial"/>
        </w:rPr>
        <w:t>Załącznik nr 1</w:t>
      </w:r>
      <w:r w:rsidRPr="00D20078">
        <w:rPr>
          <w:rFonts w:ascii="Arial" w:hAnsi="Arial" w:cs="Arial"/>
        </w:rPr>
        <w:br/>
      </w:r>
      <w:r w:rsidRPr="00D20078">
        <w:rPr>
          <w:rFonts w:ascii="Arial" w:hAnsi="Arial" w:cs="Arial"/>
          <w:sz w:val="28"/>
          <w:u w:val="single"/>
          <w:lang w:eastAsia="ar-SA"/>
        </w:rPr>
        <w:t>Pomieszczenia objęte usługą sprzątania</w:t>
      </w:r>
    </w:p>
    <w:p w14:paraId="75206EA7" w14:textId="77777777" w:rsidR="00D20078" w:rsidRPr="00D20078" w:rsidRDefault="00D20078" w:rsidP="00D20078">
      <w:pPr>
        <w:suppressAutoHyphens/>
        <w:spacing w:after="120" w:line="360" w:lineRule="auto"/>
        <w:ind w:left="13" w:hanging="580"/>
        <w:jc w:val="both"/>
        <w:rPr>
          <w:rFonts w:ascii="Arial" w:hAnsi="Arial" w:cs="Arial"/>
          <w:bCs/>
          <w:lang w:eastAsia="ar-SA"/>
        </w:rPr>
      </w:pPr>
      <w:r w:rsidRPr="00D20078">
        <w:rPr>
          <w:rFonts w:ascii="Arial" w:hAnsi="Arial" w:cs="Arial"/>
          <w:b/>
          <w:bCs/>
          <w:lang w:eastAsia="ar-SA"/>
        </w:rPr>
        <w:t>Tabela nr 1 -</w:t>
      </w:r>
      <w:r w:rsidRPr="00D20078">
        <w:rPr>
          <w:rFonts w:ascii="Arial" w:hAnsi="Arial" w:cs="Arial"/>
          <w:bCs/>
          <w:lang w:eastAsia="ar-SA"/>
        </w:rPr>
        <w:t xml:space="preserve"> Budynek przy ul. Bobrzańska 6A:</w:t>
      </w:r>
    </w:p>
    <w:tbl>
      <w:tblPr>
        <w:tblW w:w="12390" w:type="dxa"/>
        <w:tblInd w:w="-5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4198"/>
        <w:gridCol w:w="1134"/>
        <w:gridCol w:w="2835"/>
        <w:gridCol w:w="1417"/>
        <w:gridCol w:w="2126"/>
      </w:tblGrid>
      <w:tr w:rsidR="00D20078" w:rsidRPr="00D20078" w14:paraId="13F958BC" w14:textId="77777777" w:rsidTr="00EC2129">
        <w:trPr>
          <w:gridAfter w:val="1"/>
          <w:wAfter w:w="2126" w:type="dxa"/>
          <w:cantSplit/>
          <w:trHeight w:val="397"/>
          <w:tblHeader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41EB7C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20078">
              <w:rPr>
                <w:b/>
                <w:sz w:val="20"/>
                <w:szCs w:val="20"/>
                <w:lang w:eastAsia="ar-SA"/>
              </w:rPr>
              <w:t>L.p</w:t>
            </w:r>
          </w:p>
        </w:tc>
        <w:tc>
          <w:tcPr>
            <w:tcW w:w="4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F3E6C4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20078">
              <w:rPr>
                <w:b/>
                <w:sz w:val="20"/>
                <w:szCs w:val="20"/>
                <w:lang w:eastAsia="ar-SA"/>
              </w:rPr>
              <w:t>Nazwa pomieszczenia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E8A447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20078">
              <w:rPr>
                <w:b/>
                <w:sz w:val="20"/>
                <w:szCs w:val="20"/>
                <w:lang w:eastAsia="ar-SA"/>
              </w:rPr>
              <w:t>Powierzchnia (m</w:t>
            </w:r>
            <w:r w:rsidRPr="00D20078">
              <w:rPr>
                <w:b/>
                <w:sz w:val="20"/>
                <w:szCs w:val="20"/>
                <w:vertAlign w:val="superscript"/>
                <w:lang w:eastAsia="ar-SA"/>
              </w:rPr>
              <w:t>2</w:t>
            </w:r>
            <w:r w:rsidRPr="00D20078">
              <w:rPr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F2FEAE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20078">
              <w:rPr>
                <w:b/>
                <w:sz w:val="20"/>
                <w:szCs w:val="20"/>
                <w:lang w:eastAsia="ar-SA"/>
              </w:rPr>
              <w:t>Rodzaj powierzchni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21063E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20078">
              <w:rPr>
                <w:b/>
                <w:sz w:val="20"/>
                <w:szCs w:val="20"/>
                <w:lang w:eastAsia="ar-SA"/>
              </w:rPr>
              <w:t>Numer pomieszczenia</w:t>
            </w:r>
          </w:p>
        </w:tc>
      </w:tr>
      <w:tr w:rsidR="00D20078" w:rsidRPr="00D20078" w14:paraId="78290999" w14:textId="77777777" w:rsidTr="00EC2129">
        <w:trPr>
          <w:gridAfter w:val="1"/>
          <w:wAfter w:w="2126" w:type="dxa"/>
          <w:cantSplit/>
          <w:trHeight w:val="535"/>
        </w:trPr>
        <w:tc>
          <w:tcPr>
            <w:tcW w:w="1026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DE076" w14:textId="77777777" w:rsidR="00D20078" w:rsidRPr="00D20078" w:rsidRDefault="00D20078" w:rsidP="00D20078">
            <w:pPr>
              <w:jc w:val="center"/>
              <w:rPr>
                <w:b/>
              </w:rPr>
            </w:pPr>
            <w:r w:rsidRPr="00D20078">
              <w:rPr>
                <w:b/>
              </w:rPr>
              <w:t>PARTER</w:t>
            </w:r>
          </w:p>
        </w:tc>
      </w:tr>
      <w:tr w:rsidR="00D20078" w:rsidRPr="00D20078" w14:paraId="2CE2EB7B" w14:textId="77777777" w:rsidTr="00EC2129">
        <w:trPr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6220A7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8B7A1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 xml:space="preserve">Hall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D6980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75,67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92DA58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CF5CB3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126" w:type="dxa"/>
          </w:tcPr>
          <w:p w14:paraId="5E242D18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20078" w:rsidRPr="00D20078" w14:paraId="592FDB02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708788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0C2893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Hall wejściowy (łącznik)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7D63C5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38,00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696AA3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CC28A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20078" w:rsidRPr="00D20078" w14:paraId="5354393E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F1C26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3.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BAD73C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Komunikacja (korytarze)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DFE407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137,00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3BA21B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6BD2D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20078" w:rsidRPr="00D20078" w14:paraId="6B5CD58F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24EDD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4.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C4532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Naczelnik Wydz. Technicznego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B6CC0B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11,54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BEA9C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3DA5B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008</w:t>
            </w:r>
          </w:p>
        </w:tc>
      </w:tr>
      <w:tr w:rsidR="00D20078" w:rsidRPr="00D20078" w14:paraId="3E90DB04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79BC7E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5.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411D3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Wydział Techniczny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09BE75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36,00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DC90A8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64424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010</w:t>
            </w:r>
          </w:p>
        </w:tc>
      </w:tr>
      <w:tr w:rsidR="00D20078" w:rsidRPr="00D20078" w14:paraId="26953FED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62EFC4C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 xml:space="preserve">6. 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91D343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Pomieszczenie prawnika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62A18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13,55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DACED9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E0D69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011</w:t>
            </w:r>
          </w:p>
        </w:tc>
      </w:tr>
      <w:tr w:rsidR="00D20078" w:rsidRPr="00D20078" w14:paraId="76359FE2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C22537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 xml:space="preserve">7. 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1A78B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Garderoba Komendanta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95ADC5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11,04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381543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49C1C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012</w:t>
            </w:r>
          </w:p>
        </w:tc>
      </w:tr>
      <w:tr w:rsidR="00D20078" w:rsidRPr="00D20078" w14:paraId="36C12521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438669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8.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880D6F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 xml:space="preserve">Gabinet Komendanta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784A5F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26,79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C9F069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dywanowa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8B414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013</w:t>
            </w:r>
          </w:p>
        </w:tc>
      </w:tr>
      <w:tr w:rsidR="00D20078" w:rsidRPr="00D20078" w14:paraId="6F6EBE74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BA2FDE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9.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CB1910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Sekretariat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8D443E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39,58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7FD8AB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dywanowa/ 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7B8F0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014</w:t>
            </w:r>
          </w:p>
        </w:tc>
      </w:tr>
      <w:tr w:rsidR="00D20078" w:rsidRPr="00D20078" w14:paraId="3955B9E3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8D5E3B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10.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864BB19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 xml:space="preserve">Gabinet  II Zastępcy Komendanta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6A9ABA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17,12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BEBA18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dywanowa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61378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015</w:t>
            </w:r>
          </w:p>
        </w:tc>
      </w:tr>
      <w:tr w:rsidR="00D20078" w:rsidRPr="00D20078" w14:paraId="6F3619D5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C90465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11.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BA62BE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 xml:space="preserve">Gabinet  I Zastępcy Komendanta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6AFAE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 xml:space="preserve">17,57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2733C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dywanowa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A08F3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016</w:t>
            </w:r>
          </w:p>
        </w:tc>
      </w:tr>
      <w:tr w:rsidR="00D20078" w:rsidRPr="00D20078" w14:paraId="1D092019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89EC2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12.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346943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 xml:space="preserve">Naczelnik Wydziału Kadr, Organizacji i Archiwizacji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B6D673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16,01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4DF2F0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DB01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017</w:t>
            </w:r>
          </w:p>
        </w:tc>
      </w:tr>
      <w:tr w:rsidR="00D20078" w:rsidRPr="00D20078" w14:paraId="13A80BA5" w14:textId="77777777" w:rsidTr="00EC2129">
        <w:trPr>
          <w:gridAfter w:val="1"/>
          <w:wAfter w:w="2126" w:type="dxa"/>
          <w:cantSplit/>
          <w:trHeight w:val="4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212C5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13.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AE9D22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 xml:space="preserve">Wydział Kadr, Organizacji </w:t>
            </w:r>
            <w:r w:rsidRPr="00D20078">
              <w:rPr>
                <w:rFonts w:ascii="Arial" w:hAnsi="Arial" w:cs="Arial"/>
                <w:lang w:eastAsia="ar-SA"/>
              </w:rPr>
              <w:br/>
              <w:t xml:space="preserve">i Archiwizacji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CEFC8B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18,73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BB2D2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FDDAE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018</w:t>
            </w:r>
          </w:p>
        </w:tc>
      </w:tr>
      <w:tr w:rsidR="00D20078" w:rsidRPr="00D20078" w14:paraId="140B1399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D36B98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14.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D377F7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 xml:space="preserve">Wydział Kadr, Organizacji </w:t>
            </w:r>
            <w:r w:rsidRPr="00D20078">
              <w:rPr>
                <w:rFonts w:ascii="Arial" w:hAnsi="Arial" w:cs="Arial"/>
                <w:lang w:eastAsia="ar-SA"/>
              </w:rPr>
              <w:br/>
              <w:t>i Archiwizacji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AE1F18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18,18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B7F76" w14:textId="77777777" w:rsidR="00D20078" w:rsidRPr="00D20078" w:rsidRDefault="00D20078" w:rsidP="00D20078">
            <w:r w:rsidRPr="00D20078"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59E00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019</w:t>
            </w:r>
          </w:p>
        </w:tc>
      </w:tr>
      <w:tr w:rsidR="00D20078" w:rsidRPr="00D20078" w14:paraId="24FD8417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FB892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15.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C9273F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Wydział Finansów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F3731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16,56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226CC" w14:textId="77777777" w:rsidR="00D20078" w:rsidRPr="00D20078" w:rsidRDefault="00D20078" w:rsidP="00D20078">
            <w:r w:rsidRPr="00D20078"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72EDC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020</w:t>
            </w:r>
          </w:p>
        </w:tc>
      </w:tr>
      <w:tr w:rsidR="00D20078" w:rsidRPr="00D20078" w14:paraId="2439F2B9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C13BDA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16.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21D757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Główna Księgowa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4EE07A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14,99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660D1" w14:textId="77777777" w:rsidR="00D20078" w:rsidRPr="00D20078" w:rsidRDefault="00D20078" w:rsidP="00D20078">
            <w:r w:rsidRPr="00D20078"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D0A1E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021</w:t>
            </w:r>
          </w:p>
        </w:tc>
      </w:tr>
      <w:tr w:rsidR="00D20078" w:rsidRPr="00D20078" w14:paraId="3FBAC42D" w14:textId="77777777" w:rsidTr="00EC2129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21642B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17.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0CB1F8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Wydział Finansów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144398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20,05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20984" w14:textId="77777777" w:rsidR="00D20078" w:rsidRPr="00D20078" w:rsidRDefault="00D20078" w:rsidP="00D20078">
            <w:pPr>
              <w:rPr>
                <w:rFonts w:ascii="Arial" w:hAnsi="Arial" w:cs="Arial"/>
              </w:rPr>
            </w:pPr>
            <w:r w:rsidRPr="00D20078"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3EAFE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022</w:t>
            </w:r>
          </w:p>
        </w:tc>
      </w:tr>
      <w:tr w:rsidR="00D20078" w:rsidRPr="00D20078" w14:paraId="4D3B0D0C" w14:textId="77777777" w:rsidTr="00EC2129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04CB22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18.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F1E0ED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Naczelnik Wydz. Kwatermistrzowskiego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4E8418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15,98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E55B3" w14:textId="77777777" w:rsidR="00D20078" w:rsidRPr="00D20078" w:rsidRDefault="00D20078" w:rsidP="00D20078">
            <w:pPr>
              <w:rPr>
                <w:rFonts w:ascii="Arial" w:hAnsi="Arial" w:cs="Arial"/>
              </w:rPr>
            </w:pPr>
            <w:r w:rsidRPr="00D20078"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AA1B9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024</w:t>
            </w:r>
          </w:p>
        </w:tc>
      </w:tr>
      <w:tr w:rsidR="00D20078" w:rsidRPr="00D20078" w14:paraId="61EBA371" w14:textId="77777777" w:rsidTr="00EC2129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707334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lastRenderedPageBreak/>
              <w:t>19.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0076AC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Wydz. Kwatermistrzowski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D563CD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17,63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2759C" w14:textId="77777777" w:rsidR="00D20078" w:rsidRPr="00D20078" w:rsidRDefault="00D20078" w:rsidP="00D20078">
            <w:r w:rsidRPr="00D20078"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695BF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025</w:t>
            </w:r>
          </w:p>
        </w:tc>
      </w:tr>
      <w:tr w:rsidR="00D20078" w:rsidRPr="00D20078" w14:paraId="243E8AE9" w14:textId="77777777" w:rsidTr="00EC2129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EA04D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20.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C856F7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Wydz. Kwatermistrzowski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BD17AC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19,83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2086F" w14:textId="77777777" w:rsidR="00D20078" w:rsidRPr="00D20078" w:rsidRDefault="00D20078" w:rsidP="00D20078">
            <w:r w:rsidRPr="00D20078"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A7A3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026</w:t>
            </w:r>
          </w:p>
        </w:tc>
      </w:tr>
      <w:tr w:rsidR="00D20078" w:rsidRPr="00D20078" w14:paraId="37F3F23F" w14:textId="77777777" w:rsidTr="00EC2129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63CFB5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21.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241C09" w14:textId="77777777" w:rsidR="00D20078" w:rsidRPr="00D20078" w:rsidRDefault="00D20078" w:rsidP="00D20078">
            <w:pPr>
              <w:rPr>
                <w:rFonts w:ascii="Arial" w:hAnsi="Arial" w:cs="Arial"/>
              </w:rPr>
            </w:pPr>
            <w:r w:rsidRPr="00D20078">
              <w:rPr>
                <w:rFonts w:ascii="Arial" w:hAnsi="Arial" w:cs="Arial"/>
              </w:rPr>
              <w:t>Wydz. Kontrolno-Rozpoznawczy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545179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24,25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65E63" w14:textId="77777777" w:rsidR="00D20078" w:rsidRPr="00D20078" w:rsidRDefault="00D20078" w:rsidP="00D20078">
            <w:r w:rsidRPr="00D20078"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F9DC2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027</w:t>
            </w:r>
          </w:p>
        </w:tc>
      </w:tr>
      <w:tr w:rsidR="00D20078" w:rsidRPr="00D20078" w14:paraId="22BFC691" w14:textId="77777777" w:rsidTr="00EC2129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A11B67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22.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</w:tcPr>
          <w:p w14:paraId="53A500F4" w14:textId="77777777" w:rsidR="00D20078" w:rsidRPr="00D20078" w:rsidRDefault="00D20078" w:rsidP="00D20078">
            <w:pPr>
              <w:rPr>
                <w:rFonts w:ascii="Arial" w:hAnsi="Arial" w:cs="Arial"/>
              </w:rPr>
            </w:pPr>
            <w:r w:rsidRPr="00D20078">
              <w:rPr>
                <w:rFonts w:ascii="Arial" w:hAnsi="Arial" w:cs="Arial"/>
              </w:rPr>
              <w:t>Wydz. Kontrolno-Rozpoznawczy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2275DE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24,86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0AEB2" w14:textId="77777777" w:rsidR="00D20078" w:rsidRPr="00D20078" w:rsidRDefault="00D20078" w:rsidP="00D20078">
            <w:r w:rsidRPr="00D20078"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AD5FC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028</w:t>
            </w:r>
          </w:p>
        </w:tc>
      </w:tr>
      <w:tr w:rsidR="00D20078" w:rsidRPr="00D20078" w14:paraId="6D4F1CD7" w14:textId="77777777" w:rsidTr="00EC2129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316DFC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23.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</w:tcPr>
          <w:p w14:paraId="2D553710" w14:textId="77777777" w:rsidR="00D20078" w:rsidRPr="00D20078" w:rsidRDefault="00D20078" w:rsidP="00D20078">
            <w:pPr>
              <w:rPr>
                <w:rFonts w:ascii="Arial" w:hAnsi="Arial" w:cs="Arial"/>
              </w:rPr>
            </w:pPr>
            <w:r w:rsidRPr="00D20078">
              <w:rPr>
                <w:rFonts w:ascii="Arial" w:hAnsi="Arial" w:cs="Arial"/>
              </w:rPr>
              <w:t>Naczelnik Wydz. Kontrolno-Rozpoznawczego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2E2479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16,71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A109F" w14:textId="77777777" w:rsidR="00D20078" w:rsidRPr="00D20078" w:rsidRDefault="00D20078" w:rsidP="00D20078">
            <w:r w:rsidRPr="00D20078"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C755B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029</w:t>
            </w:r>
          </w:p>
        </w:tc>
      </w:tr>
      <w:tr w:rsidR="00D20078" w:rsidRPr="00D20078" w14:paraId="4E6D8ADE" w14:textId="77777777" w:rsidTr="00EC2129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125CD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24.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7F896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Sala narad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DC624B5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26,05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AFEC3" w14:textId="77777777" w:rsidR="00D20078" w:rsidRPr="00D20078" w:rsidRDefault="00D20078" w:rsidP="00D20078">
            <w:r w:rsidRPr="00D20078"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C2B7F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030</w:t>
            </w:r>
          </w:p>
        </w:tc>
      </w:tr>
      <w:tr w:rsidR="00D20078" w:rsidRPr="00D20078" w14:paraId="7DE4D50B" w14:textId="77777777" w:rsidTr="00EC2129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75376B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25.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ADBFCBB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WC męskie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7B6B40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8,92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E3D82" w14:textId="77777777" w:rsidR="00D20078" w:rsidRPr="00D20078" w:rsidRDefault="00D20078" w:rsidP="00D20078">
            <w:r w:rsidRPr="00D20078"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A7419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031</w:t>
            </w:r>
          </w:p>
        </w:tc>
      </w:tr>
      <w:tr w:rsidR="00D20078" w:rsidRPr="00D20078" w14:paraId="5761CCF9" w14:textId="77777777" w:rsidTr="00EC2129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CE11C3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26.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8C4EF7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WC damskie/niepełnosprawni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BBE2D7F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10,9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4642F" w14:textId="77777777" w:rsidR="00D20078" w:rsidRPr="00D20078" w:rsidRDefault="00D20078" w:rsidP="00D20078">
            <w:r w:rsidRPr="00D20078"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45370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032</w:t>
            </w:r>
          </w:p>
        </w:tc>
      </w:tr>
      <w:tr w:rsidR="00D20078" w:rsidRPr="00D20078" w14:paraId="06567B3E" w14:textId="77777777" w:rsidTr="00EC2129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014BC4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27.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C479D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Aneks kuchenny przy sali narad</w:t>
            </w:r>
          </w:p>
          <w:p w14:paraId="76830C90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85DA0A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14,78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A707F" w14:textId="77777777" w:rsidR="00D20078" w:rsidRPr="00D20078" w:rsidRDefault="00D20078" w:rsidP="00D20078">
            <w:pPr>
              <w:rPr>
                <w:rFonts w:ascii="Arial" w:hAnsi="Arial" w:cs="Arial"/>
              </w:rPr>
            </w:pPr>
            <w:r w:rsidRPr="00D20078"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AA12F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035</w:t>
            </w:r>
          </w:p>
        </w:tc>
      </w:tr>
      <w:tr w:rsidR="00D20078" w:rsidRPr="00D20078" w14:paraId="51CB4C40" w14:textId="77777777" w:rsidTr="00EC2129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C2B3F8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28.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7EFEA5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Aneks kuchenny - sekretariat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8FBD9B4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6,87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BBF74" w14:textId="77777777" w:rsidR="00D20078" w:rsidRPr="00D20078" w:rsidRDefault="00D20078" w:rsidP="00D20078">
            <w:pPr>
              <w:rPr>
                <w:rFonts w:ascii="Arial" w:hAnsi="Arial" w:cs="Arial"/>
              </w:rPr>
            </w:pPr>
            <w:r w:rsidRPr="00D20078"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CC917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036</w:t>
            </w:r>
          </w:p>
        </w:tc>
      </w:tr>
      <w:tr w:rsidR="00D20078" w:rsidRPr="00D20078" w14:paraId="29935C37" w14:textId="77777777" w:rsidTr="00EC2129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39055E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29.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8FEA59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Klatka schodowa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1E3445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16,1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81008" w14:textId="77777777" w:rsidR="00D20078" w:rsidRPr="00D20078" w:rsidRDefault="00D20078" w:rsidP="00D20078">
            <w:pPr>
              <w:rPr>
                <w:rFonts w:ascii="Arial" w:hAnsi="Arial" w:cs="Arial"/>
              </w:rPr>
            </w:pPr>
            <w:r w:rsidRPr="00D20078">
              <w:rPr>
                <w:rFonts w:ascii="Arial" w:hAnsi="Arial" w:cs="Arial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C025D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37C8" w:rsidRPr="00D20078" w14:paraId="7C7A80E7" w14:textId="77777777" w:rsidTr="00EC2129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1CE69F" w14:textId="3BC437F5" w:rsidR="00E737C8" w:rsidRPr="00D20078" w:rsidRDefault="00E737C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30.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C866E9" w14:textId="509B4FB0" w:rsidR="00E737C8" w:rsidRPr="00D20078" w:rsidRDefault="00E737C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Stanowisko ODO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20C9F2" w14:textId="1B42E259" w:rsidR="00E737C8" w:rsidRPr="00D20078" w:rsidRDefault="00E737C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FFF76" w14:textId="3B45807A" w:rsidR="00E737C8" w:rsidRPr="00D20078" w:rsidRDefault="00E737C8" w:rsidP="00D20078">
            <w:pPr>
              <w:rPr>
                <w:rFonts w:ascii="Arial" w:hAnsi="Arial" w:cs="Arial"/>
              </w:rPr>
            </w:pPr>
            <w:r w:rsidRPr="00D20078"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834B3" w14:textId="2E32E4EA" w:rsidR="00E737C8" w:rsidRPr="00D20078" w:rsidRDefault="00E737C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039</w:t>
            </w:r>
          </w:p>
        </w:tc>
      </w:tr>
      <w:tr w:rsidR="00E737C8" w:rsidRPr="00D20078" w14:paraId="529A22EA" w14:textId="77777777" w:rsidTr="00EC2129">
        <w:trPr>
          <w:gridAfter w:val="1"/>
          <w:wAfter w:w="2126" w:type="dxa"/>
          <w:cantSplit/>
          <w:trHeight w:val="365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4EA277" w14:textId="3A10168B" w:rsidR="00E737C8" w:rsidRPr="00D20078" w:rsidRDefault="00E737C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31.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BB7DD4" w14:textId="32E6A16C" w:rsidR="00E737C8" w:rsidRPr="00D20078" w:rsidRDefault="00E737C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Pomieszczenie gospodarcze ODO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D71C9B" w14:textId="4B5698A9" w:rsidR="00E737C8" w:rsidRPr="00D20078" w:rsidRDefault="00E737C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16A69" w14:textId="21659215" w:rsidR="00E737C8" w:rsidRPr="00D20078" w:rsidRDefault="00E737C8" w:rsidP="00D200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Kostka brukowa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BFA9C" w14:textId="7EF19E71" w:rsidR="00E737C8" w:rsidRPr="00D20078" w:rsidRDefault="00E737C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045</w:t>
            </w:r>
          </w:p>
        </w:tc>
      </w:tr>
      <w:tr w:rsidR="00D20078" w:rsidRPr="00D20078" w14:paraId="22867303" w14:textId="77777777" w:rsidTr="00EC2129">
        <w:trPr>
          <w:gridAfter w:val="1"/>
          <w:wAfter w:w="2126" w:type="dxa"/>
          <w:cantSplit/>
          <w:trHeight w:val="491"/>
        </w:trPr>
        <w:tc>
          <w:tcPr>
            <w:tcW w:w="1026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4566D3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D20078">
              <w:rPr>
                <w:rFonts w:ascii="Arial" w:hAnsi="Arial" w:cs="Arial"/>
                <w:b/>
                <w:lang w:eastAsia="ar-SA"/>
              </w:rPr>
              <w:t>I PIĘTRO</w:t>
            </w:r>
          </w:p>
        </w:tc>
      </w:tr>
      <w:tr w:rsidR="00D20078" w:rsidRPr="00D20078" w14:paraId="1E9F6265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F70313" w14:textId="0D4122A5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3</w:t>
            </w:r>
            <w:r w:rsidR="00E737C8">
              <w:rPr>
                <w:rFonts w:ascii="Arial" w:hAnsi="Arial" w:cs="Arial"/>
                <w:lang w:eastAsia="ar-SA"/>
              </w:rPr>
              <w:t>2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3DA03C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Hall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38D759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91,93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AA11A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color w:val="FF0000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30BFA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D20078" w:rsidRPr="00D20078" w14:paraId="11D8732A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8E77CF" w14:textId="6118B170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3</w:t>
            </w:r>
            <w:r w:rsidR="00E737C8">
              <w:rPr>
                <w:rFonts w:ascii="Arial" w:hAnsi="Arial" w:cs="Arial"/>
                <w:lang w:eastAsia="ar-SA"/>
              </w:rPr>
              <w:t>3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B972619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Kładka nad holem wejściowym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9D8E7C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8,1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6FF932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7DE4F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D20078" w:rsidRPr="00D20078" w14:paraId="0F5299A2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C6CC7A" w14:textId="6602E609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3</w:t>
            </w:r>
            <w:r w:rsidR="00E737C8">
              <w:rPr>
                <w:rFonts w:ascii="Arial" w:hAnsi="Arial" w:cs="Arial"/>
                <w:lang w:eastAsia="ar-SA"/>
              </w:rPr>
              <w:t>4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9F4354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Komunikacja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E6D3A4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62,00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522A8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color w:val="FF0000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61865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D20078" w:rsidRPr="00D20078" w14:paraId="74BC527B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DCA581" w14:textId="61531BAB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3</w:t>
            </w:r>
            <w:r w:rsidR="00E737C8">
              <w:rPr>
                <w:rFonts w:ascii="Arial" w:hAnsi="Arial" w:cs="Arial"/>
                <w:lang w:eastAsia="ar-SA"/>
              </w:rPr>
              <w:t>5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C634E9" w14:textId="77777777" w:rsidR="00D20078" w:rsidRPr="00D20078" w:rsidRDefault="00D20078" w:rsidP="00D20078">
            <w:pPr>
              <w:suppressAutoHyphens/>
              <w:ind w:left="-90" w:right="10"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 xml:space="preserve"> Stanowisko BHP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E8899D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18,83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F4240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5F747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106</w:t>
            </w:r>
          </w:p>
        </w:tc>
      </w:tr>
      <w:tr w:rsidR="00D20078" w:rsidRPr="00D20078" w14:paraId="5B8CB6D1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B523E7" w14:textId="1C4A6943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3</w:t>
            </w:r>
            <w:r w:rsidR="00E737C8">
              <w:rPr>
                <w:rFonts w:ascii="Arial" w:hAnsi="Arial" w:cs="Arial"/>
                <w:lang w:eastAsia="ar-SA"/>
              </w:rPr>
              <w:t>6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2F526B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Pomieszczenie biurowe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79DCAA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20,45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134119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dywanowa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51FAB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111</w:t>
            </w:r>
          </w:p>
        </w:tc>
      </w:tr>
      <w:tr w:rsidR="00D20078" w:rsidRPr="00D20078" w14:paraId="3D41CF9B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4E45A5" w14:textId="4F34C02F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3</w:t>
            </w:r>
            <w:r w:rsidR="00E737C8">
              <w:rPr>
                <w:rFonts w:ascii="Arial" w:hAnsi="Arial" w:cs="Arial"/>
                <w:lang w:eastAsia="ar-SA"/>
              </w:rPr>
              <w:t>7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D29CFE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Pomieszczenie KM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DD6BC7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14,69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7C9148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E1E6C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112</w:t>
            </w:r>
          </w:p>
        </w:tc>
      </w:tr>
      <w:tr w:rsidR="00D20078" w:rsidRPr="00D20078" w14:paraId="24569062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C633E5" w14:textId="483B6D5E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3</w:t>
            </w:r>
            <w:r w:rsidR="00E737C8">
              <w:rPr>
                <w:rFonts w:ascii="Arial" w:hAnsi="Arial" w:cs="Arial"/>
                <w:lang w:eastAsia="ar-SA"/>
              </w:rPr>
              <w:t>8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C18FB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Biuro informatyka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B329D0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20,13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7CB3A" w14:textId="77777777" w:rsidR="00D20078" w:rsidRPr="00D20078" w:rsidRDefault="00D20078" w:rsidP="00D20078">
            <w:r w:rsidRPr="00D20078"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C78E5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114</w:t>
            </w:r>
          </w:p>
        </w:tc>
      </w:tr>
      <w:tr w:rsidR="00D20078" w:rsidRPr="00D20078" w14:paraId="671F2B9D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EDB301" w14:textId="40D84AE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3</w:t>
            </w:r>
            <w:r w:rsidR="00E737C8">
              <w:rPr>
                <w:rFonts w:ascii="Arial" w:hAnsi="Arial" w:cs="Arial"/>
                <w:lang w:eastAsia="ar-SA"/>
              </w:rPr>
              <w:t>9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F8F81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Biuro informatyka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5181B0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16,28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90AC9" w14:textId="77777777" w:rsidR="00D20078" w:rsidRPr="00D20078" w:rsidRDefault="00D20078" w:rsidP="00D20078">
            <w:r w:rsidRPr="00D20078"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FB6A9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115</w:t>
            </w:r>
          </w:p>
        </w:tc>
      </w:tr>
      <w:tr w:rsidR="00D20078" w:rsidRPr="00D20078" w14:paraId="098633B6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D9050C" w14:textId="1B0BA6EF" w:rsidR="00D20078" w:rsidRPr="00D20078" w:rsidRDefault="00E737C8" w:rsidP="00E737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40</w:t>
            </w:r>
            <w:r w:rsidR="00D20078"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A35D1F" w14:textId="77777777" w:rsidR="00D20078" w:rsidRPr="00D20078" w:rsidRDefault="00D20078" w:rsidP="00D20078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Pomieszczenie wypoczynku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385E35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16,32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2D91E" w14:textId="77777777" w:rsidR="00D20078" w:rsidRPr="00D20078" w:rsidRDefault="00D20078" w:rsidP="00D20078">
            <w:r w:rsidRPr="00D20078"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020C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116</w:t>
            </w:r>
          </w:p>
        </w:tc>
      </w:tr>
      <w:tr w:rsidR="00D20078" w:rsidRPr="00D20078" w14:paraId="267CE4A3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7A702E" w14:textId="05A9983B" w:rsidR="00D20078" w:rsidRPr="00D20078" w:rsidRDefault="00E737C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41</w:t>
            </w:r>
            <w:r w:rsidR="00D20078"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2E9538" w14:textId="77777777" w:rsidR="00D20078" w:rsidRPr="00D20078" w:rsidRDefault="00D20078" w:rsidP="00D20078">
            <w:pPr>
              <w:suppressAutoHyphens/>
              <w:ind w:left="-90" w:right="10"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 xml:space="preserve"> Wydział Operacyjno-Szkoleniowy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1F263D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16,84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AC209" w14:textId="77777777" w:rsidR="00D20078" w:rsidRPr="00D20078" w:rsidRDefault="00D20078" w:rsidP="00D20078">
            <w:r w:rsidRPr="00D20078"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2AD3D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117</w:t>
            </w:r>
          </w:p>
        </w:tc>
      </w:tr>
      <w:tr w:rsidR="00D20078" w:rsidRPr="00D20078" w14:paraId="58DAE643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5C1536" w14:textId="36C1F515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4</w:t>
            </w:r>
            <w:r w:rsidR="00E737C8">
              <w:rPr>
                <w:rFonts w:ascii="Arial" w:hAnsi="Arial" w:cs="Arial"/>
                <w:lang w:eastAsia="ar-SA"/>
              </w:rPr>
              <w:t>2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</w:tcPr>
          <w:p w14:paraId="07A683D9" w14:textId="77777777" w:rsidR="00D20078" w:rsidRPr="00D20078" w:rsidRDefault="00D20078" w:rsidP="00D20078">
            <w:pPr>
              <w:rPr>
                <w:rFonts w:ascii="Arial" w:hAnsi="Arial" w:cs="Arial"/>
              </w:rPr>
            </w:pPr>
            <w:r w:rsidRPr="00D20078">
              <w:rPr>
                <w:rFonts w:ascii="Arial" w:hAnsi="Arial" w:cs="Arial"/>
              </w:rPr>
              <w:t>Wydział Operacyjno-Szkoleniowy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1CDD6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16,32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6430E" w14:textId="77777777" w:rsidR="00D20078" w:rsidRPr="00D20078" w:rsidRDefault="00D20078" w:rsidP="00D20078">
            <w:r w:rsidRPr="00D20078"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76858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118</w:t>
            </w:r>
          </w:p>
        </w:tc>
      </w:tr>
      <w:tr w:rsidR="00D20078" w:rsidRPr="00D20078" w14:paraId="59559FA0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C08090" w14:textId="47639643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4</w:t>
            </w:r>
            <w:r w:rsidR="00E737C8">
              <w:rPr>
                <w:rFonts w:ascii="Arial" w:hAnsi="Arial" w:cs="Arial"/>
                <w:lang w:eastAsia="ar-SA"/>
              </w:rPr>
              <w:t>3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</w:tcPr>
          <w:p w14:paraId="5411078D" w14:textId="77777777" w:rsidR="00D20078" w:rsidRPr="00D20078" w:rsidRDefault="00D20078" w:rsidP="00D20078">
            <w:pPr>
              <w:rPr>
                <w:rFonts w:ascii="Arial" w:hAnsi="Arial" w:cs="Arial"/>
              </w:rPr>
            </w:pPr>
            <w:r w:rsidRPr="00D20078">
              <w:rPr>
                <w:rFonts w:ascii="Arial" w:hAnsi="Arial" w:cs="Arial"/>
              </w:rPr>
              <w:t>Wydział Operacyjno-Szkoleniowy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5B9400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16,28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98D6E" w14:textId="77777777" w:rsidR="00D20078" w:rsidRPr="00D20078" w:rsidRDefault="00D20078" w:rsidP="00D20078">
            <w:r w:rsidRPr="00D20078">
              <w:rPr>
                <w:rFonts w:ascii="Arial" w:hAnsi="Arial" w:cs="Arial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38F1A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119</w:t>
            </w:r>
          </w:p>
        </w:tc>
      </w:tr>
      <w:tr w:rsidR="00D20078" w:rsidRPr="00D20078" w14:paraId="091144CF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D9AC65" w14:textId="5567ADAA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4</w:t>
            </w:r>
            <w:r w:rsidR="00E737C8">
              <w:rPr>
                <w:rFonts w:ascii="Arial" w:hAnsi="Arial" w:cs="Arial"/>
                <w:lang w:eastAsia="ar-SA"/>
              </w:rPr>
              <w:t>4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B76E6A" w14:textId="77777777" w:rsidR="00D20078" w:rsidRPr="00D20078" w:rsidRDefault="00D20078" w:rsidP="00D20078">
            <w:pPr>
              <w:suppressAutoHyphens/>
              <w:ind w:left="-70" w:right="10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Nacz. Wydz. Operacyjno-Szkoleniowego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13BC8A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16,72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34C07D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96AC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120</w:t>
            </w:r>
          </w:p>
        </w:tc>
      </w:tr>
      <w:tr w:rsidR="00D20078" w:rsidRPr="00D20078" w14:paraId="3CA218CA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8972BE" w14:textId="58B7AAC1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4</w:t>
            </w:r>
            <w:r w:rsidR="00E737C8">
              <w:rPr>
                <w:rFonts w:ascii="Arial" w:hAnsi="Arial" w:cs="Arial"/>
                <w:lang w:eastAsia="ar-SA"/>
              </w:rPr>
              <w:t>5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03D00C" w14:textId="77777777" w:rsidR="00D20078" w:rsidRPr="00D20078" w:rsidRDefault="00D20078" w:rsidP="00D20078">
            <w:pPr>
              <w:suppressAutoHyphens/>
              <w:ind w:left="-50" w:right="10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Pomieszczenie kontroli przy SKKM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511AED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12,73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82C34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dywanowa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A31B7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121</w:t>
            </w:r>
          </w:p>
        </w:tc>
      </w:tr>
      <w:tr w:rsidR="00D20078" w:rsidRPr="00D20078" w14:paraId="41DE569B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9DD905" w14:textId="47601EA0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4</w:t>
            </w:r>
            <w:r w:rsidR="00E737C8">
              <w:rPr>
                <w:rFonts w:ascii="Arial" w:hAnsi="Arial" w:cs="Arial"/>
                <w:lang w:eastAsia="ar-SA"/>
              </w:rPr>
              <w:t>6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9B7447" w14:textId="77777777" w:rsidR="00D20078" w:rsidRPr="00D20078" w:rsidRDefault="00D20078" w:rsidP="00D20078">
            <w:pPr>
              <w:tabs>
                <w:tab w:val="left" w:pos="670"/>
                <w:tab w:val="left" w:pos="830"/>
              </w:tabs>
              <w:suppressAutoHyphens/>
              <w:ind w:left="-50" w:right="10"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Sala operacyjna - SKKM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C88B0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299,37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897C94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dywanowa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D2417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122</w:t>
            </w:r>
          </w:p>
        </w:tc>
      </w:tr>
      <w:tr w:rsidR="00D20078" w:rsidRPr="00D20078" w14:paraId="104CF95C" w14:textId="77777777" w:rsidTr="00EC2129">
        <w:trPr>
          <w:gridAfter w:val="1"/>
          <w:wAfter w:w="2126" w:type="dxa"/>
          <w:cantSplit/>
          <w:trHeight w:val="36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AD4065" w14:textId="52B59C90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4</w:t>
            </w:r>
            <w:r w:rsidR="00E737C8">
              <w:rPr>
                <w:rFonts w:ascii="Arial" w:hAnsi="Arial" w:cs="Arial"/>
                <w:lang w:eastAsia="ar-SA"/>
              </w:rPr>
              <w:t>7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68C0C20" w14:textId="77777777" w:rsidR="00D20078" w:rsidRPr="00D20078" w:rsidRDefault="00D20078" w:rsidP="00D20078">
            <w:pPr>
              <w:tabs>
                <w:tab w:val="left" w:pos="670"/>
                <w:tab w:val="left" w:pos="830"/>
              </w:tabs>
              <w:suppressAutoHyphens/>
              <w:ind w:left="-50" w:right="10"/>
              <w:rPr>
                <w:rFonts w:ascii="Arial" w:hAnsi="Arial" w:cs="Arial"/>
                <w:color w:val="FF0000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Pomieszczenie kontroli przy SKKM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5BA129F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11,7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694649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dywanowa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A474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123</w:t>
            </w:r>
          </w:p>
        </w:tc>
      </w:tr>
      <w:tr w:rsidR="00D20078" w:rsidRPr="00D20078" w14:paraId="3A16ECDB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070959" w14:textId="7E835B1E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4</w:t>
            </w:r>
            <w:r w:rsidR="00E737C8">
              <w:rPr>
                <w:rFonts w:ascii="Arial" w:hAnsi="Arial" w:cs="Arial"/>
                <w:lang w:eastAsia="ar-SA"/>
              </w:rPr>
              <w:t>8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FE8DBF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WC męskie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C90C050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11,91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2E946E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color w:val="FF0000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111DB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124</w:t>
            </w:r>
          </w:p>
        </w:tc>
      </w:tr>
      <w:tr w:rsidR="00D20078" w:rsidRPr="00D20078" w14:paraId="5DFFF45F" w14:textId="77777777" w:rsidTr="00EC2129">
        <w:trPr>
          <w:gridAfter w:val="1"/>
          <w:wAfter w:w="2126" w:type="dxa"/>
          <w:cantSplit/>
          <w:trHeight w:hRule="exact" w:val="631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894F6C" w14:textId="3C8079D0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4</w:t>
            </w:r>
            <w:r w:rsidR="00E737C8">
              <w:rPr>
                <w:rFonts w:ascii="Arial" w:hAnsi="Arial" w:cs="Arial"/>
                <w:lang w:eastAsia="ar-SA"/>
              </w:rPr>
              <w:t>9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B8AF1C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WC damskie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22ACF2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8,27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51AFB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E8CE5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125</w:t>
            </w:r>
          </w:p>
        </w:tc>
      </w:tr>
      <w:tr w:rsidR="00D20078" w:rsidRPr="00D20078" w14:paraId="2F835191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4ECFC8" w14:textId="3DD7EFE3" w:rsidR="00D20078" w:rsidRPr="00D20078" w:rsidRDefault="00E737C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50</w:t>
            </w:r>
            <w:r w:rsidR="00D20078"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85FB6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 xml:space="preserve">Szatnia męska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099C45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29,16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BCC95A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543B5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126</w:t>
            </w:r>
          </w:p>
        </w:tc>
      </w:tr>
      <w:tr w:rsidR="00D20078" w:rsidRPr="00D20078" w14:paraId="40272919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DD0735" w14:textId="127178DB" w:rsidR="00D20078" w:rsidRPr="00D20078" w:rsidRDefault="00E737C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51</w:t>
            </w:r>
            <w:r w:rsidR="00D20078"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6A6CCC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Umywalnia męska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DCA135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17,84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213297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E9782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127</w:t>
            </w:r>
          </w:p>
        </w:tc>
      </w:tr>
      <w:tr w:rsidR="00D20078" w:rsidRPr="00D20078" w14:paraId="15057B5C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6079E0" w14:textId="05974D5A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5</w:t>
            </w:r>
            <w:r w:rsidR="00E737C8">
              <w:rPr>
                <w:rFonts w:ascii="Arial" w:hAnsi="Arial" w:cs="Arial"/>
                <w:lang w:eastAsia="ar-SA"/>
              </w:rPr>
              <w:t>2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305F64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Szatnia damska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BC85113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14,3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DB2642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7A298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129</w:t>
            </w:r>
          </w:p>
        </w:tc>
      </w:tr>
      <w:tr w:rsidR="00D20078" w:rsidRPr="00D20078" w14:paraId="7C763D53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5A3F9B" w14:textId="5E89CF1E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5</w:t>
            </w:r>
            <w:r w:rsidR="00E737C8">
              <w:rPr>
                <w:rFonts w:ascii="Arial" w:hAnsi="Arial" w:cs="Arial"/>
                <w:lang w:eastAsia="ar-SA"/>
              </w:rPr>
              <w:t>3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46E637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Umywalnia damska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FA9BB5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13,06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342C6B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8F184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130</w:t>
            </w:r>
          </w:p>
        </w:tc>
      </w:tr>
      <w:tr w:rsidR="00D20078" w:rsidRPr="00D20078" w14:paraId="019A4250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1B9A67" w14:textId="6C44C690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5</w:t>
            </w:r>
            <w:r w:rsidR="00E737C8">
              <w:rPr>
                <w:rFonts w:ascii="Arial" w:hAnsi="Arial" w:cs="Arial"/>
                <w:lang w:eastAsia="ar-SA"/>
              </w:rPr>
              <w:t>4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FF47FF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Jadalnia MSK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79CEAA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30,46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FA1F1C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8365D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132</w:t>
            </w:r>
          </w:p>
        </w:tc>
      </w:tr>
      <w:tr w:rsidR="00D20078" w:rsidRPr="00D20078" w14:paraId="6D915961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EEB734" w14:textId="18F5C93A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5</w:t>
            </w:r>
            <w:r w:rsidR="00E737C8">
              <w:rPr>
                <w:rFonts w:ascii="Arial" w:hAnsi="Arial" w:cs="Arial"/>
                <w:lang w:eastAsia="ar-SA"/>
              </w:rPr>
              <w:t>5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F70BF4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 xml:space="preserve">Serwerownia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92483F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42,00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EA8EB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1D1FB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134</w:t>
            </w:r>
          </w:p>
        </w:tc>
      </w:tr>
      <w:tr w:rsidR="00E737C8" w:rsidRPr="00D20078" w14:paraId="787CBD37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5F1F2F" w14:textId="18505F7F" w:rsidR="00E737C8" w:rsidRPr="00D20078" w:rsidRDefault="00E737C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56.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21EC" w14:textId="7E4F2E18" w:rsidR="00E737C8" w:rsidRPr="00D20078" w:rsidRDefault="00E737C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Pomieszczenie magazynowe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EE1807" w14:textId="59D74641" w:rsidR="00E737C8" w:rsidRPr="00D20078" w:rsidRDefault="00E737C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1C8E59" w14:textId="4E84F55C" w:rsidR="00E737C8" w:rsidRPr="00D20078" w:rsidRDefault="00E737C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DC2F3" w14:textId="68D02D61" w:rsidR="00E737C8" w:rsidRPr="00D20078" w:rsidRDefault="00E737C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136</w:t>
            </w:r>
          </w:p>
        </w:tc>
      </w:tr>
      <w:tr w:rsidR="00D20078" w:rsidRPr="00D20078" w14:paraId="7D3826EA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1EDE36" w14:textId="23B49651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5</w:t>
            </w:r>
            <w:r w:rsidR="00E737C8">
              <w:rPr>
                <w:rFonts w:ascii="Arial" w:hAnsi="Arial" w:cs="Arial"/>
                <w:lang w:eastAsia="ar-SA"/>
              </w:rPr>
              <w:t>6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3FC71C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Klatka schodowa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C662FF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15,27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D0CB1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B43E2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D20078" w:rsidRPr="00D20078" w14:paraId="2C237E39" w14:textId="77777777" w:rsidTr="00EC2129">
        <w:trPr>
          <w:gridAfter w:val="1"/>
          <w:wAfter w:w="2126" w:type="dxa"/>
          <w:cantSplit/>
          <w:trHeight w:val="601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39DBD6" w14:textId="6E0A13D4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5</w:t>
            </w:r>
            <w:r w:rsidR="00E737C8">
              <w:rPr>
                <w:rFonts w:ascii="Arial" w:hAnsi="Arial" w:cs="Arial"/>
                <w:lang w:eastAsia="ar-SA"/>
              </w:rPr>
              <w:t>7</w:t>
            </w:r>
            <w:r w:rsidRPr="00D20078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CB39242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Winda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FECF02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2,6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58622E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PCV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B727A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20078" w:rsidRPr="00D20078" w14:paraId="7CA5EE66" w14:textId="77777777" w:rsidTr="00EC2129">
        <w:trPr>
          <w:gridAfter w:val="1"/>
          <w:wAfter w:w="2126" w:type="dxa"/>
          <w:cantSplit/>
          <w:trHeight w:val="601"/>
        </w:trPr>
        <w:tc>
          <w:tcPr>
            <w:tcW w:w="1026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AE2A9E" w14:textId="77777777" w:rsidR="00D20078" w:rsidRPr="00D20078" w:rsidRDefault="00D20078" w:rsidP="00D20078">
            <w:pPr>
              <w:jc w:val="center"/>
              <w:rPr>
                <w:b/>
              </w:rPr>
            </w:pPr>
            <w:r w:rsidRPr="00D20078">
              <w:rPr>
                <w:b/>
              </w:rPr>
              <w:t>II PIĘTRO</w:t>
            </w:r>
          </w:p>
        </w:tc>
      </w:tr>
      <w:tr w:rsidR="00D20078" w:rsidRPr="00D20078" w14:paraId="39AC3A8D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B7BAB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56.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81C0B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Hall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C9F61A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16,03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F33F4D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FF0000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507B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D20078" w:rsidRPr="00D20078" w14:paraId="4AC64F8C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4F121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57.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7587D2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 xml:space="preserve">Korytarz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E8551D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23,38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15FA80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Płytki ceramiczne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7C67B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D20078" w:rsidRPr="00D20078" w14:paraId="362BEEEC" w14:textId="77777777" w:rsidTr="00EC2129">
        <w:trPr>
          <w:gridAfter w:val="1"/>
          <w:wAfter w:w="2126" w:type="dxa"/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E69928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58.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D8E7192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Pomieszczenie biurowe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A79FF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19,32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AFB957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dywanowa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621D0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203</w:t>
            </w:r>
          </w:p>
        </w:tc>
      </w:tr>
    </w:tbl>
    <w:p w14:paraId="4E799CB7" w14:textId="77777777" w:rsidR="00D20078" w:rsidRDefault="00D20078"/>
    <w:tbl>
      <w:tblPr>
        <w:tblW w:w="10193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111"/>
        <w:gridCol w:w="1276"/>
        <w:gridCol w:w="2835"/>
        <w:gridCol w:w="1279"/>
      </w:tblGrid>
      <w:tr w:rsidR="00D425E8" w:rsidRPr="00D20078" w14:paraId="56E44897" w14:textId="77777777" w:rsidTr="00D425E8">
        <w:trPr>
          <w:cantSplit/>
          <w:trHeight w:val="397"/>
        </w:trPr>
        <w:tc>
          <w:tcPr>
            <w:tcW w:w="692" w:type="dxa"/>
            <w:vAlign w:val="center"/>
          </w:tcPr>
          <w:p w14:paraId="2A7DEF2D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59.</w:t>
            </w:r>
          </w:p>
        </w:tc>
        <w:tc>
          <w:tcPr>
            <w:tcW w:w="4111" w:type="dxa"/>
            <w:vAlign w:val="center"/>
          </w:tcPr>
          <w:p w14:paraId="3C4D4AE5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Pomieszczenie biurowe</w:t>
            </w:r>
          </w:p>
        </w:tc>
        <w:tc>
          <w:tcPr>
            <w:tcW w:w="1276" w:type="dxa"/>
            <w:vAlign w:val="center"/>
          </w:tcPr>
          <w:p w14:paraId="7C3EF9D8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18,35</w:t>
            </w:r>
          </w:p>
        </w:tc>
        <w:tc>
          <w:tcPr>
            <w:tcW w:w="2835" w:type="dxa"/>
            <w:vAlign w:val="center"/>
          </w:tcPr>
          <w:p w14:paraId="1703DEB0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dywanowa</w:t>
            </w:r>
          </w:p>
        </w:tc>
        <w:tc>
          <w:tcPr>
            <w:tcW w:w="1279" w:type="dxa"/>
          </w:tcPr>
          <w:p w14:paraId="0A82CC4C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204</w:t>
            </w:r>
          </w:p>
        </w:tc>
      </w:tr>
      <w:tr w:rsidR="00D425E8" w:rsidRPr="00D20078" w14:paraId="204F51BA" w14:textId="77777777" w:rsidTr="00D425E8">
        <w:trPr>
          <w:cantSplit/>
          <w:trHeight w:val="397"/>
        </w:trPr>
        <w:tc>
          <w:tcPr>
            <w:tcW w:w="692" w:type="dxa"/>
            <w:vAlign w:val="center"/>
          </w:tcPr>
          <w:p w14:paraId="0EC19F8D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60.</w:t>
            </w:r>
          </w:p>
        </w:tc>
        <w:tc>
          <w:tcPr>
            <w:tcW w:w="4111" w:type="dxa"/>
            <w:vAlign w:val="center"/>
          </w:tcPr>
          <w:p w14:paraId="35129DC5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Biuro Związków Zawodowych</w:t>
            </w:r>
          </w:p>
        </w:tc>
        <w:tc>
          <w:tcPr>
            <w:tcW w:w="1276" w:type="dxa"/>
            <w:vAlign w:val="center"/>
          </w:tcPr>
          <w:p w14:paraId="263B553A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18,18</w:t>
            </w:r>
          </w:p>
        </w:tc>
        <w:tc>
          <w:tcPr>
            <w:tcW w:w="2835" w:type="dxa"/>
            <w:vAlign w:val="center"/>
          </w:tcPr>
          <w:p w14:paraId="4D41508F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dywanowa</w:t>
            </w:r>
          </w:p>
        </w:tc>
        <w:tc>
          <w:tcPr>
            <w:tcW w:w="1279" w:type="dxa"/>
          </w:tcPr>
          <w:p w14:paraId="5DBC6A85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205</w:t>
            </w:r>
          </w:p>
        </w:tc>
      </w:tr>
      <w:tr w:rsidR="00D425E8" w:rsidRPr="00D20078" w14:paraId="35C995C1" w14:textId="77777777" w:rsidTr="00D425E8">
        <w:trPr>
          <w:cantSplit/>
          <w:trHeight w:val="397"/>
        </w:trPr>
        <w:tc>
          <w:tcPr>
            <w:tcW w:w="692" w:type="dxa"/>
            <w:vAlign w:val="center"/>
          </w:tcPr>
          <w:p w14:paraId="1DFF0525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61.</w:t>
            </w:r>
          </w:p>
        </w:tc>
        <w:tc>
          <w:tcPr>
            <w:tcW w:w="4111" w:type="dxa"/>
            <w:vAlign w:val="center"/>
          </w:tcPr>
          <w:p w14:paraId="5B75153C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Sala sztabowa</w:t>
            </w:r>
          </w:p>
        </w:tc>
        <w:tc>
          <w:tcPr>
            <w:tcW w:w="1276" w:type="dxa"/>
            <w:vAlign w:val="center"/>
          </w:tcPr>
          <w:p w14:paraId="35BC92DD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53,1</w:t>
            </w:r>
          </w:p>
        </w:tc>
        <w:tc>
          <w:tcPr>
            <w:tcW w:w="2835" w:type="dxa"/>
            <w:vAlign w:val="center"/>
          </w:tcPr>
          <w:p w14:paraId="1E5AE9A0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PCV</w:t>
            </w:r>
          </w:p>
        </w:tc>
        <w:tc>
          <w:tcPr>
            <w:tcW w:w="1279" w:type="dxa"/>
          </w:tcPr>
          <w:p w14:paraId="20C16197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206</w:t>
            </w:r>
          </w:p>
        </w:tc>
      </w:tr>
      <w:tr w:rsidR="00D425E8" w:rsidRPr="00D20078" w14:paraId="4D8892BC" w14:textId="77777777" w:rsidTr="00D425E8">
        <w:trPr>
          <w:cantSplit/>
          <w:trHeight w:val="397"/>
        </w:trPr>
        <w:tc>
          <w:tcPr>
            <w:tcW w:w="692" w:type="dxa"/>
            <w:vAlign w:val="center"/>
          </w:tcPr>
          <w:p w14:paraId="1182D3EC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62.</w:t>
            </w:r>
          </w:p>
        </w:tc>
        <w:tc>
          <w:tcPr>
            <w:tcW w:w="4111" w:type="dxa"/>
            <w:vAlign w:val="center"/>
          </w:tcPr>
          <w:p w14:paraId="6308D129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WC</w:t>
            </w:r>
          </w:p>
        </w:tc>
        <w:tc>
          <w:tcPr>
            <w:tcW w:w="1276" w:type="dxa"/>
            <w:vAlign w:val="center"/>
          </w:tcPr>
          <w:p w14:paraId="644CF639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3,31</w:t>
            </w:r>
          </w:p>
        </w:tc>
        <w:tc>
          <w:tcPr>
            <w:tcW w:w="2835" w:type="dxa"/>
            <w:vAlign w:val="center"/>
          </w:tcPr>
          <w:p w14:paraId="778ECADC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Płytki ceramiczne</w:t>
            </w:r>
          </w:p>
        </w:tc>
        <w:tc>
          <w:tcPr>
            <w:tcW w:w="1279" w:type="dxa"/>
          </w:tcPr>
          <w:p w14:paraId="3C09582D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207</w:t>
            </w:r>
          </w:p>
        </w:tc>
      </w:tr>
      <w:tr w:rsidR="00D425E8" w:rsidRPr="00D20078" w14:paraId="3501A230" w14:textId="77777777" w:rsidTr="00D425E8">
        <w:trPr>
          <w:cantSplit/>
          <w:trHeight w:val="397"/>
        </w:trPr>
        <w:tc>
          <w:tcPr>
            <w:tcW w:w="692" w:type="dxa"/>
            <w:vAlign w:val="center"/>
          </w:tcPr>
          <w:p w14:paraId="0B720EB7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63.</w:t>
            </w:r>
          </w:p>
        </w:tc>
        <w:tc>
          <w:tcPr>
            <w:tcW w:w="4111" w:type="dxa"/>
            <w:vAlign w:val="center"/>
          </w:tcPr>
          <w:p w14:paraId="31AB42D8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Aneks kuchenny</w:t>
            </w:r>
          </w:p>
        </w:tc>
        <w:tc>
          <w:tcPr>
            <w:tcW w:w="1276" w:type="dxa"/>
            <w:vAlign w:val="center"/>
          </w:tcPr>
          <w:p w14:paraId="1230336F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10,78</w:t>
            </w:r>
          </w:p>
        </w:tc>
        <w:tc>
          <w:tcPr>
            <w:tcW w:w="2835" w:type="dxa"/>
            <w:vAlign w:val="center"/>
          </w:tcPr>
          <w:p w14:paraId="5E31F06E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Płytki ceramiczne</w:t>
            </w:r>
          </w:p>
        </w:tc>
        <w:tc>
          <w:tcPr>
            <w:tcW w:w="1279" w:type="dxa"/>
          </w:tcPr>
          <w:p w14:paraId="3CE19443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208</w:t>
            </w:r>
          </w:p>
        </w:tc>
      </w:tr>
    </w:tbl>
    <w:p w14:paraId="1AB7C8BB" w14:textId="77777777" w:rsidR="00D20078" w:rsidRPr="00D20078" w:rsidRDefault="00D20078" w:rsidP="00D20078">
      <w:pPr>
        <w:suppressAutoHyphens/>
        <w:spacing w:before="120" w:line="360" w:lineRule="auto"/>
        <w:ind w:left="360"/>
        <w:jc w:val="both"/>
        <w:rPr>
          <w:rFonts w:ascii="Arial" w:hAnsi="Arial" w:cs="Arial"/>
          <w:bCs/>
          <w:lang w:eastAsia="ar-SA"/>
        </w:rPr>
      </w:pPr>
    </w:p>
    <w:p w14:paraId="179C77BE" w14:textId="77777777" w:rsidR="00D20078" w:rsidRPr="00D20078" w:rsidRDefault="00D20078" w:rsidP="00D20078">
      <w:pPr>
        <w:suppressAutoHyphens/>
        <w:spacing w:line="360" w:lineRule="auto"/>
        <w:jc w:val="both"/>
        <w:rPr>
          <w:color w:val="FF0000"/>
          <w:lang w:eastAsia="ar-SA"/>
        </w:rPr>
      </w:pPr>
      <w:r w:rsidRPr="00D20078">
        <w:rPr>
          <w:rFonts w:ascii="Arial" w:hAnsi="Arial" w:cs="Arial"/>
          <w:b/>
          <w:bCs/>
          <w:lang w:eastAsia="ar-SA"/>
        </w:rPr>
        <w:t>Tabela nr 2 -</w:t>
      </w:r>
      <w:r w:rsidRPr="00D20078">
        <w:rPr>
          <w:rFonts w:ascii="Arial" w:hAnsi="Arial" w:cs="Arial"/>
          <w:bCs/>
          <w:lang w:eastAsia="ar-SA"/>
        </w:rPr>
        <w:t xml:space="preserve"> Budynek JRG-7 przy ul. Bobrzańska 6 (sprzątane 2 razy w tygodniu </w:t>
      </w:r>
      <w:r w:rsidRPr="00D20078">
        <w:rPr>
          <w:rFonts w:ascii="Arial" w:hAnsi="Arial" w:cs="Arial"/>
          <w:bCs/>
          <w:lang w:eastAsia="ar-SA"/>
        </w:rPr>
        <w:br/>
        <w:t>w godzinach uzgodnionych z Dowódcą JRG-7):</w:t>
      </w:r>
    </w:p>
    <w:tbl>
      <w:tblPr>
        <w:tblW w:w="10264" w:type="dxa"/>
        <w:tblInd w:w="-5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3773"/>
        <w:gridCol w:w="1559"/>
        <w:gridCol w:w="2126"/>
        <w:gridCol w:w="2126"/>
      </w:tblGrid>
      <w:tr w:rsidR="00D20078" w:rsidRPr="00D20078" w14:paraId="737F5D4E" w14:textId="77777777" w:rsidTr="00EC2129">
        <w:trPr>
          <w:cantSplit/>
          <w:trHeight w:val="397"/>
          <w:tblHeader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8AA644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20078">
              <w:rPr>
                <w:b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3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D5D0BB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20078">
              <w:rPr>
                <w:b/>
                <w:sz w:val="20"/>
                <w:szCs w:val="20"/>
                <w:lang w:eastAsia="ar-SA"/>
              </w:rPr>
              <w:t>Nazwa pomieszczenia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4B58714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20078">
              <w:rPr>
                <w:b/>
                <w:sz w:val="20"/>
                <w:szCs w:val="20"/>
                <w:lang w:eastAsia="ar-SA"/>
              </w:rPr>
              <w:t>Powierzchnia (m</w:t>
            </w:r>
            <w:r w:rsidRPr="00D20078">
              <w:rPr>
                <w:b/>
                <w:sz w:val="20"/>
                <w:szCs w:val="20"/>
                <w:vertAlign w:val="superscript"/>
                <w:lang w:eastAsia="ar-SA"/>
              </w:rPr>
              <w:t>2</w:t>
            </w:r>
            <w:r w:rsidRPr="00D20078">
              <w:rPr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0BC888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20078">
              <w:rPr>
                <w:b/>
                <w:sz w:val="20"/>
                <w:szCs w:val="20"/>
                <w:lang w:eastAsia="ar-SA"/>
              </w:rPr>
              <w:t>Rodzaj powierzchni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18E113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20078">
              <w:rPr>
                <w:b/>
                <w:sz w:val="20"/>
                <w:szCs w:val="20"/>
                <w:lang w:eastAsia="ar-SA"/>
              </w:rPr>
              <w:t>Numer pomieszczenia</w:t>
            </w:r>
          </w:p>
        </w:tc>
      </w:tr>
      <w:tr w:rsidR="00D20078" w:rsidRPr="00D20078" w14:paraId="377ACDF4" w14:textId="77777777" w:rsidTr="00EC2129">
        <w:trPr>
          <w:cantSplit/>
          <w:trHeight w:val="529"/>
        </w:trPr>
        <w:tc>
          <w:tcPr>
            <w:tcW w:w="1026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2B7D82" w14:textId="77777777" w:rsidR="00D20078" w:rsidRPr="00D20078" w:rsidRDefault="00D20078" w:rsidP="00D20078">
            <w:pPr>
              <w:jc w:val="center"/>
              <w:rPr>
                <w:b/>
              </w:rPr>
            </w:pPr>
            <w:r w:rsidRPr="00D20078">
              <w:rPr>
                <w:b/>
              </w:rPr>
              <w:t>PARTER / I PIĘTRO</w:t>
            </w:r>
          </w:p>
        </w:tc>
      </w:tr>
      <w:tr w:rsidR="00D20078" w:rsidRPr="00D20078" w14:paraId="4689B5B9" w14:textId="77777777" w:rsidTr="00EC2129">
        <w:trPr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3BC88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87E5E9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OGNIK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8C0EF5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60,00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26BBD3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Wykładzina dywanowa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005A0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D20078" w:rsidRPr="00D20078" w14:paraId="0DE2F696" w14:textId="77777777" w:rsidTr="00EC2129">
        <w:trPr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0D607C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2.</w:t>
            </w: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3B4C91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WC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F5102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3,25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79417F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Płytki ceramiczne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D267BF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D20078" w:rsidRPr="00D20078" w14:paraId="756857C0" w14:textId="77777777" w:rsidTr="00EC2129">
        <w:trPr>
          <w:cantSplit/>
          <w:trHeight w:val="397"/>
        </w:trPr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1A970E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3.</w:t>
            </w: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21E7A0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Klatka schodowa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BFC269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33,00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21574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Płytki ceramiczne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DDEC6" w14:textId="77777777" w:rsidR="00D20078" w:rsidRPr="00D20078" w:rsidRDefault="00D20078" w:rsidP="00D2007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0078">
              <w:rPr>
                <w:rFonts w:ascii="Arial" w:hAnsi="Arial" w:cs="Arial"/>
                <w:lang w:eastAsia="ar-SA"/>
              </w:rPr>
              <w:t>-</w:t>
            </w:r>
          </w:p>
        </w:tc>
      </w:tr>
    </w:tbl>
    <w:p w14:paraId="3EFB4A79" w14:textId="77777777" w:rsidR="00D20078" w:rsidRPr="00D20078" w:rsidRDefault="00D20078" w:rsidP="00D20078">
      <w:pPr>
        <w:suppressAutoHyphens/>
        <w:spacing w:line="360" w:lineRule="auto"/>
        <w:ind w:left="357"/>
        <w:jc w:val="both"/>
        <w:rPr>
          <w:rFonts w:ascii="Arial" w:hAnsi="Arial" w:cs="Arial"/>
          <w:bCs/>
          <w:lang w:eastAsia="ar-SA"/>
        </w:rPr>
      </w:pPr>
    </w:p>
    <w:p w14:paraId="4964E92F" w14:textId="77777777" w:rsidR="00D20078" w:rsidRDefault="00D20078"/>
    <w:sectPr w:rsidR="00D20078" w:rsidSect="009160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385A0t00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260"/>
        </w:tabs>
      </w:pPr>
    </w:lvl>
    <w:lvl w:ilvl="2">
      <w:start w:val="5"/>
      <w:numFmt w:val="decimal"/>
      <w:lvlText w:val="%3"/>
      <w:lvlJc w:val="left"/>
      <w:pPr>
        <w:tabs>
          <w:tab w:val="num" w:pos="2340"/>
        </w:tabs>
      </w:pPr>
    </w:lvl>
    <w:lvl w:ilvl="3">
      <w:start w:val="1"/>
      <w:numFmt w:val="lowerLetter"/>
      <w:lvlText w:val="%4)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40774531"/>
    <w:multiLevelType w:val="hybridMultilevel"/>
    <w:tmpl w:val="C51EC1D0"/>
    <w:lvl w:ilvl="0" w:tplc="DD28FB7E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 w15:restartNumberingAfterBreak="0">
    <w:nsid w:val="648511C3"/>
    <w:multiLevelType w:val="hybridMultilevel"/>
    <w:tmpl w:val="7E60B110"/>
    <w:lvl w:ilvl="0" w:tplc="46823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F67771"/>
    <w:multiLevelType w:val="hybridMultilevel"/>
    <w:tmpl w:val="1DB4C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78"/>
    <w:rsid w:val="00003A23"/>
    <w:rsid w:val="00012C23"/>
    <w:rsid w:val="00195574"/>
    <w:rsid w:val="002851B9"/>
    <w:rsid w:val="002E10F2"/>
    <w:rsid w:val="0037207C"/>
    <w:rsid w:val="004866DD"/>
    <w:rsid w:val="0063091D"/>
    <w:rsid w:val="00663D3C"/>
    <w:rsid w:val="006B3678"/>
    <w:rsid w:val="007551DA"/>
    <w:rsid w:val="00791746"/>
    <w:rsid w:val="00916060"/>
    <w:rsid w:val="00A2398E"/>
    <w:rsid w:val="00B316C0"/>
    <w:rsid w:val="00B44FF1"/>
    <w:rsid w:val="00CC598A"/>
    <w:rsid w:val="00D20078"/>
    <w:rsid w:val="00D425E8"/>
    <w:rsid w:val="00D94A54"/>
    <w:rsid w:val="00E737C8"/>
    <w:rsid w:val="00F23446"/>
    <w:rsid w:val="00F655C6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5655"/>
  <w15:chartTrackingRefBased/>
  <w15:docId w15:val="{D4710C00-FB44-40CE-8711-DBD14291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D20078"/>
    <w:pPr>
      <w:suppressAutoHyphens/>
      <w:spacing w:after="120" w:line="480" w:lineRule="auto"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rsid w:val="00B44FF1"/>
    <w:pPr>
      <w:ind w:firstLine="708"/>
      <w:jc w:val="both"/>
    </w:pPr>
    <w:rPr>
      <w:rFonts w:cs="Tahom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4FF1"/>
    <w:rPr>
      <w:rFonts w:ascii="Times New Roman" w:eastAsia="Times New Roman" w:hAnsi="Times New Roman" w:cs="Tahoma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4FF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5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Szymczak</dc:creator>
  <cp:keywords/>
  <dc:description/>
  <cp:lastModifiedBy>Kamil Kwas</cp:lastModifiedBy>
  <cp:revision>15</cp:revision>
  <dcterms:created xsi:type="dcterms:W3CDTF">2019-10-07T06:33:00Z</dcterms:created>
  <dcterms:modified xsi:type="dcterms:W3CDTF">2021-09-20T06:59:00Z</dcterms:modified>
</cp:coreProperties>
</file>