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8C4D6E">
        <w:rPr>
          <w:rFonts w:ascii="Arial" w:eastAsia="Times New Roman" w:hAnsi="Arial" w:cs="Arial"/>
          <w:b/>
          <w:color w:val="000000"/>
          <w:u w:val="single"/>
          <w:lang w:eastAsia="pl-PL"/>
        </w:rPr>
        <w:t>1</w:t>
      </w:r>
      <w:r w:rsidR="00627190">
        <w:rPr>
          <w:rFonts w:ascii="Arial" w:eastAsia="Times New Roman" w:hAnsi="Arial" w:cs="Arial"/>
          <w:b/>
          <w:color w:val="000000"/>
          <w:u w:val="single"/>
          <w:lang w:eastAsia="pl-PL"/>
        </w:rPr>
        <w:t>2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222015">
      <w:pPr>
        <w:spacing w:after="0" w:line="240" w:lineRule="auto"/>
        <w:ind w:left="426"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444B28">
        <w:rPr>
          <w:rFonts w:ascii="Arial" w:hAnsi="Arial" w:cs="Arial"/>
        </w:rPr>
        <w:t>4</w:t>
      </w:r>
      <w:r w:rsidR="005B16D9" w:rsidRPr="00F470A1">
        <w:rPr>
          <w:rFonts w:ascii="Arial" w:hAnsi="Arial" w:cs="Arial"/>
        </w:rPr>
        <w:t xml:space="preserve">r. poz. </w:t>
      </w:r>
      <w:r w:rsidR="00444B28">
        <w:rPr>
          <w:rFonts w:ascii="Arial" w:hAnsi="Arial" w:cs="Arial"/>
        </w:rPr>
        <w:t>1320</w:t>
      </w:r>
      <w:r w:rsidR="005B16D9" w:rsidRPr="00F470A1">
        <w:rPr>
          <w:rFonts w:ascii="Arial" w:hAnsi="Arial" w:cs="Arial"/>
        </w:rPr>
        <w:t xml:space="preserve">.)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444B28" w:rsidRPr="00C06352" w:rsidRDefault="00444B28" w:rsidP="00444B28">
      <w:pPr>
        <w:jc w:val="center"/>
        <w:rPr>
          <w:rFonts w:ascii="Arial" w:hAnsi="Arial" w:cs="Arial"/>
          <w:b/>
        </w:rPr>
      </w:pPr>
      <w:bookmarkStart w:id="0" w:name="_Hlk76713918"/>
      <w:r>
        <w:rPr>
          <w:rFonts w:ascii="Arial" w:hAnsi="Arial" w:cs="Arial"/>
          <w:b/>
        </w:rPr>
        <w:t xml:space="preserve">Odbiór odpadów komunalnych stałych (segregowanych i niesegregowanych) </w:t>
      </w:r>
      <w:r>
        <w:rPr>
          <w:rFonts w:ascii="Arial" w:hAnsi="Arial" w:cs="Arial"/>
          <w:b/>
        </w:rPr>
        <w:br/>
        <w:t>w rejonie działania 16 WOG w Drawsku Pomorskim.</w:t>
      </w:r>
    </w:p>
    <w:p w:rsidR="00444B28" w:rsidRPr="009F48F7" w:rsidRDefault="00444B28" w:rsidP="00444B28">
      <w:pPr>
        <w:jc w:val="center"/>
        <w:rPr>
          <w:rFonts w:ascii="Arial" w:hAnsi="Arial" w:cs="Arial"/>
          <w:b/>
        </w:rPr>
      </w:pPr>
      <w:r w:rsidRPr="009F48F7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512/2024</w:t>
      </w:r>
    </w:p>
    <w:bookmarkEnd w:id="0"/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78182C" w:rsidRPr="008C4D6E" w:rsidRDefault="008C4D6E" w:rsidP="008C4D6E">
      <w:pPr>
        <w:pStyle w:val="Akapitzlist"/>
        <w:autoSpaceDE w:val="0"/>
        <w:autoSpaceDN w:val="0"/>
        <w:adjustRightInd w:val="0"/>
        <w:ind w:left="57"/>
        <w:contextualSpacing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ab/>
      </w:r>
      <w:r w:rsidR="0078182C" w:rsidRPr="008C4D6E">
        <w:rPr>
          <w:rFonts w:ascii="Arial" w:hAnsi="Arial" w:cs="Arial"/>
        </w:rPr>
        <w:t>N</w:t>
      </w:r>
      <w:r w:rsidR="003F2C7B" w:rsidRPr="008C4D6E">
        <w:rPr>
          <w:rFonts w:ascii="Arial" w:hAnsi="Arial" w:cs="Arial"/>
        </w:rPr>
        <w:t xml:space="preserve">a czas realizacji przedmiotu zamówienia będę </w:t>
      </w:r>
      <w:r w:rsidR="00A02D39" w:rsidRPr="008C4D6E">
        <w:rPr>
          <w:rFonts w:ascii="Arial" w:hAnsi="Arial" w:cs="Arial"/>
        </w:rPr>
        <w:t xml:space="preserve">posiadał </w:t>
      </w:r>
      <w:r w:rsidRPr="008C4D6E">
        <w:rPr>
          <w:rFonts w:ascii="Arial" w:hAnsi="Arial" w:cs="Arial"/>
        </w:rPr>
        <w:t xml:space="preserve">ubezpieczenie od odpowiedzialności cywilnej w zakresie prowadzonej działalności, związanej </w:t>
      </w:r>
      <w:r w:rsidR="008858B5">
        <w:rPr>
          <w:rFonts w:ascii="Arial" w:hAnsi="Arial" w:cs="Arial"/>
        </w:rPr>
        <w:br/>
      </w:r>
      <w:bookmarkStart w:id="1" w:name="_GoBack"/>
      <w:bookmarkEnd w:id="1"/>
      <w:r w:rsidRPr="008C4D6E">
        <w:rPr>
          <w:rFonts w:ascii="Arial" w:hAnsi="Arial" w:cs="Arial"/>
        </w:rPr>
        <w:t xml:space="preserve">z przedmiotem zamówienia, o wartości minimum 30% zaoferowanej ceny w ofercie. </w:t>
      </w:r>
    </w:p>
    <w:p w:rsidR="008C4D6E" w:rsidRPr="008C4D6E" w:rsidRDefault="008C4D6E" w:rsidP="008C4D6E">
      <w:pPr>
        <w:pStyle w:val="Akapitzlist"/>
        <w:autoSpaceDE w:val="0"/>
        <w:autoSpaceDN w:val="0"/>
        <w:adjustRightInd w:val="0"/>
        <w:ind w:left="57"/>
        <w:contextualSpacing/>
        <w:jc w:val="both"/>
        <w:rPr>
          <w:rFonts w:ascii="Arial" w:hAnsi="Arial" w:cs="Arial"/>
          <w:iCs/>
        </w:rPr>
      </w:pPr>
    </w:p>
    <w:p w:rsidR="003F2C7B" w:rsidRPr="008C4D6E" w:rsidRDefault="0078182C" w:rsidP="008C4D6E">
      <w:pPr>
        <w:spacing w:after="0" w:line="240" w:lineRule="auto"/>
        <w:ind w:left="57"/>
        <w:jc w:val="both"/>
        <w:rPr>
          <w:rFonts w:ascii="Arial" w:hAnsi="Arial" w:cs="Arial"/>
          <w:iCs/>
          <w:sz w:val="24"/>
          <w:szCs w:val="24"/>
        </w:rPr>
      </w:pPr>
      <w:r w:rsidRPr="008C4D6E">
        <w:rPr>
          <w:rFonts w:ascii="Arial" w:hAnsi="Arial" w:cs="Arial"/>
          <w:iCs/>
          <w:sz w:val="24"/>
          <w:szCs w:val="24"/>
        </w:rPr>
        <w:tab/>
      </w:r>
      <w:r w:rsidR="00A02D39" w:rsidRPr="008C4D6E">
        <w:rPr>
          <w:rFonts w:ascii="Arial" w:hAnsi="Arial" w:cs="Arial"/>
          <w:iCs/>
          <w:sz w:val="24"/>
          <w:szCs w:val="24"/>
        </w:rPr>
        <w:t xml:space="preserve">Na każde wezwanie </w:t>
      </w:r>
      <w:r w:rsidR="004B60FC" w:rsidRPr="008C4D6E">
        <w:rPr>
          <w:rFonts w:ascii="Arial" w:hAnsi="Arial" w:cs="Arial"/>
          <w:iCs/>
          <w:sz w:val="24"/>
          <w:szCs w:val="24"/>
        </w:rPr>
        <w:t xml:space="preserve">Zamawiającego </w:t>
      </w:r>
      <w:r w:rsidR="00A02D39" w:rsidRPr="008C4D6E">
        <w:rPr>
          <w:rFonts w:ascii="Arial" w:hAnsi="Arial" w:cs="Arial"/>
          <w:iCs/>
          <w:sz w:val="24"/>
          <w:szCs w:val="24"/>
        </w:rPr>
        <w:t xml:space="preserve">zobowiązuję się do okazania </w:t>
      </w:r>
      <w:r w:rsidR="004E7A63" w:rsidRPr="008C4D6E">
        <w:rPr>
          <w:rFonts w:ascii="Arial" w:hAnsi="Arial" w:cs="Arial"/>
          <w:iCs/>
          <w:sz w:val="24"/>
          <w:szCs w:val="24"/>
        </w:rPr>
        <w:t xml:space="preserve">oryginału </w:t>
      </w:r>
      <w:r w:rsidR="00A02D39" w:rsidRPr="008C4D6E">
        <w:rPr>
          <w:rFonts w:ascii="Arial" w:hAnsi="Arial" w:cs="Arial"/>
          <w:iCs/>
          <w:sz w:val="24"/>
          <w:szCs w:val="24"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6BB" w:rsidRDefault="007D06BB" w:rsidP="00B6005C">
      <w:pPr>
        <w:spacing w:after="0" w:line="240" w:lineRule="auto"/>
      </w:pPr>
      <w:r>
        <w:separator/>
      </w:r>
    </w:p>
  </w:endnote>
  <w:endnote w:type="continuationSeparator" w:id="0">
    <w:p w:rsidR="007D06BB" w:rsidRDefault="007D06BB" w:rsidP="00B60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6BB" w:rsidRDefault="007D06BB" w:rsidP="00B6005C">
      <w:pPr>
        <w:spacing w:after="0" w:line="240" w:lineRule="auto"/>
      </w:pPr>
      <w:r>
        <w:separator/>
      </w:r>
    </w:p>
  </w:footnote>
  <w:footnote w:type="continuationSeparator" w:id="0">
    <w:p w:rsidR="007D06BB" w:rsidRDefault="007D06BB" w:rsidP="00B60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1E693E"/>
    <w:rsid w:val="00222015"/>
    <w:rsid w:val="002260AC"/>
    <w:rsid w:val="002D60CC"/>
    <w:rsid w:val="00385C7B"/>
    <w:rsid w:val="003F2C7B"/>
    <w:rsid w:val="003F588A"/>
    <w:rsid w:val="00444B28"/>
    <w:rsid w:val="00475851"/>
    <w:rsid w:val="00477FA6"/>
    <w:rsid w:val="00493AF0"/>
    <w:rsid w:val="004B60FC"/>
    <w:rsid w:val="004D437F"/>
    <w:rsid w:val="004E7A63"/>
    <w:rsid w:val="005A6116"/>
    <w:rsid w:val="005B16D9"/>
    <w:rsid w:val="00627190"/>
    <w:rsid w:val="0064069D"/>
    <w:rsid w:val="006500B0"/>
    <w:rsid w:val="006A5B83"/>
    <w:rsid w:val="006F322E"/>
    <w:rsid w:val="00757746"/>
    <w:rsid w:val="0078182C"/>
    <w:rsid w:val="00790116"/>
    <w:rsid w:val="007D06BB"/>
    <w:rsid w:val="00801182"/>
    <w:rsid w:val="008143E2"/>
    <w:rsid w:val="00826852"/>
    <w:rsid w:val="008858B5"/>
    <w:rsid w:val="008C4D6E"/>
    <w:rsid w:val="009071B4"/>
    <w:rsid w:val="00981ED6"/>
    <w:rsid w:val="009D49C7"/>
    <w:rsid w:val="009E17E8"/>
    <w:rsid w:val="009E6A94"/>
    <w:rsid w:val="00A02D39"/>
    <w:rsid w:val="00A20AE1"/>
    <w:rsid w:val="00AA0B96"/>
    <w:rsid w:val="00B32604"/>
    <w:rsid w:val="00B6005C"/>
    <w:rsid w:val="00BD2F85"/>
    <w:rsid w:val="00BE4A77"/>
    <w:rsid w:val="00BE50A3"/>
    <w:rsid w:val="00C91AAF"/>
    <w:rsid w:val="00CC3CF1"/>
    <w:rsid w:val="00D66267"/>
    <w:rsid w:val="00D850DE"/>
    <w:rsid w:val="00DE49C7"/>
    <w:rsid w:val="00DF6FF1"/>
    <w:rsid w:val="00E101D0"/>
    <w:rsid w:val="00E33CDF"/>
    <w:rsid w:val="00E346DD"/>
    <w:rsid w:val="00E573FC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2F4A1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8C4D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C4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6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05C"/>
  </w:style>
  <w:style w:type="paragraph" w:styleId="Stopka">
    <w:name w:val="footer"/>
    <w:basedOn w:val="Normalny"/>
    <w:link w:val="StopkaZnak"/>
    <w:uiPriority w:val="99"/>
    <w:unhideWhenUsed/>
    <w:rsid w:val="00B6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C7BD6-A147-411B-BA35-7554C792B2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7D1CB5-3370-4428-A47C-74B6493B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12</cp:revision>
  <cp:lastPrinted>2018-02-13T07:23:00Z</cp:lastPrinted>
  <dcterms:created xsi:type="dcterms:W3CDTF">2019-10-16T07:30:00Z</dcterms:created>
  <dcterms:modified xsi:type="dcterms:W3CDTF">2024-11-19T08:46:00Z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094a4ef8-f33f-4fc6-8c3a-07f12609eb18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