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2BE6" w14:textId="500A5DD4" w:rsidR="004F67B1" w:rsidRPr="00B05FDD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B05FDD">
        <w:rPr>
          <w:rFonts w:ascii="Cambria" w:hAnsi="Cambria"/>
          <w:b/>
          <w:bCs/>
          <w:sz w:val="26"/>
          <w:szCs w:val="26"/>
        </w:rPr>
        <w:t>Załącznik nr 4 do SWZ</w:t>
      </w:r>
    </w:p>
    <w:p w14:paraId="38D4DA84" w14:textId="216DE5F5" w:rsidR="004F67B1" w:rsidRPr="00B05FDD" w:rsidRDefault="004F67B1" w:rsidP="003103FD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6"/>
          <w:szCs w:val="26"/>
        </w:rPr>
      </w:pPr>
      <w:r w:rsidRPr="00B05FDD"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41F8501A" w14:textId="4CD1474C" w:rsidR="003103FD" w:rsidRPr="00B05FDD" w:rsidRDefault="003103FD" w:rsidP="003103FD">
      <w:pPr>
        <w:widowControl w:val="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>ZP.271.</w:t>
      </w:r>
      <w:r w:rsidR="00B05FDD" w:rsidRPr="00B05FDD">
        <w:rPr>
          <w:rFonts w:ascii="Cambria" w:hAnsi="Cambria" w:cstheme="minorHAnsi"/>
          <w:sz w:val="24"/>
          <w:szCs w:val="24"/>
        </w:rPr>
        <w:t>2</w:t>
      </w:r>
      <w:r w:rsidR="00FD7B47" w:rsidRPr="00B05FDD">
        <w:rPr>
          <w:rFonts w:ascii="Cambria" w:hAnsi="Cambria" w:cstheme="minorHAnsi"/>
          <w:sz w:val="24"/>
          <w:szCs w:val="24"/>
        </w:rPr>
        <w:t>.</w:t>
      </w:r>
      <w:r w:rsidRPr="00B05FDD">
        <w:rPr>
          <w:rFonts w:ascii="Cambria" w:hAnsi="Cambria" w:cstheme="minorHAnsi"/>
          <w:sz w:val="24"/>
          <w:szCs w:val="24"/>
        </w:rPr>
        <w:t>202</w:t>
      </w:r>
      <w:r w:rsidR="00B05FDD" w:rsidRPr="00B05FDD">
        <w:rPr>
          <w:rFonts w:ascii="Cambria" w:hAnsi="Cambria" w:cstheme="minorHAnsi"/>
          <w:sz w:val="24"/>
          <w:szCs w:val="24"/>
        </w:rPr>
        <w:t>4</w:t>
      </w:r>
    </w:p>
    <w:p w14:paraId="178FB852" w14:textId="77777777" w:rsidR="004F67BE" w:rsidRPr="00B05FDD" w:rsidRDefault="004C0DB3" w:rsidP="00D4261A">
      <w:pPr>
        <w:spacing w:line="360" w:lineRule="auto"/>
        <w:jc w:val="center"/>
        <w:rPr>
          <w:rStyle w:val="Nagwek1Znak"/>
          <w:rFonts w:ascii="Cambria" w:hAnsi="Cambria"/>
          <w:b/>
          <w:bCs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>Przystępując do postępowania prowadzonego w trybie podstawnym pn.</w:t>
      </w:r>
      <w:bookmarkStart w:id="0" w:name="_Hlk108015283"/>
    </w:p>
    <w:bookmarkEnd w:id="0"/>
    <w:p w14:paraId="2318C811" w14:textId="50BA7114" w:rsidR="004C0DB3" w:rsidRPr="00B05FDD" w:rsidRDefault="00B05FDD" w:rsidP="00D4261A">
      <w:pPr>
        <w:widowControl w:val="0"/>
        <w:spacing w:line="360" w:lineRule="auto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Style w:val="Teksttreci"/>
          <w:b/>
          <w:bCs/>
          <w:sz w:val="24"/>
          <w:szCs w:val="24"/>
        </w:rPr>
        <w:t>Przebudowa drogi gminnej nr 117225D ul. Cukrowniczej i Zboińskiej w m. Łagiewniki</w:t>
      </w:r>
      <w:r w:rsidRPr="00B05FDD">
        <w:rPr>
          <w:rStyle w:val="Teksttreci"/>
          <w:b/>
          <w:bCs/>
          <w:sz w:val="24"/>
          <w:szCs w:val="24"/>
        </w:rPr>
        <w:t xml:space="preserve">, </w:t>
      </w:r>
      <w:r w:rsidR="00A85507" w:rsidRPr="00B05FDD">
        <w:rPr>
          <w:rFonts w:ascii="Cambria" w:hAnsi="Cambria" w:cstheme="minorHAnsi"/>
          <w:sz w:val="24"/>
          <w:szCs w:val="24"/>
        </w:rPr>
        <w:t xml:space="preserve">w ramach dofinansowania z Rządowego Funduszu </w:t>
      </w:r>
      <w:r w:rsidR="004F67BE" w:rsidRPr="00B05FDD">
        <w:rPr>
          <w:rFonts w:ascii="Cambria" w:hAnsi="Cambria" w:cstheme="minorHAnsi"/>
          <w:sz w:val="24"/>
          <w:szCs w:val="24"/>
        </w:rPr>
        <w:t>Rozwoju Dróg</w:t>
      </w:r>
      <w:r w:rsidR="004C0DB3" w:rsidRPr="00B05FDD">
        <w:rPr>
          <w:rFonts w:ascii="Cambria" w:hAnsi="Cambria" w:cstheme="minorHAnsi"/>
          <w:b/>
          <w:sz w:val="24"/>
          <w:szCs w:val="24"/>
        </w:rPr>
        <w:t xml:space="preserve">, </w:t>
      </w:r>
      <w:r w:rsidR="004C0DB3" w:rsidRPr="00B05FDD">
        <w:rPr>
          <w:rFonts w:ascii="Cambria" w:hAnsi="Cambria" w:cstheme="minorHAnsi"/>
          <w:sz w:val="24"/>
          <w:szCs w:val="24"/>
        </w:rPr>
        <w:t>działając w imieniu i na rzecz reprezentowanego przeze mnie Wykonawcy:</w:t>
      </w:r>
    </w:p>
    <w:p w14:paraId="08C00B19" w14:textId="77777777" w:rsidR="004C0DB3" w:rsidRPr="00B05FDD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B05FDD" w:rsidRDefault="004C0DB3" w:rsidP="005355C0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B05FDD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b/>
          <w:sz w:val="24"/>
          <w:szCs w:val="24"/>
        </w:rPr>
        <w:t>Oświadczam, że nie należę do tej samej grupy kapitałowej*</w:t>
      </w:r>
    </w:p>
    <w:p w14:paraId="498C69C5" w14:textId="5618B9DF" w:rsidR="004C0DB3" w:rsidRPr="00B05FDD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B05FDD">
        <w:rPr>
          <w:rFonts w:ascii="Cambria" w:hAnsi="Cambria" w:cstheme="minorHAnsi"/>
          <w:sz w:val="24"/>
          <w:szCs w:val="24"/>
        </w:rPr>
        <w:br/>
        <w:t>(</w:t>
      </w:r>
      <w:proofErr w:type="spellStart"/>
      <w:r w:rsidR="00B05FDD" w:rsidRPr="00B05FDD">
        <w:rPr>
          <w:rFonts w:ascii="Cambria" w:hAnsi="Cambria" w:cstheme="minorHAnsi"/>
          <w:sz w:val="24"/>
          <w:szCs w:val="24"/>
        </w:rPr>
        <w:t>t.j</w:t>
      </w:r>
      <w:proofErr w:type="spellEnd"/>
      <w:r w:rsidR="00B05FDD" w:rsidRPr="00B05FDD">
        <w:rPr>
          <w:rFonts w:ascii="Cambria" w:hAnsi="Cambria" w:cstheme="minorHAnsi"/>
          <w:sz w:val="24"/>
          <w:szCs w:val="24"/>
        </w:rPr>
        <w:t xml:space="preserve">. Dz. U. z 2023 r. poz. 1689 z </w:t>
      </w:r>
      <w:proofErr w:type="spellStart"/>
      <w:r w:rsidR="00B05FDD" w:rsidRPr="00B05FDD">
        <w:rPr>
          <w:rFonts w:ascii="Cambria" w:hAnsi="Cambria" w:cstheme="minorHAnsi"/>
          <w:sz w:val="24"/>
          <w:szCs w:val="24"/>
        </w:rPr>
        <w:t>późn</w:t>
      </w:r>
      <w:proofErr w:type="spellEnd"/>
      <w:r w:rsidR="00B05FDD" w:rsidRPr="00B05FDD">
        <w:rPr>
          <w:rFonts w:ascii="Cambria" w:hAnsi="Cambria" w:cstheme="minorHAnsi"/>
          <w:sz w:val="24"/>
          <w:szCs w:val="24"/>
        </w:rPr>
        <w:t>. zm.</w:t>
      </w:r>
      <w:r w:rsidRPr="00B05FDD">
        <w:rPr>
          <w:rFonts w:ascii="Cambria" w:hAnsi="Cambria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B05FDD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0497AD5C" w14:textId="77777777" w:rsidR="004C0DB3" w:rsidRPr="00B05FDD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b/>
          <w:sz w:val="24"/>
          <w:szCs w:val="24"/>
        </w:rPr>
      </w:pPr>
      <w:r w:rsidRPr="00B05FDD">
        <w:rPr>
          <w:rFonts w:ascii="Cambria" w:hAnsi="Cambria" w:cstheme="minorHAnsi"/>
          <w:b/>
          <w:sz w:val="24"/>
          <w:szCs w:val="24"/>
        </w:rPr>
        <w:t>Oświadczam, że należę do tej samej grupy kapitałowej*</w:t>
      </w:r>
    </w:p>
    <w:p w14:paraId="49E2609D" w14:textId="64F80D51" w:rsidR="004C0DB3" w:rsidRPr="00B05FDD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B05FDD">
        <w:rPr>
          <w:rFonts w:ascii="Cambria" w:hAnsi="Cambria" w:cstheme="minorHAnsi"/>
          <w:sz w:val="24"/>
          <w:szCs w:val="24"/>
        </w:rPr>
        <w:br/>
      </w:r>
      <w:r w:rsidR="00B05FDD" w:rsidRPr="00B05FDD">
        <w:rPr>
          <w:rFonts w:ascii="Cambria" w:hAnsi="Cambria"/>
          <w:sz w:val="24"/>
          <w:szCs w:val="24"/>
        </w:rPr>
        <w:t>(</w:t>
      </w:r>
      <w:proofErr w:type="spellStart"/>
      <w:r w:rsidR="00B05FDD" w:rsidRPr="00B05FDD">
        <w:rPr>
          <w:rFonts w:ascii="Cambria" w:hAnsi="Cambria"/>
          <w:sz w:val="24"/>
          <w:szCs w:val="24"/>
        </w:rPr>
        <w:t>t.j</w:t>
      </w:r>
      <w:proofErr w:type="spellEnd"/>
      <w:r w:rsidR="00B05FDD" w:rsidRPr="00B05FDD">
        <w:rPr>
          <w:rFonts w:ascii="Cambria" w:hAnsi="Cambria"/>
          <w:sz w:val="24"/>
          <w:szCs w:val="24"/>
        </w:rPr>
        <w:t xml:space="preserve">. Dz. U. z 2023 r. poz. 1689 z </w:t>
      </w:r>
      <w:proofErr w:type="spellStart"/>
      <w:r w:rsidR="00B05FDD" w:rsidRPr="00B05FDD">
        <w:rPr>
          <w:rFonts w:ascii="Cambria" w:hAnsi="Cambria"/>
          <w:sz w:val="24"/>
          <w:szCs w:val="24"/>
        </w:rPr>
        <w:t>późn</w:t>
      </w:r>
      <w:proofErr w:type="spellEnd"/>
      <w:r w:rsidR="00B05FDD" w:rsidRPr="00B05FDD">
        <w:rPr>
          <w:rFonts w:ascii="Cambria" w:hAnsi="Cambria"/>
          <w:sz w:val="24"/>
          <w:szCs w:val="24"/>
        </w:rPr>
        <w:t>. zm.</w:t>
      </w:r>
      <w:r w:rsidR="00B05FDD" w:rsidRPr="00B05FDD">
        <w:rPr>
          <w:rFonts w:ascii="Cambria" w:hAnsi="Cambria" w:cstheme="minorHAnsi"/>
          <w:sz w:val="24"/>
          <w:szCs w:val="24"/>
        </w:rPr>
        <w:t xml:space="preserve">) </w:t>
      </w:r>
      <w:r w:rsidRPr="00B05FDD">
        <w:rPr>
          <w:rFonts w:ascii="Cambria" w:hAnsi="Cambria" w:cstheme="minorHAnsi"/>
          <w:sz w:val="24"/>
          <w:szCs w:val="24"/>
        </w:rPr>
        <w:t>z innym wykonawcą, który złożył odrębną ofertę, ofertę częściową lub wniosek o dopuszczenie do udziału w postępowaniu:</w:t>
      </w:r>
    </w:p>
    <w:p w14:paraId="0CA137BD" w14:textId="77777777" w:rsidR="004C0DB3" w:rsidRPr="00B05FDD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B05FDD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B05FDD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B05FDD">
        <w:rPr>
          <w:rFonts w:ascii="Cambria" w:hAnsi="Cambria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B05FDD">
        <w:rPr>
          <w:rFonts w:ascii="Cambria" w:hAnsi="Cambria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B05FDD">
        <w:rPr>
          <w:rFonts w:ascii="Cambria" w:hAnsi="Cambria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B05FDD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346DC28E" w14:textId="77777777" w:rsidR="004C0DB3" w:rsidRPr="00B05FDD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1CDA1DE" w14:textId="77777777" w:rsidR="004C0DB3" w:rsidRPr="00B05FDD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8C7AB25" w14:textId="7F34CEBD" w:rsidR="004C0DB3" w:rsidRPr="00B05FDD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B05FDD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B05FDD">
        <w:rPr>
          <w:rFonts w:ascii="Cambria" w:hAnsi="Cambria" w:cstheme="minorHAnsi"/>
          <w:bCs/>
          <w:sz w:val="24"/>
          <w:szCs w:val="24"/>
        </w:rPr>
        <w:t xml:space="preserve"> </w:t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="005676E4" w:rsidRPr="00B05FDD">
        <w:rPr>
          <w:rFonts w:ascii="Cambria" w:hAnsi="Cambria" w:cstheme="minorHAnsi"/>
          <w:bCs/>
          <w:sz w:val="24"/>
          <w:szCs w:val="24"/>
        </w:rPr>
        <w:t xml:space="preserve">    </w:t>
      </w:r>
      <w:r w:rsidRPr="00B05FDD">
        <w:rPr>
          <w:rFonts w:ascii="Cambria" w:hAnsi="Cambria" w:cstheme="minorHAnsi"/>
          <w:bCs/>
          <w:sz w:val="24"/>
          <w:szCs w:val="24"/>
        </w:rPr>
        <w:t>podpis</w:t>
      </w:r>
    </w:p>
    <w:p w14:paraId="1EFDA10E" w14:textId="77777777" w:rsidR="004C0DB3" w:rsidRPr="00B05FDD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58E4474A" w14:textId="77777777" w:rsidR="004C0DB3" w:rsidRPr="00B05FDD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  <w:r w:rsidRPr="00B05FDD">
        <w:rPr>
          <w:rFonts w:ascii="Cambria" w:hAnsi="Cambria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Pr="00B05FDD" w:rsidRDefault="004C0DB3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>Świadomy odpowiedzialności karnej oświadczam, że załączone do oferty dokumenty opisują stan prawny i faktyczny, aktualny na dzień składania ofert (art. 297 k.k.)</w:t>
      </w:r>
    </w:p>
    <w:p w14:paraId="0EE05524" w14:textId="4F2F1221" w:rsidR="004F11C4" w:rsidRPr="00B05FDD" w:rsidRDefault="004F11C4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1C809978" w14:textId="55872D0D" w:rsidR="004F67BE" w:rsidRPr="00B05FDD" w:rsidRDefault="004F67BE" w:rsidP="004F67BE">
      <w:pPr>
        <w:spacing w:line="276" w:lineRule="auto"/>
        <w:jc w:val="both"/>
        <w:rPr>
          <w:rFonts w:ascii="Cambria" w:hAnsi="Cambria"/>
          <w:b/>
          <w:bCs/>
          <w:i/>
          <w:u w:val="single"/>
        </w:rPr>
      </w:pPr>
      <w:r w:rsidRPr="00B05FDD">
        <w:rPr>
          <w:rFonts w:ascii="Cambria" w:hAnsi="Cambria"/>
          <w:b/>
          <w:bCs/>
          <w:i/>
          <w:u w:val="single"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33ACE26" w14:textId="2FD99BCD" w:rsidR="00160215" w:rsidRPr="00B05FDD" w:rsidRDefault="00160215" w:rsidP="00450040">
      <w:pPr>
        <w:pStyle w:val="Zwykytekst"/>
        <w:spacing w:line="360" w:lineRule="auto"/>
        <w:jc w:val="both"/>
        <w:rPr>
          <w:rFonts w:ascii="Cambria" w:hAnsi="Cambria" w:cs="Arial"/>
        </w:rPr>
      </w:pPr>
    </w:p>
    <w:sectPr w:rsidR="00160215" w:rsidRPr="00B05FDD" w:rsidSect="004F11C4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A7DCC" w14:textId="77777777" w:rsidR="00093BD1" w:rsidRDefault="00093BD1">
      <w:r>
        <w:separator/>
      </w:r>
    </w:p>
  </w:endnote>
  <w:endnote w:type="continuationSeparator" w:id="0">
    <w:p w14:paraId="09086634" w14:textId="77777777" w:rsidR="00093BD1" w:rsidRDefault="00093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77F29" w14:textId="77777777" w:rsidR="00093BD1" w:rsidRDefault="00093BD1">
      <w:r>
        <w:separator/>
      </w:r>
    </w:p>
  </w:footnote>
  <w:footnote w:type="continuationSeparator" w:id="0">
    <w:p w14:paraId="1B6ECF98" w14:textId="77777777" w:rsidR="00093BD1" w:rsidRDefault="00093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000000" w:rsidRPr="003C7EE7" w:rsidRDefault="00000000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737581">
    <w:abstractNumId w:val="1"/>
  </w:num>
  <w:num w:numId="2" w16cid:durableId="1576744458">
    <w:abstractNumId w:val="3"/>
  </w:num>
  <w:num w:numId="3" w16cid:durableId="532036668">
    <w:abstractNumId w:val="0"/>
  </w:num>
  <w:num w:numId="4" w16cid:durableId="1792280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93BD1"/>
    <w:rsid w:val="000C26FC"/>
    <w:rsid w:val="000F1B0B"/>
    <w:rsid w:val="001239EC"/>
    <w:rsid w:val="00160215"/>
    <w:rsid w:val="00166869"/>
    <w:rsid w:val="001C3019"/>
    <w:rsid w:val="001F2969"/>
    <w:rsid w:val="00286C8F"/>
    <w:rsid w:val="002C3DF8"/>
    <w:rsid w:val="002D2E8D"/>
    <w:rsid w:val="002D396C"/>
    <w:rsid w:val="003103FD"/>
    <w:rsid w:val="00316FF2"/>
    <w:rsid w:val="00323C60"/>
    <w:rsid w:val="003255F7"/>
    <w:rsid w:val="00396896"/>
    <w:rsid w:val="003C7EE7"/>
    <w:rsid w:val="003D1015"/>
    <w:rsid w:val="00450040"/>
    <w:rsid w:val="004C0DB3"/>
    <w:rsid w:val="004E0F69"/>
    <w:rsid w:val="004F11C4"/>
    <w:rsid w:val="004F67B1"/>
    <w:rsid w:val="004F67BE"/>
    <w:rsid w:val="004F73F1"/>
    <w:rsid w:val="005078E5"/>
    <w:rsid w:val="005355C0"/>
    <w:rsid w:val="00551C31"/>
    <w:rsid w:val="005676E4"/>
    <w:rsid w:val="005F1F02"/>
    <w:rsid w:val="006171EF"/>
    <w:rsid w:val="00630749"/>
    <w:rsid w:val="00641438"/>
    <w:rsid w:val="00686728"/>
    <w:rsid w:val="0069563D"/>
    <w:rsid w:val="006A074C"/>
    <w:rsid w:val="00726A1B"/>
    <w:rsid w:val="00751CA4"/>
    <w:rsid w:val="007F366C"/>
    <w:rsid w:val="00882455"/>
    <w:rsid w:val="008A5E59"/>
    <w:rsid w:val="0090030F"/>
    <w:rsid w:val="009008D7"/>
    <w:rsid w:val="009458C8"/>
    <w:rsid w:val="009E006B"/>
    <w:rsid w:val="00A03131"/>
    <w:rsid w:val="00A17728"/>
    <w:rsid w:val="00A25CBF"/>
    <w:rsid w:val="00A30F4B"/>
    <w:rsid w:val="00A43E97"/>
    <w:rsid w:val="00A559DB"/>
    <w:rsid w:val="00A57CEB"/>
    <w:rsid w:val="00A6671C"/>
    <w:rsid w:val="00A85507"/>
    <w:rsid w:val="00AC1EFA"/>
    <w:rsid w:val="00AE772A"/>
    <w:rsid w:val="00B0347D"/>
    <w:rsid w:val="00B05FDD"/>
    <w:rsid w:val="00B16CDD"/>
    <w:rsid w:val="00B20F0B"/>
    <w:rsid w:val="00B27854"/>
    <w:rsid w:val="00B342B2"/>
    <w:rsid w:val="00B4575D"/>
    <w:rsid w:val="00C4780D"/>
    <w:rsid w:val="00C5129B"/>
    <w:rsid w:val="00C6324C"/>
    <w:rsid w:val="00C6774A"/>
    <w:rsid w:val="00C67F27"/>
    <w:rsid w:val="00C92DC2"/>
    <w:rsid w:val="00D37A6B"/>
    <w:rsid w:val="00D4261A"/>
    <w:rsid w:val="00D51874"/>
    <w:rsid w:val="00DC2D39"/>
    <w:rsid w:val="00DD62C7"/>
    <w:rsid w:val="00E405DA"/>
    <w:rsid w:val="00E47539"/>
    <w:rsid w:val="00E47653"/>
    <w:rsid w:val="00E627C0"/>
    <w:rsid w:val="00E96355"/>
    <w:rsid w:val="00EA703B"/>
    <w:rsid w:val="00ED1180"/>
    <w:rsid w:val="00EE59B2"/>
    <w:rsid w:val="00F10479"/>
    <w:rsid w:val="00F15FFB"/>
    <w:rsid w:val="00F27B77"/>
    <w:rsid w:val="00F831C6"/>
    <w:rsid w:val="00F92152"/>
    <w:rsid w:val="00FA4721"/>
    <w:rsid w:val="00FD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4F67BE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4F67BE"/>
    <w:pPr>
      <w:widowControl w:val="0"/>
      <w:spacing w:line="302" w:lineRule="auto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Ilona Kosek</cp:lastModifiedBy>
  <cp:revision>58</cp:revision>
  <cp:lastPrinted>2021-03-08T12:39:00Z</cp:lastPrinted>
  <dcterms:created xsi:type="dcterms:W3CDTF">2017-08-16T12:43:00Z</dcterms:created>
  <dcterms:modified xsi:type="dcterms:W3CDTF">2024-01-09T07:43:00Z</dcterms:modified>
</cp:coreProperties>
</file>