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B1901" w14:textId="5A341D22" w:rsidR="007268C6" w:rsidRPr="00585164" w:rsidRDefault="00585164" w:rsidP="00585164">
      <w:pPr>
        <w:spacing w:after="0" w:line="360" w:lineRule="auto"/>
        <w:rPr>
          <w:rFonts w:cstheme="minorHAnsi"/>
          <w:b/>
          <w:spacing w:val="20"/>
          <w:sz w:val="24"/>
          <w:szCs w:val="24"/>
        </w:rPr>
      </w:pPr>
      <w:bookmarkStart w:id="0" w:name="_Hlk76121323"/>
      <w:r>
        <w:rPr>
          <w:rFonts w:cstheme="minorHAnsi"/>
          <w:b/>
          <w:spacing w:val="20"/>
          <w:sz w:val="24"/>
          <w:szCs w:val="24"/>
        </w:rPr>
        <w:t>Zamawiający:</w:t>
      </w:r>
      <w:r>
        <w:rPr>
          <w:rFonts w:cstheme="minorHAnsi"/>
          <w:b/>
          <w:spacing w:val="20"/>
          <w:sz w:val="24"/>
          <w:szCs w:val="24"/>
        </w:rPr>
        <w:tab/>
      </w:r>
      <w:r>
        <w:rPr>
          <w:rFonts w:cstheme="minorHAnsi"/>
          <w:b/>
          <w:spacing w:val="20"/>
          <w:sz w:val="24"/>
          <w:szCs w:val="24"/>
        </w:rPr>
        <w:tab/>
      </w:r>
      <w:r>
        <w:rPr>
          <w:rFonts w:cstheme="minorHAnsi"/>
          <w:b/>
          <w:spacing w:val="20"/>
          <w:sz w:val="24"/>
          <w:szCs w:val="24"/>
        </w:rPr>
        <w:tab/>
      </w:r>
      <w:r>
        <w:rPr>
          <w:rFonts w:cstheme="minorHAnsi"/>
          <w:b/>
          <w:spacing w:val="20"/>
          <w:sz w:val="24"/>
          <w:szCs w:val="24"/>
        </w:rPr>
        <w:tab/>
      </w:r>
      <w:r>
        <w:rPr>
          <w:rFonts w:cstheme="minorHAnsi"/>
          <w:b/>
          <w:spacing w:val="20"/>
          <w:sz w:val="24"/>
          <w:szCs w:val="24"/>
        </w:rPr>
        <w:tab/>
      </w:r>
      <w:r>
        <w:rPr>
          <w:rFonts w:cstheme="minorHAnsi"/>
          <w:b/>
          <w:spacing w:val="20"/>
          <w:sz w:val="24"/>
          <w:szCs w:val="24"/>
        </w:rPr>
        <w:tab/>
      </w:r>
      <w:r w:rsidR="007268C6" w:rsidRPr="00585164">
        <w:rPr>
          <w:rFonts w:cstheme="minorHAnsi"/>
          <w:bCs/>
          <w:spacing w:val="20"/>
          <w:sz w:val="24"/>
          <w:szCs w:val="24"/>
        </w:rPr>
        <w:t>Sandomierz</w:t>
      </w:r>
      <w:r w:rsidR="00967C95" w:rsidRPr="00585164">
        <w:rPr>
          <w:rFonts w:cstheme="minorHAnsi"/>
          <w:bCs/>
          <w:spacing w:val="20"/>
          <w:sz w:val="24"/>
          <w:szCs w:val="24"/>
        </w:rPr>
        <w:t xml:space="preserve">, </w:t>
      </w:r>
      <w:r w:rsidR="003769A1" w:rsidRPr="00585164">
        <w:rPr>
          <w:rFonts w:cstheme="minorHAnsi"/>
          <w:bCs/>
          <w:spacing w:val="20"/>
          <w:sz w:val="24"/>
          <w:szCs w:val="24"/>
        </w:rPr>
        <w:t>2021-08</w:t>
      </w:r>
      <w:r w:rsidR="007268C6" w:rsidRPr="00585164">
        <w:rPr>
          <w:rFonts w:cstheme="minorHAnsi"/>
          <w:bCs/>
          <w:spacing w:val="20"/>
          <w:sz w:val="24"/>
          <w:szCs w:val="24"/>
        </w:rPr>
        <w:t>-</w:t>
      </w:r>
      <w:r w:rsidR="003769A1" w:rsidRPr="00585164">
        <w:rPr>
          <w:rFonts w:cstheme="minorHAnsi"/>
          <w:bCs/>
          <w:spacing w:val="20"/>
          <w:sz w:val="24"/>
          <w:szCs w:val="24"/>
        </w:rPr>
        <w:t>27</w:t>
      </w:r>
    </w:p>
    <w:p w14:paraId="13FB1402" w14:textId="77777777" w:rsidR="007268C6" w:rsidRPr="00585164" w:rsidRDefault="007268C6" w:rsidP="00585164">
      <w:pPr>
        <w:spacing w:after="0" w:line="360" w:lineRule="auto"/>
        <w:rPr>
          <w:rFonts w:cstheme="minorHAnsi"/>
          <w:b/>
          <w:spacing w:val="20"/>
          <w:sz w:val="24"/>
          <w:szCs w:val="24"/>
        </w:rPr>
      </w:pPr>
      <w:r w:rsidRPr="00585164">
        <w:rPr>
          <w:rFonts w:cstheme="minorHAnsi"/>
          <w:b/>
          <w:spacing w:val="20"/>
          <w:sz w:val="24"/>
          <w:szCs w:val="24"/>
        </w:rPr>
        <w:t>Gmina Sandomierz</w:t>
      </w:r>
    </w:p>
    <w:p w14:paraId="223B3FA2" w14:textId="77777777" w:rsidR="007268C6" w:rsidRPr="00585164" w:rsidRDefault="007268C6" w:rsidP="00585164">
      <w:pPr>
        <w:spacing w:after="0" w:line="360" w:lineRule="auto"/>
        <w:rPr>
          <w:rFonts w:cstheme="minorHAnsi"/>
          <w:b/>
          <w:spacing w:val="20"/>
          <w:sz w:val="24"/>
          <w:szCs w:val="24"/>
        </w:rPr>
      </w:pPr>
      <w:r w:rsidRPr="00585164">
        <w:rPr>
          <w:rFonts w:cstheme="minorHAnsi"/>
          <w:b/>
          <w:spacing w:val="20"/>
          <w:sz w:val="24"/>
          <w:szCs w:val="24"/>
        </w:rPr>
        <w:t>Plac Poniatowskiego 3</w:t>
      </w:r>
    </w:p>
    <w:p w14:paraId="5604F873" w14:textId="77777777" w:rsidR="007268C6" w:rsidRPr="00585164" w:rsidRDefault="007268C6" w:rsidP="00585164">
      <w:pPr>
        <w:spacing w:after="0" w:line="360" w:lineRule="auto"/>
        <w:rPr>
          <w:rFonts w:cstheme="minorHAnsi"/>
          <w:b/>
          <w:spacing w:val="20"/>
          <w:sz w:val="24"/>
          <w:szCs w:val="24"/>
        </w:rPr>
      </w:pPr>
      <w:r w:rsidRPr="00585164">
        <w:rPr>
          <w:rFonts w:cstheme="minorHAnsi"/>
          <w:b/>
          <w:spacing w:val="20"/>
          <w:sz w:val="24"/>
          <w:szCs w:val="24"/>
        </w:rPr>
        <w:t>27-600 Sandomierz</w:t>
      </w:r>
    </w:p>
    <w:p w14:paraId="2C4B1440" w14:textId="0C41CA08" w:rsidR="007268C6" w:rsidRPr="00585164" w:rsidRDefault="007268C6" w:rsidP="00585164">
      <w:pPr>
        <w:spacing w:after="0" w:line="360" w:lineRule="auto"/>
        <w:rPr>
          <w:rFonts w:cstheme="minorHAnsi"/>
          <w:b/>
          <w:spacing w:val="20"/>
          <w:sz w:val="24"/>
          <w:szCs w:val="24"/>
        </w:rPr>
      </w:pPr>
    </w:p>
    <w:p w14:paraId="5D5F93B4" w14:textId="77777777" w:rsidR="00A83665" w:rsidRPr="00585164" w:rsidRDefault="00A83665" w:rsidP="00585164">
      <w:pPr>
        <w:spacing w:after="0" w:line="360" w:lineRule="auto"/>
        <w:rPr>
          <w:rFonts w:cstheme="minorHAnsi"/>
          <w:b/>
          <w:spacing w:val="20"/>
          <w:sz w:val="24"/>
          <w:szCs w:val="24"/>
        </w:rPr>
      </w:pPr>
    </w:p>
    <w:p w14:paraId="07E611EB" w14:textId="2BC4ABA2" w:rsidR="00F377F7" w:rsidRPr="00585164" w:rsidRDefault="00266E6E" w:rsidP="00585164">
      <w:pPr>
        <w:spacing w:after="0" w:line="360" w:lineRule="auto"/>
        <w:ind w:left="4962"/>
        <w:rPr>
          <w:rFonts w:cstheme="minorHAnsi"/>
          <w:b/>
          <w:spacing w:val="20"/>
          <w:sz w:val="24"/>
          <w:szCs w:val="24"/>
        </w:rPr>
      </w:pPr>
      <w:r w:rsidRPr="00585164">
        <w:rPr>
          <w:rFonts w:cstheme="minorHAnsi"/>
          <w:b/>
          <w:spacing w:val="20"/>
          <w:sz w:val="24"/>
          <w:szCs w:val="24"/>
        </w:rPr>
        <w:t>W</w:t>
      </w:r>
      <w:r w:rsidR="00F377F7" w:rsidRPr="00585164">
        <w:rPr>
          <w:rFonts w:cstheme="minorHAnsi"/>
          <w:b/>
          <w:spacing w:val="20"/>
          <w:sz w:val="24"/>
          <w:szCs w:val="24"/>
        </w:rPr>
        <w:t xml:space="preserve">ykonawcy </w:t>
      </w:r>
      <w:r w:rsidR="00786FBD" w:rsidRPr="00585164">
        <w:rPr>
          <w:rFonts w:cstheme="minorHAnsi"/>
          <w:b/>
          <w:spacing w:val="20"/>
          <w:sz w:val="24"/>
          <w:szCs w:val="24"/>
        </w:rPr>
        <w:t xml:space="preserve">biorący udział </w:t>
      </w:r>
      <w:r w:rsidRPr="00585164">
        <w:rPr>
          <w:rFonts w:cstheme="minorHAnsi"/>
          <w:b/>
          <w:spacing w:val="20"/>
          <w:sz w:val="24"/>
          <w:szCs w:val="24"/>
        </w:rPr>
        <w:br/>
      </w:r>
      <w:r w:rsidR="00786FBD" w:rsidRPr="00585164">
        <w:rPr>
          <w:rFonts w:cstheme="minorHAnsi"/>
          <w:b/>
          <w:spacing w:val="20"/>
          <w:sz w:val="24"/>
          <w:szCs w:val="24"/>
        </w:rPr>
        <w:t>w post</w:t>
      </w:r>
      <w:r w:rsidRPr="00585164">
        <w:rPr>
          <w:rFonts w:cstheme="minorHAnsi"/>
          <w:b/>
          <w:spacing w:val="20"/>
          <w:sz w:val="24"/>
          <w:szCs w:val="24"/>
        </w:rPr>
        <w:t>ę</w:t>
      </w:r>
      <w:r w:rsidR="00786FBD" w:rsidRPr="00585164">
        <w:rPr>
          <w:rFonts w:cstheme="minorHAnsi"/>
          <w:b/>
          <w:spacing w:val="20"/>
          <w:sz w:val="24"/>
          <w:szCs w:val="24"/>
        </w:rPr>
        <w:t xml:space="preserve">powaniu </w:t>
      </w:r>
    </w:p>
    <w:p w14:paraId="56CC42A1" w14:textId="75250CAD" w:rsidR="00F377F7" w:rsidRPr="00585164" w:rsidRDefault="00F377F7" w:rsidP="00585164">
      <w:pPr>
        <w:spacing w:after="0" w:line="360" w:lineRule="auto"/>
        <w:rPr>
          <w:rFonts w:cstheme="minorHAnsi"/>
          <w:b/>
          <w:spacing w:val="20"/>
          <w:sz w:val="24"/>
          <w:szCs w:val="24"/>
        </w:rPr>
      </w:pPr>
    </w:p>
    <w:p w14:paraId="72D4A889" w14:textId="77777777" w:rsidR="00A83665" w:rsidRPr="00585164" w:rsidRDefault="00A83665" w:rsidP="00585164">
      <w:pPr>
        <w:spacing w:after="0" w:line="360" w:lineRule="auto"/>
        <w:rPr>
          <w:rFonts w:cstheme="minorHAnsi"/>
          <w:b/>
          <w:spacing w:val="20"/>
          <w:sz w:val="24"/>
          <w:szCs w:val="24"/>
        </w:rPr>
      </w:pPr>
    </w:p>
    <w:p w14:paraId="597191F7" w14:textId="7CC3E68B" w:rsidR="003A0F8E" w:rsidRPr="00585164" w:rsidRDefault="007268C6" w:rsidP="00585164">
      <w:pPr>
        <w:pStyle w:val="Akapitzlist"/>
        <w:spacing w:after="0" w:line="360" w:lineRule="auto"/>
        <w:ind w:left="0" w:firstLine="708"/>
        <w:rPr>
          <w:rFonts w:eastAsiaTheme="minorEastAsia" w:cstheme="minorHAnsi"/>
          <w:b/>
          <w:bCs/>
          <w:iCs/>
          <w:spacing w:val="20"/>
          <w:sz w:val="24"/>
          <w:szCs w:val="24"/>
          <w:lang w:eastAsia="pl-PL"/>
        </w:rPr>
      </w:pPr>
      <w:r w:rsidRPr="00585164">
        <w:rPr>
          <w:rFonts w:cstheme="minorHAnsi"/>
          <w:b/>
          <w:spacing w:val="20"/>
          <w:sz w:val="24"/>
          <w:szCs w:val="24"/>
        </w:rPr>
        <w:t>Dotyczy</w:t>
      </w:r>
      <w:bookmarkStart w:id="1" w:name="_Hlk27658578"/>
      <w:bookmarkStart w:id="2" w:name="_Hlk26886531"/>
      <w:r w:rsidRPr="00585164">
        <w:rPr>
          <w:rFonts w:cstheme="minorHAnsi"/>
          <w:spacing w:val="20"/>
          <w:sz w:val="24"/>
          <w:szCs w:val="24"/>
        </w:rPr>
        <w:t xml:space="preserve">: postępowania o udzielenie zamówienia publicznego prowadzonego w </w:t>
      </w:r>
      <w:r w:rsidRPr="00585164">
        <w:rPr>
          <w:rFonts w:eastAsia="Times New Roman" w:cstheme="minorHAnsi"/>
          <w:spacing w:val="20"/>
          <w:sz w:val="24"/>
          <w:szCs w:val="24"/>
          <w:lang w:eastAsia="pl-PL"/>
        </w:rPr>
        <w:t>trybie podstawowym bez negocjacji na podstawie art. 275 pkt. 1 ustawy z dnia 11 września 2019</w:t>
      </w:r>
      <w:r w:rsidR="00377ADE" w:rsidRPr="00585164">
        <w:rPr>
          <w:rFonts w:eastAsia="Times New Roman" w:cstheme="minorHAnsi"/>
          <w:spacing w:val="20"/>
          <w:sz w:val="24"/>
          <w:szCs w:val="24"/>
          <w:lang w:eastAsia="pl-PL"/>
        </w:rPr>
        <w:t xml:space="preserve"> r. Prawo zamówień publicznych </w:t>
      </w:r>
      <w:r w:rsidR="00377ADE" w:rsidRPr="00585164">
        <w:rPr>
          <w:rFonts w:eastAsia="Calibri" w:cstheme="minorHAnsi"/>
          <w:spacing w:val="20"/>
          <w:sz w:val="24"/>
          <w:szCs w:val="24"/>
        </w:rPr>
        <w:t>(</w:t>
      </w:r>
      <w:proofErr w:type="spellStart"/>
      <w:r w:rsidR="00377ADE" w:rsidRPr="00585164">
        <w:rPr>
          <w:rFonts w:eastAsia="Calibri" w:cstheme="minorHAnsi"/>
          <w:spacing w:val="20"/>
          <w:sz w:val="24"/>
          <w:szCs w:val="24"/>
        </w:rPr>
        <w:t>t.j</w:t>
      </w:r>
      <w:proofErr w:type="spellEnd"/>
      <w:r w:rsidR="00377ADE" w:rsidRPr="00585164">
        <w:rPr>
          <w:rFonts w:eastAsia="Calibri" w:cstheme="minorHAnsi"/>
          <w:spacing w:val="20"/>
          <w:sz w:val="24"/>
          <w:szCs w:val="24"/>
        </w:rPr>
        <w:t>. Dz. U. 2021 r. poz. 1129)</w:t>
      </w:r>
      <w:r w:rsidRPr="00585164">
        <w:rPr>
          <w:rFonts w:cstheme="minorHAnsi"/>
          <w:spacing w:val="20"/>
          <w:sz w:val="24"/>
          <w:szCs w:val="24"/>
        </w:rPr>
        <w:t xml:space="preserve"> na zadanie pn.:</w:t>
      </w:r>
      <w:bookmarkEnd w:id="1"/>
      <w:r w:rsidRPr="00585164">
        <w:rPr>
          <w:rFonts w:cstheme="minorHAnsi"/>
          <w:spacing w:val="20"/>
          <w:sz w:val="24"/>
          <w:szCs w:val="24"/>
        </w:rPr>
        <w:t xml:space="preserve"> </w:t>
      </w:r>
      <w:bookmarkStart w:id="3" w:name="_Hlk72235228"/>
      <w:r w:rsidR="003A0F8E" w:rsidRPr="00585164">
        <w:rPr>
          <w:rFonts w:eastAsiaTheme="minorEastAsia" w:cstheme="minorHAnsi"/>
          <w:b/>
          <w:bCs/>
          <w:iCs/>
          <w:spacing w:val="20"/>
          <w:sz w:val="24"/>
          <w:szCs w:val="24"/>
          <w:lang w:eastAsia="pl-PL"/>
        </w:rPr>
        <w:t>„Remont elewacji budynku Urzędu Miejskiego w Sandomierzu przy Placu Poniatowskiego 3”</w:t>
      </w:r>
    </w:p>
    <w:bookmarkEnd w:id="3"/>
    <w:bookmarkEnd w:id="2"/>
    <w:p w14:paraId="6B6A8961" w14:textId="437E59EF" w:rsidR="00266E6E" w:rsidRPr="00585164" w:rsidRDefault="00266E6E" w:rsidP="00585164">
      <w:pPr>
        <w:spacing w:after="0" w:line="360" w:lineRule="auto"/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</w:pPr>
    </w:p>
    <w:p w14:paraId="614CFDCA" w14:textId="77777777" w:rsidR="000A170F" w:rsidRPr="00585164" w:rsidRDefault="000A170F" w:rsidP="00585164">
      <w:pPr>
        <w:spacing w:after="0" w:line="360" w:lineRule="auto"/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</w:pPr>
    </w:p>
    <w:p w14:paraId="2ACDC776" w14:textId="6730F275" w:rsidR="007268C6" w:rsidRPr="00585164" w:rsidRDefault="00A83665" w:rsidP="00585164">
      <w:pPr>
        <w:spacing w:after="0" w:line="360" w:lineRule="auto"/>
        <w:rPr>
          <w:rFonts w:eastAsia="Times New Roman" w:cstheme="minorHAnsi"/>
          <w:spacing w:val="20"/>
          <w:sz w:val="24"/>
          <w:szCs w:val="24"/>
          <w:lang w:eastAsia="pl-PL"/>
        </w:rPr>
      </w:pPr>
      <w:r w:rsidRPr="00585164"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  <w:t>W</w:t>
      </w:r>
      <w:r w:rsidR="007268C6" w:rsidRPr="00585164"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  <w:t>yjaśnieni</w:t>
      </w:r>
      <w:r w:rsidRPr="00585164"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  <w:t>e</w:t>
      </w:r>
      <w:r w:rsidR="00ED3808" w:rsidRPr="00585164"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  <w:t xml:space="preserve"> </w:t>
      </w:r>
      <w:r w:rsidR="007268C6" w:rsidRPr="00585164"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  <w:t>zapisów treści</w:t>
      </w:r>
    </w:p>
    <w:p w14:paraId="3369C938" w14:textId="7B14BF94" w:rsidR="007268C6" w:rsidRPr="00585164" w:rsidRDefault="007268C6" w:rsidP="00585164">
      <w:pPr>
        <w:spacing w:after="0" w:line="360" w:lineRule="auto"/>
        <w:rPr>
          <w:rFonts w:eastAsia="Times New Roman" w:cstheme="minorHAnsi"/>
          <w:spacing w:val="20"/>
          <w:sz w:val="24"/>
          <w:szCs w:val="24"/>
          <w:lang w:eastAsia="pl-PL"/>
        </w:rPr>
      </w:pPr>
      <w:r w:rsidRPr="00585164"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  <w:t>specyfikacji warunków zamówienia</w:t>
      </w:r>
    </w:p>
    <w:p w14:paraId="7C592A87" w14:textId="77777777" w:rsidR="007268C6" w:rsidRPr="00585164" w:rsidRDefault="007268C6" w:rsidP="00585164">
      <w:pPr>
        <w:spacing w:after="0" w:line="360" w:lineRule="auto"/>
        <w:rPr>
          <w:rFonts w:eastAsia="Times New Roman" w:cstheme="minorHAnsi"/>
          <w:spacing w:val="20"/>
          <w:sz w:val="24"/>
          <w:szCs w:val="24"/>
          <w:lang w:eastAsia="pl-PL"/>
        </w:rPr>
      </w:pPr>
    </w:p>
    <w:p w14:paraId="11B3A8B3" w14:textId="77777777" w:rsidR="00967C95" w:rsidRPr="00585164" w:rsidRDefault="00967C95" w:rsidP="00585164">
      <w:pPr>
        <w:spacing w:after="0" w:line="360" w:lineRule="auto"/>
        <w:rPr>
          <w:rFonts w:eastAsia="Times New Roman" w:cstheme="minorHAnsi"/>
          <w:spacing w:val="20"/>
          <w:sz w:val="24"/>
          <w:szCs w:val="24"/>
          <w:lang w:eastAsia="pl-PL"/>
        </w:rPr>
      </w:pPr>
    </w:p>
    <w:p w14:paraId="571510AD" w14:textId="5FB9802C" w:rsidR="007268C6" w:rsidRPr="00585164" w:rsidRDefault="00FC5A44" w:rsidP="00585164">
      <w:pPr>
        <w:spacing w:after="0" w:line="360" w:lineRule="auto"/>
        <w:ind w:firstLine="426"/>
        <w:rPr>
          <w:rFonts w:eastAsia="Times New Roman" w:cstheme="minorHAnsi"/>
          <w:spacing w:val="20"/>
          <w:sz w:val="24"/>
          <w:szCs w:val="24"/>
          <w:lang w:eastAsia="pl-PL"/>
        </w:rPr>
      </w:pPr>
      <w:r w:rsidRPr="00585164">
        <w:rPr>
          <w:rFonts w:eastAsia="Times New Roman" w:cstheme="minorHAnsi"/>
          <w:spacing w:val="20"/>
          <w:sz w:val="24"/>
          <w:szCs w:val="24"/>
          <w:lang w:eastAsia="pl-PL"/>
        </w:rPr>
        <w:t xml:space="preserve">Zamawiający Gmina Sandomierz działając na podstawie </w:t>
      </w:r>
      <w:r w:rsidR="007268C6" w:rsidRPr="00585164">
        <w:rPr>
          <w:rFonts w:eastAsia="Times New Roman" w:cstheme="minorHAnsi"/>
          <w:spacing w:val="20"/>
          <w:sz w:val="24"/>
          <w:szCs w:val="24"/>
          <w:lang w:eastAsia="pl-PL"/>
        </w:rPr>
        <w:t xml:space="preserve">art. 284 ust. 2 </w:t>
      </w:r>
      <w:r w:rsidR="00967C95" w:rsidRPr="00585164">
        <w:rPr>
          <w:rFonts w:eastAsia="Times New Roman" w:cstheme="minorHAnsi"/>
          <w:spacing w:val="20"/>
          <w:sz w:val="24"/>
          <w:szCs w:val="24"/>
          <w:lang w:eastAsia="pl-PL"/>
        </w:rPr>
        <w:t xml:space="preserve">i 6 </w:t>
      </w:r>
      <w:r w:rsidR="007268C6" w:rsidRPr="00585164">
        <w:rPr>
          <w:rFonts w:eastAsia="Times New Roman" w:cstheme="minorHAnsi"/>
          <w:spacing w:val="20"/>
          <w:sz w:val="24"/>
          <w:szCs w:val="24"/>
          <w:lang w:eastAsia="pl-PL"/>
        </w:rPr>
        <w:t>ustawy z dnia 11 września 2019</w:t>
      </w:r>
      <w:r w:rsidR="003A0F8E" w:rsidRPr="00585164">
        <w:rPr>
          <w:rFonts w:eastAsia="Times New Roman" w:cstheme="minorHAnsi"/>
          <w:spacing w:val="20"/>
          <w:sz w:val="24"/>
          <w:szCs w:val="24"/>
          <w:lang w:eastAsia="pl-PL"/>
        </w:rPr>
        <w:t xml:space="preserve"> r. Prawo zamówień publicznych </w:t>
      </w:r>
      <w:r w:rsidR="003A0F8E" w:rsidRPr="00585164">
        <w:rPr>
          <w:rFonts w:eastAsia="Calibri" w:cstheme="minorHAnsi"/>
          <w:spacing w:val="20"/>
          <w:sz w:val="24"/>
          <w:szCs w:val="24"/>
        </w:rPr>
        <w:t>(</w:t>
      </w:r>
      <w:proofErr w:type="spellStart"/>
      <w:r w:rsidR="003A0F8E" w:rsidRPr="00585164">
        <w:rPr>
          <w:rFonts w:eastAsia="Calibri" w:cstheme="minorHAnsi"/>
          <w:spacing w:val="20"/>
          <w:sz w:val="24"/>
          <w:szCs w:val="24"/>
        </w:rPr>
        <w:t>t.j</w:t>
      </w:r>
      <w:proofErr w:type="spellEnd"/>
      <w:r w:rsidR="003A0F8E" w:rsidRPr="00585164">
        <w:rPr>
          <w:rFonts w:eastAsia="Calibri" w:cstheme="minorHAnsi"/>
          <w:spacing w:val="20"/>
          <w:sz w:val="24"/>
          <w:szCs w:val="24"/>
        </w:rPr>
        <w:t>. Dz. U. 2021 r. poz. 1129)</w:t>
      </w:r>
      <w:r w:rsidR="007268C6" w:rsidRPr="00585164">
        <w:rPr>
          <w:rFonts w:eastAsia="Times New Roman" w:cstheme="minorHAnsi"/>
          <w:spacing w:val="20"/>
          <w:sz w:val="24"/>
          <w:szCs w:val="24"/>
          <w:lang w:eastAsia="pl-PL"/>
        </w:rPr>
        <w:t xml:space="preserve">, zw. dalej ustawą </w:t>
      </w:r>
      <w:proofErr w:type="spellStart"/>
      <w:r w:rsidR="007268C6" w:rsidRPr="00585164">
        <w:rPr>
          <w:rFonts w:eastAsia="Times New Roman" w:cstheme="minorHAnsi"/>
          <w:spacing w:val="20"/>
          <w:sz w:val="24"/>
          <w:szCs w:val="24"/>
          <w:lang w:eastAsia="pl-PL"/>
        </w:rPr>
        <w:t>pzp</w:t>
      </w:r>
      <w:proofErr w:type="spellEnd"/>
      <w:r w:rsidR="007268C6" w:rsidRPr="00585164">
        <w:rPr>
          <w:rFonts w:eastAsia="Times New Roman" w:cstheme="minorHAnsi"/>
          <w:spacing w:val="20"/>
          <w:sz w:val="24"/>
          <w:szCs w:val="24"/>
          <w:lang w:eastAsia="pl-PL"/>
        </w:rPr>
        <w:t xml:space="preserve">, </w:t>
      </w:r>
      <w:r w:rsidR="003A0F8E" w:rsidRPr="00585164">
        <w:rPr>
          <w:rFonts w:eastAsia="Times New Roman" w:cstheme="minorHAnsi"/>
          <w:spacing w:val="20"/>
          <w:sz w:val="24"/>
          <w:szCs w:val="24"/>
          <w:lang w:eastAsia="pl-PL"/>
        </w:rPr>
        <w:br/>
      </w:r>
      <w:r w:rsidRPr="00585164">
        <w:rPr>
          <w:rFonts w:eastAsia="Times New Roman" w:cstheme="minorHAnsi"/>
          <w:spacing w:val="20"/>
          <w:sz w:val="24"/>
          <w:szCs w:val="24"/>
          <w:lang w:eastAsia="pl-PL"/>
        </w:rPr>
        <w:t>w odpowiedzi na wnios</w:t>
      </w:r>
      <w:r w:rsidR="006E5711" w:rsidRPr="00585164">
        <w:rPr>
          <w:rFonts w:eastAsia="Times New Roman" w:cstheme="minorHAnsi"/>
          <w:spacing w:val="20"/>
          <w:sz w:val="24"/>
          <w:szCs w:val="24"/>
          <w:lang w:eastAsia="pl-PL"/>
        </w:rPr>
        <w:t>e</w:t>
      </w:r>
      <w:r w:rsidRPr="00585164">
        <w:rPr>
          <w:rFonts w:eastAsia="Times New Roman" w:cstheme="minorHAnsi"/>
          <w:spacing w:val="20"/>
          <w:sz w:val="24"/>
          <w:szCs w:val="24"/>
          <w:lang w:eastAsia="pl-PL"/>
        </w:rPr>
        <w:t>k wykonawc</w:t>
      </w:r>
      <w:r w:rsidR="006E5711" w:rsidRPr="00585164">
        <w:rPr>
          <w:rFonts w:eastAsia="Times New Roman" w:cstheme="minorHAnsi"/>
          <w:spacing w:val="20"/>
          <w:sz w:val="24"/>
          <w:szCs w:val="24"/>
          <w:lang w:eastAsia="pl-PL"/>
        </w:rPr>
        <w:t>y</w:t>
      </w:r>
      <w:r w:rsidRPr="00585164">
        <w:rPr>
          <w:rFonts w:eastAsia="Times New Roman" w:cstheme="minorHAnsi"/>
          <w:spacing w:val="20"/>
          <w:sz w:val="24"/>
          <w:szCs w:val="24"/>
          <w:lang w:eastAsia="pl-PL"/>
        </w:rPr>
        <w:t xml:space="preserve"> o </w:t>
      </w:r>
      <w:r w:rsidR="007268C6" w:rsidRPr="00585164">
        <w:rPr>
          <w:rFonts w:eastAsia="Times New Roman" w:cstheme="minorHAnsi"/>
          <w:spacing w:val="20"/>
          <w:sz w:val="24"/>
          <w:szCs w:val="24"/>
          <w:lang w:eastAsia="pl-PL"/>
        </w:rPr>
        <w:t>wyjaśnie</w:t>
      </w:r>
      <w:r w:rsidR="00ED3808" w:rsidRPr="00585164">
        <w:rPr>
          <w:rFonts w:eastAsia="Times New Roman" w:cstheme="minorHAnsi"/>
          <w:spacing w:val="20"/>
          <w:sz w:val="24"/>
          <w:szCs w:val="24"/>
          <w:lang w:eastAsia="pl-PL"/>
        </w:rPr>
        <w:t>ni</w:t>
      </w:r>
      <w:r w:rsidRPr="00585164">
        <w:rPr>
          <w:rFonts w:eastAsia="Times New Roman" w:cstheme="minorHAnsi"/>
          <w:spacing w:val="20"/>
          <w:sz w:val="24"/>
          <w:szCs w:val="24"/>
          <w:lang w:eastAsia="pl-PL"/>
        </w:rPr>
        <w:t>e</w:t>
      </w:r>
      <w:r w:rsidR="007268C6" w:rsidRPr="00585164">
        <w:rPr>
          <w:rFonts w:eastAsia="Times New Roman" w:cstheme="minorHAnsi"/>
          <w:spacing w:val="20"/>
          <w:sz w:val="24"/>
          <w:szCs w:val="24"/>
          <w:lang w:eastAsia="pl-PL"/>
        </w:rPr>
        <w:t xml:space="preserve"> treści Specyfikacji Warunków Zamówienia (SWZ)</w:t>
      </w:r>
      <w:r w:rsidRPr="00585164">
        <w:rPr>
          <w:rFonts w:eastAsia="Times New Roman" w:cstheme="minorHAnsi"/>
          <w:spacing w:val="20"/>
          <w:sz w:val="24"/>
          <w:szCs w:val="24"/>
          <w:lang w:eastAsia="pl-PL"/>
        </w:rPr>
        <w:t xml:space="preserve"> udziela </w:t>
      </w:r>
      <w:r w:rsidR="006E5711" w:rsidRPr="00585164">
        <w:rPr>
          <w:rFonts w:eastAsia="Times New Roman" w:cstheme="minorHAnsi"/>
          <w:spacing w:val="20"/>
          <w:sz w:val="24"/>
          <w:szCs w:val="24"/>
          <w:lang w:eastAsia="pl-PL"/>
        </w:rPr>
        <w:t xml:space="preserve">następujących </w:t>
      </w:r>
      <w:r w:rsidRPr="00585164">
        <w:rPr>
          <w:rFonts w:eastAsia="Times New Roman" w:cstheme="minorHAnsi"/>
          <w:spacing w:val="20"/>
          <w:sz w:val="24"/>
          <w:szCs w:val="24"/>
          <w:lang w:eastAsia="pl-PL"/>
        </w:rPr>
        <w:t>wyjaśnień</w:t>
      </w:r>
      <w:r w:rsidR="006E5711" w:rsidRPr="00585164">
        <w:rPr>
          <w:rFonts w:eastAsia="Times New Roman" w:cstheme="minorHAnsi"/>
          <w:spacing w:val="20"/>
          <w:sz w:val="24"/>
          <w:szCs w:val="24"/>
          <w:lang w:eastAsia="pl-PL"/>
        </w:rPr>
        <w:t>:</w:t>
      </w:r>
    </w:p>
    <w:p w14:paraId="399C9EF4" w14:textId="77777777" w:rsidR="007670F5" w:rsidRPr="00585164" w:rsidRDefault="007670F5" w:rsidP="00585164">
      <w:pPr>
        <w:spacing w:after="0" w:line="360" w:lineRule="auto"/>
        <w:contextualSpacing/>
        <w:rPr>
          <w:rFonts w:cstheme="minorHAnsi"/>
          <w:spacing w:val="20"/>
          <w:sz w:val="24"/>
          <w:szCs w:val="24"/>
          <w:u w:val="single"/>
        </w:rPr>
      </w:pPr>
    </w:p>
    <w:p w14:paraId="5D59B9F0" w14:textId="77777777" w:rsidR="00DD63F0" w:rsidRPr="00585164" w:rsidRDefault="00DD63F0" w:rsidP="00585164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pacing w:val="20"/>
          <w:sz w:val="24"/>
          <w:szCs w:val="24"/>
        </w:rPr>
      </w:pPr>
    </w:p>
    <w:p w14:paraId="32AEBDE3" w14:textId="77777777" w:rsidR="005737B2" w:rsidRPr="00585164" w:rsidRDefault="005737B2" w:rsidP="00585164">
      <w:pPr>
        <w:spacing w:after="0" w:line="360" w:lineRule="auto"/>
        <w:rPr>
          <w:rFonts w:eastAsia="Times New Roman" w:cstheme="minorHAnsi"/>
          <w:b/>
          <w:color w:val="000000"/>
          <w:spacing w:val="20"/>
          <w:sz w:val="24"/>
          <w:szCs w:val="24"/>
          <w:u w:val="single"/>
          <w:lang w:eastAsia="pl-PL"/>
        </w:rPr>
      </w:pPr>
      <w:r w:rsidRPr="00585164">
        <w:rPr>
          <w:rFonts w:eastAsia="Times New Roman" w:cstheme="minorHAnsi"/>
          <w:b/>
          <w:color w:val="000000"/>
          <w:spacing w:val="20"/>
          <w:sz w:val="24"/>
          <w:szCs w:val="24"/>
          <w:u w:val="single"/>
          <w:lang w:eastAsia="pl-PL"/>
        </w:rPr>
        <w:t>Pytanie nr 1</w:t>
      </w:r>
    </w:p>
    <w:p w14:paraId="74B77F22" w14:textId="3FFCA8FE" w:rsidR="005737B2" w:rsidRPr="00585164" w:rsidRDefault="005737B2" w:rsidP="00585164">
      <w:pPr>
        <w:spacing w:after="0" w:line="360" w:lineRule="auto"/>
        <w:rPr>
          <w:rFonts w:eastAsia="Times New Roman" w:cstheme="minorHAnsi"/>
          <w:color w:val="000000"/>
          <w:spacing w:val="20"/>
          <w:sz w:val="24"/>
          <w:szCs w:val="24"/>
          <w:lang w:eastAsia="pl-PL"/>
        </w:rPr>
      </w:pPr>
      <w:r w:rsidRPr="00585164">
        <w:rPr>
          <w:rFonts w:eastAsia="Times New Roman" w:cstheme="minorHAnsi"/>
          <w:color w:val="000000"/>
          <w:spacing w:val="20"/>
          <w:sz w:val="24"/>
          <w:szCs w:val="24"/>
          <w:lang w:eastAsia="pl-PL"/>
        </w:rPr>
        <w:t>Czy do oferty cenowej należy policzyć wymianę obróbek blacharskich ujętych w opisie projektu technicznego, a nie zamieszczonych w przedmiarach?</w:t>
      </w:r>
    </w:p>
    <w:p w14:paraId="3E953B1B" w14:textId="77777777" w:rsidR="005737B2" w:rsidRPr="00585164" w:rsidRDefault="005737B2" w:rsidP="00585164">
      <w:pPr>
        <w:spacing w:after="0" w:line="360" w:lineRule="auto"/>
        <w:rPr>
          <w:rFonts w:eastAsia="Times New Roman" w:cstheme="minorHAnsi"/>
          <w:b/>
          <w:color w:val="000000"/>
          <w:spacing w:val="20"/>
          <w:sz w:val="24"/>
          <w:szCs w:val="24"/>
          <w:u w:val="single"/>
          <w:lang w:eastAsia="pl-PL"/>
        </w:rPr>
      </w:pPr>
      <w:r w:rsidRPr="00585164">
        <w:rPr>
          <w:rFonts w:eastAsia="Times New Roman" w:cstheme="minorHAnsi"/>
          <w:b/>
          <w:color w:val="000000"/>
          <w:spacing w:val="20"/>
          <w:sz w:val="24"/>
          <w:szCs w:val="24"/>
          <w:u w:val="single"/>
          <w:lang w:eastAsia="pl-PL"/>
        </w:rPr>
        <w:t>Odpowiedź:</w:t>
      </w:r>
    </w:p>
    <w:p w14:paraId="7E09491B" w14:textId="271EC672" w:rsidR="005737B2" w:rsidRPr="00585164" w:rsidRDefault="005737B2" w:rsidP="00585164">
      <w:pPr>
        <w:spacing w:after="0" w:line="360" w:lineRule="auto"/>
        <w:rPr>
          <w:rFonts w:eastAsia="Times New Roman" w:cstheme="minorHAnsi"/>
          <w:color w:val="000000"/>
          <w:spacing w:val="20"/>
          <w:sz w:val="24"/>
          <w:szCs w:val="24"/>
          <w:lang w:eastAsia="pl-PL"/>
        </w:rPr>
      </w:pPr>
      <w:r w:rsidRPr="00585164">
        <w:rPr>
          <w:rFonts w:eastAsia="Times New Roman" w:cstheme="minorHAnsi"/>
          <w:color w:val="000000"/>
          <w:spacing w:val="20"/>
          <w:sz w:val="24"/>
          <w:szCs w:val="24"/>
          <w:lang w:eastAsia="pl-PL"/>
        </w:rPr>
        <w:lastRenderedPageBreak/>
        <w:t xml:space="preserve">Zamawiający informuje, że przedmiar ma charakter jedynie pomocniczy, zaś zgodnie </w:t>
      </w:r>
      <w:r w:rsidRPr="00585164">
        <w:rPr>
          <w:rFonts w:eastAsia="Times New Roman" w:cstheme="minorHAnsi"/>
          <w:color w:val="000000"/>
          <w:spacing w:val="20"/>
          <w:sz w:val="24"/>
          <w:szCs w:val="24"/>
          <w:lang w:eastAsia="pl-PL"/>
        </w:rPr>
        <w:br/>
        <w:t>z dokumentacją techniczną oraz programem prac konserwatorskich należy uwzględnić roboty w zakresie wymiany obróbki blacharskiej z blach miedzianej na całej długości gzymsów.</w:t>
      </w:r>
    </w:p>
    <w:p w14:paraId="5FF732A4" w14:textId="77777777" w:rsidR="005737B2" w:rsidRPr="00585164" w:rsidRDefault="005737B2" w:rsidP="00585164">
      <w:pPr>
        <w:spacing w:after="0" w:line="360" w:lineRule="auto"/>
        <w:rPr>
          <w:rFonts w:eastAsia="Times New Roman" w:cstheme="minorHAnsi"/>
          <w:color w:val="000000"/>
          <w:spacing w:val="20"/>
          <w:sz w:val="24"/>
          <w:szCs w:val="24"/>
          <w:u w:val="single"/>
          <w:lang w:eastAsia="pl-PL"/>
        </w:rPr>
      </w:pPr>
    </w:p>
    <w:p w14:paraId="454689E5" w14:textId="77777777" w:rsidR="005737B2" w:rsidRPr="00585164" w:rsidRDefault="005737B2" w:rsidP="00585164">
      <w:pPr>
        <w:spacing w:after="0" w:line="360" w:lineRule="auto"/>
        <w:rPr>
          <w:rFonts w:eastAsia="Times New Roman" w:cstheme="minorHAnsi"/>
          <w:b/>
          <w:color w:val="000000"/>
          <w:spacing w:val="20"/>
          <w:sz w:val="24"/>
          <w:szCs w:val="24"/>
          <w:u w:val="single"/>
          <w:lang w:eastAsia="pl-PL"/>
        </w:rPr>
      </w:pPr>
      <w:r w:rsidRPr="00585164">
        <w:rPr>
          <w:rFonts w:eastAsia="Times New Roman" w:cstheme="minorHAnsi"/>
          <w:b/>
          <w:color w:val="000000"/>
          <w:spacing w:val="20"/>
          <w:sz w:val="24"/>
          <w:szCs w:val="24"/>
          <w:u w:val="single"/>
          <w:lang w:eastAsia="pl-PL"/>
        </w:rPr>
        <w:t>Pytanie nr 2</w:t>
      </w:r>
    </w:p>
    <w:p w14:paraId="3E24DE0C" w14:textId="77777777" w:rsidR="005737B2" w:rsidRPr="00585164" w:rsidRDefault="005737B2" w:rsidP="00585164">
      <w:pPr>
        <w:spacing w:after="0" w:line="360" w:lineRule="auto"/>
        <w:rPr>
          <w:rFonts w:eastAsia="Times New Roman" w:cstheme="minorHAnsi"/>
          <w:color w:val="000000"/>
          <w:spacing w:val="20"/>
          <w:sz w:val="24"/>
          <w:szCs w:val="24"/>
          <w:lang w:eastAsia="pl-PL"/>
        </w:rPr>
      </w:pPr>
      <w:r w:rsidRPr="00585164">
        <w:rPr>
          <w:rFonts w:eastAsia="Times New Roman" w:cstheme="minorHAnsi"/>
          <w:color w:val="000000"/>
          <w:spacing w:val="20"/>
          <w:sz w:val="24"/>
          <w:szCs w:val="24"/>
          <w:lang w:eastAsia="pl-PL"/>
        </w:rPr>
        <w:t>Czy zakres robót obejmuje również stolarkę okienną i drzwiową, zgodnie z opisem Projektu Technicznego punk. VI – w przedmiarach nie ujęto.</w:t>
      </w:r>
    </w:p>
    <w:p w14:paraId="2767539E" w14:textId="77777777" w:rsidR="005737B2" w:rsidRPr="00585164" w:rsidRDefault="005737B2" w:rsidP="00585164">
      <w:pPr>
        <w:spacing w:after="0" w:line="360" w:lineRule="auto"/>
        <w:rPr>
          <w:rFonts w:eastAsia="Times New Roman" w:cstheme="minorHAnsi"/>
          <w:b/>
          <w:color w:val="000000"/>
          <w:spacing w:val="20"/>
          <w:sz w:val="24"/>
          <w:szCs w:val="24"/>
          <w:u w:val="single"/>
          <w:lang w:eastAsia="pl-PL"/>
        </w:rPr>
      </w:pPr>
      <w:r w:rsidRPr="00585164">
        <w:rPr>
          <w:rFonts w:eastAsia="Times New Roman" w:cstheme="minorHAnsi"/>
          <w:b/>
          <w:color w:val="000000"/>
          <w:spacing w:val="20"/>
          <w:sz w:val="24"/>
          <w:szCs w:val="24"/>
          <w:u w:val="single"/>
          <w:lang w:eastAsia="pl-PL"/>
        </w:rPr>
        <w:t>Odpowiedź:</w:t>
      </w:r>
    </w:p>
    <w:p w14:paraId="41FFA565" w14:textId="62AFBC0F" w:rsidR="005737B2" w:rsidRPr="00585164" w:rsidRDefault="005737B2" w:rsidP="00585164">
      <w:pPr>
        <w:spacing w:after="0" w:line="360" w:lineRule="auto"/>
        <w:rPr>
          <w:rFonts w:eastAsia="Times New Roman" w:cstheme="minorHAnsi"/>
          <w:color w:val="000000"/>
          <w:spacing w:val="20"/>
          <w:sz w:val="24"/>
          <w:szCs w:val="24"/>
          <w:lang w:eastAsia="pl-PL"/>
        </w:rPr>
      </w:pPr>
      <w:r w:rsidRPr="00585164">
        <w:rPr>
          <w:rFonts w:eastAsia="Times New Roman" w:cstheme="minorHAnsi"/>
          <w:color w:val="000000"/>
          <w:spacing w:val="20"/>
          <w:sz w:val="24"/>
          <w:szCs w:val="24"/>
          <w:lang w:eastAsia="pl-PL"/>
        </w:rPr>
        <w:t xml:space="preserve">Projekt techniczny w całym swym zakresie obejmuje remont elewacji i dachu budynku w tym m. in. wymianę stolarki okiennej i drzwiowej. Przedmiotem zamówienia są wyłącznie roboty związane z remontem elewacji budynku. W tym przypadku wymiana stolarki okiennej </w:t>
      </w:r>
      <w:r w:rsidRPr="00585164">
        <w:rPr>
          <w:rFonts w:eastAsia="Times New Roman" w:cstheme="minorHAnsi"/>
          <w:color w:val="000000"/>
          <w:spacing w:val="20"/>
          <w:sz w:val="24"/>
          <w:szCs w:val="24"/>
          <w:lang w:eastAsia="pl-PL"/>
        </w:rPr>
        <w:br/>
        <w:t>i drzwiowej nie stanowi przedmiot zamówienia i nie należy jej wyceniać.</w:t>
      </w:r>
    </w:p>
    <w:p w14:paraId="295EAEA6" w14:textId="77777777" w:rsidR="005737B2" w:rsidRPr="00585164" w:rsidRDefault="005737B2" w:rsidP="00585164">
      <w:pPr>
        <w:spacing w:after="0" w:line="360" w:lineRule="auto"/>
        <w:rPr>
          <w:rFonts w:eastAsia="Times New Roman" w:cstheme="minorHAnsi"/>
          <w:color w:val="000000"/>
          <w:spacing w:val="20"/>
          <w:sz w:val="24"/>
          <w:szCs w:val="24"/>
          <w:u w:val="single"/>
          <w:lang w:eastAsia="pl-PL"/>
        </w:rPr>
      </w:pPr>
    </w:p>
    <w:p w14:paraId="0778FB19" w14:textId="77777777" w:rsidR="005737B2" w:rsidRPr="00585164" w:rsidRDefault="005737B2" w:rsidP="00585164">
      <w:pPr>
        <w:spacing w:after="0" w:line="360" w:lineRule="auto"/>
        <w:rPr>
          <w:rFonts w:eastAsia="Times New Roman" w:cstheme="minorHAnsi"/>
          <w:b/>
          <w:color w:val="000000"/>
          <w:spacing w:val="20"/>
          <w:sz w:val="24"/>
          <w:szCs w:val="24"/>
          <w:u w:val="single"/>
          <w:lang w:eastAsia="pl-PL"/>
        </w:rPr>
      </w:pPr>
      <w:r w:rsidRPr="00585164">
        <w:rPr>
          <w:rFonts w:eastAsia="Times New Roman" w:cstheme="minorHAnsi"/>
          <w:b/>
          <w:color w:val="000000"/>
          <w:spacing w:val="20"/>
          <w:sz w:val="24"/>
          <w:szCs w:val="24"/>
          <w:u w:val="single"/>
          <w:lang w:eastAsia="pl-PL"/>
        </w:rPr>
        <w:t>Pytanie nr 3</w:t>
      </w:r>
    </w:p>
    <w:p w14:paraId="474594AC" w14:textId="77777777" w:rsidR="005737B2" w:rsidRPr="00585164" w:rsidRDefault="005737B2" w:rsidP="00585164">
      <w:pPr>
        <w:spacing w:after="0" w:line="360" w:lineRule="auto"/>
        <w:rPr>
          <w:rFonts w:eastAsia="Times New Roman" w:cstheme="minorHAnsi"/>
          <w:color w:val="000000"/>
          <w:spacing w:val="20"/>
          <w:sz w:val="24"/>
          <w:szCs w:val="24"/>
          <w:lang w:eastAsia="pl-PL"/>
        </w:rPr>
      </w:pPr>
      <w:r w:rsidRPr="00585164">
        <w:rPr>
          <w:rFonts w:eastAsia="Times New Roman" w:cstheme="minorHAnsi"/>
          <w:color w:val="000000"/>
          <w:spacing w:val="20"/>
          <w:sz w:val="24"/>
          <w:szCs w:val="24"/>
          <w:lang w:eastAsia="pl-PL"/>
        </w:rPr>
        <w:t>Czy do oferty cenowej należy skalkulować:</w:t>
      </w:r>
    </w:p>
    <w:p w14:paraId="536552DD" w14:textId="77777777" w:rsidR="005737B2" w:rsidRPr="00585164" w:rsidRDefault="005737B2" w:rsidP="00585164">
      <w:pPr>
        <w:spacing w:after="0" w:line="360" w:lineRule="auto"/>
        <w:rPr>
          <w:rFonts w:eastAsia="Times New Roman" w:cstheme="minorHAnsi"/>
          <w:color w:val="000000"/>
          <w:spacing w:val="20"/>
          <w:sz w:val="24"/>
          <w:szCs w:val="24"/>
          <w:lang w:eastAsia="pl-PL"/>
        </w:rPr>
      </w:pPr>
      <w:r w:rsidRPr="00585164">
        <w:rPr>
          <w:rFonts w:eastAsia="Times New Roman" w:cstheme="minorHAnsi"/>
          <w:color w:val="000000"/>
          <w:spacing w:val="20"/>
          <w:sz w:val="24"/>
          <w:szCs w:val="24"/>
          <w:lang w:eastAsia="pl-PL"/>
        </w:rPr>
        <w:t>- remont kominów docieplenie,</w:t>
      </w:r>
    </w:p>
    <w:p w14:paraId="7128D3F4" w14:textId="77777777" w:rsidR="005737B2" w:rsidRPr="00585164" w:rsidRDefault="005737B2" w:rsidP="00585164">
      <w:pPr>
        <w:spacing w:after="0" w:line="360" w:lineRule="auto"/>
        <w:rPr>
          <w:rFonts w:eastAsia="Times New Roman" w:cstheme="minorHAnsi"/>
          <w:color w:val="000000"/>
          <w:spacing w:val="20"/>
          <w:sz w:val="24"/>
          <w:szCs w:val="24"/>
          <w:lang w:eastAsia="pl-PL"/>
        </w:rPr>
      </w:pPr>
      <w:r w:rsidRPr="00585164">
        <w:rPr>
          <w:rFonts w:eastAsia="Times New Roman" w:cstheme="minorHAnsi"/>
          <w:color w:val="000000"/>
          <w:spacing w:val="20"/>
          <w:sz w:val="24"/>
          <w:szCs w:val="24"/>
          <w:lang w:eastAsia="pl-PL"/>
        </w:rPr>
        <w:t>- wymienić włazy dachowe,</w:t>
      </w:r>
    </w:p>
    <w:p w14:paraId="46583884" w14:textId="77777777" w:rsidR="005737B2" w:rsidRPr="00585164" w:rsidRDefault="005737B2" w:rsidP="00585164">
      <w:pPr>
        <w:spacing w:after="0" w:line="360" w:lineRule="auto"/>
        <w:rPr>
          <w:rFonts w:eastAsia="Times New Roman" w:cstheme="minorHAnsi"/>
          <w:color w:val="000000"/>
          <w:spacing w:val="20"/>
          <w:sz w:val="24"/>
          <w:szCs w:val="24"/>
          <w:lang w:eastAsia="pl-PL"/>
        </w:rPr>
      </w:pPr>
      <w:r w:rsidRPr="00585164">
        <w:rPr>
          <w:rFonts w:eastAsia="Times New Roman" w:cstheme="minorHAnsi"/>
          <w:color w:val="000000"/>
          <w:spacing w:val="20"/>
          <w:sz w:val="24"/>
          <w:szCs w:val="24"/>
          <w:lang w:eastAsia="pl-PL"/>
        </w:rPr>
        <w:t>- wymienić instalację odgromową na budynku,</w:t>
      </w:r>
    </w:p>
    <w:p w14:paraId="417D09FA" w14:textId="15162E48" w:rsidR="005737B2" w:rsidRPr="00585164" w:rsidRDefault="005737B2" w:rsidP="00585164">
      <w:pPr>
        <w:spacing w:after="0" w:line="360" w:lineRule="auto"/>
        <w:rPr>
          <w:rFonts w:eastAsia="Times New Roman" w:cstheme="minorHAnsi"/>
          <w:color w:val="000000"/>
          <w:spacing w:val="20"/>
          <w:sz w:val="24"/>
          <w:szCs w:val="24"/>
          <w:lang w:eastAsia="pl-PL"/>
        </w:rPr>
      </w:pPr>
      <w:r w:rsidRPr="00585164">
        <w:rPr>
          <w:rFonts w:eastAsia="Times New Roman" w:cstheme="minorHAnsi"/>
          <w:color w:val="000000"/>
          <w:spacing w:val="20"/>
          <w:sz w:val="24"/>
          <w:szCs w:val="24"/>
          <w:lang w:eastAsia="pl-PL"/>
        </w:rPr>
        <w:t xml:space="preserve">Prace ujęto w pkt. VI Rozwiązania </w:t>
      </w:r>
      <w:proofErr w:type="spellStart"/>
      <w:r w:rsidRPr="00585164">
        <w:rPr>
          <w:rFonts w:eastAsia="Times New Roman" w:cstheme="minorHAnsi"/>
          <w:color w:val="000000"/>
          <w:spacing w:val="20"/>
          <w:sz w:val="24"/>
          <w:szCs w:val="24"/>
          <w:lang w:eastAsia="pl-PL"/>
        </w:rPr>
        <w:t>architektoniczne-budowlane</w:t>
      </w:r>
      <w:proofErr w:type="spellEnd"/>
      <w:r w:rsidRPr="00585164">
        <w:rPr>
          <w:rFonts w:eastAsia="Times New Roman" w:cstheme="minorHAnsi"/>
          <w:color w:val="000000"/>
          <w:spacing w:val="20"/>
          <w:sz w:val="24"/>
          <w:szCs w:val="24"/>
          <w:lang w:eastAsia="pl-PL"/>
        </w:rPr>
        <w:t xml:space="preserve"> remontu elewacji i dachu – </w:t>
      </w:r>
      <w:r w:rsidR="00377ADE" w:rsidRPr="00585164">
        <w:rPr>
          <w:rFonts w:eastAsia="Times New Roman" w:cstheme="minorHAnsi"/>
          <w:color w:val="000000"/>
          <w:spacing w:val="20"/>
          <w:sz w:val="24"/>
          <w:szCs w:val="24"/>
          <w:lang w:eastAsia="pl-PL"/>
        </w:rPr>
        <w:br/>
      </w:r>
      <w:r w:rsidRPr="00585164">
        <w:rPr>
          <w:rFonts w:eastAsia="Times New Roman" w:cstheme="minorHAnsi"/>
          <w:color w:val="000000"/>
          <w:spacing w:val="20"/>
          <w:sz w:val="24"/>
          <w:szCs w:val="24"/>
          <w:lang w:eastAsia="pl-PL"/>
        </w:rPr>
        <w:t>w przedmiarach nie ujęto.</w:t>
      </w:r>
    </w:p>
    <w:p w14:paraId="74F4967B" w14:textId="77777777" w:rsidR="005737B2" w:rsidRPr="00585164" w:rsidRDefault="005737B2" w:rsidP="00585164">
      <w:pPr>
        <w:spacing w:after="0" w:line="360" w:lineRule="auto"/>
        <w:rPr>
          <w:rFonts w:eastAsia="Times New Roman" w:cstheme="minorHAnsi"/>
          <w:b/>
          <w:color w:val="000000"/>
          <w:spacing w:val="20"/>
          <w:sz w:val="24"/>
          <w:szCs w:val="24"/>
          <w:u w:val="single"/>
          <w:lang w:eastAsia="pl-PL"/>
        </w:rPr>
      </w:pPr>
      <w:r w:rsidRPr="00585164">
        <w:rPr>
          <w:rFonts w:eastAsia="Times New Roman" w:cstheme="minorHAnsi"/>
          <w:b/>
          <w:color w:val="000000"/>
          <w:spacing w:val="20"/>
          <w:sz w:val="24"/>
          <w:szCs w:val="24"/>
          <w:u w:val="single"/>
          <w:lang w:eastAsia="pl-PL"/>
        </w:rPr>
        <w:t>Odpowiedź:</w:t>
      </w:r>
    </w:p>
    <w:p w14:paraId="663DE4A4" w14:textId="77777777" w:rsidR="005737B2" w:rsidRPr="00585164" w:rsidRDefault="005737B2" w:rsidP="00585164">
      <w:pPr>
        <w:spacing w:after="0" w:line="360" w:lineRule="auto"/>
        <w:rPr>
          <w:rFonts w:eastAsia="Times New Roman" w:cstheme="minorHAnsi"/>
          <w:color w:val="000000"/>
          <w:spacing w:val="20"/>
          <w:sz w:val="24"/>
          <w:szCs w:val="24"/>
          <w:lang w:eastAsia="pl-PL"/>
        </w:rPr>
      </w:pPr>
      <w:r w:rsidRPr="00585164">
        <w:rPr>
          <w:rFonts w:eastAsia="Times New Roman" w:cstheme="minorHAnsi"/>
          <w:color w:val="000000"/>
          <w:spacing w:val="20"/>
          <w:sz w:val="24"/>
          <w:szCs w:val="24"/>
          <w:lang w:eastAsia="pl-PL"/>
        </w:rPr>
        <w:t>Projekt techniczny w całym swym zakresie obejmuje remont elewacji i dachu budynku.</w:t>
      </w:r>
    </w:p>
    <w:p w14:paraId="6F79606F" w14:textId="77777777" w:rsidR="005737B2" w:rsidRPr="00585164" w:rsidRDefault="005737B2" w:rsidP="00585164">
      <w:pPr>
        <w:spacing w:after="0" w:line="360" w:lineRule="auto"/>
        <w:rPr>
          <w:rFonts w:eastAsia="Times New Roman" w:cstheme="minorHAnsi"/>
          <w:color w:val="000000"/>
          <w:spacing w:val="20"/>
          <w:sz w:val="24"/>
          <w:szCs w:val="24"/>
          <w:lang w:eastAsia="pl-PL"/>
        </w:rPr>
      </w:pPr>
      <w:r w:rsidRPr="00585164">
        <w:rPr>
          <w:rFonts w:eastAsia="Times New Roman" w:cstheme="minorHAnsi"/>
          <w:color w:val="000000"/>
          <w:spacing w:val="20"/>
          <w:sz w:val="24"/>
          <w:szCs w:val="24"/>
          <w:lang w:eastAsia="pl-PL"/>
        </w:rPr>
        <w:t>Przedmiotem zamówienia jest remont kominów bez ich docieplania. Wymiana włazów dachowych oraz wymiana instalacji odgromowej nie jest przedmiotem zamówienia i nie należy jej wyceniać.</w:t>
      </w:r>
    </w:p>
    <w:p w14:paraId="1E758201" w14:textId="77777777" w:rsidR="005737B2" w:rsidRPr="00585164" w:rsidRDefault="005737B2" w:rsidP="00585164">
      <w:pPr>
        <w:spacing w:after="0" w:line="360" w:lineRule="auto"/>
        <w:rPr>
          <w:rFonts w:eastAsia="Times New Roman" w:cstheme="minorHAnsi"/>
          <w:color w:val="000000"/>
          <w:spacing w:val="20"/>
          <w:sz w:val="24"/>
          <w:szCs w:val="24"/>
          <w:lang w:eastAsia="pl-PL"/>
        </w:rPr>
      </w:pPr>
    </w:p>
    <w:p w14:paraId="1D09279F" w14:textId="77777777" w:rsidR="005737B2" w:rsidRPr="00585164" w:rsidRDefault="005737B2" w:rsidP="00585164">
      <w:pPr>
        <w:spacing w:after="0" w:line="360" w:lineRule="auto"/>
        <w:rPr>
          <w:rFonts w:eastAsia="Times New Roman" w:cstheme="minorHAnsi"/>
          <w:color w:val="000000"/>
          <w:spacing w:val="20"/>
          <w:sz w:val="24"/>
          <w:szCs w:val="24"/>
          <w:lang w:eastAsia="pl-PL"/>
        </w:rPr>
      </w:pPr>
    </w:p>
    <w:p w14:paraId="4AF33932" w14:textId="0ACE7194" w:rsidR="007268C6" w:rsidRPr="00585164" w:rsidRDefault="005737B2" w:rsidP="00585164">
      <w:pPr>
        <w:spacing w:after="0" w:line="360" w:lineRule="auto"/>
        <w:rPr>
          <w:rFonts w:eastAsia="Times New Roman" w:cstheme="minorHAnsi"/>
          <w:color w:val="000000"/>
          <w:spacing w:val="20"/>
          <w:sz w:val="24"/>
          <w:szCs w:val="24"/>
          <w:lang w:eastAsia="pl-PL"/>
        </w:rPr>
      </w:pPr>
      <w:r w:rsidRPr="00585164">
        <w:rPr>
          <w:rFonts w:eastAsia="Times New Roman" w:cstheme="minorHAnsi"/>
          <w:color w:val="000000"/>
          <w:spacing w:val="20"/>
          <w:sz w:val="24"/>
          <w:szCs w:val="24"/>
          <w:lang w:eastAsia="pl-PL"/>
        </w:rPr>
        <w:lastRenderedPageBreak/>
        <w:t> </w:t>
      </w:r>
      <w:r w:rsidR="007268C6" w:rsidRPr="00585164"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  <w:t>Wyjaśnienia treści SWZ są wiążące dla wszystkich Wykonawców i należy je uwzględnić przy sporządzaniu i składaniu oferty.</w:t>
      </w:r>
    </w:p>
    <w:p w14:paraId="6FE60E80" w14:textId="77777777" w:rsidR="007268C6" w:rsidRPr="00585164" w:rsidRDefault="007268C6" w:rsidP="00585164">
      <w:pPr>
        <w:spacing w:after="0" w:line="360" w:lineRule="auto"/>
        <w:rPr>
          <w:rFonts w:cstheme="minorHAnsi"/>
          <w:spacing w:val="20"/>
          <w:sz w:val="24"/>
          <w:szCs w:val="24"/>
        </w:rPr>
      </w:pPr>
    </w:p>
    <w:bookmarkEnd w:id="0"/>
    <w:p w14:paraId="27F5DD9B" w14:textId="77777777" w:rsidR="008844FF" w:rsidRPr="00585164" w:rsidRDefault="008844FF" w:rsidP="00585164">
      <w:pPr>
        <w:spacing w:line="360" w:lineRule="auto"/>
        <w:rPr>
          <w:rFonts w:cstheme="minorHAnsi"/>
          <w:spacing w:val="20"/>
          <w:sz w:val="24"/>
          <w:szCs w:val="24"/>
        </w:rPr>
      </w:pPr>
    </w:p>
    <w:sectPr w:rsidR="008844FF" w:rsidRPr="00585164" w:rsidSect="002D31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22FF4" w14:textId="77777777" w:rsidR="000A0183" w:rsidRDefault="00967C95">
      <w:pPr>
        <w:spacing w:after="0" w:line="240" w:lineRule="auto"/>
      </w:pPr>
      <w:r>
        <w:separator/>
      </w:r>
    </w:p>
  </w:endnote>
  <w:endnote w:type="continuationSeparator" w:id="0">
    <w:p w14:paraId="2727FD54" w14:textId="77777777" w:rsidR="000A0183" w:rsidRDefault="0096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E95B2" w14:textId="77777777" w:rsidR="00585164" w:rsidRDefault="005851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344657"/>
      <w:docPartObj>
        <w:docPartGallery w:val="Page Numbers (Bottom of Page)"/>
        <w:docPartUnique/>
      </w:docPartObj>
    </w:sdtPr>
    <w:sdtEndPr/>
    <w:sdtContent>
      <w:p w14:paraId="31BAB1CE" w14:textId="77777777" w:rsidR="00841699" w:rsidRDefault="000172B0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851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440A2B" w14:textId="77777777" w:rsidR="00841699" w:rsidRDefault="0058516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42D94" w14:textId="77777777" w:rsidR="00585164" w:rsidRDefault="005851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021D1" w14:textId="77777777" w:rsidR="000A0183" w:rsidRDefault="00967C95">
      <w:pPr>
        <w:spacing w:after="0" w:line="240" w:lineRule="auto"/>
      </w:pPr>
      <w:r>
        <w:separator/>
      </w:r>
    </w:p>
  </w:footnote>
  <w:footnote w:type="continuationSeparator" w:id="0">
    <w:p w14:paraId="369E0287" w14:textId="77777777" w:rsidR="000A0183" w:rsidRDefault="00967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89203" w14:textId="77777777" w:rsidR="00585164" w:rsidRDefault="0058516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4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87"/>
      <w:gridCol w:w="2611"/>
      <w:gridCol w:w="1995"/>
      <w:gridCol w:w="2403"/>
    </w:tblGrid>
    <w:tr w:rsidR="006762EA" w14:paraId="700882CA" w14:textId="77777777" w:rsidTr="0075544D">
      <w:tc>
        <w:tcPr>
          <w:tcW w:w="1016" w:type="pct"/>
          <w:hideMark/>
        </w:tcPr>
        <w:p w14:paraId="3D5B3275" w14:textId="02A3B00C" w:rsidR="006762EA" w:rsidRDefault="006762EA" w:rsidP="006762EA">
          <w:pPr>
            <w:rPr>
              <w:rFonts w:ascii="Calibri" w:eastAsia="Times New Roman" w:hAnsi="Calibri"/>
              <w:noProof/>
            </w:rPr>
          </w:pPr>
        </w:p>
      </w:tc>
      <w:tc>
        <w:tcPr>
          <w:tcW w:w="1484" w:type="pct"/>
          <w:hideMark/>
        </w:tcPr>
        <w:p w14:paraId="6EAB8FF0" w14:textId="2C1B4DE2" w:rsidR="006762EA" w:rsidRDefault="006762EA" w:rsidP="006762EA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hideMark/>
        </w:tcPr>
        <w:p w14:paraId="46BDD76F" w14:textId="7B56AA7F" w:rsidR="006762EA" w:rsidRDefault="006762EA" w:rsidP="006762EA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hideMark/>
        </w:tcPr>
        <w:p w14:paraId="7BFE90DE" w14:textId="3D0A2DE4" w:rsidR="006762EA" w:rsidRDefault="006762EA" w:rsidP="006762EA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118E8030" w14:textId="2F7CCCBB" w:rsidR="006762EA" w:rsidRPr="00585164" w:rsidRDefault="006762EA" w:rsidP="00585164">
    <w:pPr>
      <w:pStyle w:val="Nagwek"/>
      <w:spacing w:line="360" w:lineRule="auto"/>
      <w:rPr>
        <w:spacing w:val="20"/>
        <w:sz w:val="24"/>
        <w:szCs w:val="24"/>
      </w:rPr>
    </w:pPr>
    <w:bookmarkStart w:id="4" w:name="_GoBack"/>
    <w:r w:rsidRPr="00585164">
      <w:rPr>
        <w:spacing w:val="20"/>
        <w:sz w:val="24"/>
        <w:szCs w:val="24"/>
      </w:rPr>
      <w:t>RZP.271.1.</w:t>
    </w:r>
    <w:r w:rsidR="003A0F8E" w:rsidRPr="00585164">
      <w:rPr>
        <w:spacing w:val="20"/>
        <w:sz w:val="24"/>
        <w:szCs w:val="24"/>
      </w:rPr>
      <w:t>8.2021.JPA</w:t>
    </w:r>
  </w:p>
  <w:bookmarkEnd w:id="4"/>
  <w:p w14:paraId="6A0EDEB7" w14:textId="77777777" w:rsidR="006762EA" w:rsidRDefault="006762EA" w:rsidP="006762EA">
    <w:pPr>
      <w:pStyle w:val="Nagwek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30EB2" w14:textId="77777777" w:rsidR="00585164" w:rsidRDefault="005851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5A68"/>
    <w:multiLevelType w:val="hybridMultilevel"/>
    <w:tmpl w:val="D6D07AF8"/>
    <w:lvl w:ilvl="0" w:tplc="0E24C194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53407"/>
    <w:multiLevelType w:val="hybridMultilevel"/>
    <w:tmpl w:val="449A238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2616C"/>
    <w:multiLevelType w:val="hybridMultilevel"/>
    <w:tmpl w:val="F976B734"/>
    <w:lvl w:ilvl="0" w:tplc="F0F8E0DE">
      <w:start w:val="1"/>
      <w:numFmt w:val="decimal"/>
      <w:lvlText w:val="%1)"/>
      <w:lvlJc w:val="left"/>
      <w:pPr>
        <w:ind w:left="786" w:hanging="360"/>
      </w:pPr>
      <w:rPr>
        <w:rFonts w:asciiTheme="minorHAnsi" w:eastAsia="Calibri" w:hAnsiTheme="minorHAnsi" w:cstheme="minorHAnsi"/>
      </w:rPr>
    </w:lvl>
    <w:lvl w:ilvl="1" w:tplc="87B4723E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D57EDB8A">
      <w:start w:val="1"/>
      <w:numFmt w:val="decimal"/>
      <w:lvlText w:val="%3."/>
      <w:lvlJc w:val="left"/>
      <w:pPr>
        <w:ind w:left="814" w:hanging="180"/>
      </w:pPr>
      <w:rPr>
        <w:b/>
        <w:bCs w:val="0"/>
      </w:rPr>
    </w:lvl>
    <w:lvl w:ilvl="3" w:tplc="214001C2">
      <w:start w:val="10"/>
      <w:numFmt w:val="upperRoman"/>
      <w:lvlText w:val="%4."/>
      <w:lvlJc w:val="left"/>
      <w:pPr>
        <w:ind w:left="3306" w:hanging="720"/>
      </w:pPr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3203E19"/>
    <w:multiLevelType w:val="hybridMultilevel"/>
    <w:tmpl w:val="449A238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C5474C"/>
    <w:multiLevelType w:val="hybridMultilevel"/>
    <w:tmpl w:val="9DD460DC"/>
    <w:lvl w:ilvl="0" w:tplc="2B9EA1B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8B1979"/>
    <w:multiLevelType w:val="hybridMultilevel"/>
    <w:tmpl w:val="D6D07AF8"/>
    <w:lvl w:ilvl="0" w:tplc="0E24C194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64FE7"/>
    <w:multiLevelType w:val="hybridMultilevel"/>
    <w:tmpl w:val="2A8E0770"/>
    <w:lvl w:ilvl="0" w:tplc="CFE4FD02">
      <w:start w:val="1"/>
      <w:numFmt w:val="decimal"/>
      <w:lvlText w:val="%1."/>
      <w:lvlJc w:val="left"/>
      <w:pPr>
        <w:ind w:left="758"/>
      </w:pPr>
      <w:rPr>
        <w:rFonts w:asciiTheme="minorHAnsi" w:eastAsia="Times New Roman" w:hAnsiTheme="minorHAnsi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BA8B8C">
      <w:start w:val="1"/>
      <w:numFmt w:val="lowerLetter"/>
      <w:lvlText w:val="%2"/>
      <w:lvlJc w:val="left"/>
      <w:pPr>
        <w:ind w:left="1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400E456">
      <w:start w:val="1"/>
      <w:numFmt w:val="lowerRoman"/>
      <w:lvlText w:val="%3"/>
      <w:lvlJc w:val="left"/>
      <w:pPr>
        <w:ind w:left="2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BA06B82">
      <w:start w:val="1"/>
      <w:numFmt w:val="decimal"/>
      <w:lvlText w:val="%4"/>
      <w:lvlJc w:val="left"/>
      <w:pPr>
        <w:ind w:left="2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1469E86">
      <w:start w:val="1"/>
      <w:numFmt w:val="lowerLetter"/>
      <w:lvlText w:val="%5"/>
      <w:lvlJc w:val="left"/>
      <w:pPr>
        <w:ind w:left="3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3AA9348">
      <w:start w:val="1"/>
      <w:numFmt w:val="lowerRoman"/>
      <w:lvlText w:val="%6"/>
      <w:lvlJc w:val="left"/>
      <w:pPr>
        <w:ind w:left="4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F00D418">
      <w:start w:val="1"/>
      <w:numFmt w:val="decimal"/>
      <w:lvlText w:val="%7"/>
      <w:lvlJc w:val="left"/>
      <w:pPr>
        <w:ind w:left="4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CCABFE0">
      <w:start w:val="1"/>
      <w:numFmt w:val="lowerLetter"/>
      <w:lvlText w:val="%8"/>
      <w:lvlJc w:val="left"/>
      <w:pPr>
        <w:ind w:left="5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14EFC52">
      <w:start w:val="1"/>
      <w:numFmt w:val="lowerRoman"/>
      <w:lvlText w:val="%9"/>
      <w:lvlJc w:val="left"/>
      <w:pPr>
        <w:ind w:left="6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DA0C20"/>
    <w:multiLevelType w:val="hybridMultilevel"/>
    <w:tmpl w:val="9DD460DC"/>
    <w:lvl w:ilvl="0" w:tplc="2B9EA1B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5D7EBA"/>
    <w:multiLevelType w:val="hybridMultilevel"/>
    <w:tmpl w:val="B310F9BA"/>
    <w:lvl w:ilvl="0" w:tplc="F0F8E0DE">
      <w:start w:val="1"/>
      <w:numFmt w:val="decimal"/>
      <w:lvlText w:val="%1)"/>
      <w:lvlJc w:val="left"/>
      <w:pPr>
        <w:ind w:left="786" w:hanging="360"/>
      </w:pPr>
      <w:rPr>
        <w:rFonts w:asciiTheme="minorHAnsi" w:eastAsia="Calibri" w:hAnsiTheme="minorHAnsi" w:cstheme="minorHAnsi"/>
      </w:rPr>
    </w:lvl>
    <w:lvl w:ilvl="1" w:tplc="87B4723E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D57EDB8A">
      <w:start w:val="1"/>
      <w:numFmt w:val="decimal"/>
      <w:lvlText w:val="%3."/>
      <w:lvlJc w:val="left"/>
      <w:pPr>
        <w:ind w:left="814" w:hanging="180"/>
      </w:pPr>
      <w:rPr>
        <w:b/>
        <w:bCs w:val="0"/>
      </w:rPr>
    </w:lvl>
    <w:lvl w:ilvl="3" w:tplc="214001C2">
      <w:start w:val="10"/>
      <w:numFmt w:val="upperRoman"/>
      <w:lvlText w:val="%4."/>
      <w:lvlJc w:val="left"/>
      <w:pPr>
        <w:ind w:left="3306" w:hanging="720"/>
      </w:pPr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3F"/>
    <w:rsid w:val="000172B0"/>
    <w:rsid w:val="000A0183"/>
    <w:rsid w:val="000A170F"/>
    <w:rsid w:val="000E2BCE"/>
    <w:rsid w:val="00266E6E"/>
    <w:rsid w:val="003769A1"/>
    <w:rsid w:val="00377ADE"/>
    <w:rsid w:val="003A0F8E"/>
    <w:rsid w:val="0043153F"/>
    <w:rsid w:val="004D1994"/>
    <w:rsid w:val="005737B2"/>
    <w:rsid w:val="00585164"/>
    <w:rsid w:val="006762EA"/>
    <w:rsid w:val="006E5711"/>
    <w:rsid w:val="0071502F"/>
    <w:rsid w:val="007268C6"/>
    <w:rsid w:val="007670F5"/>
    <w:rsid w:val="00786FBD"/>
    <w:rsid w:val="00877A42"/>
    <w:rsid w:val="008844FF"/>
    <w:rsid w:val="00967C95"/>
    <w:rsid w:val="00A83665"/>
    <w:rsid w:val="00AF2970"/>
    <w:rsid w:val="00B84B14"/>
    <w:rsid w:val="00DD63F0"/>
    <w:rsid w:val="00E82720"/>
    <w:rsid w:val="00ED3808"/>
    <w:rsid w:val="00F377F7"/>
    <w:rsid w:val="00FC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63BBCA9"/>
  <w15:chartTrackingRefBased/>
  <w15:docId w15:val="{840DA0A6-D535-4673-901C-8EB905FF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68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6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68C6"/>
  </w:style>
  <w:style w:type="paragraph" w:styleId="Stopka">
    <w:name w:val="footer"/>
    <w:basedOn w:val="Normalny"/>
    <w:link w:val="StopkaZnak"/>
    <w:uiPriority w:val="99"/>
    <w:unhideWhenUsed/>
    <w:rsid w:val="00726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68C6"/>
  </w:style>
  <w:style w:type="paragraph" w:styleId="Bezodstpw">
    <w:name w:val="No Spacing"/>
    <w:uiPriority w:val="1"/>
    <w:qFormat/>
    <w:rsid w:val="007268C6"/>
    <w:pPr>
      <w:spacing w:after="0" w:line="240" w:lineRule="auto"/>
    </w:pPr>
  </w:style>
  <w:style w:type="paragraph" w:styleId="Akapitzlist">
    <w:name w:val="List Paragraph"/>
    <w:aliases w:val="Preambuła,normalny tekst,L1,Numerowanie,List Paragraph,CW_Lista,Akapit z listą BS"/>
    <w:basedOn w:val="Normalny"/>
    <w:link w:val="AkapitzlistZnak"/>
    <w:uiPriority w:val="34"/>
    <w:qFormat/>
    <w:rsid w:val="007268C6"/>
    <w:pPr>
      <w:ind w:left="720"/>
      <w:contextualSpacing/>
    </w:pPr>
  </w:style>
  <w:style w:type="character" w:customStyle="1" w:styleId="AkapitzlistZnak">
    <w:name w:val="Akapit z listą Znak"/>
    <w:aliases w:val="Preambuła Znak,normalny tekst Znak,L1 Znak,Numerowanie Znak,List Paragraph Znak,CW_Lista Znak,Akapit z listą BS Znak"/>
    <w:link w:val="Akapitzlist"/>
    <w:uiPriority w:val="34"/>
    <w:qFormat/>
    <w:rsid w:val="007268C6"/>
  </w:style>
  <w:style w:type="paragraph" w:customStyle="1" w:styleId="pkt">
    <w:name w:val="pkt"/>
    <w:basedOn w:val="Normalny"/>
    <w:link w:val="pktZnak"/>
    <w:rsid w:val="00ED3808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ED3808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ED380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Drozdowska</dc:creator>
  <cp:keywords/>
  <dc:description/>
  <cp:lastModifiedBy>Piotr Szyprowski</cp:lastModifiedBy>
  <cp:revision>15</cp:revision>
  <cp:lastPrinted>2021-08-27T10:40:00Z</cp:lastPrinted>
  <dcterms:created xsi:type="dcterms:W3CDTF">2021-07-02T08:21:00Z</dcterms:created>
  <dcterms:modified xsi:type="dcterms:W3CDTF">2021-08-30T08:36:00Z</dcterms:modified>
</cp:coreProperties>
</file>