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15DAF" w14:textId="1824AA39" w:rsidR="009E2D3F" w:rsidRPr="009E2D3F" w:rsidRDefault="00AC5001" w:rsidP="009E2D3F">
      <w:pPr>
        <w:pStyle w:val="Nagwek"/>
        <w:spacing w:line="240" w:lineRule="auto"/>
        <w:rPr>
          <w:rFonts w:ascii="Times New Roman" w:hAnsi="Times New Roman" w:cs="Times New Roman"/>
          <w:b/>
          <w:bCs/>
          <w:sz w:val="28"/>
          <w:szCs w:val="28"/>
        </w:rPr>
      </w:pPr>
      <w:r w:rsidRPr="0001422E">
        <w:rPr>
          <w:rFonts w:ascii="Times New Roman" w:hAnsi="Times New Roman" w:cs="Times New Roman"/>
          <w:b/>
          <w:bCs/>
          <w:sz w:val="28"/>
          <w:szCs w:val="28"/>
        </w:rPr>
        <w:t xml:space="preserve">                                                      </w:t>
      </w:r>
      <w:r w:rsidR="009E2D3F">
        <w:rPr>
          <w:noProof/>
          <w:lang w:eastAsia="pl-PL"/>
        </w:rPr>
        <w:drawing>
          <wp:inline distT="0" distB="0" distL="0" distR="0" wp14:anchorId="15A58E0F" wp14:editId="0B479E5C">
            <wp:extent cx="5756910" cy="675640"/>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b="20358"/>
                    <a:stretch>
                      <a:fillRect/>
                    </a:stretch>
                  </pic:blipFill>
                  <pic:spPr bwMode="auto">
                    <a:xfrm>
                      <a:off x="0" y="0"/>
                      <a:ext cx="5756910" cy="675640"/>
                    </a:xfrm>
                    <a:prstGeom prst="rect">
                      <a:avLst/>
                    </a:prstGeom>
                    <a:solidFill>
                      <a:srgbClr val="FFFFFF">
                        <a:alpha val="0"/>
                      </a:srgbClr>
                    </a:solidFill>
                    <a:ln w="9525">
                      <a:noFill/>
                      <a:miter lim="800000"/>
                      <a:headEnd/>
                      <a:tailEnd/>
                    </a:ln>
                  </pic:spPr>
                </pic:pic>
              </a:graphicData>
            </a:graphic>
          </wp:inline>
        </w:drawing>
      </w:r>
    </w:p>
    <w:p w14:paraId="468BA040" w14:textId="77777777" w:rsidR="00BB53DA" w:rsidRDefault="00BB53DA" w:rsidP="00BB53DA">
      <w:pPr>
        <w:pStyle w:val="Nagwek"/>
        <w:tabs>
          <w:tab w:val="left" w:pos="3150"/>
        </w:tabs>
        <w:spacing w:line="240" w:lineRule="auto"/>
      </w:pPr>
    </w:p>
    <w:p w14:paraId="79A15D79" w14:textId="0A56D4F2" w:rsidR="00BB53DA" w:rsidRDefault="00BB53DA" w:rsidP="00BB53DA">
      <w:pPr>
        <w:pStyle w:val="Nagwek"/>
        <w:tabs>
          <w:tab w:val="left" w:pos="3150"/>
        </w:tabs>
        <w:spacing w:line="240" w:lineRule="auto"/>
        <w:rPr>
          <w:rFonts w:ascii="Times New Roman" w:hAnsi="Times New Roman" w:cs="Times New Roman"/>
          <w:b/>
          <w:noProof/>
          <w:sz w:val="28"/>
          <w:szCs w:val="28"/>
          <w:lang w:eastAsia="pl-PL"/>
        </w:rPr>
      </w:pPr>
      <w:r w:rsidRPr="00F06DFD">
        <w:rPr>
          <w:rFonts w:ascii="Times New Roman" w:hAnsi="Times New Roman" w:cs="Times New Roman"/>
          <w:b/>
          <w:sz w:val="20"/>
          <w:szCs w:val="20"/>
        </w:rPr>
        <w:t>Zamówienie na usługi społeczne i inne szczególne usługi: zamówienie klasyczne o wartości mniejszej niż progi unijne –  wartość zamówienia wyrażona w złotych jest mniejsza niż równo</w:t>
      </w:r>
      <w:r>
        <w:rPr>
          <w:rFonts w:ascii="Times New Roman" w:hAnsi="Times New Roman" w:cs="Times New Roman"/>
          <w:b/>
          <w:sz w:val="20"/>
          <w:szCs w:val="20"/>
        </w:rPr>
        <w:t xml:space="preserve">wartość kwoty 750 000 euro, </w:t>
      </w:r>
      <w:r w:rsidR="00D51842">
        <w:rPr>
          <w:rFonts w:ascii="Times New Roman" w:hAnsi="Times New Roman" w:cs="Times New Roman"/>
          <w:b/>
          <w:sz w:val="20"/>
          <w:szCs w:val="20"/>
        </w:rPr>
        <w:t xml:space="preserve">nie </w:t>
      </w:r>
      <w:r w:rsidRPr="00F06DFD">
        <w:rPr>
          <w:rFonts w:ascii="Times New Roman" w:hAnsi="Times New Roman" w:cs="Times New Roman"/>
          <w:b/>
          <w:sz w:val="20"/>
          <w:szCs w:val="20"/>
        </w:rPr>
        <w:t>mniejsza jednak niż równowartość kwoty 130 000 złotych</w:t>
      </w:r>
      <w:r>
        <w:rPr>
          <w:rFonts w:ascii="Times New Roman" w:hAnsi="Times New Roman" w:cs="Times New Roman"/>
          <w:b/>
          <w:bCs/>
          <w:sz w:val="28"/>
          <w:szCs w:val="28"/>
        </w:rPr>
        <w:tab/>
      </w:r>
      <w:r w:rsidR="00AC5001" w:rsidRPr="0001422E">
        <w:rPr>
          <w:rFonts w:ascii="Times New Roman" w:hAnsi="Times New Roman" w:cs="Times New Roman"/>
          <w:b/>
          <w:bCs/>
          <w:sz w:val="28"/>
          <w:szCs w:val="28"/>
        </w:rPr>
        <w:t xml:space="preserve">      </w:t>
      </w:r>
    </w:p>
    <w:p w14:paraId="15A479DB" w14:textId="77777777" w:rsidR="00BB53DA" w:rsidRDefault="00BB53DA" w:rsidP="00AC5001">
      <w:pPr>
        <w:pStyle w:val="Nagwek"/>
        <w:spacing w:line="240" w:lineRule="auto"/>
        <w:rPr>
          <w:rFonts w:ascii="Times New Roman" w:hAnsi="Times New Roman" w:cs="Times New Roman"/>
        </w:rPr>
      </w:pPr>
    </w:p>
    <w:p w14:paraId="7E772355" w14:textId="61E3838C" w:rsidR="00AC5001" w:rsidRPr="0001422E" w:rsidRDefault="00BB53DA" w:rsidP="00AC5001">
      <w:pPr>
        <w:pStyle w:val="Nagwek"/>
        <w:spacing w:line="240" w:lineRule="auto"/>
        <w:rPr>
          <w:rFonts w:ascii="Times New Roman" w:hAnsi="Times New Roman" w:cs="Times New Roman"/>
          <w:b/>
          <w:bCs/>
        </w:rPr>
      </w:pPr>
      <w:r>
        <w:rPr>
          <w:rFonts w:ascii="Times New Roman" w:hAnsi="Times New Roman" w:cs="Times New Roman"/>
        </w:rPr>
        <w:tab/>
      </w:r>
      <w:r w:rsidR="00AC5001" w:rsidRPr="0001422E">
        <w:rPr>
          <w:rFonts w:ascii="Times New Roman" w:hAnsi="Times New Roman" w:cs="Times New Roman"/>
          <w:b/>
          <w:noProof/>
          <w:sz w:val="28"/>
          <w:szCs w:val="28"/>
          <w:lang w:eastAsia="pl-PL"/>
        </w:rPr>
        <w:drawing>
          <wp:inline distT="0" distB="0" distL="0" distR="0" wp14:anchorId="144E753A" wp14:editId="20F3FAE7">
            <wp:extent cx="371475" cy="4476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00AC5001" w:rsidRPr="0001422E">
        <w:rPr>
          <w:rFonts w:ascii="Times New Roman" w:hAnsi="Times New Roman" w:cs="Times New Roman"/>
        </w:rPr>
        <w:tab/>
      </w:r>
    </w:p>
    <w:p w14:paraId="3B9366F8" w14:textId="77777777" w:rsidR="00AC5001" w:rsidRPr="0001422E" w:rsidRDefault="00AC5001" w:rsidP="00AC5001">
      <w:pPr>
        <w:pStyle w:val="Nagwek"/>
        <w:jc w:val="center"/>
        <w:rPr>
          <w:rFonts w:ascii="Times New Roman" w:hAnsi="Times New Roman" w:cs="Times New Roman"/>
          <w:b/>
          <w:bCs/>
          <w:sz w:val="20"/>
          <w:szCs w:val="20"/>
        </w:rPr>
      </w:pPr>
      <w:r w:rsidRPr="0001422E">
        <w:rPr>
          <w:rFonts w:ascii="Times New Roman" w:hAnsi="Times New Roman" w:cs="Times New Roman"/>
          <w:b/>
          <w:bCs/>
          <w:sz w:val="20"/>
          <w:szCs w:val="20"/>
        </w:rPr>
        <w:t>KOMENDA WOJEWÓDZKA POLICJI</w:t>
      </w:r>
    </w:p>
    <w:p w14:paraId="20E211EF" w14:textId="77777777" w:rsidR="00AC5001" w:rsidRPr="0001422E" w:rsidRDefault="00AC5001" w:rsidP="00AC5001">
      <w:pPr>
        <w:pStyle w:val="Nagwek"/>
        <w:jc w:val="center"/>
        <w:rPr>
          <w:rFonts w:ascii="Times New Roman" w:hAnsi="Times New Roman" w:cs="Times New Roman"/>
          <w:b/>
          <w:bCs/>
          <w:sz w:val="20"/>
          <w:szCs w:val="20"/>
        </w:rPr>
      </w:pPr>
      <w:r w:rsidRPr="0001422E">
        <w:rPr>
          <w:rFonts w:ascii="Times New Roman" w:hAnsi="Times New Roman" w:cs="Times New Roman"/>
          <w:b/>
          <w:bCs/>
          <w:sz w:val="20"/>
          <w:szCs w:val="20"/>
        </w:rPr>
        <w:t>z siedzibą w Radomiu</w:t>
      </w:r>
    </w:p>
    <w:p w14:paraId="1BD6CF80" w14:textId="77777777" w:rsidR="00AC5001" w:rsidRPr="0001422E" w:rsidRDefault="00AC5001" w:rsidP="00AC5001">
      <w:pPr>
        <w:pStyle w:val="Nagwek"/>
        <w:jc w:val="center"/>
        <w:rPr>
          <w:rFonts w:ascii="Times New Roman" w:hAnsi="Times New Roman" w:cs="Times New Roman"/>
          <w:sz w:val="20"/>
          <w:szCs w:val="20"/>
        </w:rPr>
      </w:pPr>
      <w:r w:rsidRPr="0001422E">
        <w:rPr>
          <w:rFonts w:ascii="Times New Roman" w:hAnsi="Times New Roman" w:cs="Times New Roman"/>
          <w:sz w:val="20"/>
          <w:szCs w:val="20"/>
        </w:rPr>
        <w:t>SEKCJA ZAMÓWIEŃ PUBLICZNYCH</w:t>
      </w:r>
    </w:p>
    <w:p w14:paraId="1AE31487" w14:textId="77777777" w:rsidR="00F329AE" w:rsidRPr="0001422E" w:rsidRDefault="00AC5001" w:rsidP="00F329AE">
      <w:pPr>
        <w:pStyle w:val="Nagwek"/>
        <w:jc w:val="center"/>
        <w:rPr>
          <w:rFonts w:ascii="Times New Roman" w:hAnsi="Times New Roman" w:cs="Times New Roman"/>
          <w:sz w:val="20"/>
          <w:szCs w:val="20"/>
        </w:rPr>
      </w:pPr>
      <w:r w:rsidRPr="0001422E">
        <w:rPr>
          <w:rFonts w:ascii="Times New Roman" w:hAnsi="Times New Roman" w:cs="Times New Roman"/>
          <w:sz w:val="20"/>
          <w:szCs w:val="20"/>
        </w:rPr>
        <w:t>26-600 Radom, ul. 11 Listopada 37/59</w:t>
      </w:r>
    </w:p>
    <w:p w14:paraId="14974D45" w14:textId="77777777" w:rsidR="00F329AE" w:rsidRPr="00EF2716" w:rsidRDefault="00F329AE" w:rsidP="00150D7E">
      <w:pPr>
        <w:pStyle w:val="Nagwek"/>
        <w:tabs>
          <w:tab w:val="left" w:pos="345"/>
        </w:tabs>
        <w:jc w:val="left"/>
        <w:rPr>
          <w:rFonts w:ascii="Times New Roman" w:hAnsi="Times New Roman" w:cs="Times New Roman"/>
          <w:b/>
        </w:rPr>
      </w:pPr>
    </w:p>
    <w:p w14:paraId="0B7C1BD3" w14:textId="6FFB68DB" w:rsidR="00EF2716" w:rsidRPr="00431E80" w:rsidRDefault="006559C9" w:rsidP="00C560AE">
      <w:pPr>
        <w:ind w:left="4677"/>
        <w:rPr>
          <w:rFonts w:ascii="Times New Roman" w:hAnsi="Times New Roman" w:cs="Times New Roman"/>
        </w:rPr>
      </w:pPr>
      <w:r>
        <w:rPr>
          <w:rFonts w:ascii="Times New Roman" w:hAnsi="Times New Roman" w:cs="Times New Roman"/>
        </w:rPr>
        <w:t xml:space="preserve">        </w:t>
      </w:r>
      <w:bookmarkStart w:id="0" w:name="_GoBack"/>
      <w:bookmarkEnd w:id="0"/>
      <w:r w:rsidR="00EF2716" w:rsidRPr="00431E80">
        <w:rPr>
          <w:rFonts w:ascii="Times New Roman" w:hAnsi="Times New Roman" w:cs="Times New Roman"/>
        </w:rPr>
        <w:t>Ogłoszenie nr</w:t>
      </w:r>
      <w:r>
        <w:rPr>
          <w:rFonts w:ascii="Times New Roman" w:hAnsi="Times New Roman" w:cs="Times New Roman"/>
        </w:rPr>
        <w:t xml:space="preserve">  </w:t>
      </w:r>
      <w:r>
        <w:t>2022/BZP 00364523/01</w:t>
      </w:r>
    </w:p>
    <w:p w14:paraId="55A3F896" w14:textId="4C9804D8" w:rsidR="00AC5001" w:rsidRPr="00CA681B" w:rsidRDefault="00AC5001" w:rsidP="00CA681B">
      <w:pPr>
        <w:ind w:left="4398" w:firstLine="279"/>
        <w:jc w:val="center"/>
        <w:rPr>
          <w:rFonts w:ascii="Times New Roman" w:hAnsi="Times New Roman" w:cs="Times New Roman"/>
          <w:b/>
          <w:sz w:val="24"/>
          <w:szCs w:val="24"/>
        </w:rPr>
      </w:pPr>
      <w:r w:rsidRPr="00EF2716">
        <w:rPr>
          <w:rFonts w:ascii="Times New Roman" w:hAnsi="Times New Roman" w:cs="Times New Roman"/>
          <w:b/>
          <w:sz w:val="24"/>
          <w:szCs w:val="24"/>
        </w:rPr>
        <w:t xml:space="preserve">Nr wewnętrzny postępowania </w:t>
      </w:r>
      <w:r w:rsidR="0086737E">
        <w:rPr>
          <w:rFonts w:ascii="Times New Roman" w:hAnsi="Times New Roman" w:cs="Times New Roman"/>
          <w:b/>
          <w:sz w:val="24"/>
          <w:szCs w:val="24"/>
        </w:rPr>
        <w:t>60</w:t>
      </w:r>
      <w:r w:rsidR="00A85A6F">
        <w:rPr>
          <w:rFonts w:ascii="Times New Roman" w:hAnsi="Times New Roman" w:cs="Times New Roman"/>
          <w:b/>
          <w:sz w:val="24"/>
          <w:szCs w:val="24"/>
        </w:rPr>
        <w:t xml:space="preserve"> </w:t>
      </w:r>
      <w:r w:rsidR="0052008A">
        <w:rPr>
          <w:rFonts w:ascii="Times New Roman" w:hAnsi="Times New Roman" w:cs="Times New Roman"/>
          <w:b/>
          <w:sz w:val="24"/>
          <w:szCs w:val="24"/>
        </w:rPr>
        <w:t>/22</w:t>
      </w:r>
    </w:p>
    <w:p w14:paraId="66ABFE5F" w14:textId="258AC759" w:rsidR="00AC5001" w:rsidRPr="0001422E" w:rsidRDefault="00AC5001" w:rsidP="00AC5001">
      <w:pPr>
        <w:rPr>
          <w:rFonts w:ascii="Times New Roman" w:hAnsi="Times New Roman" w:cs="Times New Roman"/>
        </w:rPr>
      </w:pPr>
      <w:r w:rsidRPr="0001422E">
        <w:rPr>
          <w:rFonts w:ascii="Times New Roman" w:hAnsi="Times New Roman" w:cs="Times New Roman"/>
          <w:b/>
        </w:rPr>
        <w:t>Zamawiający</w:t>
      </w:r>
      <w:r w:rsidRPr="0001422E">
        <w:rPr>
          <w:rFonts w:ascii="Times New Roman" w:hAnsi="Times New Roman" w:cs="Times New Roman"/>
        </w:rPr>
        <w:t>:</w:t>
      </w:r>
      <w:r w:rsidRPr="0001422E">
        <w:rPr>
          <w:rFonts w:ascii="Times New Roman" w:hAnsi="Times New Roman" w:cs="Times New Roman"/>
        </w:rPr>
        <w:br/>
        <w:t>Komenda Wojewódzka Policji z siedzibą w Radomiu</w:t>
      </w:r>
      <w:r w:rsidRPr="0001422E">
        <w:rPr>
          <w:rFonts w:ascii="Times New Roman" w:hAnsi="Times New Roman" w:cs="Times New Roman"/>
        </w:rPr>
        <w:br/>
        <w:t>ul. 11 Listopada 37/59</w:t>
      </w:r>
      <w:r w:rsidRPr="0001422E">
        <w:rPr>
          <w:rFonts w:ascii="Times New Roman" w:hAnsi="Times New Roman" w:cs="Times New Roman"/>
        </w:rPr>
        <w:br/>
        <w:t>26-600 Radom</w:t>
      </w:r>
    </w:p>
    <w:p w14:paraId="12121595" w14:textId="7BC34AA4" w:rsidR="007707C9" w:rsidRDefault="00AC5001" w:rsidP="007707C9">
      <w:pPr>
        <w:jc w:val="center"/>
        <w:rPr>
          <w:rFonts w:ascii="Times New Roman" w:hAnsi="Times New Roman" w:cs="Times New Roman"/>
          <w:b/>
          <w:sz w:val="24"/>
          <w:szCs w:val="24"/>
        </w:rPr>
      </w:pPr>
      <w:r w:rsidRPr="003A1525">
        <w:rPr>
          <w:rFonts w:ascii="Times New Roman" w:hAnsi="Times New Roman" w:cs="Times New Roman"/>
          <w:b/>
          <w:sz w:val="24"/>
          <w:szCs w:val="24"/>
        </w:rPr>
        <w:t>SPECYFIKACJA WARUNKÓW ZAMÓWIENIA</w:t>
      </w:r>
    </w:p>
    <w:p w14:paraId="128FE9A0" w14:textId="3EDAFCEA" w:rsidR="0017242C" w:rsidRPr="0017242C" w:rsidRDefault="007707C9" w:rsidP="0017242C">
      <w:pPr>
        <w:jc w:val="both"/>
        <w:rPr>
          <w:rFonts w:ascii="Times New Roman" w:eastAsia="Times New Roman" w:hAnsi="Times New Roman" w:cs="Times New Roman"/>
          <w:b/>
          <w:sz w:val="20"/>
          <w:szCs w:val="20"/>
          <w:lang w:eastAsia="pl-PL"/>
        </w:rPr>
      </w:pPr>
      <w:r w:rsidRPr="007707C9">
        <w:rPr>
          <w:rFonts w:ascii="Times New Roman" w:eastAsia="Times New Roman" w:hAnsi="Times New Roman" w:cs="Times New Roman"/>
          <w:b/>
          <w:lang w:eastAsia="pl-PL"/>
        </w:rPr>
        <w:t xml:space="preserve">Przedmiotem zamówienia </w:t>
      </w:r>
      <w:r w:rsidR="00B877F4">
        <w:rPr>
          <w:rFonts w:ascii="Times New Roman" w:eastAsia="Times New Roman" w:hAnsi="Times New Roman" w:cs="Times New Roman"/>
          <w:b/>
          <w:lang w:eastAsia="pl-PL"/>
        </w:rPr>
        <w:t xml:space="preserve">są usługi społeczne na </w:t>
      </w:r>
      <w:r w:rsidR="0017242C" w:rsidRPr="0017242C">
        <w:rPr>
          <w:rFonts w:ascii="Times New Roman" w:eastAsia="Times New Roman" w:hAnsi="Times New Roman" w:cs="Times New Roman"/>
          <w:b/>
          <w:sz w:val="20"/>
          <w:szCs w:val="20"/>
          <w:lang w:eastAsia="pl-PL"/>
        </w:rPr>
        <w:t>świadczenie usług hotelarskich, konferencyjnych i restauracyjnych organizowanych przez Komendę Wojewódzką Policji z siedzibą w Radomiu w ramach projektu „Skuteczni</w:t>
      </w:r>
      <w:r w:rsidR="0017242C">
        <w:rPr>
          <w:rFonts w:ascii="Times New Roman" w:eastAsia="Times New Roman" w:hAnsi="Times New Roman" w:cs="Times New Roman"/>
          <w:b/>
          <w:sz w:val="20"/>
          <w:szCs w:val="20"/>
          <w:lang w:eastAsia="pl-PL"/>
        </w:rPr>
        <w:t xml:space="preserve"> </w:t>
      </w:r>
      <w:r w:rsidR="0017242C" w:rsidRPr="0017242C">
        <w:rPr>
          <w:rFonts w:ascii="Times New Roman" w:eastAsia="Times New Roman" w:hAnsi="Times New Roman" w:cs="Times New Roman"/>
          <w:b/>
          <w:sz w:val="20"/>
          <w:szCs w:val="20"/>
          <w:lang w:eastAsia="pl-PL"/>
        </w:rPr>
        <w:t>w działaniu – współpraca służb w sytuacjach zagrożenia infrastruktury krytycznej” współfinansowanego</w:t>
      </w:r>
      <w:r w:rsidR="0017242C">
        <w:rPr>
          <w:rFonts w:ascii="Times New Roman" w:eastAsia="Times New Roman" w:hAnsi="Times New Roman" w:cs="Times New Roman"/>
          <w:b/>
          <w:sz w:val="20"/>
          <w:szCs w:val="20"/>
          <w:lang w:eastAsia="pl-PL"/>
        </w:rPr>
        <w:t xml:space="preserve"> </w:t>
      </w:r>
      <w:r w:rsidR="0017242C" w:rsidRPr="0017242C">
        <w:rPr>
          <w:rFonts w:ascii="Times New Roman" w:eastAsia="Times New Roman" w:hAnsi="Times New Roman" w:cs="Times New Roman"/>
          <w:b/>
          <w:sz w:val="20"/>
          <w:szCs w:val="20"/>
          <w:lang w:eastAsia="pl-PL"/>
        </w:rPr>
        <w:t>ze środków Funduszu Bezpieczeństwa Wewnętrznego (część 1 Zad. 1 i 2, część 3 Zad. 1 i 2 oraz część 4 Zad. 1i 2), projektu „Policyjna Akademia Bezpiecznego Konsumenta” - II edycja  współfinansowanego przez Narodowy Bank Polski (część 2) oraz  dla uczestników szkolenia funkcjonariuszy techniki kryminalistycznej (część 4 Zad. 3).</w:t>
      </w:r>
    </w:p>
    <w:p w14:paraId="158AB09A" w14:textId="04A5CB5B" w:rsidR="0017242C" w:rsidRDefault="0017242C" w:rsidP="004A0F3A">
      <w:pPr>
        <w:spacing w:after="0" w:line="240" w:lineRule="auto"/>
        <w:jc w:val="both"/>
        <w:rPr>
          <w:rFonts w:ascii="Times New Roman" w:eastAsia="Times New Roman" w:hAnsi="Times New Roman" w:cs="Times New Roman"/>
          <w:b/>
          <w:lang w:eastAsia="pl-PL"/>
        </w:rPr>
      </w:pPr>
    </w:p>
    <w:p w14:paraId="67771981" w14:textId="77777777" w:rsidR="0017242C" w:rsidRPr="004A0F3A" w:rsidRDefault="0017242C" w:rsidP="004A0F3A">
      <w:pPr>
        <w:spacing w:after="0" w:line="240" w:lineRule="auto"/>
        <w:jc w:val="both"/>
        <w:rPr>
          <w:rFonts w:ascii="Times New Roman" w:eastAsia="Times New Roman" w:hAnsi="Times New Roman" w:cs="Times New Roman"/>
          <w:b/>
          <w:lang w:eastAsia="pl-PL"/>
        </w:rPr>
      </w:pPr>
    </w:p>
    <w:p w14:paraId="158D0CFC" w14:textId="044D43FC" w:rsidR="00AC5001" w:rsidRPr="009E2D3F" w:rsidRDefault="00AC5001" w:rsidP="00AC5001">
      <w:pPr>
        <w:rPr>
          <w:rFonts w:ascii="Times New Roman" w:hAnsi="Times New Roman" w:cs="Times New Roman"/>
          <w:b/>
        </w:rPr>
      </w:pPr>
      <w:r w:rsidRPr="00834BEC">
        <w:rPr>
          <w:rFonts w:ascii="Times New Roman" w:hAnsi="Times New Roman" w:cs="Times New Roman"/>
          <w:b/>
        </w:rPr>
        <w:t xml:space="preserve">Tryb udzielenia zamówienia: </w:t>
      </w:r>
      <w:r w:rsidRPr="00834BEC">
        <w:rPr>
          <w:rFonts w:ascii="Times New Roman" w:hAnsi="Times New Roman" w:cs="Times New Roman"/>
          <w:bCs/>
        </w:rPr>
        <w:t>tryb podstawowy bez negocjacji</w:t>
      </w:r>
    </w:p>
    <w:p w14:paraId="5F37D2DF" w14:textId="1574515D" w:rsidR="00AC5001" w:rsidRDefault="00AC5001" w:rsidP="00AC5001">
      <w:pPr>
        <w:rPr>
          <w:rFonts w:ascii="Times New Roman" w:hAnsi="Times New Roman" w:cs="Times New Roman"/>
          <w:b/>
        </w:rPr>
      </w:pPr>
      <w:r w:rsidRPr="0001422E">
        <w:rPr>
          <w:rFonts w:ascii="Times New Roman" w:hAnsi="Times New Roman" w:cs="Times New Roman"/>
          <w:b/>
        </w:rPr>
        <w:t>ZATWIERDZIŁ:</w:t>
      </w:r>
    </w:p>
    <w:p w14:paraId="6AB66743" w14:textId="77777777" w:rsidR="00CA681B" w:rsidRPr="00F6390F" w:rsidRDefault="00CA681B" w:rsidP="00CA681B">
      <w:pPr>
        <w:spacing w:after="0" w:line="240" w:lineRule="auto"/>
        <w:ind w:left="708" w:firstLine="708"/>
        <w:rPr>
          <w:rFonts w:ascii="Times New Roman" w:hAnsi="Times New Roman" w:cs="Times New Roman"/>
          <w:b/>
          <w:sz w:val="20"/>
          <w:szCs w:val="20"/>
        </w:rPr>
      </w:pPr>
      <w:r w:rsidRPr="00F6390F">
        <w:rPr>
          <w:rFonts w:ascii="Times New Roman" w:hAnsi="Times New Roman" w:cs="Times New Roman"/>
          <w:b/>
          <w:sz w:val="20"/>
          <w:szCs w:val="20"/>
        </w:rPr>
        <w:t>ZASTĘPC</w:t>
      </w:r>
      <w:r>
        <w:rPr>
          <w:rFonts w:ascii="Times New Roman" w:hAnsi="Times New Roman" w:cs="Times New Roman"/>
          <w:b/>
          <w:sz w:val="20"/>
          <w:szCs w:val="20"/>
        </w:rPr>
        <w:t>A</w:t>
      </w:r>
    </w:p>
    <w:p w14:paraId="72A471B8" w14:textId="77777777" w:rsidR="00CA681B" w:rsidRPr="00F6390F" w:rsidRDefault="00CA681B" w:rsidP="00CA681B">
      <w:pPr>
        <w:spacing w:after="0" w:line="240" w:lineRule="auto"/>
        <w:rPr>
          <w:rFonts w:ascii="Times New Roman" w:hAnsi="Times New Roman" w:cs="Times New Roman"/>
          <w:b/>
          <w:sz w:val="20"/>
          <w:szCs w:val="20"/>
        </w:rPr>
      </w:pPr>
      <w:r w:rsidRPr="00F6390F">
        <w:rPr>
          <w:rFonts w:ascii="Times New Roman" w:hAnsi="Times New Roman" w:cs="Times New Roman"/>
          <w:b/>
          <w:sz w:val="20"/>
          <w:szCs w:val="20"/>
        </w:rPr>
        <w:t>KOMENDANTA WOJEWÓDZKIEGO POLICJI</w:t>
      </w:r>
    </w:p>
    <w:p w14:paraId="29AB8DC4" w14:textId="77777777" w:rsidR="00CA681B" w:rsidRPr="00F6390F" w:rsidRDefault="00CA681B" w:rsidP="00CA681B">
      <w:pPr>
        <w:spacing w:after="0" w:line="240" w:lineRule="auto"/>
        <w:rPr>
          <w:rFonts w:ascii="Times New Roman" w:hAnsi="Times New Roman" w:cs="Times New Roman"/>
          <w:b/>
          <w:sz w:val="20"/>
          <w:szCs w:val="20"/>
        </w:rPr>
      </w:pPr>
      <w:r w:rsidRPr="00F6390F">
        <w:rPr>
          <w:rFonts w:ascii="Times New Roman" w:hAnsi="Times New Roman" w:cs="Times New Roman"/>
          <w:b/>
          <w:sz w:val="20"/>
          <w:szCs w:val="20"/>
        </w:rPr>
        <w:t xml:space="preserve">           Z SIEDZIBĄ W RADOMIU</w:t>
      </w:r>
    </w:p>
    <w:p w14:paraId="356A5DAA" w14:textId="77777777" w:rsidR="00CA681B" w:rsidRPr="00FB19E3" w:rsidRDefault="00CA681B" w:rsidP="00CA681B">
      <w:pPr>
        <w:spacing w:after="0" w:line="240" w:lineRule="auto"/>
        <w:rPr>
          <w:rFonts w:ascii="Times New Roman" w:hAnsi="Times New Roman" w:cs="Times New Roman"/>
          <w:b/>
          <w:i/>
          <w:sz w:val="20"/>
          <w:szCs w:val="20"/>
        </w:rPr>
      </w:pPr>
      <w:r w:rsidRPr="00FB19E3">
        <w:rPr>
          <w:rFonts w:ascii="Times New Roman" w:hAnsi="Times New Roman" w:cs="Times New Roman"/>
          <w:b/>
          <w:i/>
          <w:sz w:val="20"/>
          <w:szCs w:val="20"/>
        </w:rPr>
        <w:t xml:space="preserve">                  </w:t>
      </w:r>
      <w:r>
        <w:rPr>
          <w:rFonts w:ascii="Times New Roman" w:hAnsi="Times New Roman" w:cs="Times New Roman"/>
          <w:b/>
          <w:i/>
          <w:sz w:val="20"/>
          <w:szCs w:val="20"/>
        </w:rPr>
        <w:t xml:space="preserve">      </w:t>
      </w:r>
      <w:r w:rsidRPr="00FB19E3">
        <w:rPr>
          <w:rFonts w:ascii="Times New Roman" w:hAnsi="Times New Roman" w:cs="Times New Roman"/>
          <w:b/>
          <w:i/>
          <w:sz w:val="20"/>
          <w:szCs w:val="20"/>
        </w:rPr>
        <w:t xml:space="preserve">    insp. Dariusz Król</w:t>
      </w:r>
    </w:p>
    <w:p w14:paraId="36BB6193" w14:textId="77777777" w:rsidR="003A1525" w:rsidRPr="0006420B" w:rsidRDefault="003A1525" w:rsidP="004A0F3A">
      <w:pPr>
        <w:spacing w:after="0"/>
        <w:rPr>
          <w:rFonts w:ascii="Times New Roman" w:hAnsi="Times New Roman" w:cs="Times New Roman"/>
          <w:b/>
          <w:sz w:val="20"/>
          <w:szCs w:val="20"/>
        </w:rPr>
      </w:pPr>
    </w:p>
    <w:p w14:paraId="1033B36D" w14:textId="28C7D648" w:rsidR="004A0F3A" w:rsidRDefault="00AC5001" w:rsidP="004A0F3A">
      <w:pPr>
        <w:jc w:val="center"/>
        <w:rPr>
          <w:rFonts w:ascii="Times New Roman" w:hAnsi="Times New Roman" w:cs="Times New Roman"/>
          <w:bCs/>
        </w:rPr>
      </w:pPr>
      <w:r w:rsidRPr="0001422E">
        <w:rPr>
          <w:rFonts w:ascii="Times New Roman" w:hAnsi="Times New Roman" w:cs="Times New Roman"/>
          <w:bCs/>
        </w:rPr>
        <w:t>Radom, dnia</w:t>
      </w:r>
      <w:r w:rsidR="001F4641" w:rsidRPr="0001422E">
        <w:rPr>
          <w:rFonts w:ascii="Times New Roman" w:hAnsi="Times New Roman" w:cs="Times New Roman"/>
          <w:bCs/>
        </w:rPr>
        <w:t xml:space="preserve"> </w:t>
      </w:r>
      <w:r w:rsidR="002A6D34">
        <w:rPr>
          <w:rFonts w:ascii="Times New Roman" w:hAnsi="Times New Roman" w:cs="Times New Roman"/>
          <w:bCs/>
        </w:rPr>
        <w:t xml:space="preserve"> </w:t>
      </w:r>
      <w:r w:rsidR="00912FA3">
        <w:rPr>
          <w:rFonts w:ascii="Times New Roman" w:hAnsi="Times New Roman" w:cs="Times New Roman"/>
          <w:bCs/>
        </w:rPr>
        <w:t>26.09.2022r.</w:t>
      </w:r>
    </w:p>
    <w:p w14:paraId="3C64B201" w14:textId="6B1B4505" w:rsidR="009E2D3F" w:rsidRPr="004A0F3A" w:rsidRDefault="00AC5001" w:rsidP="004A0F3A">
      <w:pPr>
        <w:jc w:val="center"/>
        <w:rPr>
          <w:rStyle w:val="Hipercze"/>
          <w:rFonts w:ascii="Times New Roman" w:hAnsi="Times New Roman" w:cs="Times New Roman"/>
          <w:bCs/>
          <w:color w:val="auto"/>
          <w:u w:val="none"/>
        </w:rPr>
      </w:pPr>
      <w:r w:rsidRPr="0001422E">
        <w:rPr>
          <w:rFonts w:ascii="Times New Roman" w:hAnsi="Times New Roman" w:cs="Times New Roman"/>
          <w:b/>
        </w:rPr>
        <w:t>Postępowanie prowadzone za pośrednictwem platformazakupowa.pl pod adresem:</w:t>
      </w:r>
      <w:r w:rsidRPr="0001422E">
        <w:rPr>
          <w:rFonts w:ascii="Times New Roman" w:hAnsi="Times New Roman" w:cs="Times New Roman"/>
          <w:b/>
        </w:rPr>
        <w:br/>
      </w:r>
      <w:hyperlink r:id="rId10" w:history="1">
        <w:r w:rsidRPr="0001422E">
          <w:rPr>
            <w:rStyle w:val="Hipercze"/>
            <w:rFonts w:ascii="Times New Roman" w:hAnsi="Times New Roman" w:cs="Times New Roman"/>
            <w:b/>
            <w:color w:val="auto"/>
            <w:u w:val="none"/>
          </w:rPr>
          <w:t>https://platformazakupowa.pl/kwp_radom</w:t>
        </w:r>
      </w:hyperlink>
    </w:p>
    <w:p w14:paraId="6D869BB7" w14:textId="77777777" w:rsidR="009E2D3F" w:rsidRDefault="009E2D3F" w:rsidP="008D162E">
      <w:pPr>
        <w:jc w:val="center"/>
        <w:rPr>
          <w:rStyle w:val="Hipercze"/>
          <w:rFonts w:ascii="Times New Roman" w:hAnsi="Times New Roman" w:cs="Times New Roman"/>
          <w:b/>
          <w:color w:val="auto"/>
          <w:u w:val="none"/>
        </w:rPr>
      </w:pPr>
    </w:p>
    <w:p w14:paraId="58572BBC" w14:textId="2C37572F" w:rsidR="00E61726" w:rsidRPr="0001422E" w:rsidRDefault="00E61726" w:rsidP="008D162E">
      <w:pPr>
        <w:jc w:val="center"/>
        <w:rPr>
          <w:rFonts w:ascii="Times New Roman" w:hAnsi="Times New Roman" w:cs="Times New Roman"/>
          <w:b/>
        </w:rPr>
      </w:pPr>
      <w:r w:rsidRPr="0001422E">
        <w:rPr>
          <w:rFonts w:ascii="Times New Roman" w:hAnsi="Times New Roman" w:cs="Times New Roman"/>
          <w:b/>
        </w:rPr>
        <w:lastRenderedPageBreak/>
        <w:t>SPIS TREŚCI</w:t>
      </w:r>
    </w:p>
    <w:p w14:paraId="2335ADE8"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NAZWA ORAZ ADRES ZAMAWIAJĄCEGO</w:t>
      </w:r>
    </w:p>
    <w:p w14:paraId="5D5D5241"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ADRES STRONY INTERNETOWEJ, NA KTÓREJ UDOST</w:t>
      </w:r>
      <w:r w:rsidR="00976BA9" w:rsidRPr="0001422E">
        <w:rPr>
          <w:rFonts w:ascii="Times New Roman" w:hAnsi="Times New Roman" w:cs="Times New Roman"/>
        </w:rPr>
        <w:t>Ę</w:t>
      </w:r>
      <w:r w:rsidRPr="0001422E">
        <w:rPr>
          <w:rFonts w:ascii="Times New Roman" w:hAnsi="Times New Roman" w:cs="Times New Roman"/>
        </w:rPr>
        <w:t xml:space="preserve">PNIANE BĘDĄ ZMIANY </w:t>
      </w:r>
      <w:r w:rsidR="0072000D" w:rsidRPr="0001422E">
        <w:rPr>
          <w:rFonts w:ascii="Times New Roman" w:hAnsi="Times New Roman" w:cs="Times New Roman"/>
        </w:rPr>
        <w:br/>
      </w:r>
      <w:r w:rsidRPr="0001422E">
        <w:rPr>
          <w:rFonts w:ascii="Times New Roman" w:hAnsi="Times New Roman" w:cs="Times New Roman"/>
        </w:rPr>
        <w:t>I WYJAŚNIENIA TREŚCI SWZ ORAZ INNE DOKUMENTY ZAMÓWIENIA BEZPOŚREDNIO ZWIĄZANE Z POSTĘPOWANIEM O UDZIELENIE ZAMÓWIENIA</w:t>
      </w:r>
    </w:p>
    <w:p w14:paraId="6029718F"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TRYB UDZIELENIA ZAMÓWIENIA</w:t>
      </w:r>
    </w:p>
    <w:p w14:paraId="30F67502"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INFORMACJA, CZY ZAMAWIAJĄCY PRZEWIDUJE WYBÓR</w:t>
      </w:r>
      <w:r w:rsidR="009013BA" w:rsidRPr="0001422E">
        <w:rPr>
          <w:rFonts w:ascii="Times New Roman" w:hAnsi="Times New Roman" w:cs="Times New Roman"/>
        </w:rPr>
        <w:t xml:space="preserve"> </w:t>
      </w:r>
      <w:r w:rsidRPr="0001422E">
        <w:rPr>
          <w:rFonts w:ascii="Times New Roman" w:hAnsi="Times New Roman" w:cs="Times New Roman"/>
        </w:rPr>
        <w:t>NAJKORZYSTNIEJSZEJ OFERTY Z MOŻLIWOŚCIĄ PROWADZENIA NEGOCJACJI</w:t>
      </w:r>
    </w:p>
    <w:p w14:paraId="79F3A371"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OPIS PRZEDMIOTU ZAMÓWIENIA</w:t>
      </w:r>
    </w:p>
    <w:p w14:paraId="12D21E77"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TERMIN WYKONANIA ZAMÓWIENIA</w:t>
      </w:r>
    </w:p>
    <w:p w14:paraId="21E76AD0"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PROJEKTOWANE POSTANOWIENIA UMOWY W SPRAWIE ZAMÓWIENIA PUBLICZNEGO, KTÓRE ZOSTANĄ WPROWADZONE DO TREŚCI TEJ UMOWY</w:t>
      </w:r>
    </w:p>
    <w:p w14:paraId="45F96E27"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 xml:space="preserve">INFORMACJE O ŚRODKACH KOMUNIKACJI ELEKTRONICZNEJ, PRZY </w:t>
      </w:r>
      <w:r w:rsidR="0072000D" w:rsidRPr="0001422E">
        <w:rPr>
          <w:rFonts w:ascii="Times New Roman" w:hAnsi="Times New Roman" w:cs="Times New Roman"/>
        </w:rPr>
        <w:br/>
      </w:r>
      <w:r w:rsidRPr="0001422E">
        <w:rPr>
          <w:rFonts w:ascii="Times New Roman" w:hAnsi="Times New Roman" w:cs="Times New Roman"/>
        </w:rPr>
        <w:t xml:space="preserve">UŻYCIU KTÓRYCH ZAMAWIAJĄCY BĘDZIE KOMUNIKOWAŁ SIĘ </w:t>
      </w:r>
      <w:r w:rsidR="0072000D" w:rsidRPr="0001422E">
        <w:rPr>
          <w:rFonts w:ascii="Times New Roman" w:hAnsi="Times New Roman" w:cs="Times New Roman"/>
        </w:rPr>
        <w:br/>
      </w:r>
      <w:r w:rsidRPr="0001422E">
        <w:rPr>
          <w:rFonts w:ascii="Times New Roman" w:hAnsi="Times New Roman" w:cs="Times New Roman"/>
        </w:rPr>
        <w:t xml:space="preserve">Z WYKONAWCAMI, ORAZ INFORMACJE O WYMAGANIACH TECHNICZNYCH </w:t>
      </w:r>
      <w:r w:rsidR="0072000D" w:rsidRPr="0001422E">
        <w:rPr>
          <w:rFonts w:ascii="Times New Roman" w:hAnsi="Times New Roman" w:cs="Times New Roman"/>
        </w:rPr>
        <w:br/>
      </w:r>
      <w:r w:rsidRPr="0001422E">
        <w:rPr>
          <w:rFonts w:ascii="Times New Roman" w:hAnsi="Times New Roman" w:cs="Times New Roman"/>
        </w:rPr>
        <w:t>I ORGANIAZCYJNYCH SPORZĄDZ</w:t>
      </w:r>
      <w:r w:rsidR="00976BA9" w:rsidRPr="0001422E">
        <w:rPr>
          <w:rFonts w:ascii="Times New Roman" w:hAnsi="Times New Roman" w:cs="Times New Roman"/>
        </w:rPr>
        <w:t>E</w:t>
      </w:r>
      <w:r w:rsidR="00CC5CCD" w:rsidRPr="0001422E">
        <w:rPr>
          <w:rFonts w:ascii="Times New Roman" w:hAnsi="Times New Roman" w:cs="Times New Roman"/>
        </w:rPr>
        <w:t xml:space="preserve"> </w:t>
      </w:r>
      <w:r w:rsidRPr="0001422E">
        <w:rPr>
          <w:rFonts w:ascii="Times New Roman" w:hAnsi="Times New Roman" w:cs="Times New Roman"/>
        </w:rPr>
        <w:t>NIA, WYSYŁANIA I ODBIERANIA KORESPONDENCJI ELEKTRONICZNEJ</w:t>
      </w:r>
    </w:p>
    <w:p w14:paraId="0D0397AD"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 xml:space="preserve">WSKAZANIE OSÓB UPRAWNIONYCH DO KOMUNIKOWANIA SIĘ </w:t>
      </w:r>
      <w:r w:rsidR="0072000D" w:rsidRPr="0001422E">
        <w:rPr>
          <w:rFonts w:ascii="Times New Roman" w:hAnsi="Times New Roman" w:cs="Times New Roman"/>
        </w:rPr>
        <w:br/>
      </w:r>
      <w:r w:rsidRPr="0001422E">
        <w:rPr>
          <w:rFonts w:ascii="Times New Roman" w:hAnsi="Times New Roman" w:cs="Times New Roman"/>
        </w:rPr>
        <w:t>Z WYKONAWCAMI</w:t>
      </w:r>
    </w:p>
    <w:p w14:paraId="5DDE8297"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TERMIN ZWIĄZANIA OFERTĄ</w:t>
      </w:r>
    </w:p>
    <w:p w14:paraId="3C44C448"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WYMAGANIA DOTYCZĄCE WADIUM</w:t>
      </w:r>
    </w:p>
    <w:p w14:paraId="352AC770"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INFORMACJE DOTYCZĄCE ZABEZPIECZENIA NALEŻYTEGO WYKONANIA UMOWY</w:t>
      </w:r>
    </w:p>
    <w:p w14:paraId="4531DFE4"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 xml:space="preserve">OPIS </w:t>
      </w:r>
      <w:r w:rsidR="0089292A" w:rsidRPr="0001422E">
        <w:rPr>
          <w:rFonts w:ascii="Times New Roman" w:hAnsi="Times New Roman" w:cs="Times New Roman"/>
        </w:rPr>
        <w:t xml:space="preserve">SPOSOBU </w:t>
      </w:r>
      <w:r w:rsidRPr="0001422E">
        <w:rPr>
          <w:rFonts w:ascii="Times New Roman" w:hAnsi="Times New Roman" w:cs="Times New Roman"/>
        </w:rPr>
        <w:t>PRZYGOTOWANIA OFERTY</w:t>
      </w:r>
    </w:p>
    <w:p w14:paraId="2566FD41"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SPOSÓB ORAZ TERMIN SKŁADANIA OFERT</w:t>
      </w:r>
    </w:p>
    <w:p w14:paraId="7B0E6EC4"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TERMIN OTWARCIA OFERT</w:t>
      </w:r>
    </w:p>
    <w:p w14:paraId="73BC5255" w14:textId="6CE3363F"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PODSTAWY WYKLUCZ</w:t>
      </w:r>
      <w:r w:rsidR="00595537">
        <w:rPr>
          <w:rFonts w:ascii="Times New Roman" w:hAnsi="Times New Roman" w:cs="Times New Roman"/>
        </w:rPr>
        <w:t>E</w:t>
      </w:r>
      <w:r w:rsidRPr="0001422E">
        <w:rPr>
          <w:rFonts w:ascii="Times New Roman" w:hAnsi="Times New Roman" w:cs="Times New Roman"/>
        </w:rPr>
        <w:t>NIA</w:t>
      </w:r>
      <w:r w:rsidR="0089292A" w:rsidRPr="0001422E">
        <w:rPr>
          <w:rFonts w:ascii="Times New Roman" w:hAnsi="Times New Roman" w:cs="Times New Roman"/>
        </w:rPr>
        <w:t>, O KTÓRYCH MOWA W ART. 108</w:t>
      </w:r>
      <w:r w:rsidR="00ED2AF4">
        <w:rPr>
          <w:rFonts w:ascii="Times New Roman" w:hAnsi="Times New Roman" w:cs="Times New Roman"/>
        </w:rPr>
        <w:t xml:space="preserve"> ust.1</w:t>
      </w:r>
    </w:p>
    <w:p w14:paraId="1AAF6DE8" w14:textId="77777777" w:rsidR="00E61726" w:rsidRPr="0001422E" w:rsidRDefault="00FC7580"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INFORMACJE O W</w:t>
      </w:r>
      <w:r w:rsidR="00E61726" w:rsidRPr="0001422E">
        <w:rPr>
          <w:rFonts w:ascii="Times New Roman" w:hAnsi="Times New Roman" w:cs="Times New Roman"/>
        </w:rPr>
        <w:t>ARUNK</w:t>
      </w:r>
      <w:r w:rsidRPr="0001422E">
        <w:rPr>
          <w:rFonts w:ascii="Times New Roman" w:hAnsi="Times New Roman" w:cs="Times New Roman"/>
        </w:rPr>
        <w:t xml:space="preserve">ACH </w:t>
      </w:r>
      <w:r w:rsidR="00E61726" w:rsidRPr="0001422E">
        <w:rPr>
          <w:rFonts w:ascii="Times New Roman" w:hAnsi="Times New Roman" w:cs="Times New Roman"/>
        </w:rPr>
        <w:t>UDZIAŁU W POSTĘPOWANIU</w:t>
      </w:r>
    </w:p>
    <w:p w14:paraId="57182DD4" w14:textId="02E63048" w:rsidR="00E61726" w:rsidRPr="0001422E" w:rsidRDefault="00E675E8"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 xml:space="preserve">WYKAZ </w:t>
      </w:r>
      <w:r w:rsidR="001F261E">
        <w:rPr>
          <w:rFonts w:ascii="Times New Roman" w:hAnsi="Times New Roman" w:cs="Times New Roman"/>
        </w:rPr>
        <w:t>P</w:t>
      </w:r>
      <w:r w:rsidR="00D2738E">
        <w:rPr>
          <w:rFonts w:ascii="Times New Roman" w:hAnsi="Times New Roman" w:cs="Times New Roman"/>
        </w:rPr>
        <w:t>O</w:t>
      </w:r>
      <w:r w:rsidR="001F261E">
        <w:rPr>
          <w:rFonts w:ascii="Times New Roman" w:hAnsi="Times New Roman" w:cs="Times New Roman"/>
        </w:rPr>
        <w:t xml:space="preserve">DMIOTOWYCH </w:t>
      </w:r>
      <w:r w:rsidR="00E61726" w:rsidRPr="0001422E">
        <w:rPr>
          <w:rFonts w:ascii="Times New Roman" w:hAnsi="Times New Roman" w:cs="Times New Roman"/>
        </w:rPr>
        <w:t>ŚRODK</w:t>
      </w:r>
      <w:r w:rsidRPr="0001422E">
        <w:rPr>
          <w:rFonts w:ascii="Times New Roman" w:hAnsi="Times New Roman" w:cs="Times New Roman"/>
        </w:rPr>
        <w:t>ÓW</w:t>
      </w:r>
      <w:r w:rsidR="00E61726" w:rsidRPr="0001422E">
        <w:rPr>
          <w:rFonts w:ascii="Times New Roman" w:hAnsi="Times New Roman" w:cs="Times New Roman"/>
        </w:rPr>
        <w:t xml:space="preserve"> </w:t>
      </w:r>
      <w:r w:rsidRPr="0001422E">
        <w:rPr>
          <w:rFonts w:ascii="Times New Roman" w:hAnsi="Times New Roman" w:cs="Times New Roman"/>
        </w:rPr>
        <w:t xml:space="preserve">DOWODOWYCH </w:t>
      </w:r>
    </w:p>
    <w:p w14:paraId="55A301F8"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SPOSÓB OBLICZENIA CENY</w:t>
      </w:r>
    </w:p>
    <w:p w14:paraId="698F6CC5"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 xml:space="preserve">OPIS KRYTERIÓW OCENY OFERT, WRAZ Z PODANIEM WAG TYCH KRYTERIÓW </w:t>
      </w:r>
      <w:r w:rsidR="0072000D" w:rsidRPr="0001422E">
        <w:rPr>
          <w:rFonts w:ascii="Times New Roman" w:hAnsi="Times New Roman" w:cs="Times New Roman"/>
        </w:rPr>
        <w:br/>
      </w:r>
      <w:r w:rsidRPr="0001422E">
        <w:rPr>
          <w:rFonts w:ascii="Times New Roman" w:hAnsi="Times New Roman" w:cs="Times New Roman"/>
        </w:rPr>
        <w:t>I SPOSOBU OCENY OFERT</w:t>
      </w:r>
    </w:p>
    <w:p w14:paraId="3E4CAE10"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INFORMACJE O FORMALNOŚCIACH, JAKIE MUSZĄ ZOSTAĆ DOPEŁNIONE PO WYBORZE OFERTY W CELU ZAWARCIA UMOWY W SPRAWIE ZAMÓWIENIA PUBLICZNEGO</w:t>
      </w:r>
    </w:p>
    <w:p w14:paraId="1EBE7641"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POUCZENIE O ŚRODKACH OCHRONY PRAWNEJ PRZYSŁUGUJĄCYCH WYKONAWCY</w:t>
      </w:r>
    </w:p>
    <w:p w14:paraId="0BCB584F"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KLAUZULA INFORMACYJNA DOTYCZĄCA PRZETWARZANIA DANYCH OSOBOWYCH</w:t>
      </w:r>
    </w:p>
    <w:p w14:paraId="13078720" w14:textId="77777777" w:rsidR="00E61726" w:rsidRPr="0001422E"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INNE ISTOTNE INFORMACJE DOTYCZĄCE POSTĘPOWANIA</w:t>
      </w:r>
    </w:p>
    <w:p w14:paraId="22D7817C" w14:textId="68BFB0A3" w:rsidR="00C34435" w:rsidRDefault="00E61726" w:rsidP="009308E3">
      <w:pPr>
        <w:pStyle w:val="Akapitzlist"/>
        <w:numPr>
          <w:ilvl w:val="0"/>
          <w:numId w:val="1"/>
        </w:numPr>
        <w:ind w:left="812" w:hanging="182"/>
        <w:jc w:val="both"/>
        <w:rPr>
          <w:rFonts w:ascii="Times New Roman" w:hAnsi="Times New Roman" w:cs="Times New Roman"/>
        </w:rPr>
      </w:pPr>
      <w:r w:rsidRPr="0001422E">
        <w:rPr>
          <w:rFonts w:ascii="Times New Roman" w:hAnsi="Times New Roman" w:cs="Times New Roman"/>
        </w:rPr>
        <w:t>ZAŁĄCZNIKI DO SWZ</w:t>
      </w:r>
    </w:p>
    <w:p w14:paraId="1CE85B19" w14:textId="2F7ED2E8" w:rsidR="006B49ED" w:rsidRDefault="006B49ED" w:rsidP="006B49ED">
      <w:pPr>
        <w:jc w:val="both"/>
        <w:rPr>
          <w:rFonts w:ascii="Times New Roman" w:hAnsi="Times New Roman" w:cs="Times New Roman"/>
        </w:rPr>
      </w:pPr>
    </w:p>
    <w:p w14:paraId="2F6DEB91" w14:textId="26F2F8FD" w:rsidR="006B49ED" w:rsidRDefault="006B49ED" w:rsidP="006B49ED">
      <w:pPr>
        <w:jc w:val="both"/>
        <w:rPr>
          <w:rFonts w:ascii="Times New Roman" w:hAnsi="Times New Roman" w:cs="Times New Roman"/>
        </w:rPr>
      </w:pPr>
    </w:p>
    <w:p w14:paraId="5246B72F" w14:textId="259A011E" w:rsidR="006B49ED" w:rsidRDefault="006B49ED" w:rsidP="006B49ED">
      <w:pPr>
        <w:jc w:val="both"/>
        <w:rPr>
          <w:rFonts w:ascii="Times New Roman" w:hAnsi="Times New Roman" w:cs="Times New Roman"/>
        </w:rPr>
      </w:pPr>
    </w:p>
    <w:p w14:paraId="75D43FF3" w14:textId="77777777" w:rsidR="00F44E55" w:rsidRPr="0001422E" w:rsidRDefault="00F44E55" w:rsidP="00600A88">
      <w:pPr>
        <w:rPr>
          <w:rFonts w:ascii="Times New Roman" w:hAnsi="Times New Roman" w:cs="Times New Roman"/>
        </w:rPr>
      </w:pPr>
    </w:p>
    <w:p w14:paraId="3831D962" w14:textId="77777777" w:rsidR="0072000D" w:rsidRPr="0001422E" w:rsidRDefault="0072000D" w:rsidP="003B1C78">
      <w:pPr>
        <w:pStyle w:val="Akapitzlist"/>
        <w:numPr>
          <w:ilvl w:val="0"/>
          <w:numId w:val="2"/>
        </w:numPr>
        <w:ind w:left="392" w:hanging="280"/>
        <w:rPr>
          <w:rFonts w:ascii="Times New Roman" w:hAnsi="Times New Roman" w:cs="Times New Roman"/>
          <w:b/>
        </w:rPr>
      </w:pPr>
      <w:r w:rsidRPr="0001422E">
        <w:rPr>
          <w:rFonts w:ascii="Times New Roman" w:hAnsi="Times New Roman" w:cs="Times New Roman"/>
          <w:b/>
        </w:rPr>
        <w:lastRenderedPageBreak/>
        <w:t>Nazwa oraz adres Zamawiającego</w:t>
      </w:r>
    </w:p>
    <w:p w14:paraId="6B6D5406" w14:textId="77777777" w:rsidR="003B1C78" w:rsidRPr="0001422E" w:rsidRDefault="003B1C78" w:rsidP="003B1C78">
      <w:pPr>
        <w:pStyle w:val="Akapitzlist"/>
        <w:ind w:left="392"/>
        <w:rPr>
          <w:rFonts w:ascii="Times New Roman" w:hAnsi="Times New Roman" w:cs="Times New Roman"/>
          <w:b/>
        </w:rPr>
      </w:pPr>
    </w:p>
    <w:p w14:paraId="5C3D58B3" w14:textId="77777777" w:rsidR="00CA3CD3" w:rsidRPr="0001422E" w:rsidRDefault="0072000D" w:rsidP="00CA3CD3">
      <w:pPr>
        <w:pStyle w:val="Akapitzlist"/>
        <w:numPr>
          <w:ilvl w:val="0"/>
          <w:numId w:val="9"/>
        </w:numPr>
        <w:ind w:left="378" w:hanging="406"/>
        <w:jc w:val="both"/>
        <w:rPr>
          <w:rFonts w:ascii="Times New Roman" w:hAnsi="Times New Roman" w:cs="Times New Roman"/>
        </w:rPr>
      </w:pPr>
      <w:r w:rsidRPr="0001422E">
        <w:rPr>
          <w:rFonts w:ascii="Times New Roman" w:hAnsi="Times New Roman" w:cs="Times New Roman"/>
          <w:b/>
        </w:rPr>
        <w:t>Nazwa oraz adres Zamawiającego:</w:t>
      </w:r>
      <w:r w:rsidRPr="0001422E">
        <w:rPr>
          <w:rFonts w:ascii="Times New Roman" w:hAnsi="Times New Roman" w:cs="Times New Roman"/>
        </w:rPr>
        <w:t xml:space="preserve"> Komenda Wojewódzka Policji z siedzibą w Radomiu,</w:t>
      </w:r>
    </w:p>
    <w:p w14:paraId="3880A1DF" w14:textId="77777777" w:rsidR="0072000D" w:rsidRPr="0001422E" w:rsidRDefault="0072000D" w:rsidP="00CA3CD3">
      <w:pPr>
        <w:pStyle w:val="Akapitzlist"/>
        <w:ind w:left="378"/>
        <w:jc w:val="both"/>
        <w:rPr>
          <w:rFonts w:ascii="Times New Roman" w:hAnsi="Times New Roman" w:cs="Times New Roman"/>
        </w:rPr>
      </w:pPr>
      <w:r w:rsidRPr="0001422E">
        <w:rPr>
          <w:rFonts w:ascii="Times New Roman" w:hAnsi="Times New Roman" w:cs="Times New Roman"/>
        </w:rPr>
        <w:t>ul. 11 Listopada 37/59, 26-600 Radom</w:t>
      </w:r>
    </w:p>
    <w:p w14:paraId="39CEAF7E" w14:textId="77777777" w:rsidR="0072000D" w:rsidRPr="0001422E" w:rsidRDefault="0072000D" w:rsidP="00CA3CD3">
      <w:pPr>
        <w:pStyle w:val="Akapitzlist"/>
        <w:ind w:left="756" w:hanging="378"/>
        <w:jc w:val="both"/>
        <w:rPr>
          <w:rFonts w:ascii="Times New Roman" w:hAnsi="Times New Roman" w:cs="Times New Roman"/>
        </w:rPr>
      </w:pPr>
      <w:r w:rsidRPr="0001422E">
        <w:rPr>
          <w:rFonts w:ascii="Times New Roman" w:hAnsi="Times New Roman" w:cs="Times New Roman"/>
          <w:b/>
        </w:rPr>
        <w:t>Numer telefonu:</w:t>
      </w:r>
      <w:r w:rsidRPr="0001422E">
        <w:rPr>
          <w:rFonts w:ascii="Times New Roman" w:hAnsi="Times New Roman" w:cs="Times New Roman"/>
        </w:rPr>
        <w:t xml:space="preserve"> 47 701 31 03</w:t>
      </w:r>
    </w:p>
    <w:p w14:paraId="492F598D" w14:textId="77777777" w:rsidR="0072000D" w:rsidRPr="0001422E" w:rsidRDefault="0072000D" w:rsidP="00CA3CD3">
      <w:pPr>
        <w:pStyle w:val="Akapitzlist"/>
        <w:ind w:left="756" w:hanging="378"/>
        <w:jc w:val="both"/>
        <w:rPr>
          <w:rStyle w:val="Hipercze"/>
          <w:rFonts w:ascii="Times New Roman" w:hAnsi="Times New Roman" w:cs="Times New Roman"/>
          <w:color w:val="auto"/>
          <w:u w:val="none"/>
        </w:rPr>
      </w:pPr>
      <w:r w:rsidRPr="0001422E">
        <w:rPr>
          <w:rFonts w:ascii="Times New Roman" w:hAnsi="Times New Roman" w:cs="Times New Roman"/>
          <w:b/>
        </w:rPr>
        <w:t xml:space="preserve">Adres poczty elektronicznej: </w:t>
      </w:r>
      <w:hyperlink r:id="rId11" w:history="1">
        <w:r w:rsidRPr="0001422E">
          <w:rPr>
            <w:rStyle w:val="Hipercze"/>
            <w:rFonts w:ascii="Times New Roman" w:hAnsi="Times New Roman" w:cs="Times New Roman"/>
            <w:color w:val="auto"/>
            <w:u w:val="none"/>
          </w:rPr>
          <w:t>zamowienia.kwp@ra.policja.gov.pl</w:t>
        </w:r>
      </w:hyperlink>
    </w:p>
    <w:p w14:paraId="388B5BD4" w14:textId="77777777" w:rsidR="00CA3CD3" w:rsidRPr="0001422E" w:rsidRDefault="0072000D" w:rsidP="00CA3CD3">
      <w:pPr>
        <w:pStyle w:val="Akapitzlist"/>
        <w:ind w:left="756" w:hanging="378"/>
        <w:rPr>
          <w:rFonts w:ascii="Times New Roman" w:hAnsi="Times New Roman" w:cs="Times New Roman"/>
        </w:rPr>
      </w:pPr>
      <w:r w:rsidRPr="0001422E">
        <w:rPr>
          <w:rFonts w:ascii="Times New Roman" w:hAnsi="Times New Roman" w:cs="Times New Roman"/>
          <w:b/>
        </w:rPr>
        <w:t>Adres strony internetowej prowadzonego postępowania:</w:t>
      </w:r>
    </w:p>
    <w:p w14:paraId="554E932E" w14:textId="77777777" w:rsidR="0072000D" w:rsidRPr="0001422E" w:rsidRDefault="0072000D" w:rsidP="00CA3CD3">
      <w:pPr>
        <w:pStyle w:val="Akapitzlist"/>
        <w:ind w:left="756" w:hanging="378"/>
        <w:rPr>
          <w:rFonts w:ascii="Times New Roman" w:hAnsi="Times New Roman" w:cs="Times New Roman"/>
        </w:rPr>
      </w:pPr>
      <w:r w:rsidRPr="0001422E">
        <w:rPr>
          <w:rFonts w:ascii="Times New Roman" w:hAnsi="Times New Roman" w:cs="Times New Roman"/>
          <w:bCs/>
        </w:rPr>
        <w:t>https://platformazakupowa.pl/pn/kwp_radom</w:t>
      </w:r>
      <w:r w:rsidRPr="0001422E">
        <w:rPr>
          <w:rFonts w:ascii="Times New Roman" w:hAnsi="Times New Roman" w:cs="Times New Roman"/>
          <w:bCs/>
        </w:rPr>
        <w:br/>
      </w:r>
    </w:p>
    <w:p w14:paraId="42712A45" w14:textId="77777777" w:rsidR="00CA3CD3" w:rsidRPr="0001422E" w:rsidRDefault="0072000D" w:rsidP="00CA3CD3">
      <w:pPr>
        <w:pStyle w:val="Akapitzlist"/>
        <w:numPr>
          <w:ilvl w:val="0"/>
          <w:numId w:val="9"/>
        </w:numPr>
        <w:ind w:left="364" w:hanging="378"/>
        <w:jc w:val="both"/>
        <w:rPr>
          <w:rFonts w:ascii="Times New Roman" w:hAnsi="Times New Roman" w:cs="Times New Roman"/>
        </w:rPr>
      </w:pPr>
      <w:r w:rsidRPr="0001422E">
        <w:rPr>
          <w:rFonts w:ascii="Times New Roman" w:hAnsi="Times New Roman" w:cs="Times New Roman"/>
          <w:b/>
        </w:rPr>
        <w:t>Sprawę prowadzi:</w:t>
      </w:r>
      <w:r w:rsidRPr="0001422E">
        <w:rPr>
          <w:rFonts w:ascii="Times New Roman" w:hAnsi="Times New Roman" w:cs="Times New Roman"/>
        </w:rPr>
        <w:t xml:space="preserve"> Sekcja Zamówień Publicznych KWP z siedzibą w Radomiu </w:t>
      </w:r>
    </w:p>
    <w:p w14:paraId="0A6F7BC0" w14:textId="77777777" w:rsidR="00CA3CD3" w:rsidRPr="0001422E" w:rsidRDefault="0072000D" w:rsidP="00CA3CD3">
      <w:pPr>
        <w:pStyle w:val="Akapitzlist"/>
        <w:ind w:left="364"/>
        <w:jc w:val="both"/>
        <w:rPr>
          <w:rStyle w:val="Hipercze"/>
          <w:rFonts w:ascii="Times New Roman" w:hAnsi="Times New Roman" w:cs="Times New Roman"/>
          <w:color w:val="auto"/>
          <w:u w:val="none"/>
        </w:rPr>
      </w:pPr>
      <w:r w:rsidRPr="0001422E">
        <w:rPr>
          <w:rFonts w:ascii="Times New Roman" w:hAnsi="Times New Roman" w:cs="Times New Roman"/>
          <w:b/>
          <w:bCs/>
        </w:rPr>
        <w:t xml:space="preserve">adres strony www: </w:t>
      </w:r>
      <w:hyperlink r:id="rId12" w:history="1">
        <w:r w:rsidRPr="0001422E">
          <w:rPr>
            <w:rStyle w:val="Hipercze"/>
            <w:rFonts w:ascii="Times New Roman" w:hAnsi="Times New Roman" w:cs="Times New Roman"/>
            <w:bCs/>
            <w:color w:val="auto"/>
            <w:u w:val="none"/>
          </w:rPr>
          <w:t>http://bip.mazowiecka.policja.gov.pl</w:t>
        </w:r>
      </w:hyperlink>
    </w:p>
    <w:p w14:paraId="71EB30B1" w14:textId="77777777" w:rsidR="0072000D" w:rsidRPr="0001422E" w:rsidRDefault="0072000D" w:rsidP="00CA3CD3">
      <w:pPr>
        <w:pStyle w:val="Akapitzlist"/>
        <w:ind w:left="364"/>
        <w:jc w:val="both"/>
        <w:rPr>
          <w:rFonts w:ascii="Times New Roman" w:hAnsi="Times New Roman" w:cs="Times New Roman"/>
        </w:rPr>
      </w:pPr>
      <w:r w:rsidRPr="0001422E">
        <w:rPr>
          <w:rFonts w:ascii="Times New Roman" w:hAnsi="Times New Roman" w:cs="Times New Roman"/>
          <w:b/>
          <w:bCs/>
        </w:rPr>
        <w:t>adres profilu nabywcy</w:t>
      </w:r>
      <w:r w:rsidRPr="0001422E">
        <w:rPr>
          <w:rFonts w:ascii="Times New Roman" w:hAnsi="Times New Roman" w:cs="Times New Roman"/>
          <w:b/>
        </w:rPr>
        <w:t>:</w:t>
      </w:r>
      <w:r w:rsidRPr="0001422E">
        <w:rPr>
          <w:rFonts w:ascii="Times New Roman" w:hAnsi="Times New Roman" w:cs="Times New Roman"/>
          <w:bCs/>
        </w:rPr>
        <w:t xml:space="preserve"> https://platformazakupowa.pl/pn/kwp_radom</w:t>
      </w:r>
    </w:p>
    <w:p w14:paraId="66B7DC20" w14:textId="77777777" w:rsidR="0072000D" w:rsidRPr="0001422E" w:rsidRDefault="0072000D" w:rsidP="0072000D">
      <w:pPr>
        <w:pStyle w:val="Akapitzlist"/>
        <w:spacing w:after="0" w:line="240" w:lineRule="auto"/>
        <w:jc w:val="both"/>
        <w:rPr>
          <w:rFonts w:ascii="Times New Roman" w:hAnsi="Times New Roman" w:cs="Times New Roman"/>
          <w:b/>
          <w:bCs/>
          <w:u w:val="single"/>
        </w:rPr>
      </w:pPr>
    </w:p>
    <w:p w14:paraId="3684B222" w14:textId="77777777" w:rsidR="0072000D" w:rsidRPr="0001422E" w:rsidRDefault="0072000D" w:rsidP="003B1C78">
      <w:pPr>
        <w:pStyle w:val="Akapitzlist"/>
        <w:numPr>
          <w:ilvl w:val="0"/>
          <w:numId w:val="2"/>
        </w:numPr>
        <w:ind w:left="406" w:hanging="238"/>
        <w:jc w:val="both"/>
        <w:rPr>
          <w:rFonts w:ascii="Times New Roman" w:hAnsi="Times New Roman" w:cs="Times New Roman"/>
          <w:b/>
        </w:rPr>
      </w:pPr>
      <w:r w:rsidRPr="0001422E">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2E04F6A3" w14:textId="749843C1" w:rsidR="00BF7227" w:rsidRPr="0001422E" w:rsidRDefault="00C70BB3" w:rsidP="00BF7227">
      <w:pPr>
        <w:jc w:val="both"/>
        <w:rPr>
          <w:rFonts w:ascii="Times New Roman" w:hAnsi="Times New Roman" w:cs="Times New Roman"/>
          <w:b/>
        </w:rPr>
      </w:pPr>
      <w:r w:rsidRPr="0001422E">
        <w:rPr>
          <w:rFonts w:ascii="Times New Roman" w:hAnsi="Times New Roman" w:cs="Times New Roman"/>
        </w:rPr>
        <w:t>SWZ oraz dokumenty zamówienia bezpośrednio związane z postępowaniem o udzielenie zamówienia</w:t>
      </w:r>
      <w:r w:rsidR="002E1AB1" w:rsidRPr="0001422E">
        <w:rPr>
          <w:rFonts w:ascii="Times New Roman" w:hAnsi="Times New Roman" w:cs="Times New Roman"/>
        </w:rPr>
        <w:t xml:space="preserve"> dostępne są w zakładce </w:t>
      </w:r>
      <w:r w:rsidR="002E1AB1" w:rsidRPr="0001422E">
        <w:rPr>
          <w:rFonts w:ascii="Times New Roman" w:hAnsi="Times New Roman" w:cs="Times New Roman"/>
          <w:i/>
        </w:rPr>
        <w:t>„</w:t>
      </w:r>
      <w:r w:rsidR="002E1AB1" w:rsidRPr="0001422E">
        <w:rPr>
          <w:rFonts w:ascii="Times New Roman" w:hAnsi="Times New Roman" w:cs="Times New Roman"/>
          <w:b/>
          <w:i/>
        </w:rPr>
        <w:t>Z</w:t>
      </w:r>
      <w:r w:rsidR="00DA5924" w:rsidRPr="0001422E">
        <w:rPr>
          <w:rFonts w:ascii="Times New Roman" w:hAnsi="Times New Roman" w:cs="Times New Roman"/>
          <w:b/>
          <w:i/>
        </w:rPr>
        <w:t>ałączniki</w:t>
      </w:r>
      <w:r w:rsidR="00CF79F0" w:rsidRPr="0001422E">
        <w:rPr>
          <w:rFonts w:ascii="Times New Roman" w:hAnsi="Times New Roman" w:cs="Times New Roman"/>
          <w:b/>
          <w:i/>
        </w:rPr>
        <w:t xml:space="preserve"> do</w:t>
      </w:r>
      <w:r w:rsidR="00DA5924" w:rsidRPr="0001422E">
        <w:rPr>
          <w:rFonts w:ascii="Times New Roman" w:hAnsi="Times New Roman" w:cs="Times New Roman"/>
          <w:b/>
          <w:i/>
        </w:rPr>
        <w:t xml:space="preserve"> postępowania</w:t>
      </w:r>
      <w:r w:rsidR="002E1AB1" w:rsidRPr="0001422E">
        <w:rPr>
          <w:rFonts w:ascii="Times New Roman" w:hAnsi="Times New Roman" w:cs="Times New Roman"/>
          <w:b/>
          <w:i/>
        </w:rPr>
        <w:t>”</w:t>
      </w:r>
      <w:r w:rsidR="00F855CC" w:rsidRPr="0001422E">
        <w:rPr>
          <w:rFonts w:ascii="Times New Roman" w:hAnsi="Times New Roman" w:cs="Times New Roman"/>
        </w:rPr>
        <w:t xml:space="preserve"> na platformie zakupowej pod adresem </w:t>
      </w:r>
      <w:r w:rsidR="00F855CC" w:rsidRPr="0001422E">
        <w:rPr>
          <w:rFonts w:ascii="Times New Roman" w:hAnsi="Times New Roman" w:cs="Times New Roman"/>
          <w:bCs/>
        </w:rPr>
        <w:t>https://platformazakupowa.pl/pn/kwp_radom</w:t>
      </w:r>
      <w:r w:rsidR="00F855CC" w:rsidRPr="0001422E">
        <w:rPr>
          <w:rFonts w:ascii="Times New Roman" w:hAnsi="Times New Roman" w:cs="Times New Roman"/>
        </w:rPr>
        <w:t xml:space="preserve"> (zwana dalej Platformą) </w:t>
      </w:r>
      <w:r w:rsidR="00F855CC" w:rsidRPr="0001422E">
        <w:rPr>
          <w:rFonts w:ascii="Times New Roman" w:hAnsi="Times New Roman" w:cs="Times New Roman"/>
          <w:b/>
        </w:rPr>
        <w:t xml:space="preserve">pod numerem ogłoszenia </w:t>
      </w:r>
      <w:r w:rsidR="00F855CC" w:rsidRPr="0001422E">
        <w:rPr>
          <w:rFonts w:ascii="Times New Roman" w:hAnsi="Times New Roman" w:cs="Times New Roman"/>
          <w:b/>
        </w:rPr>
        <w:br/>
        <w:t>o zamówieniu BZP</w:t>
      </w:r>
      <w:r w:rsidR="00F855CC" w:rsidRPr="0001422E">
        <w:rPr>
          <w:rFonts w:ascii="Times New Roman" w:hAnsi="Times New Roman" w:cs="Times New Roman"/>
        </w:rPr>
        <w:t xml:space="preserve"> oraz </w:t>
      </w:r>
      <w:r w:rsidR="00F855CC" w:rsidRPr="0001422E">
        <w:rPr>
          <w:rFonts w:ascii="Times New Roman" w:hAnsi="Times New Roman" w:cs="Times New Roman"/>
          <w:b/>
        </w:rPr>
        <w:t>nazwą postępowania /</w:t>
      </w:r>
      <w:r w:rsidR="00716075" w:rsidRPr="0001422E">
        <w:rPr>
          <w:rFonts w:ascii="Times New Roman" w:hAnsi="Times New Roman" w:cs="Times New Roman"/>
          <w:b/>
        </w:rPr>
        <w:t xml:space="preserve"> </w:t>
      </w:r>
      <w:r w:rsidR="00F855CC" w:rsidRPr="0001422E">
        <w:rPr>
          <w:rFonts w:ascii="Times New Roman" w:hAnsi="Times New Roman" w:cs="Times New Roman"/>
          <w:b/>
        </w:rPr>
        <w:t>numerem wewnętrznym post</w:t>
      </w:r>
      <w:r w:rsidR="009E2C06" w:rsidRPr="0001422E">
        <w:rPr>
          <w:rFonts w:ascii="Times New Roman" w:hAnsi="Times New Roman" w:cs="Times New Roman"/>
          <w:b/>
        </w:rPr>
        <w:t>ę</w:t>
      </w:r>
      <w:r w:rsidR="00F855CC" w:rsidRPr="0001422E">
        <w:rPr>
          <w:rFonts w:ascii="Times New Roman" w:hAnsi="Times New Roman" w:cs="Times New Roman"/>
          <w:b/>
        </w:rPr>
        <w:t>powania</w:t>
      </w:r>
      <w:r w:rsidR="002F42D1" w:rsidRPr="0001422E">
        <w:rPr>
          <w:rFonts w:ascii="Times New Roman" w:hAnsi="Times New Roman" w:cs="Times New Roman"/>
        </w:rPr>
        <w:t xml:space="preserve"> dostępnym</w:t>
      </w:r>
      <w:r w:rsidR="00F855CC" w:rsidRPr="0001422E">
        <w:rPr>
          <w:rFonts w:ascii="Times New Roman" w:hAnsi="Times New Roman" w:cs="Times New Roman"/>
        </w:rPr>
        <w:t xml:space="preserve"> </w:t>
      </w:r>
      <w:r w:rsidR="002F42D1" w:rsidRPr="0001422E">
        <w:rPr>
          <w:rFonts w:ascii="Times New Roman" w:hAnsi="Times New Roman" w:cs="Times New Roman"/>
        </w:rPr>
        <w:br/>
        <w:t>w tytule SWZ</w:t>
      </w:r>
      <w:r w:rsidR="003B4DA3" w:rsidRPr="0001422E">
        <w:rPr>
          <w:rFonts w:ascii="Times New Roman" w:hAnsi="Times New Roman" w:cs="Times New Roman"/>
          <w:i/>
        </w:rPr>
        <w:t>.</w:t>
      </w:r>
      <w:r w:rsidR="003B4DA3" w:rsidRPr="0001422E">
        <w:rPr>
          <w:rFonts w:ascii="Times New Roman" w:hAnsi="Times New Roman" w:cs="Times New Roman"/>
          <w:b/>
          <w:i/>
        </w:rPr>
        <w:t xml:space="preserve"> </w:t>
      </w:r>
      <w:r w:rsidR="00740D85" w:rsidRPr="0001422E">
        <w:rPr>
          <w:rFonts w:ascii="Times New Roman" w:hAnsi="Times New Roman" w:cs="Times New Roman"/>
          <w:b/>
        </w:rPr>
        <w:t>Zmiany i wyjaśnienia treści SWZ</w:t>
      </w:r>
      <w:r w:rsidR="00740D85" w:rsidRPr="0001422E">
        <w:rPr>
          <w:rFonts w:ascii="Times New Roman" w:hAnsi="Times New Roman" w:cs="Times New Roman"/>
        </w:rPr>
        <w:t xml:space="preserve"> oraz </w:t>
      </w:r>
      <w:r w:rsidR="00740D85" w:rsidRPr="0001422E">
        <w:rPr>
          <w:rFonts w:ascii="Times New Roman" w:hAnsi="Times New Roman" w:cs="Times New Roman"/>
          <w:b/>
        </w:rPr>
        <w:t xml:space="preserve">inne </w:t>
      </w:r>
      <w:r w:rsidR="00C33B9D" w:rsidRPr="0001422E">
        <w:rPr>
          <w:rFonts w:ascii="Times New Roman" w:hAnsi="Times New Roman" w:cs="Times New Roman"/>
          <w:b/>
        </w:rPr>
        <w:t>informacje</w:t>
      </w:r>
      <w:r w:rsidR="00C33B9D" w:rsidRPr="0001422E">
        <w:rPr>
          <w:rFonts w:ascii="Times New Roman" w:hAnsi="Times New Roman" w:cs="Times New Roman"/>
        </w:rPr>
        <w:t xml:space="preserve"> </w:t>
      </w:r>
      <w:r w:rsidR="00740D85" w:rsidRPr="0001422E">
        <w:rPr>
          <w:rFonts w:ascii="Times New Roman" w:hAnsi="Times New Roman" w:cs="Times New Roman"/>
        </w:rPr>
        <w:t xml:space="preserve">bezpośrednio związane </w:t>
      </w:r>
      <w:r w:rsidR="00C33B9D" w:rsidRPr="0001422E">
        <w:rPr>
          <w:rFonts w:ascii="Times New Roman" w:hAnsi="Times New Roman" w:cs="Times New Roman"/>
        </w:rPr>
        <w:br/>
      </w:r>
      <w:r w:rsidR="00740D85" w:rsidRPr="0001422E">
        <w:rPr>
          <w:rFonts w:ascii="Times New Roman" w:hAnsi="Times New Roman" w:cs="Times New Roman"/>
        </w:rPr>
        <w:t>z post</w:t>
      </w:r>
      <w:r w:rsidR="004453AC" w:rsidRPr="0001422E">
        <w:rPr>
          <w:rFonts w:ascii="Times New Roman" w:hAnsi="Times New Roman" w:cs="Times New Roman"/>
        </w:rPr>
        <w:t>ę</w:t>
      </w:r>
      <w:r w:rsidR="00740D85" w:rsidRPr="0001422E">
        <w:rPr>
          <w:rFonts w:ascii="Times New Roman" w:hAnsi="Times New Roman" w:cs="Times New Roman"/>
        </w:rPr>
        <w:t>powaniem o udzielenie zamówienia będą udostęp</w:t>
      </w:r>
      <w:r w:rsidR="008A79A7" w:rsidRPr="0001422E">
        <w:rPr>
          <w:rFonts w:ascii="Times New Roman" w:hAnsi="Times New Roman" w:cs="Times New Roman"/>
        </w:rPr>
        <w:t>niane na</w:t>
      </w:r>
      <w:r w:rsidR="00AE49B0" w:rsidRPr="0001422E">
        <w:rPr>
          <w:rFonts w:ascii="Times New Roman" w:hAnsi="Times New Roman" w:cs="Times New Roman"/>
        </w:rPr>
        <w:t xml:space="preserve"> platformie zakupowej pod adresem </w:t>
      </w:r>
      <w:r w:rsidR="008D4DC6" w:rsidRPr="0001422E">
        <w:rPr>
          <w:rFonts w:ascii="Times New Roman" w:hAnsi="Times New Roman" w:cs="Times New Roman"/>
          <w:bCs/>
        </w:rPr>
        <w:t>https://platformazakupowa.pl/pn/kwp_radom</w:t>
      </w:r>
      <w:r w:rsidR="008D4DC6" w:rsidRPr="0001422E">
        <w:rPr>
          <w:rFonts w:ascii="Times New Roman" w:hAnsi="Times New Roman" w:cs="Times New Roman"/>
        </w:rPr>
        <w:t xml:space="preserve"> </w:t>
      </w:r>
      <w:r w:rsidR="002F42D1" w:rsidRPr="0001422E">
        <w:rPr>
          <w:rFonts w:ascii="Times New Roman" w:hAnsi="Times New Roman" w:cs="Times New Roman"/>
        </w:rPr>
        <w:t>w</w:t>
      </w:r>
      <w:r w:rsidR="00371D04" w:rsidRPr="0001422E">
        <w:rPr>
          <w:rFonts w:ascii="Times New Roman" w:hAnsi="Times New Roman" w:cs="Times New Roman"/>
        </w:rPr>
        <w:t xml:space="preserve"> zakładce </w:t>
      </w:r>
      <w:r w:rsidR="00371D04" w:rsidRPr="0001422E">
        <w:rPr>
          <w:rFonts w:ascii="Times New Roman" w:hAnsi="Times New Roman" w:cs="Times New Roman"/>
          <w:b/>
          <w:i/>
        </w:rPr>
        <w:t>„</w:t>
      </w:r>
      <w:r w:rsidR="0004363C" w:rsidRPr="0001422E">
        <w:rPr>
          <w:rFonts w:ascii="Times New Roman" w:hAnsi="Times New Roman" w:cs="Times New Roman"/>
          <w:b/>
          <w:i/>
        </w:rPr>
        <w:t>KOMUNIKATY</w:t>
      </w:r>
      <w:r w:rsidR="00371D04" w:rsidRPr="0001422E">
        <w:rPr>
          <w:rFonts w:ascii="Times New Roman" w:hAnsi="Times New Roman" w:cs="Times New Roman"/>
          <w:b/>
          <w:i/>
        </w:rPr>
        <w:t>”</w:t>
      </w:r>
      <w:r w:rsidR="00371D04" w:rsidRPr="0001422E">
        <w:rPr>
          <w:rFonts w:ascii="Times New Roman" w:hAnsi="Times New Roman" w:cs="Times New Roman"/>
        </w:rPr>
        <w:t xml:space="preserve"> </w:t>
      </w:r>
    </w:p>
    <w:p w14:paraId="0F76A355" w14:textId="77777777" w:rsidR="004453AC" w:rsidRPr="0001422E" w:rsidRDefault="004453AC" w:rsidP="003B1C78">
      <w:pPr>
        <w:pStyle w:val="Akapitzlist"/>
        <w:numPr>
          <w:ilvl w:val="0"/>
          <w:numId w:val="2"/>
        </w:numPr>
        <w:ind w:left="420" w:hanging="126"/>
        <w:rPr>
          <w:rFonts w:ascii="Times New Roman" w:hAnsi="Times New Roman" w:cs="Times New Roman"/>
          <w:b/>
        </w:rPr>
      </w:pPr>
      <w:r w:rsidRPr="0001422E">
        <w:rPr>
          <w:rFonts w:ascii="Times New Roman" w:hAnsi="Times New Roman" w:cs="Times New Roman"/>
          <w:b/>
        </w:rPr>
        <w:t>Tryb udzielenia zamówienia</w:t>
      </w:r>
    </w:p>
    <w:p w14:paraId="5564BEBB" w14:textId="01A2995C" w:rsidR="0026523C" w:rsidRPr="0001422E" w:rsidRDefault="00882B02" w:rsidP="003B1C78">
      <w:pPr>
        <w:jc w:val="both"/>
        <w:rPr>
          <w:rFonts w:ascii="Times New Roman" w:hAnsi="Times New Roman" w:cs="Times New Roman"/>
        </w:rPr>
      </w:pPr>
      <w:r w:rsidRPr="0001422E">
        <w:rPr>
          <w:rFonts w:ascii="Times New Roman" w:hAnsi="Times New Roman" w:cs="Times New Roman"/>
        </w:rPr>
        <w:t>Postę</w:t>
      </w:r>
      <w:r w:rsidR="004C4B71" w:rsidRPr="0001422E">
        <w:rPr>
          <w:rFonts w:ascii="Times New Roman" w:hAnsi="Times New Roman" w:cs="Times New Roman"/>
        </w:rPr>
        <w:t xml:space="preserve">powanie o udzielenie zamówienia prowadzone jest </w:t>
      </w:r>
      <w:r w:rsidR="004C4B71" w:rsidRPr="0001422E">
        <w:rPr>
          <w:rFonts w:ascii="Times New Roman" w:hAnsi="Times New Roman" w:cs="Times New Roman"/>
          <w:b/>
        </w:rPr>
        <w:t xml:space="preserve">w trybie podstawowym, na podstawie </w:t>
      </w:r>
      <w:r w:rsidR="0092526A" w:rsidRPr="0001422E">
        <w:rPr>
          <w:rFonts w:ascii="Times New Roman" w:hAnsi="Times New Roman" w:cs="Times New Roman"/>
          <w:b/>
        </w:rPr>
        <w:br/>
      </w:r>
      <w:r w:rsidR="004C4B71" w:rsidRPr="0001422E">
        <w:rPr>
          <w:rFonts w:ascii="Times New Roman" w:hAnsi="Times New Roman" w:cs="Times New Roman"/>
          <w:b/>
        </w:rPr>
        <w:t xml:space="preserve">art. 275 pkt 1 </w:t>
      </w:r>
      <w:r w:rsidR="004C4B71" w:rsidRPr="0001422E">
        <w:rPr>
          <w:rFonts w:ascii="Times New Roman" w:hAnsi="Times New Roman" w:cs="Times New Roman"/>
        </w:rPr>
        <w:t>ustawy z dnia 11 września 2019</w:t>
      </w:r>
      <w:r w:rsidR="00D37D6B" w:rsidRPr="0001422E">
        <w:rPr>
          <w:rFonts w:ascii="Times New Roman" w:hAnsi="Times New Roman" w:cs="Times New Roman"/>
        </w:rPr>
        <w:t xml:space="preserve"> </w:t>
      </w:r>
      <w:r w:rsidR="004C4B71" w:rsidRPr="0001422E">
        <w:rPr>
          <w:rFonts w:ascii="Times New Roman" w:hAnsi="Times New Roman" w:cs="Times New Roman"/>
        </w:rPr>
        <w:t>r. Prawo zamówie</w:t>
      </w:r>
      <w:r w:rsidR="00342DFF" w:rsidRPr="0001422E">
        <w:rPr>
          <w:rFonts w:ascii="Times New Roman" w:hAnsi="Times New Roman" w:cs="Times New Roman"/>
        </w:rPr>
        <w:t>ń</w:t>
      </w:r>
      <w:r w:rsidR="00EC4041">
        <w:rPr>
          <w:rFonts w:ascii="Times New Roman" w:hAnsi="Times New Roman" w:cs="Times New Roman"/>
        </w:rPr>
        <w:t xml:space="preserve"> publicznych (Dz. U. z 202</w:t>
      </w:r>
      <w:r w:rsidR="00A35450">
        <w:rPr>
          <w:rFonts w:ascii="Times New Roman" w:hAnsi="Times New Roman" w:cs="Times New Roman"/>
        </w:rPr>
        <w:t>2</w:t>
      </w:r>
      <w:r w:rsidR="00D37D6B" w:rsidRPr="0001422E">
        <w:rPr>
          <w:rFonts w:ascii="Times New Roman" w:hAnsi="Times New Roman" w:cs="Times New Roman"/>
        </w:rPr>
        <w:t xml:space="preserve"> </w:t>
      </w:r>
      <w:r w:rsidR="004C4B71" w:rsidRPr="0001422E">
        <w:rPr>
          <w:rFonts w:ascii="Times New Roman" w:hAnsi="Times New Roman" w:cs="Times New Roman"/>
        </w:rPr>
        <w:t>r</w:t>
      </w:r>
      <w:r w:rsidR="00342DFF" w:rsidRPr="0001422E">
        <w:rPr>
          <w:rFonts w:ascii="Times New Roman" w:hAnsi="Times New Roman" w:cs="Times New Roman"/>
        </w:rPr>
        <w:t xml:space="preserve">., </w:t>
      </w:r>
      <w:r w:rsidR="00D37D6B" w:rsidRPr="0001422E">
        <w:rPr>
          <w:rFonts w:ascii="Times New Roman" w:hAnsi="Times New Roman" w:cs="Times New Roman"/>
        </w:rPr>
        <w:br/>
      </w:r>
      <w:r w:rsidR="00EC4041">
        <w:rPr>
          <w:rFonts w:ascii="Times New Roman" w:hAnsi="Times New Roman" w:cs="Times New Roman"/>
        </w:rPr>
        <w:t>poz. 1</w:t>
      </w:r>
      <w:r w:rsidR="00A35450">
        <w:rPr>
          <w:rFonts w:ascii="Times New Roman" w:hAnsi="Times New Roman" w:cs="Times New Roman"/>
        </w:rPr>
        <w:t xml:space="preserve">710 z </w:t>
      </w:r>
      <w:proofErr w:type="spellStart"/>
      <w:r w:rsidR="00A35450">
        <w:rPr>
          <w:rFonts w:ascii="Times New Roman" w:hAnsi="Times New Roman" w:cs="Times New Roman"/>
        </w:rPr>
        <w:t>późn</w:t>
      </w:r>
      <w:proofErr w:type="spellEnd"/>
      <w:r w:rsidR="00A35450">
        <w:rPr>
          <w:rFonts w:ascii="Times New Roman" w:hAnsi="Times New Roman" w:cs="Times New Roman"/>
        </w:rPr>
        <w:t xml:space="preserve">. </w:t>
      </w:r>
      <w:proofErr w:type="spellStart"/>
      <w:r w:rsidR="00A35450">
        <w:rPr>
          <w:rFonts w:ascii="Times New Roman" w:hAnsi="Times New Roman" w:cs="Times New Roman"/>
        </w:rPr>
        <w:t>zm</w:t>
      </w:r>
      <w:proofErr w:type="spellEnd"/>
      <w:r w:rsidR="0071016B">
        <w:rPr>
          <w:rFonts w:ascii="Times New Roman" w:hAnsi="Times New Roman" w:cs="Times New Roman"/>
          <w:bCs/>
          <w:sz w:val="24"/>
          <w:szCs w:val="24"/>
        </w:rPr>
        <w:t xml:space="preserve"> </w:t>
      </w:r>
      <w:r w:rsidR="00342DFF" w:rsidRPr="0001422E">
        <w:rPr>
          <w:rFonts w:ascii="Times New Roman" w:hAnsi="Times New Roman" w:cs="Times New Roman"/>
        </w:rPr>
        <w:t>) zwanej dalej także „pzp”.</w:t>
      </w:r>
    </w:p>
    <w:p w14:paraId="14F5F762" w14:textId="77777777" w:rsidR="003B1C78" w:rsidRPr="0001422E" w:rsidRDefault="003B1C78" w:rsidP="003B1C78">
      <w:pPr>
        <w:jc w:val="both"/>
        <w:rPr>
          <w:rFonts w:ascii="Times New Roman" w:hAnsi="Times New Roman" w:cs="Times New Roman"/>
        </w:rPr>
      </w:pPr>
    </w:p>
    <w:p w14:paraId="3B203036" w14:textId="77777777" w:rsidR="004C4B71" w:rsidRPr="0001422E" w:rsidRDefault="00342DFF" w:rsidP="003B1C78">
      <w:pPr>
        <w:pStyle w:val="Akapitzlist"/>
        <w:numPr>
          <w:ilvl w:val="0"/>
          <w:numId w:val="2"/>
        </w:numPr>
        <w:ind w:left="420" w:hanging="112"/>
        <w:rPr>
          <w:rFonts w:ascii="Times New Roman" w:hAnsi="Times New Roman" w:cs="Times New Roman"/>
          <w:b/>
        </w:rPr>
      </w:pPr>
      <w:r w:rsidRPr="0001422E">
        <w:rPr>
          <w:rFonts w:ascii="Times New Roman" w:hAnsi="Times New Roman" w:cs="Times New Roman"/>
          <w:b/>
        </w:rPr>
        <w:t>Informacja, czy Zamawiający przewiduje wybór najkorzystniejszej oferty z mo</w:t>
      </w:r>
      <w:r w:rsidR="00024899" w:rsidRPr="0001422E">
        <w:rPr>
          <w:rFonts w:ascii="Times New Roman" w:hAnsi="Times New Roman" w:cs="Times New Roman"/>
          <w:b/>
        </w:rPr>
        <w:t>ż</w:t>
      </w:r>
      <w:r w:rsidRPr="0001422E">
        <w:rPr>
          <w:rFonts w:ascii="Times New Roman" w:hAnsi="Times New Roman" w:cs="Times New Roman"/>
          <w:b/>
        </w:rPr>
        <w:t>liwości</w:t>
      </w:r>
      <w:r w:rsidR="00024899" w:rsidRPr="0001422E">
        <w:rPr>
          <w:rFonts w:ascii="Times New Roman" w:hAnsi="Times New Roman" w:cs="Times New Roman"/>
          <w:b/>
        </w:rPr>
        <w:t>ą</w:t>
      </w:r>
      <w:r w:rsidRPr="0001422E">
        <w:rPr>
          <w:rFonts w:ascii="Times New Roman" w:hAnsi="Times New Roman" w:cs="Times New Roman"/>
          <w:b/>
        </w:rPr>
        <w:t xml:space="preserve"> prowadzenia negocjacji</w:t>
      </w:r>
    </w:p>
    <w:p w14:paraId="5CE657A4" w14:textId="77777777" w:rsidR="003B1C78" w:rsidRPr="0001422E" w:rsidRDefault="00024899" w:rsidP="00024899">
      <w:pPr>
        <w:rPr>
          <w:rFonts w:ascii="Times New Roman" w:hAnsi="Times New Roman" w:cs="Times New Roman"/>
        </w:rPr>
      </w:pPr>
      <w:r w:rsidRPr="0001422E">
        <w:rPr>
          <w:rFonts w:ascii="Times New Roman" w:hAnsi="Times New Roman" w:cs="Times New Roman"/>
        </w:rPr>
        <w:t>Zamawiający nie przewiduje wyboru najkorzystniejszej oferty z możliwością prowadzenia negocjacji</w:t>
      </w:r>
      <w:r w:rsidR="001030D0" w:rsidRPr="0001422E">
        <w:rPr>
          <w:rFonts w:ascii="Times New Roman" w:hAnsi="Times New Roman" w:cs="Times New Roman"/>
        </w:rPr>
        <w:t>.</w:t>
      </w:r>
    </w:p>
    <w:p w14:paraId="6DED430F" w14:textId="49D851DF" w:rsidR="00281AD7" w:rsidRDefault="001030D0" w:rsidP="006B3353">
      <w:pPr>
        <w:pStyle w:val="Akapitzlist"/>
        <w:numPr>
          <w:ilvl w:val="0"/>
          <w:numId w:val="2"/>
        </w:numPr>
        <w:ind w:left="434" w:hanging="238"/>
        <w:rPr>
          <w:rFonts w:ascii="Times New Roman" w:hAnsi="Times New Roman" w:cs="Times New Roman"/>
          <w:b/>
        </w:rPr>
      </w:pPr>
      <w:r w:rsidRPr="0001422E">
        <w:rPr>
          <w:rFonts w:ascii="Times New Roman" w:hAnsi="Times New Roman" w:cs="Times New Roman"/>
          <w:b/>
        </w:rPr>
        <w:t>Opis przedmiotu zamówienia</w:t>
      </w:r>
    </w:p>
    <w:p w14:paraId="40EF05C6" w14:textId="23AB3408" w:rsidR="007707C9" w:rsidRPr="00504E1C" w:rsidRDefault="00F261DB" w:rsidP="007707C9">
      <w:pPr>
        <w:jc w:val="both"/>
        <w:rPr>
          <w:rFonts w:ascii="Times New Roman" w:eastAsia="Times New Roman" w:hAnsi="Times New Roman" w:cs="Times New Roman"/>
          <w:lang w:eastAsia="pl-PL"/>
        </w:rPr>
      </w:pPr>
      <w:r w:rsidRPr="00504E1C">
        <w:rPr>
          <w:rFonts w:ascii="Times New Roman" w:hAnsi="Times New Roman" w:cs="Times New Roman"/>
        </w:rPr>
        <w:t>Przedmiotem zamówienia  są usługi społeczne</w:t>
      </w:r>
      <w:r w:rsidR="00F9376C">
        <w:rPr>
          <w:rFonts w:ascii="Times New Roman" w:hAnsi="Times New Roman" w:cs="Times New Roman"/>
        </w:rPr>
        <w:t xml:space="preserve">(  dot. tylko  zadania nr 1) </w:t>
      </w:r>
      <w:r w:rsidRPr="00504E1C">
        <w:rPr>
          <w:rFonts w:ascii="Times New Roman" w:hAnsi="Times New Roman" w:cs="Times New Roman"/>
        </w:rPr>
        <w:t xml:space="preserve"> o których mowa w art. 359 pkt 2 ustawy </w:t>
      </w:r>
      <w:proofErr w:type="spellStart"/>
      <w:r w:rsidRPr="00504E1C">
        <w:rPr>
          <w:rFonts w:ascii="Times New Roman" w:hAnsi="Times New Roman" w:cs="Times New Roman"/>
        </w:rPr>
        <w:t>Pzp</w:t>
      </w:r>
      <w:proofErr w:type="spellEnd"/>
      <w:r w:rsidRPr="00504E1C">
        <w:rPr>
          <w:rFonts w:ascii="Times New Roman" w:hAnsi="Times New Roman" w:cs="Times New Roman"/>
        </w:rPr>
        <w:t xml:space="preserve"> obej</w:t>
      </w:r>
      <w:r w:rsidR="009F5DF4" w:rsidRPr="00504E1C">
        <w:rPr>
          <w:rFonts w:ascii="Times New Roman" w:hAnsi="Times New Roman" w:cs="Times New Roman"/>
        </w:rPr>
        <w:t xml:space="preserve">mujące </w:t>
      </w:r>
      <w:r w:rsidR="007707C9" w:rsidRPr="00504E1C">
        <w:rPr>
          <w:rFonts w:ascii="Times New Roman" w:eastAsia="Times New Roman" w:hAnsi="Times New Roman" w:cs="Times New Roman"/>
          <w:lang w:eastAsia="pl-PL"/>
        </w:rPr>
        <w:t>świadczenie usług hotelarskich, konferencyjnych i restauracyjnych organizowanych przez Komendę Wojewódzką Policji z siedzibą w Radomiu w ramach projektu „Skuteczni w działaniu – współpraca służb w sytuacjach zagrożenia infrastruktury krytycznej” współfinansowanego ze środków Funduszu Bezpieczeństwa Wewnętrznego (część 1 Zad. 1 i 2, część 3 Zad. 1 i 2 oraz część 4 Zad. 1 i 2), projektu „Policyjna Akademia Bezpiecznego Konsumenta” - II edycja  współfinansowanego przez Narodowy Bank Polski (część 2) oraz  dla uczestników szkolenia funkcjonariuszy techniki kryminalistycznej (część 4 Zad. 3).</w:t>
      </w:r>
    </w:p>
    <w:p w14:paraId="2CBD44DD" w14:textId="77777777" w:rsidR="007707C9" w:rsidRPr="007707C9" w:rsidRDefault="007707C9" w:rsidP="007707C9">
      <w:pPr>
        <w:spacing w:after="0" w:line="240" w:lineRule="auto"/>
        <w:rPr>
          <w:rFonts w:ascii="Times New Roman" w:eastAsia="Times New Roman" w:hAnsi="Times New Roman" w:cs="Times New Roman"/>
          <w:color w:val="000000"/>
          <w:lang w:eastAsia="pl-PL"/>
        </w:rPr>
      </w:pPr>
    </w:p>
    <w:p w14:paraId="3FC9CB97" w14:textId="52507AAB" w:rsidR="00180F87" w:rsidRPr="00504E1C" w:rsidRDefault="00180F87" w:rsidP="007707C9">
      <w:pPr>
        <w:pStyle w:val="Akapitzlist"/>
        <w:ind w:left="434"/>
        <w:rPr>
          <w:rFonts w:ascii="Times New Roman" w:hAnsi="Times New Roman" w:cs="Times New Roman"/>
        </w:rPr>
      </w:pPr>
    </w:p>
    <w:p w14:paraId="60FC50C6" w14:textId="2722B7A7" w:rsidR="00E5349B" w:rsidRPr="002C1A7B" w:rsidRDefault="00E5349B" w:rsidP="002C1A7B">
      <w:pPr>
        <w:spacing w:after="0" w:line="240" w:lineRule="auto"/>
        <w:jc w:val="both"/>
        <w:rPr>
          <w:rFonts w:ascii="Times New Roman" w:hAnsi="Times New Roman" w:cs="Times New Roman"/>
          <w:sz w:val="24"/>
          <w:szCs w:val="24"/>
        </w:rPr>
      </w:pPr>
    </w:p>
    <w:p w14:paraId="012BF744" w14:textId="4548BC4B" w:rsidR="00D97A46" w:rsidRPr="002F2A13" w:rsidRDefault="00D97A46" w:rsidP="00CD6362">
      <w:pPr>
        <w:spacing w:after="0" w:line="240" w:lineRule="auto"/>
        <w:jc w:val="both"/>
        <w:rPr>
          <w:rFonts w:ascii="Times New Roman" w:eastAsiaTheme="minorEastAsia" w:hAnsi="Times New Roman" w:cs="Times New Roman"/>
          <w:u w:val="single"/>
          <w:lang w:eastAsia="pl-PL"/>
        </w:rPr>
      </w:pPr>
      <w:r w:rsidRPr="002F2A13">
        <w:rPr>
          <w:rFonts w:ascii="Times New Roman" w:eastAsiaTheme="minorEastAsia" w:hAnsi="Times New Roman" w:cs="Times New Roman"/>
          <w:lang w:eastAsia="pl-PL"/>
        </w:rPr>
        <w:lastRenderedPageBreak/>
        <w:t>Szczegółowy opis przedmiotu zamówienia zawiera</w:t>
      </w:r>
      <w:r w:rsidR="004218C8">
        <w:rPr>
          <w:rFonts w:ascii="Times New Roman" w:eastAsiaTheme="minorEastAsia" w:hAnsi="Times New Roman" w:cs="Times New Roman"/>
          <w:lang w:eastAsia="pl-PL"/>
        </w:rPr>
        <w:t>ją</w:t>
      </w:r>
      <w:r w:rsidR="002E43C6">
        <w:rPr>
          <w:rFonts w:ascii="Times New Roman" w:eastAsiaTheme="minorEastAsia" w:hAnsi="Times New Roman" w:cs="Times New Roman"/>
          <w:lang w:eastAsia="pl-PL"/>
        </w:rPr>
        <w:t xml:space="preserve"> </w:t>
      </w:r>
      <w:r w:rsidR="008D76CC" w:rsidRPr="002F2A13">
        <w:rPr>
          <w:rFonts w:ascii="Times New Roman" w:eastAsiaTheme="minorEastAsia" w:hAnsi="Times New Roman" w:cs="Times New Roman"/>
          <w:u w:val="single"/>
          <w:lang w:eastAsia="pl-PL"/>
        </w:rPr>
        <w:t>załącznik</w:t>
      </w:r>
      <w:r w:rsidR="007A0D81" w:rsidRPr="002F2A13">
        <w:rPr>
          <w:rFonts w:ascii="Times New Roman" w:eastAsiaTheme="minorEastAsia" w:hAnsi="Times New Roman" w:cs="Times New Roman"/>
          <w:u w:val="single"/>
          <w:lang w:eastAsia="pl-PL"/>
        </w:rPr>
        <w:t>i</w:t>
      </w:r>
      <w:r w:rsidR="008D76CC" w:rsidRPr="002F2A13">
        <w:rPr>
          <w:rFonts w:ascii="Times New Roman" w:eastAsiaTheme="minorEastAsia" w:hAnsi="Times New Roman" w:cs="Times New Roman"/>
          <w:u w:val="single"/>
          <w:lang w:eastAsia="pl-PL"/>
        </w:rPr>
        <w:t xml:space="preserve"> nr </w:t>
      </w:r>
      <w:r w:rsidR="009A05B4">
        <w:rPr>
          <w:rFonts w:ascii="Times New Roman" w:eastAsiaTheme="minorEastAsia" w:hAnsi="Times New Roman" w:cs="Times New Roman"/>
          <w:u w:val="single"/>
          <w:lang w:eastAsia="pl-PL"/>
        </w:rPr>
        <w:t>3</w:t>
      </w:r>
      <w:r w:rsidR="00E3403C">
        <w:rPr>
          <w:rFonts w:ascii="Times New Roman" w:eastAsiaTheme="minorEastAsia" w:hAnsi="Times New Roman" w:cs="Times New Roman"/>
          <w:u w:val="single"/>
          <w:lang w:eastAsia="pl-PL"/>
        </w:rPr>
        <w:t xml:space="preserve"> i </w:t>
      </w:r>
      <w:r w:rsidR="008D76CC" w:rsidRPr="002F2A13">
        <w:rPr>
          <w:rFonts w:ascii="Times New Roman" w:eastAsiaTheme="minorEastAsia" w:hAnsi="Times New Roman" w:cs="Times New Roman"/>
          <w:u w:val="single"/>
          <w:lang w:eastAsia="pl-PL"/>
        </w:rPr>
        <w:t>4</w:t>
      </w:r>
      <w:r w:rsidR="009A05B4">
        <w:rPr>
          <w:rFonts w:ascii="Times New Roman" w:eastAsiaTheme="minorEastAsia" w:hAnsi="Times New Roman" w:cs="Times New Roman"/>
          <w:u w:val="single"/>
          <w:lang w:eastAsia="pl-PL"/>
        </w:rPr>
        <w:t xml:space="preserve"> </w:t>
      </w:r>
      <w:r w:rsidR="008F21A5" w:rsidRPr="002F2A13">
        <w:rPr>
          <w:rFonts w:ascii="Times New Roman" w:eastAsiaTheme="minorEastAsia" w:hAnsi="Times New Roman" w:cs="Times New Roman"/>
          <w:u w:val="single"/>
          <w:lang w:eastAsia="pl-PL"/>
        </w:rPr>
        <w:t xml:space="preserve"> </w:t>
      </w:r>
      <w:r w:rsidR="00B608F2" w:rsidRPr="002F2A13">
        <w:rPr>
          <w:rFonts w:ascii="Times New Roman" w:eastAsiaTheme="minorEastAsia" w:hAnsi="Times New Roman" w:cs="Times New Roman"/>
          <w:u w:val="single"/>
          <w:lang w:eastAsia="pl-PL"/>
        </w:rPr>
        <w:t xml:space="preserve"> do S</w:t>
      </w:r>
      <w:r w:rsidRPr="002F2A13">
        <w:rPr>
          <w:rFonts w:ascii="Times New Roman" w:eastAsiaTheme="minorEastAsia" w:hAnsi="Times New Roman" w:cs="Times New Roman"/>
          <w:u w:val="single"/>
          <w:lang w:eastAsia="pl-PL"/>
        </w:rPr>
        <w:t xml:space="preserve">WZ </w:t>
      </w:r>
      <w:r w:rsidR="008D76CC" w:rsidRPr="002F2A13">
        <w:rPr>
          <w:rFonts w:ascii="Times New Roman" w:eastAsiaTheme="minorEastAsia" w:hAnsi="Times New Roman" w:cs="Times New Roman"/>
          <w:u w:val="single"/>
          <w:lang w:eastAsia="pl-PL"/>
        </w:rPr>
        <w:t xml:space="preserve">– </w:t>
      </w:r>
      <w:r w:rsidR="002C1A7B" w:rsidRPr="002F2A13">
        <w:rPr>
          <w:rFonts w:ascii="Times New Roman" w:hAnsi="Times New Roman" w:cs="Times New Roman"/>
          <w:sz w:val="24"/>
          <w:szCs w:val="24"/>
        </w:rPr>
        <w:t>opis</w:t>
      </w:r>
      <w:r w:rsidR="00003BF7">
        <w:rPr>
          <w:rFonts w:ascii="Times New Roman" w:hAnsi="Times New Roman" w:cs="Times New Roman"/>
          <w:sz w:val="24"/>
          <w:szCs w:val="24"/>
        </w:rPr>
        <w:t>y</w:t>
      </w:r>
      <w:r w:rsidR="002C1A7B" w:rsidRPr="002F2A13">
        <w:rPr>
          <w:rFonts w:ascii="Times New Roman" w:hAnsi="Times New Roman" w:cs="Times New Roman"/>
          <w:sz w:val="24"/>
          <w:szCs w:val="24"/>
        </w:rPr>
        <w:t xml:space="preserve"> przedmiotu zamówienia   </w:t>
      </w:r>
      <w:r w:rsidRPr="002F2A13">
        <w:rPr>
          <w:rFonts w:ascii="Times New Roman" w:eastAsiaTheme="minorEastAsia" w:hAnsi="Times New Roman" w:cs="Times New Roman"/>
          <w:u w:val="single"/>
          <w:lang w:eastAsia="pl-PL"/>
        </w:rPr>
        <w:t>o</w:t>
      </w:r>
      <w:r w:rsidR="008D76CC" w:rsidRPr="002F2A13">
        <w:rPr>
          <w:rFonts w:ascii="Times New Roman" w:eastAsiaTheme="minorEastAsia" w:hAnsi="Times New Roman" w:cs="Times New Roman"/>
          <w:u w:val="single"/>
          <w:lang w:eastAsia="pl-PL"/>
        </w:rPr>
        <w:t>raz projekt</w:t>
      </w:r>
      <w:r w:rsidR="00003BF7">
        <w:rPr>
          <w:rFonts w:ascii="Times New Roman" w:eastAsiaTheme="minorEastAsia" w:hAnsi="Times New Roman" w:cs="Times New Roman"/>
          <w:u w:val="single"/>
          <w:lang w:eastAsia="pl-PL"/>
        </w:rPr>
        <w:t xml:space="preserve">y </w:t>
      </w:r>
      <w:r w:rsidR="008D76CC" w:rsidRPr="002F2A13">
        <w:rPr>
          <w:rFonts w:ascii="Times New Roman" w:eastAsiaTheme="minorEastAsia" w:hAnsi="Times New Roman" w:cs="Times New Roman"/>
          <w:u w:val="single"/>
          <w:lang w:eastAsia="pl-PL"/>
        </w:rPr>
        <w:t xml:space="preserve"> um</w:t>
      </w:r>
      <w:r w:rsidR="00E3403C">
        <w:rPr>
          <w:rFonts w:ascii="Times New Roman" w:eastAsiaTheme="minorEastAsia" w:hAnsi="Times New Roman" w:cs="Times New Roman"/>
          <w:u w:val="single"/>
          <w:lang w:eastAsia="pl-PL"/>
        </w:rPr>
        <w:t xml:space="preserve">ów </w:t>
      </w:r>
      <w:r w:rsidR="008D76CC" w:rsidRPr="002F2A13">
        <w:rPr>
          <w:rFonts w:ascii="Times New Roman" w:eastAsiaTheme="minorEastAsia" w:hAnsi="Times New Roman" w:cs="Times New Roman"/>
          <w:u w:val="single"/>
          <w:lang w:eastAsia="pl-PL"/>
        </w:rPr>
        <w:t xml:space="preserve"> załącznik</w:t>
      </w:r>
      <w:r w:rsidR="00003BF7">
        <w:rPr>
          <w:rFonts w:ascii="Times New Roman" w:eastAsiaTheme="minorEastAsia" w:hAnsi="Times New Roman" w:cs="Times New Roman"/>
          <w:u w:val="single"/>
          <w:lang w:eastAsia="pl-PL"/>
        </w:rPr>
        <w:t>i</w:t>
      </w:r>
      <w:r w:rsidR="002E43C6">
        <w:rPr>
          <w:rFonts w:ascii="Times New Roman" w:eastAsiaTheme="minorEastAsia" w:hAnsi="Times New Roman" w:cs="Times New Roman"/>
          <w:u w:val="single"/>
          <w:lang w:eastAsia="pl-PL"/>
        </w:rPr>
        <w:t xml:space="preserve"> </w:t>
      </w:r>
      <w:r w:rsidR="008D76CC" w:rsidRPr="002F2A13">
        <w:rPr>
          <w:rFonts w:ascii="Times New Roman" w:eastAsiaTheme="minorEastAsia" w:hAnsi="Times New Roman" w:cs="Times New Roman"/>
          <w:u w:val="single"/>
          <w:lang w:eastAsia="pl-PL"/>
        </w:rPr>
        <w:t xml:space="preserve">nr </w:t>
      </w:r>
      <w:r w:rsidR="00940F64">
        <w:rPr>
          <w:rFonts w:ascii="Times New Roman" w:eastAsiaTheme="minorEastAsia" w:hAnsi="Times New Roman" w:cs="Times New Roman"/>
          <w:u w:val="single"/>
          <w:lang w:eastAsia="pl-PL"/>
        </w:rPr>
        <w:t xml:space="preserve">5 i 6 </w:t>
      </w:r>
    </w:p>
    <w:p w14:paraId="70EEDA5B" w14:textId="02B983C4" w:rsidR="007E609A" w:rsidRPr="00AF29C4" w:rsidRDefault="007E609A" w:rsidP="00CD6362">
      <w:pPr>
        <w:spacing w:after="0" w:line="240" w:lineRule="auto"/>
        <w:jc w:val="both"/>
        <w:rPr>
          <w:rFonts w:ascii="Times New Roman" w:eastAsiaTheme="minorEastAsia" w:hAnsi="Times New Roman" w:cs="Times New Roman"/>
          <w:b/>
          <w:color w:val="000000" w:themeColor="text1"/>
          <w:u w:val="single"/>
          <w:lang w:eastAsia="pl-PL"/>
        </w:rPr>
      </w:pPr>
    </w:p>
    <w:p w14:paraId="48E45A7A" w14:textId="797F2299" w:rsidR="00564604" w:rsidRPr="00513E90" w:rsidRDefault="00281AD7" w:rsidP="006B3353">
      <w:pPr>
        <w:spacing w:after="0" w:line="360" w:lineRule="auto"/>
        <w:ind w:right="48"/>
        <w:jc w:val="both"/>
        <w:rPr>
          <w:rFonts w:ascii="Times New Roman" w:eastAsia="Times New Roman" w:hAnsi="Times New Roman" w:cs="Times New Roman"/>
          <w:lang w:eastAsia="pl-PL"/>
        </w:rPr>
      </w:pPr>
      <w:r w:rsidRPr="00513E90">
        <w:rPr>
          <w:rFonts w:ascii="Times New Roman" w:eastAsia="Times New Roman" w:hAnsi="Times New Roman" w:cs="Times New Roman"/>
          <w:lang w:eastAsia="pl-PL"/>
        </w:rPr>
        <w:t>Kod CPV</w:t>
      </w:r>
      <w:r w:rsidR="006B3353" w:rsidRPr="00513E90">
        <w:rPr>
          <w:rFonts w:ascii="Times New Roman" w:eastAsia="Times New Roman" w:hAnsi="Times New Roman" w:cs="Times New Roman"/>
          <w:lang w:eastAsia="pl-PL"/>
        </w:rPr>
        <w:t xml:space="preserve"> </w:t>
      </w:r>
    </w:p>
    <w:p w14:paraId="6B415560" w14:textId="77777777" w:rsidR="00564604" w:rsidRPr="00513E90" w:rsidRDefault="00564604" w:rsidP="00564604">
      <w:pPr>
        <w:spacing w:after="0" w:line="240" w:lineRule="auto"/>
        <w:rPr>
          <w:rFonts w:ascii="Times New Roman" w:eastAsia="Times New Roman" w:hAnsi="Times New Roman" w:cs="Times New Roman"/>
          <w:color w:val="000000"/>
          <w:lang w:eastAsia="pl-PL"/>
        </w:rPr>
      </w:pPr>
      <w:r w:rsidRPr="00513E90">
        <w:rPr>
          <w:rFonts w:ascii="Times New Roman" w:eastAsia="Times New Roman" w:hAnsi="Times New Roman" w:cs="Times New Roman"/>
          <w:color w:val="000000"/>
          <w:lang w:eastAsia="pl-PL"/>
        </w:rPr>
        <w:t xml:space="preserve">55100000-1 </w:t>
      </w:r>
      <w:r w:rsidRPr="00513E90">
        <w:rPr>
          <w:rFonts w:ascii="Times New Roman" w:eastAsia="Times New Roman" w:hAnsi="Times New Roman" w:cs="Times New Roman"/>
          <w:color w:val="000000"/>
          <w:lang w:eastAsia="pl-PL"/>
        </w:rPr>
        <w:tab/>
        <w:t>- Usługi hotelarskie</w:t>
      </w:r>
    </w:p>
    <w:p w14:paraId="4475364A" w14:textId="658FF492" w:rsidR="00564604" w:rsidRPr="00513E90" w:rsidRDefault="00564604" w:rsidP="00564604">
      <w:pPr>
        <w:spacing w:after="0" w:line="240" w:lineRule="auto"/>
        <w:rPr>
          <w:rFonts w:ascii="Times New Roman" w:eastAsia="Times New Roman" w:hAnsi="Times New Roman" w:cs="Times New Roman"/>
          <w:color w:val="000000"/>
          <w:lang w:eastAsia="pl-PL"/>
        </w:rPr>
      </w:pPr>
      <w:r w:rsidRPr="00513E90">
        <w:rPr>
          <w:rFonts w:ascii="Times New Roman" w:eastAsia="Times New Roman" w:hAnsi="Times New Roman" w:cs="Times New Roman"/>
          <w:color w:val="000000"/>
          <w:lang w:eastAsia="pl-PL"/>
        </w:rPr>
        <w:t xml:space="preserve">55120000-7 </w:t>
      </w:r>
      <w:r w:rsidRPr="00513E90">
        <w:rPr>
          <w:rFonts w:ascii="Times New Roman" w:eastAsia="Times New Roman" w:hAnsi="Times New Roman" w:cs="Times New Roman"/>
          <w:color w:val="000000"/>
          <w:lang w:eastAsia="pl-PL"/>
        </w:rPr>
        <w:tab/>
        <w:t>- Usługi hotelarskie w zakresie spotkań i konferencji</w:t>
      </w:r>
    </w:p>
    <w:p w14:paraId="5FB09CCF" w14:textId="64285827" w:rsidR="00564604" w:rsidRDefault="00564604" w:rsidP="00564604">
      <w:pPr>
        <w:spacing w:after="0" w:line="240" w:lineRule="auto"/>
        <w:rPr>
          <w:rFonts w:ascii="Times New Roman" w:eastAsia="Times New Roman" w:hAnsi="Times New Roman" w:cs="Times New Roman"/>
          <w:color w:val="000000"/>
          <w:lang w:eastAsia="pl-PL"/>
        </w:rPr>
      </w:pPr>
      <w:r w:rsidRPr="00513E90">
        <w:rPr>
          <w:rFonts w:ascii="Times New Roman" w:eastAsia="Times New Roman" w:hAnsi="Times New Roman" w:cs="Times New Roman"/>
          <w:color w:val="000000"/>
          <w:lang w:eastAsia="pl-PL"/>
        </w:rPr>
        <w:t xml:space="preserve">55300000-3 </w:t>
      </w:r>
      <w:r w:rsidRPr="00513E90">
        <w:rPr>
          <w:rFonts w:ascii="Times New Roman" w:eastAsia="Times New Roman" w:hAnsi="Times New Roman" w:cs="Times New Roman"/>
          <w:color w:val="000000"/>
          <w:lang w:eastAsia="pl-PL"/>
        </w:rPr>
        <w:tab/>
        <w:t>- Usługi restauracyjne i dotyczące podawania posiłków</w:t>
      </w:r>
    </w:p>
    <w:p w14:paraId="7ACAB0D2" w14:textId="68CD35AC" w:rsidR="00501E44" w:rsidRDefault="00501E44" w:rsidP="0056460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79952000-2      -  Usługi w zakresie organizacji imprez </w:t>
      </w:r>
    </w:p>
    <w:p w14:paraId="2DFF6C92" w14:textId="77777777" w:rsidR="00020A63" w:rsidRPr="00020A63" w:rsidRDefault="00020A63" w:rsidP="00020A63">
      <w:pPr>
        <w:spacing w:after="0" w:line="240" w:lineRule="auto"/>
        <w:rPr>
          <w:rFonts w:ascii="Times New Roman" w:eastAsia="Times New Roman" w:hAnsi="Times New Roman" w:cs="Times New Roman"/>
          <w:color w:val="000000"/>
          <w:lang w:eastAsia="pl-PL"/>
        </w:rPr>
      </w:pPr>
    </w:p>
    <w:p w14:paraId="599CF059" w14:textId="7DA20095" w:rsidR="00FF1310" w:rsidRDefault="007D3261" w:rsidP="00FF1310">
      <w:pPr>
        <w:pStyle w:val="Akapitzlist"/>
        <w:numPr>
          <w:ilvl w:val="0"/>
          <w:numId w:val="2"/>
        </w:numPr>
        <w:rPr>
          <w:rFonts w:ascii="Times New Roman" w:hAnsi="Times New Roman" w:cs="Times New Roman"/>
          <w:b/>
        </w:rPr>
      </w:pPr>
      <w:r w:rsidRPr="0001422E">
        <w:rPr>
          <w:rFonts w:ascii="Times New Roman" w:hAnsi="Times New Roman" w:cs="Times New Roman"/>
          <w:b/>
        </w:rPr>
        <w:t>Termin wykonania</w:t>
      </w:r>
    </w:p>
    <w:p w14:paraId="5C3CDCF8" w14:textId="77777777" w:rsidR="00504E1C" w:rsidRDefault="00FA2380" w:rsidP="002E43C6">
      <w:pPr>
        <w:tabs>
          <w:tab w:val="left" w:pos="426"/>
        </w:tabs>
        <w:spacing w:after="0" w:line="240" w:lineRule="auto"/>
        <w:jc w:val="both"/>
        <w:rPr>
          <w:rFonts w:ascii="Times New Roman" w:eastAsia="Times New Roman" w:hAnsi="Times New Roman" w:cs="Times New Roman"/>
          <w:b/>
          <w:color w:val="000000" w:themeColor="text1"/>
          <w:sz w:val="24"/>
          <w:szCs w:val="24"/>
        </w:rPr>
      </w:pPr>
      <w:r w:rsidRPr="002E43C6">
        <w:rPr>
          <w:rFonts w:ascii="Times New Roman" w:hAnsi="Times New Roman" w:cs="Times New Roman"/>
          <w:color w:val="000000" w:themeColor="text1"/>
        </w:rPr>
        <w:t>Wykonawca zobowiązany jest zrealizować przedmiot zamówienia w terminie</w:t>
      </w:r>
      <w:r w:rsidR="007A0D81" w:rsidRPr="002E43C6">
        <w:rPr>
          <w:rFonts w:ascii="Times New Roman" w:hAnsi="Times New Roman" w:cs="Times New Roman"/>
          <w:color w:val="000000" w:themeColor="text1"/>
        </w:rPr>
        <w:t>:</w:t>
      </w:r>
      <w:r w:rsidR="007A0D81">
        <w:rPr>
          <w:rFonts w:ascii="Times New Roman" w:hAnsi="Times New Roman" w:cs="Times New Roman"/>
          <w:b/>
          <w:color w:val="000000" w:themeColor="text1"/>
        </w:rPr>
        <w:t xml:space="preserve"> </w:t>
      </w:r>
      <w:r w:rsidR="002E43C6">
        <w:rPr>
          <w:rFonts w:ascii="Times New Roman" w:eastAsia="Times New Roman" w:hAnsi="Times New Roman" w:cs="Times New Roman"/>
          <w:b/>
          <w:color w:val="000000" w:themeColor="text1"/>
          <w:sz w:val="24"/>
          <w:szCs w:val="24"/>
        </w:rPr>
        <w:t xml:space="preserve"> </w:t>
      </w:r>
    </w:p>
    <w:p w14:paraId="6960FA35" w14:textId="77777777" w:rsidR="00504E1C" w:rsidRDefault="00504E1C" w:rsidP="002E43C6">
      <w:pPr>
        <w:tabs>
          <w:tab w:val="left" w:pos="426"/>
        </w:tabs>
        <w:spacing w:after="0" w:line="240" w:lineRule="auto"/>
        <w:jc w:val="both"/>
        <w:rPr>
          <w:rFonts w:ascii="Times New Roman" w:eastAsia="Times New Roman" w:hAnsi="Times New Roman" w:cs="Times New Roman"/>
          <w:b/>
          <w:color w:val="000000" w:themeColor="text1"/>
          <w:sz w:val="24"/>
          <w:szCs w:val="24"/>
        </w:rPr>
      </w:pPr>
    </w:p>
    <w:p w14:paraId="0C356500" w14:textId="54848E10" w:rsidR="00504E1C" w:rsidRPr="00504E1C" w:rsidRDefault="00504E1C" w:rsidP="00504E1C">
      <w:pPr>
        <w:spacing w:after="0" w:line="240" w:lineRule="auto"/>
        <w:ind w:firstLine="284"/>
        <w:rPr>
          <w:rFonts w:ascii="Times New Roman" w:eastAsia="Times New Roman" w:hAnsi="Times New Roman" w:cs="Times New Roman"/>
          <w:b/>
          <w:lang w:eastAsia="pl-PL"/>
        </w:rPr>
      </w:pPr>
      <w:r w:rsidRPr="00504E1C">
        <w:rPr>
          <w:rFonts w:ascii="Times New Roman" w:eastAsia="Times New Roman" w:hAnsi="Times New Roman" w:cs="Times New Roman"/>
          <w:lang w:eastAsia="pl-PL"/>
        </w:rPr>
        <w:t>Zad</w:t>
      </w:r>
      <w:r w:rsidRPr="00F47390">
        <w:rPr>
          <w:rFonts w:ascii="Times New Roman" w:eastAsia="Times New Roman" w:hAnsi="Times New Roman" w:cs="Times New Roman"/>
          <w:lang w:eastAsia="pl-PL"/>
        </w:rPr>
        <w:t xml:space="preserve">anie </w:t>
      </w:r>
      <w:r w:rsidRPr="00504E1C">
        <w:rPr>
          <w:rFonts w:ascii="Times New Roman" w:eastAsia="Times New Roman" w:hAnsi="Times New Roman" w:cs="Times New Roman"/>
          <w:lang w:eastAsia="pl-PL"/>
        </w:rPr>
        <w:t xml:space="preserve"> nr 1</w:t>
      </w:r>
      <w:r w:rsidRPr="00504E1C">
        <w:rPr>
          <w:rFonts w:ascii="Times New Roman" w:eastAsia="Times New Roman" w:hAnsi="Times New Roman" w:cs="Times New Roman"/>
          <w:b/>
          <w:lang w:eastAsia="pl-PL"/>
        </w:rPr>
        <w:t xml:space="preserve">:   </w:t>
      </w:r>
      <w:r w:rsidR="00084C0F">
        <w:rPr>
          <w:rFonts w:ascii="Times New Roman" w:eastAsia="Times New Roman" w:hAnsi="Times New Roman" w:cs="Times New Roman"/>
          <w:b/>
          <w:lang w:eastAsia="pl-PL"/>
        </w:rPr>
        <w:t>11-14.10.2022r.</w:t>
      </w:r>
    </w:p>
    <w:p w14:paraId="777067D8" w14:textId="78DCD169" w:rsidR="00504E1C" w:rsidRPr="00504E1C" w:rsidRDefault="00504E1C" w:rsidP="00504E1C">
      <w:pPr>
        <w:spacing w:after="0" w:line="240" w:lineRule="auto"/>
        <w:ind w:firstLine="284"/>
        <w:rPr>
          <w:rFonts w:ascii="Times New Roman" w:eastAsia="Times New Roman" w:hAnsi="Times New Roman" w:cs="Times New Roman"/>
          <w:b/>
          <w:lang w:eastAsia="pl-PL"/>
        </w:rPr>
      </w:pPr>
      <w:r w:rsidRPr="00504E1C">
        <w:rPr>
          <w:rFonts w:ascii="Times New Roman" w:eastAsia="Times New Roman" w:hAnsi="Times New Roman" w:cs="Times New Roman"/>
          <w:lang w:eastAsia="pl-PL"/>
        </w:rPr>
        <w:t>Zad</w:t>
      </w:r>
      <w:r w:rsidRPr="00F47390">
        <w:rPr>
          <w:rFonts w:ascii="Times New Roman" w:eastAsia="Times New Roman" w:hAnsi="Times New Roman" w:cs="Times New Roman"/>
          <w:lang w:eastAsia="pl-PL"/>
        </w:rPr>
        <w:t xml:space="preserve">anie </w:t>
      </w:r>
      <w:r w:rsidRPr="00504E1C">
        <w:rPr>
          <w:rFonts w:ascii="Times New Roman" w:eastAsia="Times New Roman" w:hAnsi="Times New Roman" w:cs="Times New Roman"/>
          <w:lang w:eastAsia="pl-PL"/>
        </w:rPr>
        <w:t xml:space="preserve"> nr 2:   </w:t>
      </w:r>
      <w:r w:rsidRPr="00504E1C">
        <w:rPr>
          <w:rFonts w:ascii="Times New Roman" w:eastAsia="Times New Roman" w:hAnsi="Times New Roman" w:cs="Times New Roman"/>
          <w:b/>
          <w:lang w:eastAsia="pl-PL"/>
        </w:rPr>
        <w:t>1</w:t>
      </w:r>
      <w:r w:rsidR="00084C0F">
        <w:rPr>
          <w:rFonts w:ascii="Times New Roman" w:eastAsia="Times New Roman" w:hAnsi="Times New Roman" w:cs="Times New Roman"/>
          <w:b/>
          <w:lang w:eastAsia="pl-PL"/>
        </w:rPr>
        <w:t>1-13.10.2022r.</w:t>
      </w:r>
    </w:p>
    <w:p w14:paraId="1BC8DDB6" w14:textId="77777777" w:rsidR="00020A63" w:rsidRPr="00020A63" w:rsidRDefault="00020A63" w:rsidP="00020A63">
      <w:pPr>
        <w:widowControl w:val="0"/>
        <w:spacing w:after="0" w:line="240" w:lineRule="auto"/>
        <w:rPr>
          <w:rFonts w:ascii="Times New Roman" w:eastAsia="Times New Roman" w:hAnsi="Times New Roman" w:cs="Times New Roman"/>
          <w:b/>
          <w:lang w:eastAsia="pl-PL"/>
        </w:rPr>
      </w:pPr>
    </w:p>
    <w:p w14:paraId="14DC9AF7" w14:textId="7F1D98E0" w:rsidR="00623B6D" w:rsidRPr="00084C0F" w:rsidRDefault="00CB258F" w:rsidP="00A45791">
      <w:pPr>
        <w:pStyle w:val="Akapitzlist"/>
        <w:widowControl w:val="0"/>
        <w:numPr>
          <w:ilvl w:val="0"/>
          <w:numId w:val="2"/>
        </w:numPr>
        <w:spacing w:after="0" w:line="240" w:lineRule="auto"/>
        <w:rPr>
          <w:rFonts w:ascii="Times New Roman" w:eastAsia="Times New Roman" w:hAnsi="Times New Roman" w:cs="Times New Roman"/>
          <w:b/>
          <w:color w:val="FF0000"/>
          <w:lang w:eastAsia="pl-PL"/>
        </w:rPr>
      </w:pPr>
      <w:r w:rsidRPr="00084C0F">
        <w:rPr>
          <w:rFonts w:ascii="Times New Roman" w:hAnsi="Times New Roman" w:cs="Times New Roman"/>
          <w:b/>
        </w:rPr>
        <w:t>Projektowane postanowienia umowy w sprawie zamówienia</w:t>
      </w:r>
      <w:r w:rsidR="00084C0F">
        <w:rPr>
          <w:rFonts w:ascii="Times New Roman" w:hAnsi="Times New Roman" w:cs="Times New Roman"/>
          <w:b/>
        </w:rPr>
        <w:t xml:space="preserve"> zawierają załączniki nr </w:t>
      </w:r>
      <w:r w:rsidR="00940F64">
        <w:rPr>
          <w:rFonts w:ascii="Times New Roman" w:hAnsi="Times New Roman" w:cs="Times New Roman"/>
          <w:b/>
        </w:rPr>
        <w:t xml:space="preserve">5 i 6 </w:t>
      </w:r>
    </w:p>
    <w:p w14:paraId="08186900" w14:textId="77777777" w:rsidR="00084C0F" w:rsidRPr="00084C0F" w:rsidRDefault="00084C0F" w:rsidP="00084C0F">
      <w:pPr>
        <w:pStyle w:val="Akapitzlist"/>
        <w:widowControl w:val="0"/>
        <w:spacing w:after="0" w:line="240" w:lineRule="auto"/>
        <w:rPr>
          <w:rFonts w:ascii="Times New Roman" w:eastAsia="Times New Roman" w:hAnsi="Times New Roman" w:cs="Times New Roman"/>
          <w:b/>
          <w:color w:val="FF0000"/>
          <w:lang w:eastAsia="pl-PL"/>
        </w:rPr>
      </w:pPr>
    </w:p>
    <w:p w14:paraId="0BC27FD4" w14:textId="77777777" w:rsidR="002735EB" w:rsidRPr="0001422E" w:rsidRDefault="002735EB" w:rsidP="00B040B8">
      <w:pPr>
        <w:pStyle w:val="Akapitzlist"/>
        <w:numPr>
          <w:ilvl w:val="0"/>
          <w:numId w:val="2"/>
        </w:numPr>
        <w:ind w:hanging="202"/>
        <w:jc w:val="both"/>
        <w:rPr>
          <w:rFonts w:ascii="Times New Roman" w:hAnsi="Times New Roman" w:cs="Times New Roman"/>
          <w:b/>
        </w:rPr>
      </w:pPr>
      <w:r w:rsidRPr="0001422E">
        <w:rPr>
          <w:rFonts w:ascii="Times New Roman" w:hAnsi="Times New Roman" w:cs="Times New Roman"/>
          <w:b/>
        </w:rPr>
        <w:t xml:space="preserve">Informacje o środkach komunikacji elektronicznej, przy użyciu których Zamawiający będzie komunikował się z </w:t>
      </w:r>
      <w:r w:rsidR="00A20F17" w:rsidRPr="0001422E">
        <w:rPr>
          <w:rFonts w:ascii="Times New Roman" w:hAnsi="Times New Roman" w:cs="Times New Roman"/>
          <w:b/>
        </w:rPr>
        <w:t>W</w:t>
      </w:r>
      <w:r w:rsidRPr="0001422E">
        <w:rPr>
          <w:rFonts w:ascii="Times New Roman" w:hAnsi="Times New Roman" w:cs="Times New Roman"/>
          <w:b/>
        </w:rPr>
        <w:t xml:space="preserve">ykonawcami, oraz informacje o wymaganiach technicznych </w:t>
      </w:r>
      <w:r w:rsidR="005B677F" w:rsidRPr="0001422E">
        <w:rPr>
          <w:rFonts w:ascii="Times New Roman" w:hAnsi="Times New Roman" w:cs="Times New Roman"/>
          <w:b/>
        </w:rPr>
        <w:br/>
      </w:r>
      <w:r w:rsidRPr="0001422E">
        <w:rPr>
          <w:rFonts w:ascii="Times New Roman" w:hAnsi="Times New Roman" w:cs="Times New Roman"/>
          <w:b/>
        </w:rPr>
        <w:t>i organizacyjnych sporządzenia, wysłania i odbierania korespondencji elektronicznej</w:t>
      </w:r>
    </w:p>
    <w:p w14:paraId="3FAE963F" w14:textId="77777777" w:rsidR="008050E6" w:rsidRPr="0001422E" w:rsidRDefault="008050E6" w:rsidP="008050E6">
      <w:pPr>
        <w:pStyle w:val="Akapitzlist"/>
        <w:jc w:val="both"/>
        <w:rPr>
          <w:rFonts w:ascii="Times New Roman" w:hAnsi="Times New Roman" w:cs="Times New Roman"/>
          <w:b/>
        </w:rPr>
      </w:pPr>
    </w:p>
    <w:p w14:paraId="27C6CB80" w14:textId="77777777" w:rsidR="002735EB" w:rsidRPr="0001422E"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rPr>
      </w:pPr>
      <w:r w:rsidRPr="0001422E">
        <w:rPr>
          <w:rFonts w:ascii="Times New Roman" w:hAnsi="Times New Roman" w:cs="Times New Roman"/>
        </w:rPr>
        <w:t>Postępowanie prowadzone jest w języku polskim w formie elektronicznej za pośrednictwem</w:t>
      </w:r>
      <w:r w:rsidR="00760B24" w:rsidRPr="0001422E">
        <w:rPr>
          <w:rFonts w:ascii="Times New Roman" w:hAnsi="Times New Roman" w:cs="Times New Roman"/>
        </w:rPr>
        <w:t xml:space="preserve"> </w:t>
      </w:r>
      <w:r w:rsidRPr="0001422E">
        <w:rPr>
          <w:rFonts w:ascii="Times New Roman" w:hAnsi="Times New Roman" w:cs="Times New Roman"/>
          <w:b/>
          <w:bCs/>
        </w:rPr>
        <w:t>platformazakupowa.pl</w:t>
      </w:r>
      <w:r w:rsidRPr="0001422E">
        <w:rPr>
          <w:rFonts w:ascii="Times New Roman" w:hAnsi="Times New Roman" w:cs="Times New Roman"/>
        </w:rPr>
        <w:t xml:space="preserve"> pod adresem: </w:t>
      </w:r>
      <w:hyperlink r:id="rId13" w:history="1">
        <w:r w:rsidRPr="0001422E">
          <w:rPr>
            <w:rStyle w:val="Hipercze"/>
            <w:rFonts w:ascii="Times New Roman" w:hAnsi="Times New Roman" w:cs="Times New Roman"/>
            <w:b/>
            <w:bCs/>
            <w:color w:val="auto"/>
            <w:u w:val="none"/>
          </w:rPr>
          <w:t>https://platformazakupowa.pl/pn/kwp_radom</w:t>
        </w:r>
      </w:hyperlink>
      <w:r w:rsidR="00A20F17" w:rsidRPr="0001422E">
        <w:rPr>
          <w:rStyle w:val="Hipercze"/>
          <w:rFonts w:ascii="Times New Roman" w:hAnsi="Times New Roman" w:cs="Times New Roman"/>
          <w:color w:val="auto"/>
          <w:u w:val="none"/>
        </w:rPr>
        <w:t>.</w:t>
      </w:r>
    </w:p>
    <w:p w14:paraId="1079B476" w14:textId="77777777" w:rsidR="002735EB" w:rsidRPr="0001422E"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bCs/>
        </w:rPr>
      </w:pPr>
      <w:r w:rsidRPr="0001422E">
        <w:rPr>
          <w:rFonts w:ascii="Times New Roman" w:hAnsi="Times New Roman" w:cs="Times New Roman"/>
        </w:rPr>
        <w:t xml:space="preserve">W postępowaniu o udzielenie zamówienia komunikacja między Zamawiającym </w:t>
      </w:r>
      <w:r w:rsidRPr="0001422E">
        <w:rPr>
          <w:rFonts w:ascii="Times New Roman" w:hAnsi="Times New Roman" w:cs="Times New Roman"/>
        </w:rPr>
        <w:br/>
        <w:t xml:space="preserve">a Wykonawcami odbywa się drogą elektroniczną przy użyciu platformy zakupowej pod adresem: </w:t>
      </w:r>
      <w:hyperlink r:id="rId14" w:history="1">
        <w:r w:rsidR="00760B24" w:rsidRPr="0001422E">
          <w:rPr>
            <w:rStyle w:val="Hipercze"/>
            <w:rFonts w:ascii="Times New Roman" w:hAnsi="Times New Roman" w:cs="Times New Roman"/>
            <w:b/>
            <w:color w:val="auto"/>
            <w:u w:val="none"/>
          </w:rPr>
          <w:t>https://platformazakupowa.pl/pn/kwp_radom</w:t>
        </w:r>
      </w:hyperlink>
      <w:r w:rsidR="00760B24" w:rsidRPr="0001422E">
        <w:rPr>
          <w:rFonts w:ascii="Times New Roman" w:hAnsi="Times New Roman" w:cs="Times New Roman"/>
        </w:rPr>
        <w:t xml:space="preserve"> </w:t>
      </w:r>
      <w:r w:rsidRPr="0001422E">
        <w:rPr>
          <w:rFonts w:ascii="Times New Roman" w:hAnsi="Times New Roman" w:cs="Times New Roman"/>
        </w:rPr>
        <w:t>(inna niż oferta Wykonawcy</w:t>
      </w:r>
      <w:r w:rsidR="009A1F88" w:rsidRPr="0001422E">
        <w:rPr>
          <w:rFonts w:ascii="Times New Roman" w:hAnsi="Times New Roman" w:cs="Times New Roman"/>
        </w:rPr>
        <w:t xml:space="preserve"> </w:t>
      </w:r>
      <w:r w:rsidRPr="0001422E">
        <w:rPr>
          <w:rFonts w:ascii="Times New Roman" w:hAnsi="Times New Roman" w:cs="Times New Roman"/>
        </w:rPr>
        <w:t>i załączniki do oferty) za pośrednictwem dedykowanego formularza poprzez kliknięcie przycisku „</w:t>
      </w:r>
      <w:r w:rsidRPr="0001422E">
        <w:rPr>
          <w:rFonts w:ascii="Times New Roman" w:hAnsi="Times New Roman" w:cs="Times New Roman"/>
          <w:b/>
          <w:i/>
        </w:rPr>
        <w:t>Wyślij wiadomość do zamawiającego”</w:t>
      </w:r>
      <w:r w:rsidRPr="0001422E">
        <w:rPr>
          <w:rFonts w:ascii="Times New Roman" w:hAnsi="Times New Roman" w:cs="Times New Roman"/>
        </w:rPr>
        <w:t xml:space="preserve"> po którym pojawi się komunikat, </w:t>
      </w:r>
      <w:r w:rsidRPr="0001422E">
        <w:rPr>
          <w:rFonts w:ascii="Times New Roman" w:hAnsi="Times New Roman" w:cs="Times New Roman"/>
          <w:b/>
          <w:u w:val="single"/>
        </w:rPr>
        <w:t xml:space="preserve">że wiadomość została wysłana do </w:t>
      </w:r>
      <w:r w:rsidR="009A1F88" w:rsidRPr="0001422E">
        <w:rPr>
          <w:rFonts w:ascii="Times New Roman" w:hAnsi="Times New Roman" w:cs="Times New Roman"/>
          <w:b/>
          <w:u w:val="single"/>
        </w:rPr>
        <w:t>Z</w:t>
      </w:r>
      <w:r w:rsidRPr="0001422E">
        <w:rPr>
          <w:rFonts w:ascii="Times New Roman" w:hAnsi="Times New Roman" w:cs="Times New Roman"/>
          <w:b/>
          <w:u w:val="single"/>
        </w:rPr>
        <w:t>amawiającego</w:t>
      </w:r>
      <w:r w:rsidRPr="0001422E">
        <w:rPr>
          <w:rFonts w:ascii="Times New Roman" w:hAnsi="Times New Roman" w:cs="Times New Roman"/>
          <w:bCs/>
        </w:rPr>
        <w:t>.</w:t>
      </w:r>
    </w:p>
    <w:p w14:paraId="280CC6DF" w14:textId="77777777" w:rsidR="002735EB" w:rsidRPr="0001422E" w:rsidRDefault="002735EB" w:rsidP="00064C5D">
      <w:pPr>
        <w:pStyle w:val="Akapitzlist"/>
        <w:numPr>
          <w:ilvl w:val="0"/>
          <w:numId w:val="12"/>
        </w:numPr>
        <w:ind w:left="360"/>
        <w:jc w:val="both"/>
        <w:rPr>
          <w:rFonts w:ascii="Times New Roman" w:hAnsi="Times New Roman" w:cs="Times New Roman"/>
        </w:rPr>
      </w:pPr>
      <w:r w:rsidRPr="0001422E">
        <w:rPr>
          <w:rFonts w:ascii="Times New Roman" w:hAnsi="Times New Roman" w:cs="Times New Roman"/>
        </w:rPr>
        <w:t xml:space="preserve">We wszelkiej korespondencji związanej z niniejszym postępowaniem Zamawiający </w:t>
      </w:r>
      <w:r w:rsidRPr="0001422E">
        <w:rPr>
          <w:rFonts w:ascii="Times New Roman" w:hAnsi="Times New Roman" w:cs="Times New Roman"/>
        </w:rPr>
        <w:br/>
        <w:t xml:space="preserve">i Wykonawcy posługują się numerem </w:t>
      </w:r>
      <w:r w:rsidRPr="0001422E">
        <w:rPr>
          <w:rFonts w:ascii="Times New Roman" w:hAnsi="Times New Roman" w:cs="Times New Roman"/>
          <w:b/>
        </w:rPr>
        <w:t>ogłoszenia z BZP</w:t>
      </w:r>
      <w:r w:rsidRPr="0001422E">
        <w:rPr>
          <w:rFonts w:ascii="Times New Roman" w:hAnsi="Times New Roman" w:cs="Times New Roman"/>
        </w:rPr>
        <w:t xml:space="preserve"> a dodatkowo numerem wewnętrznym postępowania.</w:t>
      </w:r>
    </w:p>
    <w:p w14:paraId="0D360EBD" w14:textId="77777777" w:rsidR="002735EB" w:rsidRPr="0001422E" w:rsidRDefault="002735EB" w:rsidP="00064C5D">
      <w:pPr>
        <w:pStyle w:val="Akapitzlist"/>
        <w:numPr>
          <w:ilvl w:val="0"/>
          <w:numId w:val="12"/>
        </w:numPr>
        <w:ind w:left="360"/>
        <w:jc w:val="both"/>
        <w:rPr>
          <w:rFonts w:ascii="Times New Roman" w:hAnsi="Times New Roman" w:cs="Times New Roman"/>
        </w:rPr>
      </w:pPr>
      <w:r w:rsidRPr="0001422E">
        <w:rPr>
          <w:rFonts w:ascii="Times New Roman" w:hAnsi="Times New Roman" w:cs="Times New Roman"/>
        </w:rPr>
        <w:t>Wykonawca ma dostęp do formularza „</w:t>
      </w:r>
      <w:r w:rsidRPr="0001422E">
        <w:rPr>
          <w:rFonts w:ascii="Times New Roman" w:hAnsi="Times New Roman" w:cs="Times New Roman"/>
          <w:b/>
          <w:i/>
        </w:rPr>
        <w:t xml:space="preserve">Wyślij wiadomość do zamawiającego” </w:t>
      </w:r>
      <w:r w:rsidRPr="0001422E">
        <w:rPr>
          <w:rFonts w:ascii="Times New Roman" w:hAnsi="Times New Roman" w:cs="Times New Roman"/>
        </w:rPr>
        <w:t xml:space="preserve">dostępny </w:t>
      </w:r>
      <w:r w:rsidRPr="0001422E">
        <w:rPr>
          <w:rFonts w:ascii="Times New Roman" w:hAnsi="Times New Roman" w:cs="Times New Roman"/>
        </w:rPr>
        <w:br/>
        <w:t>na stronie dotyczącej danego postępowania.</w:t>
      </w:r>
    </w:p>
    <w:p w14:paraId="6DE02533" w14:textId="77777777" w:rsidR="002735EB" w:rsidRPr="0001422E" w:rsidRDefault="002735EB" w:rsidP="00064C5D">
      <w:pPr>
        <w:pStyle w:val="Akapitzlist"/>
        <w:numPr>
          <w:ilvl w:val="0"/>
          <w:numId w:val="12"/>
        </w:numPr>
        <w:ind w:left="360"/>
        <w:jc w:val="both"/>
        <w:rPr>
          <w:rFonts w:ascii="Times New Roman" w:hAnsi="Times New Roman" w:cs="Times New Roman"/>
        </w:rPr>
      </w:pPr>
      <w:r w:rsidRPr="0001422E">
        <w:rPr>
          <w:rFonts w:ascii="Times New Roman" w:hAnsi="Times New Roman" w:cs="Times New Roman"/>
        </w:rPr>
        <w:t xml:space="preserve">Informacje dotyczące odpowiedzi na pytania, zmiany specyfikacji, zmiany terminu składania </w:t>
      </w:r>
      <w:r w:rsidRPr="0001422E">
        <w:rPr>
          <w:rFonts w:ascii="Times New Roman" w:hAnsi="Times New Roman" w:cs="Times New Roman"/>
        </w:rPr>
        <w:br/>
        <w:t xml:space="preserve">i otwarcia ofert Zamawiający będzie zamieszczał na platformie w sekcji </w:t>
      </w:r>
      <w:r w:rsidRPr="0001422E">
        <w:rPr>
          <w:rFonts w:ascii="Times New Roman" w:hAnsi="Times New Roman" w:cs="Times New Roman"/>
          <w:b/>
          <w:i/>
        </w:rPr>
        <w:t>„Komunikaty”.</w:t>
      </w:r>
      <w:r w:rsidRPr="0001422E">
        <w:rPr>
          <w:rFonts w:ascii="Times New Roman" w:hAnsi="Times New Roman" w:cs="Times New Roman"/>
        </w:rPr>
        <w:t xml:space="preserve"> Korespondencja, której zgodnie z obowiązującymi przepisami adresatem jest konkretny </w:t>
      </w:r>
      <w:r w:rsidR="00622330" w:rsidRPr="0001422E">
        <w:rPr>
          <w:rFonts w:ascii="Times New Roman" w:hAnsi="Times New Roman" w:cs="Times New Roman"/>
        </w:rPr>
        <w:t>W</w:t>
      </w:r>
      <w:r w:rsidRPr="0001422E">
        <w:rPr>
          <w:rFonts w:ascii="Times New Roman" w:hAnsi="Times New Roman" w:cs="Times New Roman"/>
        </w:rPr>
        <w:t xml:space="preserve">ykonawca, będzie przekazywana w formie elektronicznej za pośrednictwem </w:t>
      </w:r>
      <w:r w:rsidRPr="0001422E">
        <w:rPr>
          <w:rFonts w:ascii="Times New Roman" w:hAnsi="Times New Roman" w:cs="Times New Roman"/>
          <w:b/>
          <w:bCs/>
        </w:rPr>
        <w:t>https://platformazakupowa.pl/pn/kwp_radom</w:t>
      </w:r>
      <w:r w:rsidRPr="0001422E">
        <w:rPr>
          <w:rFonts w:ascii="Times New Roman" w:hAnsi="Times New Roman" w:cs="Times New Roman"/>
          <w:bCs/>
        </w:rPr>
        <w:t xml:space="preserve"> </w:t>
      </w:r>
      <w:r w:rsidRPr="0001422E">
        <w:rPr>
          <w:rFonts w:ascii="Times New Roman" w:hAnsi="Times New Roman" w:cs="Times New Roman"/>
        </w:rPr>
        <w:t xml:space="preserve">do konkretnego </w:t>
      </w:r>
      <w:r w:rsidR="005376D1" w:rsidRPr="0001422E">
        <w:rPr>
          <w:rFonts w:ascii="Times New Roman" w:hAnsi="Times New Roman" w:cs="Times New Roman"/>
        </w:rPr>
        <w:t>W</w:t>
      </w:r>
      <w:r w:rsidRPr="0001422E">
        <w:rPr>
          <w:rFonts w:ascii="Times New Roman" w:hAnsi="Times New Roman" w:cs="Times New Roman"/>
        </w:rPr>
        <w:t>ykonawcy.</w:t>
      </w:r>
    </w:p>
    <w:p w14:paraId="4B000CBD" w14:textId="77777777" w:rsidR="002735EB" w:rsidRPr="0001422E" w:rsidRDefault="002735EB" w:rsidP="00064C5D">
      <w:pPr>
        <w:pStyle w:val="Akapitzlist"/>
        <w:numPr>
          <w:ilvl w:val="0"/>
          <w:numId w:val="12"/>
        </w:numPr>
        <w:ind w:left="360"/>
        <w:jc w:val="both"/>
        <w:rPr>
          <w:rFonts w:ascii="Times New Roman" w:hAnsi="Times New Roman" w:cs="Times New Roman"/>
        </w:rPr>
      </w:pPr>
      <w:r w:rsidRPr="0001422E">
        <w:rPr>
          <w:rFonts w:ascii="Times New Roman" w:hAnsi="Times New Roman" w:cs="Times New Roman"/>
        </w:rPr>
        <w:t xml:space="preserve">Wykonawca jako podmiot profesjonalny ma obowiązek sprawdzania komunikatów </w:t>
      </w:r>
      <w:r w:rsidRPr="0001422E">
        <w:rPr>
          <w:rFonts w:ascii="Times New Roman" w:hAnsi="Times New Roman" w:cs="Times New Roman"/>
        </w:rPr>
        <w:br/>
        <w:t xml:space="preserve">i wiadomości bezpośrednio na </w:t>
      </w:r>
      <w:r w:rsidRPr="0001422E">
        <w:rPr>
          <w:rFonts w:ascii="Times New Roman" w:hAnsi="Times New Roman" w:cs="Times New Roman"/>
          <w:b/>
          <w:bCs/>
        </w:rPr>
        <w:t>https://platformazakupowa.pl/pn/kwp_radom</w:t>
      </w:r>
      <w:r w:rsidRPr="0001422E">
        <w:rPr>
          <w:rFonts w:ascii="Times New Roman" w:hAnsi="Times New Roman" w:cs="Times New Roman"/>
          <w:bCs/>
        </w:rPr>
        <w:t xml:space="preserve"> </w:t>
      </w:r>
      <w:r w:rsidRPr="0001422E">
        <w:rPr>
          <w:rFonts w:ascii="Times New Roman" w:hAnsi="Times New Roman" w:cs="Times New Roman"/>
        </w:rPr>
        <w:t xml:space="preserve">przesłanych przez </w:t>
      </w:r>
      <w:r w:rsidR="00292D6D" w:rsidRPr="0001422E">
        <w:rPr>
          <w:rFonts w:ascii="Times New Roman" w:hAnsi="Times New Roman" w:cs="Times New Roman"/>
        </w:rPr>
        <w:t>Z</w:t>
      </w:r>
      <w:r w:rsidRPr="0001422E">
        <w:rPr>
          <w:rFonts w:ascii="Times New Roman" w:hAnsi="Times New Roman" w:cs="Times New Roman"/>
        </w:rPr>
        <w:t>amawiającego, gdyż system powiadomień może ulec awarii lub powiadomienie może trafić do folderu SPAM.</w:t>
      </w:r>
    </w:p>
    <w:p w14:paraId="5BF58833" w14:textId="77777777" w:rsidR="002735EB" w:rsidRPr="0001422E" w:rsidRDefault="002735EB" w:rsidP="00064C5D">
      <w:pPr>
        <w:pStyle w:val="Akapitzlist"/>
        <w:numPr>
          <w:ilvl w:val="0"/>
          <w:numId w:val="12"/>
        </w:numPr>
        <w:ind w:left="360"/>
        <w:jc w:val="both"/>
        <w:rPr>
          <w:rFonts w:ascii="Times New Roman" w:hAnsi="Times New Roman" w:cs="Times New Roman"/>
        </w:rPr>
      </w:pPr>
      <w:r w:rsidRPr="0001422E">
        <w:rPr>
          <w:rFonts w:ascii="Times New Roman" w:hAnsi="Times New Roman" w:cs="Times New Roman"/>
        </w:rPr>
        <w:t xml:space="preserve">Wymagania techniczne i organizacyjne wysyłania i odbierania korespondencji elektronicznej </w:t>
      </w:r>
      <w:r w:rsidR="00292D6D" w:rsidRPr="0001422E">
        <w:rPr>
          <w:rFonts w:ascii="Times New Roman" w:hAnsi="Times New Roman" w:cs="Times New Roman"/>
        </w:rPr>
        <w:br/>
      </w:r>
      <w:r w:rsidRPr="0001422E">
        <w:rPr>
          <w:rFonts w:ascii="Times New Roman" w:hAnsi="Times New Roman" w:cs="Times New Roman"/>
        </w:rPr>
        <w:t>przy użyciu środków komunikacji elektronicznej, określają „</w:t>
      </w:r>
      <w:r w:rsidRPr="0001422E">
        <w:rPr>
          <w:rFonts w:ascii="Times New Roman" w:hAnsi="Times New Roman" w:cs="Times New Roman"/>
          <w:b/>
          <w:i/>
        </w:rPr>
        <w:t>REGULAMIN platformazakupowa.pl”</w:t>
      </w:r>
      <w:r w:rsidRPr="0001422E">
        <w:rPr>
          <w:rFonts w:ascii="Times New Roman" w:hAnsi="Times New Roman" w:cs="Times New Roman"/>
          <w:i/>
        </w:rPr>
        <w:t xml:space="preserve">, </w:t>
      </w:r>
      <w:r w:rsidRPr="0001422E">
        <w:rPr>
          <w:rFonts w:ascii="Times New Roman" w:hAnsi="Times New Roman" w:cs="Times New Roman"/>
        </w:rPr>
        <w:t>który</w:t>
      </w:r>
      <w:r w:rsidRPr="0001422E">
        <w:rPr>
          <w:rFonts w:ascii="Times New Roman" w:hAnsi="Times New Roman" w:cs="Times New Roman"/>
          <w:i/>
        </w:rPr>
        <w:t xml:space="preserve"> </w:t>
      </w:r>
      <w:r w:rsidRPr="0001422E">
        <w:rPr>
          <w:rFonts w:ascii="Times New Roman" w:hAnsi="Times New Roman" w:cs="Times New Roman"/>
        </w:rPr>
        <w:t>znajduje się na stronie głównej Platformy</w:t>
      </w:r>
      <w:r w:rsidRPr="0001422E">
        <w:rPr>
          <w:rFonts w:ascii="Times New Roman" w:hAnsi="Times New Roman" w:cs="Times New Roman"/>
          <w:bCs/>
          <w:iCs/>
        </w:rPr>
        <w:t xml:space="preserve"> oraz</w:t>
      </w:r>
      <w:r w:rsidRPr="0001422E">
        <w:rPr>
          <w:rFonts w:ascii="Times New Roman" w:hAnsi="Times New Roman" w:cs="Times New Roman"/>
          <w:b/>
          <w:i/>
        </w:rPr>
        <w:t xml:space="preserve"> „Instrukcja</w:t>
      </w:r>
      <w:r w:rsidR="00292D6D" w:rsidRPr="0001422E">
        <w:rPr>
          <w:rFonts w:ascii="Times New Roman" w:hAnsi="Times New Roman" w:cs="Times New Roman"/>
        </w:rPr>
        <w:t xml:space="preserve"> </w:t>
      </w:r>
      <w:r w:rsidRPr="0001422E">
        <w:rPr>
          <w:rFonts w:ascii="Times New Roman" w:hAnsi="Times New Roman" w:cs="Times New Roman"/>
          <w:b/>
          <w:i/>
        </w:rPr>
        <w:t>dla</w:t>
      </w:r>
      <w:r w:rsidR="00292D6D" w:rsidRPr="0001422E">
        <w:rPr>
          <w:rFonts w:ascii="Times New Roman" w:hAnsi="Times New Roman" w:cs="Times New Roman"/>
          <w:b/>
          <w:i/>
        </w:rPr>
        <w:t xml:space="preserve"> </w:t>
      </w:r>
      <w:r w:rsidRPr="0001422E">
        <w:rPr>
          <w:rFonts w:ascii="Times New Roman" w:hAnsi="Times New Roman" w:cs="Times New Roman"/>
          <w:b/>
          <w:i/>
        </w:rPr>
        <w:t>Wykonawców</w:t>
      </w:r>
      <w:r w:rsidR="00292D6D" w:rsidRPr="0001422E">
        <w:rPr>
          <w:rFonts w:ascii="Times New Roman" w:hAnsi="Times New Roman" w:cs="Times New Roman"/>
          <w:b/>
          <w:i/>
        </w:rPr>
        <w:t xml:space="preserve"> </w:t>
      </w:r>
      <w:r w:rsidRPr="0001422E">
        <w:rPr>
          <w:rFonts w:ascii="Times New Roman" w:hAnsi="Times New Roman" w:cs="Times New Roman"/>
          <w:b/>
          <w:i/>
        </w:rPr>
        <w:t>platformazakupowa.pl”</w:t>
      </w:r>
      <w:r w:rsidRPr="0001422E">
        <w:rPr>
          <w:rFonts w:ascii="Times New Roman" w:hAnsi="Times New Roman" w:cs="Times New Roman"/>
        </w:rPr>
        <w:t xml:space="preserve"> dostępna jest pod adresem:</w:t>
      </w:r>
      <w:r w:rsidR="00E33A10" w:rsidRPr="0001422E">
        <w:rPr>
          <w:rFonts w:ascii="Times New Roman" w:hAnsi="Times New Roman" w:cs="Times New Roman"/>
        </w:rPr>
        <w:t xml:space="preserve"> </w:t>
      </w:r>
      <w:r w:rsidRPr="0001422E">
        <w:rPr>
          <w:rFonts w:ascii="Times New Roman" w:hAnsi="Times New Roman" w:cs="Times New Roman"/>
          <w:b/>
        </w:rPr>
        <w:t>https://platformazakupowa.pl/strona/45-instrukcje</w:t>
      </w:r>
      <w:r w:rsidRPr="0001422E">
        <w:rPr>
          <w:rFonts w:ascii="Times New Roman" w:hAnsi="Times New Roman" w:cs="Times New Roman"/>
          <w:bCs/>
        </w:rPr>
        <w:t>.</w:t>
      </w:r>
    </w:p>
    <w:p w14:paraId="7576E8B0" w14:textId="77777777" w:rsidR="00054369" w:rsidRPr="0001422E" w:rsidRDefault="002735EB" w:rsidP="00054369">
      <w:pPr>
        <w:pStyle w:val="Akapitzlist"/>
        <w:numPr>
          <w:ilvl w:val="0"/>
          <w:numId w:val="12"/>
        </w:numPr>
        <w:ind w:left="360"/>
        <w:jc w:val="both"/>
        <w:rPr>
          <w:rFonts w:ascii="Times New Roman" w:hAnsi="Times New Roman" w:cs="Times New Roman"/>
          <w:bCs/>
        </w:rPr>
      </w:pPr>
      <w:r w:rsidRPr="0001422E">
        <w:rPr>
          <w:rFonts w:ascii="Times New Roman" w:hAnsi="Times New Roman" w:cs="Times New Roman"/>
          <w:b/>
        </w:rPr>
        <w:lastRenderedPageBreak/>
        <w:t>Maksymalny rozmiar jednego pliku przesyłanego za pomocą dedykowanego formularza przy komunikacji to maksymalnie 500 MB</w:t>
      </w:r>
      <w:r w:rsidRPr="0001422E">
        <w:rPr>
          <w:rFonts w:ascii="Times New Roman" w:hAnsi="Times New Roman" w:cs="Times New Roman"/>
          <w:bCs/>
        </w:rPr>
        <w:t xml:space="preserve">. </w:t>
      </w:r>
    </w:p>
    <w:p w14:paraId="6DC991CF" w14:textId="5141C147" w:rsidR="00054369" w:rsidRPr="0001422E" w:rsidRDefault="002735EB" w:rsidP="00054369">
      <w:pPr>
        <w:pStyle w:val="Akapitzlist"/>
        <w:numPr>
          <w:ilvl w:val="0"/>
          <w:numId w:val="12"/>
        </w:numPr>
        <w:ind w:left="360"/>
        <w:jc w:val="both"/>
        <w:rPr>
          <w:rFonts w:ascii="Times New Roman" w:hAnsi="Times New Roman" w:cs="Times New Roman"/>
          <w:bCs/>
        </w:rPr>
      </w:pPr>
      <w:r w:rsidRPr="0001422E">
        <w:rPr>
          <w:rFonts w:ascii="Times New Roman" w:hAnsi="Times New Roman" w:cs="Times New Roman"/>
          <w:b/>
        </w:rPr>
        <w:t>Zamawiający może również komunikować się z Wykonawcami za pomocą poczty elektronicznej, e-mail:</w:t>
      </w:r>
      <w:r w:rsidR="00054369" w:rsidRPr="0001422E">
        <w:rPr>
          <w:rFonts w:ascii="Times New Roman" w:hAnsi="Times New Roman" w:cs="Times New Roman"/>
          <w:b/>
        </w:rPr>
        <w:t xml:space="preserve"> </w:t>
      </w:r>
      <w:r w:rsidR="00655E08">
        <w:rPr>
          <w:rFonts w:ascii="Times New Roman" w:hAnsi="Times New Roman" w:cs="Times New Roman"/>
          <w:b/>
        </w:rPr>
        <w:t>ewa.piasta-grzegorczyk</w:t>
      </w:r>
      <w:r w:rsidRPr="00B07840">
        <w:rPr>
          <w:rFonts w:ascii="Times New Roman" w:hAnsi="Times New Roman" w:cs="Times New Roman"/>
          <w:b/>
        </w:rPr>
        <w:t>@ra.policja.gov.pl</w:t>
      </w:r>
      <w:r w:rsidRPr="00B07840">
        <w:rPr>
          <w:rFonts w:ascii="Times New Roman" w:hAnsi="Times New Roman" w:cs="Times New Roman"/>
          <w:bCs/>
        </w:rPr>
        <w:t>.</w:t>
      </w:r>
    </w:p>
    <w:p w14:paraId="68EBA55D" w14:textId="77777777" w:rsidR="002735EB" w:rsidRPr="0001422E" w:rsidRDefault="002735EB" w:rsidP="00064C5D">
      <w:pPr>
        <w:pStyle w:val="Akapitzlist"/>
        <w:numPr>
          <w:ilvl w:val="0"/>
          <w:numId w:val="12"/>
        </w:numPr>
        <w:ind w:left="360"/>
        <w:jc w:val="both"/>
        <w:rPr>
          <w:rFonts w:ascii="Times New Roman" w:hAnsi="Times New Roman" w:cs="Times New Roman"/>
          <w:bCs/>
        </w:rPr>
      </w:pPr>
      <w:r w:rsidRPr="0001422E">
        <w:rPr>
          <w:rFonts w:ascii="Times New Roman" w:hAnsi="Times New Roman" w:cs="Times New Roman"/>
          <w:b/>
        </w:rPr>
        <w:t>Zamawiający nie przewiduje sposobu komunikowania się z Wykonawcami w inny sposób niż przy użyciu środków komunikacji elektronicznej, wskazanej w SWZ</w:t>
      </w:r>
      <w:r w:rsidRPr="0001422E">
        <w:rPr>
          <w:rFonts w:ascii="Times New Roman" w:hAnsi="Times New Roman" w:cs="Times New Roman"/>
          <w:bCs/>
        </w:rPr>
        <w:t>.</w:t>
      </w:r>
    </w:p>
    <w:p w14:paraId="3333C1AB" w14:textId="77777777" w:rsidR="002735EB" w:rsidRPr="0001422E" w:rsidRDefault="002735EB" w:rsidP="00064C5D">
      <w:pPr>
        <w:pStyle w:val="Akapitzlist"/>
        <w:numPr>
          <w:ilvl w:val="0"/>
          <w:numId w:val="12"/>
        </w:numPr>
        <w:ind w:left="360"/>
        <w:jc w:val="both"/>
        <w:rPr>
          <w:rFonts w:ascii="Times New Roman" w:hAnsi="Times New Roman" w:cs="Times New Roman"/>
        </w:rPr>
      </w:pPr>
      <w:r w:rsidRPr="0001422E">
        <w:rPr>
          <w:rFonts w:ascii="Times New Roman" w:hAnsi="Times New Roman" w:cs="Times New Roman"/>
        </w:rPr>
        <w:t>Zamawiający, zgodnie z Rozporządzeniem Prezesa Rady Ministrów z dnia 30 grudnia 2020</w:t>
      </w:r>
      <w:r w:rsidR="00D40B69" w:rsidRPr="0001422E">
        <w:rPr>
          <w:rFonts w:ascii="Times New Roman" w:hAnsi="Times New Roman" w:cs="Times New Roman"/>
        </w:rPr>
        <w:t xml:space="preserve"> </w:t>
      </w:r>
      <w:r w:rsidRPr="0001422E">
        <w:rPr>
          <w:rFonts w:ascii="Times New Roman" w:hAnsi="Times New Roman" w:cs="Times New Roman"/>
        </w:rPr>
        <w:t xml:space="preserve">r. </w:t>
      </w:r>
      <w:r w:rsidR="00D40B69" w:rsidRPr="0001422E">
        <w:rPr>
          <w:rFonts w:ascii="Times New Roman" w:hAnsi="Times New Roman" w:cs="Times New Roman"/>
        </w:rPr>
        <w:br/>
      </w:r>
      <w:r w:rsidRPr="0001422E">
        <w:rPr>
          <w:rFonts w:ascii="Times New Roman" w:hAnsi="Times New Roman" w:cs="Times New Roman"/>
        </w:rPr>
        <w:t>w sprawie sposobu sporządzania i przekazywania informacji oraz wymagań technicznych dla dokumentów</w:t>
      </w:r>
      <w:r w:rsidR="00D40B69" w:rsidRPr="0001422E">
        <w:rPr>
          <w:rFonts w:ascii="Times New Roman" w:hAnsi="Times New Roman" w:cs="Times New Roman"/>
        </w:rPr>
        <w:t xml:space="preserve"> </w:t>
      </w:r>
      <w:r w:rsidRPr="0001422E">
        <w:rPr>
          <w:rFonts w:ascii="Times New Roman" w:hAnsi="Times New Roman" w:cs="Times New Roman"/>
        </w:rPr>
        <w:t xml:space="preserve">elektronicznych oraz środków komunikacji elektronicznej w postępowaniu </w:t>
      </w:r>
      <w:r w:rsidRPr="0001422E">
        <w:rPr>
          <w:rFonts w:ascii="Times New Roman" w:hAnsi="Times New Roman" w:cs="Times New Roman"/>
        </w:rPr>
        <w:br/>
        <w:t xml:space="preserve">o udzielenie zamówienia publicznego lub konkursie (Dz. U. z 2020 r. poz. 2452), określa niezbędne wymagania sprzętowo-aplikacyjne umożliwiające pracę na </w:t>
      </w:r>
      <w:r w:rsidRPr="0001422E">
        <w:rPr>
          <w:rFonts w:ascii="Times New Roman" w:hAnsi="Times New Roman" w:cs="Times New Roman"/>
          <w:b/>
          <w:bCs/>
        </w:rPr>
        <w:t>platformazakupowa.pl</w:t>
      </w:r>
      <w:r w:rsidR="00D40B69" w:rsidRPr="0001422E">
        <w:rPr>
          <w:rFonts w:ascii="Times New Roman" w:hAnsi="Times New Roman" w:cs="Times New Roman"/>
        </w:rPr>
        <w:t>,</w:t>
      </w:r>
      <w:r w:rsidRPr="0001422E">
        <w:rPr>
          <w:rFonts w:ascii="Times New Roman" w:hAnsi="Times New Roman" w:cs="Times New Roman"/>
        </w:rPr>
        <w:t xml:space="preserve"> tj.:</w:t>
      </w:r>
    </w:p>
    <w:p w14:paraId="639991A3" w14:textId="77777777" w:rsidR="002735EB" w:rsidRPr="0001422E" w:rsidRDefault="002735EB" w:rsidP="00064C5D">
      <w:pPr>
        <w:pStyle w:val="Akapitzlist"/>
        <w:numPr>
          <w:ilvl w:val="0"/>
          <w:numId w:val="13"/>
        </w:numPr>
        <w:jc w:val="both"/>
        <w:rPr>
          <w:rFonts w:ascii="Times New Roman" w:hAnsi="Times New Roman" w:cs="Times New Roman"/>
        </w:rPr>
      </w:pPr>
      <w:r w:rsidRPr="0001422E">
        <w:rPr>
          <w:rFonts w:ascii="Times New Roman" w:hAnsi="Times New Roman" w:cs="Times New Roman"/>
        </w:rPr>
        <w:t xml:space="preserve">stały dostęp do sieci Internet o gwarantowanej przepustowości nie mniejszej niż 512 </w:t>
      </w:r>
      <w:proofErr w:type="spellStart"/>
      <w:r w:rsidRPr="0001422E">
        <w:rPr>
          <w:rFonts w:ascii="Times New Roman" w:hAnsi="Times New Roman" w:cs="Times New Roman"/>
        </w:rPr>
        <w:t>kb</w:t>
      </w:r>
      <w:proofErr w:type="spellEnd"/>
      <w:r w:rsidRPr="0001422E">
        <w:rPr>
          <w:rFonts w:ascii="Times New Roman" w:hAnsi="Times New Roman" w:cs="Times New Roman"/>
        </w:rPr>
        <w:t>/s,</w:t>
      </w:r>
    </w:p>
    <w:p w14:paraId="15751639" w14:textId="77777777" w:rsidR="002735EB" w:rsidRPr="0001422E" w:rsidRDefault="002735EB" w:rsidP="00064C5D">
      <w:pPr>
        <w:pStyle w:val="Akapitzlist"/>
        <w:numPr>
          <w:ilvl w:val="0"/>
          <w:numId w:val="13"/>
        </w:numPr>
        <w:jc w:val="both"/>
        <w:rPr>
          <w:rFonts w:ascii="Times New Roman" w:hAnsi="Times New Roman" w:cs="Times New Roman"/>
        </w:rPr>
      </w:pPr>
      <w:r w:rsidRPr="0001422E">
        <w:rPr>
          <w:rFonts w:ascii="Times New Roman" w:hAnsi="Times New Roman" w:cs="Times New Roman"/>
        </w:rPr>
        <w:t>komputer klasy PC lub MAC o następującej konfiguracji: pamięć min. 2 GB Ram,</w:t>
      </w:r>
    </w:p>
    <w:p w14:paraId="47E253C9" w14:textId="77777777" w:rsidR="002735EB" w:rsidRPr="0001422E" w:rsidRDefault="002735EB" w:rsidP="005F3CE5">
      <w:pPr>
        <w:pStyle w:val="Akapitzlist"/>
        <w:jc w:val="both"/>
        <w:rPr>
          <w:rFonts w:ascii="Times New Roman" w:hAnsi="Times New Roman" w:cs="Times New Roman"/>
        </w:rPr>
      </w:pPr>
      <w:r w:rsidRPr="0001422E">
        <w:rPr>
          <w:rFonts w:ascii="Times New Roman" w:hAnsi="Times New Roman" w:cs="Times New Roman"/>
        </w:rPr>
        <w:t xml:space="preserve">procesor Intel IV 2 GHZ lub jego nowsza wersja, jeden z systemów operacyjnych - </w:t>
      </w:r>
      <w:proofErr w:type="spellStart"/>
      <w:r w:rsidRPr="0001422E">
        <w:rPr>
          <w:rFonts w:ascii="Times New Roman" w:hAnsi="Times New Roman" w:cs="Times New Roman"/>
        </w:rPr>
        <w:t>MSWindows</w:t>
      </w:r>
      <w:proofErr w:type="spellEnd"/>
      <w:r w:rsidRPr="0001422E">
        <w:rPr>
          <w:rFonts w:ascii="Times New Roman" w:hAnsi="Times New Roman" w:cs="Times New Roman"/>
        </w:rPr>
        <w:t xml:space="preserve"> 7, Mac Os x 10 4, Linux, lub ich nowsze wersje,</w:t>
      </w:r>
    </w:p>
    <w:p w14:paraId="50B52002" w14:textId="77777777" w:rsidR="002735EB" w:rsidRPr="0001422E" w:rsidRDefault="002735EB" w:rsidP="00064C5D">
      <w:pPr>
        <w:pStyle w:val="Akapitzlist"/>
        <w:numPr>
          <w:ilvl w:val="0"/>
          <w:numId w:val="13"/>
        </w:numPr>
        <w:jc w:val="both"/>
        <w:rPr>
          <w:rFonts w:ascii="Times New Roman" w:hAnsi="Times New Roman" w:cs="Times New Roman"/>
        </w:rPr>
      </w:pPr>
      <w:r w:rsidRPr="0001422E">
        <w:rPr>
          <w:rFonts w:ascii="Times New Roman" w:hAnsi="Times New Roman" w:cs="Times New Roman"/>
        </w:rPr>
        <w:t>zainstalowana dowolna przeglądarka internetowa, w przypadku Internet Explorer minimalnie wersja 10</w:t>
      </w:r>
      <w:r w:rsidR="00383382" w:rsidRPr="0001422E">
        <w:rPr>
          <w:rFonts w:ascii="Times New Roman" w:hAnsi="Times New Roman" w:cs="Times New Roman"/>
        </w:rPr>
        <w:t>.</w:t>
      </w:r>
      <w:r w:rsidRPr="0001422E">
        <w:rPr>
          <w:rFonts w:ascii="Times New Roman" w:hAnsi="Times New Roman" w:cs="Times New Roman"/>
        </w:rPr>
        <w:t>0,</w:t>
      </w:r>
    </w:p>
    <w:p w14:paraId="4F99CC56" w14:textId="77777777" w:rsidR="002735EB" w:rsidRPr="0001422E" w:rsidRDefault="002735EB" w:rsidP="00064C5D">
      <w:pPr>
        <w:pStyle w:val="Akapitzlist"/>
        <w:numPr>
          <w:ilvl w:val="0"/>
          <w:numId w:val="13"/>
        </w:numPr>
        <w:jc w:val="both"/>
        <w:rPr>
          <w:rFonts w:ascii="Times New Roman" w:hAnsi="Times New Roman" w:cs="Times New Roman"/>
        </w:rPr>
      </w:pPr>
      <w:r w:rsidRPr="0001422E">
        <w:rPr>
          <w:rFonts w:ascii="Times New Roman" w:hAnsi="Times New Roman" w:cs="Times New Roman"/>
        </w:rPr>
        <w:t>włączona obsługa JavaScript,</w:t>
      </w:r>
    </w:p>
    <w:p w14:paraId="5A40D063" w14:textId="77777777" w:rsidR="002735EB" w:rsidRPr="0001422E"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rPr>
      </w:pPr>
      <w:r w:rsidRPr="0001422E">
        <w:rPr>
          <w:rFonts w:ascii="Times New Roman" w:hAnsi="Times New Roman" w:cs="Times New Roman"/>
        </w:rPr>
        <w:t xml:space="preserve">zainstalowany program Adobe </w:t>
      </w:r>
      <w:proofErr w:type="spellStart"/>
      <w:r w:rsidRPr="0001422E">
        <w:rPr>
          <w:rFonts w:ascii="Times New Roman" w:hAnsi="Times New Roman" w:cs="Times New Roman"/>
        </w:rPr>
        <w:t>Acrobat</w:t>
      </w:r>
      <w:proofErr w:type="spellEnd"/>
      <w:r w:rsidRPr="0001422E">
        <w:rPr>
          <w:rFonts w:ascii="Times New Roman" w:hAnsi="Times New Roman" w:cs="Times New Roman"/>
        </w:rPr>
        <w:t xml:space="preserve"> Reader lub inny obsługujący format plików.pdf, </w:t>
      </w:r>
    </w:p>
    <w:p w14:paraId="03875B4E" w14:textId="77777777" w:rsidR="002735EB" w:rsidRPr="0001422E"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rPr>
      </w:pPr>
      <w:r w:rsidRPr="0001422E">
        <w:rPr>
          <w:rFonts w:ascii="Times New Roman" w:hAnsi="Times New Roman" w:cs="Times New Roman"/>
          <w:b/>
          <w:bCs/>
        </w:rPr>
        <w:t>platformazakupowa.pl</w:t>
      </w:r>
      <w:r w:rsidRPr="0001422E">
        <w:rPr>
          <w:rFonts w:ascii="Times New Roman" w:hAnsi="Times New Roman" w:cs="Times New Roman"/>
        </w:rPr>
        <w:t xml:space="preserve"> działa według standardu przyjętego w komunikacji sieciowej - kodowanie UTF8,</w:t>
      </w:r>
    </w:p>
    <w:p w14:paraId="7AC6840B" w14:textId="77777777" w:rsidR="002735EB" w:rsidRPr="0001422E"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rPr>
      </w:pPr>
      <w:r w:rsidRPr="0001422E">
        <w:rPr>
          <w:rFonts w:ascii="Times New Roman" w:hAnsi="Times New Roman" w:cs="Times New Roman"/>
        </w:rPr>
        <w:t>oznaczenie czasu odbioru danych przez platformę zakupową stanowi datę oraz dokładny czas (</w:t>
      </w:r>
      <w:proofErr w:type="spellStart"/>
      <w:r w:rsidRPr="0001422E">
        <w:rPr>
          <w:rFonts w:ascii="Times New Roman" w:hAnsi="Times New Roman" w:cs="Times New Roman"/>
        </w:rPr>
        <w:t>hh:mm:ss</w:t>
      </w:r>
      <w:proofErr w:type="spellEnd"/>
      <w:r w:rsidRPr="0001422E">
        <w:rPr>
          <w:rFonts w:ascii="Times New Roman" w:hAnsi="Times New Roman" w:cs="Times New Roman"/>
        </w:rPr>
        <w:t>) generowany wg. czasu lokalnego serwera synchronizowanego z zegarem Głównego Urzędu Miar</w:t>
      </w:r>
      <w:r w:rsidR="00D40B69" w:rsidRPr="0001422E">
        <w:rPr>
          <w:rFonts w:ascii="Times New Roman" w:hAnsi="Times New Roman" w:cs="Times New Roman"/>
        </w:rPr>
        <w:t>.</w:t>
      </w:r>
    </w:p>
    <w:p w14:paraId="2CC4897E" w14:textId="77777777" w:rsidR="002735EB" w:rsidRPr="0001422E"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rPr>
      </w:pPr>
      <w:r w:rsidRPr="0001422E">
        <w:rPr>
          <w:rFonts w:ascii="Times New Roman" w:hAnsi="Times New Roman" w:cs="Times New Roman"/>
        </w:rPr>
        <w:t>Wykonawca, przystępując do niniejszego postępowania o udzielenie zamówienia:</w:t>
      </w:r>
    </w:p>
    <w:p w14:paraId="0ADB650B" w14:textId="77777777" w:rsidR="002735EB" w:rsidRPr="0001422E"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rPr>
      </w:pPr>
      <w:r w:rsidRPr="0001422E">
        <w:rPr>
          <w:rFonts w:ascii="Times New Roman" w:hAnsi="Times New Roman" w:cs="Times New Roman"/>
        </w:rPr>
        <w:t xml:space="preserve">akceptuje warunki korzystania z </w:t>
      </w:r>
      <w:r w:rsidRPr="0001422E">
        <w:rPr>
          <w:rFonts w:ascii="Times New Roman" w:hAnsi="Times New Roman" w:cs="Times New Roman"/>
          <w:b/>
          <w:bCs/>
        </w:rPr>
        <w:t>platformazakupowa.pl</w:t>
      </w:r>
      <w:r w:rsidRPr="0001422E">
        <w:rPr>
          <w:rFonts w:ascii="Times New Roman" w:hAnsi="Times New Roman" w:cs="Times New Roman"/>
        </w:rPr>
        <w:t xml:space="preserve"> określone w Regulaminie</w:t>
      </w:r>
      <w:r w:rsidR="000361FC" w:rsidRPr="0001422E">
        <w:rPr>
          <w:rFonts w:ascii="Times New Roman" w:hAnsi="Times New Roman" w:cs="Times New Roman"/>
        </w:rPr>
        <w:t xml:space="preserve"> </w:t>
      </w:r>
      <w:r w:rsidRPr="0001422E">
        <w:rPr>
          <w:rFonts w:ascii="Times New Roman" w:hAnsi="Times New Roman" w:cs="Times New Roman"/>
        </w:rPr>
        <w:t xml:space="preserve">zamieszczonym na stronie internetowej pod linkiem w zakładce </w:t>
      </w:r>
      <w:r w:rsidRPr="0001422E">
        <w:rPr>
          <w:rFonts w:ascii="Times New Roman" w:hAnsi="Times New Roman" w:cs="Times New Roman"/>
          <w:b/>
          <w:i/>
        </w:rPr>
        <w:t>„Regulamin"</w:t>
      </w:r>
      <w:r w:rsidR="00A327FA" w:rsidRPr="0001422E">
        <w:rPr>
          <w:rFonts w:ascii="Times New Roman" w:hAnsi="Times New Roman" w:cs="Times New Roman"/>
        </w:rPr>
        <w:t xml:space="preserve"> </w:t>
      </w:r>
      <w:r w:rsidRPr="0001422E">
        <w:rPr>
          <w:rFonts w:ascii="Times New Roman" w:hAnsi="Times New Roman" w:cs="Times New Roman"/>
        </w:rPr>
        <w:t>oraz uznaje go za wiążący,</w:t>
      </w:r>
    </w:p>
    <w:p w14:paraId="1DC0084D" w14:textId="77777777" w:rsidR="002735EB" w:rsidRPr="0001422E"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rPr>
      </w:pPr>
      <w:r w:rsidRPr="0001422E">
        <w:rPr>
          <w:rFonts w:ascii="Times New Roman" w:hAnsi="Times New Roman" w:cs="Times New Roman"/>
        </w:rPr>
        <w:t xml:space="preserve">zapoznał i stosuje się do </w:t>
      </w:r>
      <w:r w:rsidRPr="0001422E">
        <w:rPr>
          <w:rFonts w:ascii="Times New Roman" w:hAnsi="Times New Roman" w:cs="Times New Roman"/>
          <w:i/>
        </w:rPr>
        <w:t>„</w:t>
      </w:r>
      <w:r w:rsidRPr="0001422E">
        <w:rPr>
          <w:rFonts w:ascii="Times New Roman" w:hAnsi="Times New Roman" w:cs="Times New Roman"/>
          <w:b/>
          <w:i/>
        </w:rPr>
        <w:t>Instrukcji dla Wykonawców”</w:t>
      </w:r>
      <w:r w:rsidRPr="0001422E">
        <w:rPr>
          <w:rFonts w:ascii="Times New Roman" w:hAnsi="Times New Roman" w:cs="Times New Roman"/>
        </w:rPr>
        <w:t xml:space="preserve"> dostępnej pod adresem: </w:t>
      </w:r>
      <w:hyperlink r:id="rId15" w:history="1">
        <w:r w:rsidRPr="0001422E">
          <w:rPr>
            <w:rStyle w:val="Hipercze"/>
            <w:rFonts w:ascii="Times New Roman" w:hAnsi="Times New Roman" w:cs="Times New Roman"/>
            <w:b/>
            <w:color w:val="auto"/>
            <w:u w:val="none"/>
          </w:rPr>
          <w:t>https://platformazakupowa.pl/strona/45-instrukcje</w:t>
        </w:r>
      </w:hyperlink>
      <w:r w:rsidRPr="0001422E">
        <w:rPr>
          <w:rFonts w:ascii="Times New Roman" w:hAnsi="Times New Roman" w:cs="Times New Roman"/>
          <w:b/>
        </w:rPr>
        <w:t xml:space="preserve"> </w:t>
      </w:r>
      <w:r w:rsidRPr="0001422E">
        <w:rPr>
          <w:rFonts w:ascii="Times New Roman" w:hAnsi="Times New Roman" w:cs="Times New Roman"/>
        </w:rPr>
        <w:t>składania ofert/wniosków.</w:t>
      </w:r>
    </w:p>
    <w:p w14:paraId="6B0B3961" w14:textId="77777777" w:rsidR="002735EB" w:rsidRPr="0001422E" w:rsidRDefault="002735EB" w:rsidP="00064C5D">
      <w:pPr>
        <w:pStyle w:val="Akapitzlist"/>
        <w:numPr>
          <w:ilvl w:val="0"/>
          <w:numId w:val="12"/>
        </w:numPr>
        <w:ind w:left="360"/>
        <w:jc w:val="both"/>
        <w:rPr>
          <w:rFonts w:ascii="Times New Roman" w:hAnsi="Times New Roman" w:cs="Times New Roman"/>
        </w:rPr>
      </w:pPr>
      <w:r w:rsidRPr="0001422E">
        <w:rPr>
          <w:rFonts w:ascii="Times New Roman" w:hAnsi="Times New Roman" w:cs="Times New Roman"/>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14:paraId="28A51C0D" w14:textId="77777777" w:rsidR="002735EB" w:rsidRPr="0001422E"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rPr>
      </w:pPr>
      <w:r w:rsidRPr="0001422E">
        <w:rPr>
          <w:rFonts w:ascii="Times New Roman" w:hAnsi="Times New Roman" w:cs="Times New Roman"/>
          <w:b/>
          <w:bCs/>
        </w:rPr>
        <w:t xml:space="preserve">Zamawiający nie ponosi odpowiedzialności za złożenie oferty w sposób niezgodny </w:t>
      </w:r>
      <w:r w:rsidRPr="0001422E">
        <w:rPr>
          <w:rFonts w:ascii="Times New Roman" w:hAnsi="Times New Roman" w:cs="Times New Roman"/>
          <w:b/>
          <w:bCs/>
        </w:rPr>
        <w:br/>
        <w:t xml:space="preserve">z </w:t>
      </w:r>
      <w:r w:rsidRPr="0001422E">
        <w:rPr>
          <w:rFonts w:ascii="Times New Roman" w:hAnsi="Times New Roman" w:cs="Times New Roman"/>
          <w:b/>
          <w:bCs/>
          <w:i/>
        </w:rPr>
        <w:t>„Instrukcją dla Wykonawców”</w:t>
      </w:r>
      <w:r w:rsidRPr="0001422E">
        <w:rPr>
          <w:rFonts w:ascii="Times New Roman" w:hAnsi="Times New Roman" w:cs="Times New Roman"/>
          <w:b/>
          <w:bCs/>
        </w:rPr>
        <w:t xml:space="preserve"> korzystania z platformazakupowa.pl</w:t>
      </w:r>
      <w:r w:rsidRPr="0001422E">
        <w:rPr>
          <w:rFonts w:ascii="Times New Roman" w:hAnsi="Times New Roman" w:cs="Times New Roman"/>
        </w:rPr>
        <w:t xml:space="preserve">, w szczególności </w:t>
      </w:r>
      <w:r w:rsidRPr="0001422E">
        <w:rPr>
          <w:rFonts w:ascii="Times New Roman" w:hAnsi="Times New Roman" w:cs="Times New Roman"/>
        </w:rPr>
        <w:br/>
        <w:t xml:space="preserve">za sytuację, gdy </w:t>
      </w:r>
      <w:r w:rsidR="001744E8" w:rsidRPr="0001422E">
        <w:rPr>
          <w:rFonts w:ascii="Times New Roman" w:hAnsi="Times New Roman" w:cs="Times New Roman"/>
        </w:rPr>
        <w:t>Z</w:t>
      </w:r>
      <w:r w:rsidRPr="0001422E">
        <w:rPr>
          <w:rFonts w:ascii="Times New Roman" w:hAnsi="Times New Roman" w:cs="Times New Roman"/>
        </w:rPr>
        <w:t xml:space="preserve">amawiający zapozna się z treścią oferty przed upływem terminu składania ofert (np. złożenie oferty </w:t>
      </w:r>
      <w:r w:rsidRPr="0001422E">
        <w:rPr>
          <w:rFonts w:ascii="Times New Roman" w:hAnsi="Times New Roman" w:cs="Times New Roman"/>
          <w:b/>
          <w:bCs/>
          <w:i/>
        </w:rPr>
        <w:t>w zakładce „Wyślij wiadomość do zamawiającego”</w:t>
      </w:r>
      <w:r w:rsidRPr="0001422E">
        <w:rPr>
          <w:rFonts w:ascii="Times New Roman" w:hAnsi="Times New Roman" w:cs="Times New Roman"/>
          <w:iCs/>
        </w:rPr>
        <w:t>).</w:t>
      </w:r>
    </w:p>
    <w:p w14:paraId="6131E215" w14:textId="77777777" w:rsidR="002735EB" w:rsidRPr="0001422E" w:rsidRDefault="002735EB" w:rsidP="00760B24">
      <w:pPr>
        <w:autoSpaceDE w:val="0"/>
        <w:autoSpaceDN w:val="0"/>
        <w:adjustRightInd w:val="0"/>
        <w:spacing w:after="0" w:line="240" w:lineRule="auto"/>
        <w:ind w:left="348"/>
        <w:jc w:val="both"/>
        <w:rPr>
          <w:rFonts w:ascii="Times New Roman" w:hAnsi="Times New Roman" w:cs="Times New Roman"/>
        </w:rPr>
      </w:pPr>
      <w:r w:rsidRPr="0001422E">
        <w:rPr>
          <w:rFonts w:ascii="Times New Roman" w:hAnsi="Times New Roman" w:cs="Times New Roman"/>
        </w:rPr>
        <w:t>Taka oferta zostanie uznana przez Zamawiającego za ofertę handlową i nie będzie brana pod uwagę w przedmiotowym</w:t>
      </w:r>
      <w:r w:rsidR="001744E8" w:rsidRPr="0001422E">
        <w:rPr>
          <w:rFonts w:ascii="Times New Roman" w:hAnsi="Times New Roman" w:cs="Times New Roman"/>
        </w:rPr>
        <w:t xml:space="preserve"> </w:t>
      </w:r>
      <w:r w:rsidRPr="0001422E">
        <w:rPr>
          <w:rFonts w:ascii="Times New Roman" w:hAnsi="Times New Roman" w:cs="Times New Roman"/>
        </w:rPr>
        <w:t>postępowaniu</w:t>
      </w:r>
      <w:r w:rsidR="001744E8" w:rsidRPr="0001422E">
        <w:rPr>
          <w:rFonts w:ascii="Times New Roman" w:hAnsi="Times New Roman" w:cs="Times New Roman"/>
        </w:rPr>
        <w:t xml:space="preserve">, </w:t>
      </w:r>
      <w:r w:rsidRPr="0001422E">
        <w:rPr>
          <w:rFonts w:ascii="Times New Roman" w:hAnsi="Times New Roman" w:cs="Times New Roman"/>
        </w:rPr>
        <w:t xml:space="preserve">ponieważ nie został spełniony obowiązek narzucony </w:t>
      </w:r>
      <w:r w:rsidRPr="0001422E">
        <w:rPr>
          <w:rFonts w:ascii="Times New Roman" w:hAnsi="Times New Roman" w:cs="Times New Roman"/>
        </w:rPr>
        <w:br/>
        <w:t>w art. 221 Ustawy Prawo Zamówień Publicznych.</w:t>
      </w:r>
    </w:p>
    <w:p w14:paraId="51BB24C8" w14:textId="77777777" w:rsidR="005A7BE3" w:rsidRPr="0001422E" w:rsidRDefault="002735EB" w:rsidP="002735EB">
      <w:pPr>
        <w:pStyle w:val="Akapitzlist"/>
        <w:numPr>
          <w:ilvl w:val="0"/>
          <w:numId w:val="12"/>
        </w:numPr>
        <w:autoSpaceDE w:val="0"/>
        <w:autoSpaceDN w:val="0"/>
        <w:adjustRightInd w:val="0"/>
        <w:spacing w:after="0" w:line="240" w:lineRule="auto"/>
        <w:ind w:left="360"/>
        <w:jc w:val="both"/>
        <w:rPr>
          <w:rFonts w:ascii="Times New Roman" w:hAnsi="Times New Roman" w:cs="Times New Roman"/>
        </w:rPr>
      </w:pPr>
      <w:r w:rsidRPr="0001422E">
        <w:rPr>
          <w:rFonts w:ascii="Times New Roman" w:hAnsi="Times New Roman" w:cs="Times New Roman"/>
        </w:rPr>
        <w:t xml:space="preserve">Zamawiający informuje, że instrukcje korzystania z </w:t>
      </w:r>
      <w:r w:rsidRPr="0001422E">
        <w:rPr>
          <w:rFonts w:ascii="Times New Roman" w:hAnsi="Times New Roman" w:cs="Times New Roman"/>
          <w:b/>
          <w:bCs/>
        </w:rPr>
        <w:t>platformazakupowa.pl</w:t>
      </w:r>
      <w:r w:rsidRPr="0001422E">
        <w:rPr>
          <w:rFonts w:ascii="Times New Roman" w:hAnsi="Times New Roman" w:cs="Times New Roman"/>
        </w:rPr>
        <w:t xml:space="preserve"> dotyczące </w:t>
      </w:r>
      <w:r w:rsidRPr="0001422E">
        <w:rPr>
          <w:rFonts w:ascii="Times New Roman" w:hAnsi="Times New Roman" w:cs="Times New Roman"/>
        </w:rPr>
        <w:br/>
        <w:t>w szczególności logowania, składania wniosków o wyjaśnienie treści SWZ, składania ofert</w:t>
      </w:r>
      <w:r w:rsidR="001D30A2" w:rsidRPr="0001422E">
        <w:rPr>
          <w:rFonts w:ascii="Times New Roman" w:hAnsi="Times New Roman" w:cs="Times New Roman"/>
        </w:rPr>
        <w:t xml:space="preserve"> </w:t>
      </w:r>
      <w:r w:rsidRPr="0001422E">
        <w:rPr>
          <w:rFonts w:ascii="Times New Roman" w:hAnsi="Times New Roman" w:cs="Times New Roman"/>
        </w:rPr>
        <w:t>oraz innych czynności podejmowanych w niniejszym postępowaniu przy użyciu</w:t>
      </w:r>
      <w:r w:rsidR="001D30A2" w:rsidRPr="0001422E">
        <w:rPr>
          <w:rFonts w:ascii="Times New Roman" w:hAnsi="Times New Roman" w:cs="Times New Roman"/>
        </w:rPr>
        <w:t xml:space="preserve"> </w:t>
      </w:r>
      <w:r w:rsidRPr="0001422E">
        <w:rPr>
          <w:rFonts w:ascii="Times New Roman" w:hAnsi="Times New Roman" w:cs="Times New Roman"/>
          <w:b/>
          <w:bCs/>
        </w:rPr>
        <w:t>platformazakupowa.pl</w:t>
      </w:r>
      <w:r w:rsidRPr="0001422E">
        <w:rPr>
          <w:rFonts w:ascii="Times New Roman" w:hAnsi="Times New Roman" w:cs="Times New Roman"/>
        </w:rPr>
        <w:t xml:space="preserve"> znajdują się </w:t>
      </w:r>
      <w:r w:rsidRPr="0001422E">
        <w:rPr>
          <w:rFonts w:ascii="Times New Roman" w:hAnsi="Times New Roman" w:cs="Times New Roman"/>
          <w:b/>
          <w:i/>
        </w:rPr>
        <w:t>w zakładce „Instrukcje dla Wykonawców"</w:t>
      </w:r>
      <w:r w:rsidRPr="0001422E">
        <w:rPr>
          <w:rFonts w:ascii="Times New Roman" w:hAnsi="Times New Roman" w:cs="Times New Roman"/>
        </w:rPr>
        <w:t xml:space="preserve"> na stronie</w:t>
      </w:r>
      <w:r w:rsidR="001D30A2" w:rsidRPr="0001422E">
        <w:rPr>
          <w:rFonts w:ascii="Times New Roman" w:hAnsi="Times New Roman" w:cs="Times New Roman"/>
        </w:rPr>
        <w:t xml:space="preserve"> </w:t>
      </w:r>
      <w:r w:rsidRPr="0001422E">
        <w:rPr>
          <w:rFonts w:ascii="Times New Roman" w:hAnsi="Times New Roman" w:cs="Times New Roman"/>
        </w:rPr>
        <w:t xml:space="preserve">internetowej pod adresem: </w:t>
      </w:r>
      <w:hyperlink r:id="rId16" w:history="1">
        <w:r w:rsidR="004C7EB7" w:rsidRPr="0001422E">
          <w:rPr>
            <w:rStyle w:val="Hipercze"/>
            <w:rFonts w:ascii="Times New Roman" w:hAnsi="Times New Roman" w:cs="Times New Roman"/>
            <w:b/>
            <w:bCs/>
            <w:color w:val="auto"/>
          </w:rPr>
          <w:t>https://platformazakupowa.pl/strona/45-instrukcje</w:t>
        </w:r>
      </w:hyperlink>
      <w:r w:rsidR="001D30A2" w:rsidRPr="0001422E">
        <w:rPr>
          <w:rFonts w:ascii="Times New Roman" w:hAnsi="Times New Roman" w:cs="Times New Roman"/>
        </w:rPr>
        <w:t>.</w:t>
      </w:r>
    </w:p>
    <w:p w14:paraId="2BB21AAF" w14:textId="77777777" w:rsidR="002A7A91" w:rsidRPr="0001422E" w:rsidRDefault="002A7A91" w:rsidP="00011539">
      <w:pPr>
        <w:autoSpaceDE w:val="0"/>
        <w:autoSpaceDN w:val="0"/>
        <w:adjustRightInd w:val="0"/>
        <w:spacing w:after="0" w:line="240" w:lineRule="auto"/>
        <w:jc w:val="both"/>
        <w:rPr>
          <w:rFonts w:ascii="Times New Roman" w:hAnsi="Times New Roman" w:cs="Times New Roman"/>
        </w:rPr>
      </w:pPr>
    </w:p>
    <w:p w14:paraId="07999996" w14:textId="6B222371" w:rsidR="002735EB" w:rsidRPr="00D86D60" w:rsidRDefault="002735EB" w:rsidP="00D86D60">
      <w:pPr>
        <w:pStyle w:val="Akapitzlist"/>
        <w:numPr>
          <w:ilvl w:val="0"/>
          <w:numId w:val="2"/>
        </w:numPr>
        <w:rPr>
          <w:rFonts w:ascii="Times New Roman" w:hAnsi="Times New Roman" w:cs="Times New Roman"/>
          <w:b/>
        </w:rPr>
      </w:pPr>
      <w:r w:rsidRPr="00D86D60">
        <w:rPr>
          <w:rFonts w:ascii="Times New Roman" w:hAnsi="Times New Roman" w:cs="Times New Roman"/>
          <w:b/>
        </w:rPr>
        <w:t>Wskazanie osób uprawnionych do komunikowania się z Wykonawcami</w:t>
      </w:r>
    </w:p>
    <w:p w14:paraId="2AA5C990" w14:textId="77777777" w:rsidR="005C7A45" w:rsidRPr="0001422E" w:rsidRDefault="002735EB" w:rsidP="00FA53B3">
      <w:pPr>
        <w:jc w:val="both"/>
        <w:rPr>
          <w:rFonts w:ascii="Times New Roman" w:hAnsi="Times New Roman" w:cs="Times New Roman"/>
          <w:b/>
        </w:rPr>
      </w:pPr>
      <w:r w:rsidRPr="0001422E">
        <w:rPr>
          <w:rFonts w:ascii="Times New Roman" w:hAnsi="Times New Roman" w:cs="Times New Roman"/>
          <w:b/>
        </w:rPr>
        <w:t>Zamawiający wyznacza następując</w:t>
      </w:r>
      <w:r w:rsidR="00FA53B3" w:rsidRPr="0001422E">
        <w:rPr>
          <w:rFonts w:ascii="Times New Roman" w:hAnsi="Times New Roman" w:cs="Times New Roman"/>
          <w:b/>
        </w:rPr>
        <w:t>ą</w:t>
      </w:r>
      <w:r w:rsidRPr="0001422E">
        <w:rPr>
          <w:rFonts w:ascii="Times New Roman" w:hAnsi="Times New Roman" w:cs="Times New Roman"/>
          <w:b/>
        </w:rPr>
        <w:t xml:space="preserve"> osob</w:t>
      </w:r>
      <w:r w:rsidR="00FA53B3" w:rsidRPr="0001422E">
        <w:rPr>
          <w:rFonts w:ascii="Times New Roman" w:hAnsi="Times New Roman" w:cs="Times New Roman"/>
          <w:b/>
        </w:rPr>
        <w:t>ę</w:t>
      </w:r>
      <w:r w:rsidRPr="0001422E">
        <w:rPr>
          <w:rFonts w:ascii="Times New Roman" w:hAnsi="Times New Roman" w:cs="Times New Roman"/>
          <w:b/>
        </w:rPr>
        <w:t xml:space="preserve"> do kontaktu z Wykonawcami:</w:t>
      </w:r>
      <w:r w:rsidR="00CC5974" w:rsidRPr="0001422E">
        <w:rPr>
          <w:rFonts w:ascii="Times New Roman" w:hAnsi="Times New Roman" w:cs="Times New Roman"/>
          <w:b/>
        </w:rPr>
        <w:t xml:space="preserve"> </w:t>
      </w:r>
    </w:p>
    <w:p w14:paraId="7B4181BB" w14:textId="5FEE5D20" w:rsidR="00050D3B" w:rsidRPr="0001422E" w:rsidRDefault="002B3DB4" w:rsidP="00FA53B3">
      <w:pPr>
        <w:jc w:val="both"/>
        <w:rPr>
          <w:rFonts w:ascii="Times New Roman" w:hAnsi="Times New Roman" w:cs="Times New Roman"/>
        </w:rPr>
      </w:pPr>
      <w:r>
        <w:rPr>
          <w:rFonts w:ascii="Times New Roman" w:hAnsi="Times New Roman" w:cs="Times New Roman"/>
          <w:b/>
        </w:rPr>
        <w:lastRenderedPageBreak/>
        <w:t>Ewa Piasta-Grzegorczyk</w:t>
      </w:r>
      <w:r w:rsidR="00487054">
        <w:rPr>
          <w:rFonts w:ascii="Times New Roman" w:hAnsi="Times New Roman" w:cs="Times New Roman"/>
          <w:b/>
        </w:rPr>
        <w:t xml:space="preserve"> </w:t>
      </w:r>
      <w:r w:rsidR="00B1691D">
        <w:rPr>
          <w:rFonts w:ascii="Times New Roman" w:hAnsi="Times New Roman" w:cs="Times New Roman"/>
          <w:b/>
        </w:rPr>
        <w:t>-</w:t>
      </w:r>
      <w:r w:rsidR="005C7A45" w:rsidRPr="0001422E">
        <w:rPr>
          <w:rFonts w:ascii="Times New Roman" w:hAnsi="Times New Roman" w:cs="Times New Roman"/>
        </w:rPr>
        <w:t xml:space="preserve"> </w:t>
      </w:r>
      <w:r w:rsidR="00CC5974" w:rsidRPr="0001422E">
        <w:rPr>
          <w:rFonts w:ascii="Times New Roman" w:hAnsi="Times New Roman" w:cs="Times New Roman"/>
        </w:rPr>
        <w:t xml:space="preserve">Sekcja Zamówień Publicznych KWP </w:t>
      </w:r>
      <w:proofErr w:type="spellStart"/>
      <w:r w:rsidR="00CC5974" w:rsidRPr="0001422E">
        <w:rPr>
          <w:rFonts w:ascii="Times New Roman" w:hAnsi="Times New Roman" w:cs="Times New Roman"/>
        </w:rPr>
        <w:t>zs</w:t>
      </w:r>
      <w:proofErr w:type="spellEnd"/>
      <w:r w:rsidR="00CC5974" w:rsidRPr="0001422E">
        <w:rPr>
          <w:rFonts w:ascii="Times New Roman" w:hAnsi="Times New Roman" w:cs="Times New Roman"/>
        </w:rPr>
        <w:t>. w Rad</w:t>
      </w:r>
      <w:r w:rsidR="00B0015B" w:rsidRPr="0001422E">
        <w:rPr>
          <w:rFonts w:ascii="Times New Roman" w:hAnsi="Times New Roman" w:cs="Times New Roman"/>
        </w:rPr>
        <w:t>o</w:t>
      </w:r>
      <w:r w:rsidR="00D62860">
        <w:rPr>
          <w:rFonts w:ascii="Times New Roman" w:hAnsi="Times New Roman" w:cs="Times New Roman"/>
        </w:rPr>
        <w:t>mi</w:t>
      </w:r>
      <w:r w:rsidR="00B273CD">
        <w:rPr>
          <w:rFonts w:ascii="Times New Roman" w:hAnsi="Times New Roman" w:cs="Times New Roman"/>
        </w:rPr>
        <w:t>u</w:t>
      </w:r>
    </w:p>
    <w:p w14:paraId="6A281FF8" w14:textId="77777777" w:rsidR="002735EB" w:rsidRPr="0001422E" w:rsidRDefault="002735EB" w:rsidP="0081458D">
      <w:pPr>
        <w:pStyle w:val="Akapitzlist"/>
        <w:numPr>
          <w:ilvl w:val="0"/>
          <w:numId w:val="2"/>
        </w:numPr>
        <w:ind w:hanging="440"/>
        <w:rPr>
          <w:rFonts w:ascii="Times New Roman" w:hAnsi="Times New Roman" w:cs="Times New Roman"/>
          <w:b/>
        </w:rPr>
      </w:pPr>
      <w:r w:rsidRPr="0001422E">
        <w:rPr>
          <w:rFonts w:ascii="Times New Roman" w:hAnsi="Times New Roman" w:cs="Times New Roman"/>
          <w:b/>
        </w:rPr>
        <w:t>Termin związania ofertą</w:t>
      </w:r>
    </w:p>
    <w:p w14:paraId="205F5C4A" w14:textId="77777777" w:rsidR="002735EB" w:rsidRPr="0001422E" w:rsidRDefault="002735EB" w:rsidP="002735EB">
      <w:pPr>
        <w:pStyle w:val="Akapitzlist"/>
        <w:ind w:left="1440"/>
        <w:rPr>
          <w:rFonts w:ascii="Times New Roman" w:hAnsi="Times New Roman" w:cs="Times New Roman"/>
          <w:b/>
        </w:rPr>
      </w:pPr>
    </w:p>
    <w:p w14:paraId="05644BA4" w14:textId="40F25FAC" w:rsidR="002735EB" w:rsidRPr="0001422E" w:rsidRDefault="002735EB" w:rsidP="00A54A1D">
      <w:pPr>
        <w:pStyle w:val="Akapitzlist"/>
        <w:numPr>
          <w:ilvl w:val="0"/>
          <w:numId w:val="3"/>
        </w:numPr>
        <w:jc w:val="both"/>
        <w:rPr>
          <w:rFonts w:ascii="Times New Roman" w:hAnsi="Times New Roman" w:cs="Times New Roman"/>
        </w:rPr>
      </w:pPr>
      <w:r w:rsidRPr="0001422E">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sidRPr="0001422E">
        <w:rPr>
          <w:rFonts w:ascii="Times New Roman" w:hAnsi="Times New Roman" w:cs="Times New Roman"/>
        </w:rPr>
        <w:br/>
      </w:r>
      <w:r w:rsidRPr="00950C57">
        <w:rPr>
          <w:rFonts w:ascii="Times New Roman" w:hAnsi="Times New Roman" w:cs="Times New Roman"/>
          <w:b/>
          <w:bCs/>
        </w:rPr>
        <w:t xml:space="preserve">do dnia </w:t>
      </w:r>
      <w:r w:rsidR="00501E44">
        <w:rPr>
          <w:rFonts w:ascii="Times New Roman" w:hAnsi="Times New Roman" w:cs="Times New Roman"/>
          <w:b/>
          <w:bCs/>
        </w:rPr>
        <w:t>02.11.2022r</w:t>
      </w:r>
    </w:p>
    <w:p w14:paraId="73B6945D" w14:textId="77777777" w:rsidR="002735EB" w:rsidRPr="0001422E" w:rsidRDefault="002735EB" w:rsidP="00A54A1D">
      <w:pPr>
        <w:pStyle w:val="Akapitzlist"/>
        <w:numPr>
          <w:ilvl w:val="0"/>
          <w:numId w:val="3"/>
        </w:numPr>
        <w:jc w:val="both"/>
        <w:rPr>
          <w:rFonts w:ascii="Times New Roman" w:hAnsi="Times New Roman" w:cs="Times New Roman"/>
        </w:rPr>
      </w:pPr>
      <w:r w:rsidRPr="0001422E">
        <w:rPr>
          <w:rFonts w:ascii="Times New Roman" w:hAnsi="Times New Roman" w:cs="Times New Roman"/>
          <w:b/>
          <w:u w:val="single"/>
        </w:rPr>
        <w:t>W przypadku</w:t>
      </w:r>
      <w:r w:rsidR="00B0015B" w:rsidRPr="0001422E">
        <w:rPr>
          <w:rFonts w:ascii="Times New Roman" w:hAnsi="Times New Roman" w:cs="Times New Roman"/>
          <w:b/>
          <w:u w:val="single"/>
        </w:rPr>
        <w:t>,</w:t>
      </w:r>
      <w:r w:rsidRPr="0001422E">
        <w:rPr>
          <w:rFonts w:ascii="Times New Roman" w:hAnsi="Times New Roman" w:cs="Times New Roman"/>
          <w:b/>
          <w:u w:val="single"/>
        </w:rPr>
        <w:t xml:space="preserve"> gdy wybór najkorzystniejszej oferty nie nastąpi przed upływem terminu związania ofertą określonego w SWZ,</w:t>
      </w:r>
      <w:r w:rsidRPr="0001422E">
        <w:rPr>
          <w:rFonts w:ascii="Times New Roman" w:hAnsi="Times New Roman" w:cs="Times New Roman"/>
        </w:rPr>
        <w:t xml:space="preserve"> Zamawiający przed upływem terminu związania ofertą zwraca się jednokrotnie do Wykonawców o wyrażenie zgody na przedłużenie tego terminu </w:t>
      </w:r>
      <w:r w:rsidRPr="0001422E">
        <w:rPr>
          <w:rFonts w:ascii="Times New Roman" w:hAnsi="Times New Roman" w:cs="Times New Roman"/>
        </w:rPr>
        <w:br/>
        <w:t xml:space="preserve">o wskazany przez niego okres, nie dłuższy niż </w:t>
      </w:r>
      <w:r w:rsidRPr="0001422E">
        <w:rPr>
          <w:rFonts w:ascii="Times New Roman" w:hAnsi="Times New Roman" w:cs="Times New Roman"/>
          <w:b/>
          <w:bCs/>
        </w:rPr>
        <w:t>30 dni</w:t>
      </w:r>
      <w:r w:rsidRPr="0001422E">
        <w:rPr>
          <w:rFonts w:ascii="Times New Roman" w:hAnsi="Times New Roman" w:cs="Times New Roman"/>
        </w:rPr>
        <w:t>.</w:t>
      </w:r>
    </w:p>
    <w:p w14:paraId="3E66A00F" w14:textId="77777777" w:rsidR="000D3311" w:rsidRPr="0001422E" w:rsidRDefault="000D3311" w:rsidP="00DF2CB2">
      <w:pPr>
        <w:pStyle w:val="Akapitzlist"/>
        <w:numPr>
          <w:ilvl w:val="0"/>
          <w:numId w:val="3"/>
        </w:numPr>
        <w:jc w:val="both"/>
        <w:rPr>
          <w:rFonts w:ascii="Times New Roman" w:hAnsi="Times New Roman" w:cs="Times New Roman"/>
          <w:u w:val="single"/>
        </w:rPr>
      </w:pPr>
      <w:r w:rsidRPr="0001422E">
        <w:rPr>
          <w:rFonts w:ascii="Times New Roman" w:hAnsi="Times New Roman" w:cs="Times New Roman"/>
          <w:b/>
          <w:u w:val="single"/>
        </w:rPr>
        <w:t>W przypadku gdy Zamawiający żąda wniesienia wadium</w:t>
      </w:r>
      <w:r w:rsidRPr="0001422E">
        <w:rPr>
          <w:rFonts w:ascii="Times New Roman" w:hAnsi="Times New Roman" w:cs="Times New Roman"/>
        </w:rPr>
        <w:t>, przedłużenie terminu związania ofertą, o którym mowa w ust. 2, następuje wraz z przedłużeniem okresu ważności wadium albo, jeżeli nie jest to możliwe, z wniesieniem nowego wadium na przedłużony okres związania ofertą.</w:t>
      </w:r>
    </w:p>
    <w:p w14:paraId="02172510" w14:textId="77777777" w:rsidR="002735EB" w:rsidRPr="0001422E" w:rsidRDefault="002735EB" w:rsidP="00A54A1D">
      <w:pPr>
        <w:pStyle w:val="Akapitzlist"/>
        <w:numPr>
          <w:ilvl w:val="0"/>
          <w:numId w:val="3"/>
        </w:numPr>
        <w:jc w:val="both"/>
        <w:rPr>
          <w:rFonts w:ascii="Times New Roman" w:hAnsi="Times New Roman" w:cs="Times New Roman"/>
          <w:u w:val="single"/>
        </w:rPr>
      </w:pPr>
      <w:r w:rsidRPr="0001422E">
        <w:rPr>
          <w:rFonts w:ascii="Times New Roman" w:hAnsi="Times New Roman" w:cs="Times New Roman"/>
          <w:b/>
          <w:u w:val="single"/>
        </w:rPr>
        <w:t>Jeżeli termin związania upłynął przed wyborem najkorzystniejszej oferty</w:t>
      </w:r>
      <w:r w:rsidRPr="0001422E">
        <w:rPr>
          <w:rFonts w:ascii="Times New Roman" w:hAnsi="Times New Roman" w:cs="Times New Roman"/>
          <w:bCs/>
        </w:rPr>
        <w:t>,</w:t>
      </w:r>
      <w:r w:rsidRPr="0001422E">
        <w:rPr>
          <w:rFonts w:ascii="Times New Roman" w:hAnsi="Times New Roman" w:cs="Times New Roman"/>
          <w:b/>
        </w:rPr>
        <w:t xml:space="preserve"> </w:t>
      </w:r>
      <w:r w:rsidR="0024118E" w:rsidRPr="0001422E">
        <w:rPr>
          <w:rFonts w:ascii="Times New Roman" w:hAnsi="Times New Roman" w:cs="Times New Roman"/>
        </w:rPr>
        <w:t>Z</w:t>
      </w:r>
      <w:r w:rsidRPr="0001422E">
        <w:rPr>
          <w:rFonts w:ascii="Times New Roman" w:hAnsi="Times New Roman" w:cs="Times New Roman"/>
        </w:rPr>
        <w:t xml:space="preserve">amawiający wzywa </w:t>
      </w:r>
      <w:r w:rsidR="0024118E" w:rsidRPr="0001422E">
        <w:rPr>
          <w:rFonts w:ascii="Times New Roman" w:hAnsi="Times New Roman" w:cs="Times New Roman"/>
        </w:rPr>
        <w:t>W</w:t>
      </w:r>
      <w:r w:rsidRPr="0001422E">
        <w:rPr>
          <w:rFonts w:ascii="Times New Roman" w:hAnsi="Times New Roman" w:cs="Times New Roman"/>
        </w:rPr>
        <w:t xml:space="preserve">ykonawcę, którego oferta otrzymała najwyższą ocenę, do wyrażenia, w wyznaczonym przez Zamawiającego terminie, </w:t>
      </w:r>
      <w:r w:rsidRPr="0001422E">
        <w:rPr>
          <w:rFonts w:ascii="Times New Roman" w:hAnsi="Times New Roman" w:cs="Times New Roman"/>
          <w:b/>
          <w:u w:val="single"/>
        </w:rPr>
        <w:t>pisemnej zgody na wybór jego oferty</w:t>
      </w:r>
      <w:r w:rsidRPr="0001422E">
        <w:rPr>
          <w:rFonts w:ascii="Times New Roman" w:hAnsi="Times New Roman" w:cs="Times New Roman"/>
          <w:u w:val="single"/>
        </w:rPr>
        <w:t>.</w:t>
      </w:r>
    </w:p>
    <w:p w14:paraId="4CF58079" w14:textId="77777777" w:rsidR="00D712AF" w:rsidRPr="0001422E" w:rsidRDefault="002735EB" w:rsidP="00011539">
      <w:pPr>
        <w:pStyle w:val="Akapitzlist"/>
        <w:numPr>
          <w:ilvl w:val="0"/>
          <w:numId w:val="3"/>
        </w:numPr>
        <w:jc w:val="both"/>
        <w:rPr>
          <w:rFonts w:ascii="Times New Roman" w:hAnsi="Times New Roman" w:cs="Times New Roman"/>
        </w:rPr>
      </w:pPr>
      <w:r w:rsidRPr="0001422E">
        <w:rPr>
          <w:rFonts w:ascii="Times New Roman" w:hAnsi="Times New Roman" w:cs="Times New Roman"/>
          <w:b/>
          <w:u w:val="single"/>
        </w:rPr>
        <w:t>W przypadku braku zgody, o której mowa w ust. 4</w:t>
      </w:r>
      <w:r w:rsidRPr="0001422E">
        <w:rPr>
          <w:rFonts w:ascii="Times New Roman" w:hAnsi="Times New Roman" w:cs="Times New Roman"/>
          <w:bCs/>
        </w:rPr>
        <w:t xml:space="preserve">, </w:t>
      </w:r>
      <w:r w:rsidR="0024118E" w:rsidRPr="0001422E">
        <w:rPr>
          <w:rFonts w:ascii="Times New Roman" w:hAnsi="Times New Roman" w:cs="Times New Roman"/>
        </w:rPr>
        <w:t>Z</w:t>
      </w:r>
      <w:r w:rsidRPr="0001422E">
        <w:rPr>
          <w:rFonts w:ascii="Times New Roman" w:hAnsi="Times New Roman" w:cs="Times New Roman"/>
        </w:rPr>
        <w:t>amawiający zwraca się o wyrażenie takiej zgody do kolejnego wykonawcy, którego oferta została najwyżej oceniona,</w:t>
      </w:r>
      <w:r w:rsidRPr="0001422E">
        <w:rPr>
          <w:rFonts w:ascii="Times New Roman" w:hAnsi="Times New Roman" w:cs="Times New Roman"/>
          <w:b/>
        </w:rPr>
        <w:t xml:space="preserve"> chyba, że zachodzą przesłanki do unieważnienia postępowania.</w:t>
      </w:r>
    </w:p>
    <w:p w14:paraId="014E7B81" w14:textId="77777777" w:rsidR="00011539" w:rsidRPr="0001422E" w:rsidRDefault="00011539" w:rsidP="00011539">
      <w:pPr>
        <w:pStyle w:val="Akapitzlist"/>
        <w:ind w:left="360"/>
        <w:jc w:val="both"/>
        <w:rPr>
          <w:rFonts w:ascii="Times New Roman" w:hAnsi="Times New Roman" w:cs="Times New Roman"/>
        </w:rPr>
      </w:pPr>
    </w:p>
    <w:p w14:paraId="3AE4AA4D" w14:textId="77777777" w:rsidR="002735EB" w:rsidRPr="0005364B" w:rsidRDefault="002735EB" w:rsidP="003F0137">
      <w:pPr>
        <w:pStyle w:val="Akapitzlist"/>
        <w:numPr>
          <w:ilvl w:val="0"/>
          <w:numId w:val="2"/>
        </w:numPr>
        <w:tabs>
          <w:tab w:val="left" w:pos="142"/>
        </w:tabs>
        <w:spacing w:after="0" w:line="360" w:lineRule="auto"/>
        <w:ind w:hanging="426"/>
        <w:rPr>
          <w:rFonts w:ascii="Times New Roman" w:hAnsi="Times New Roman" w:cs="Times New Roman"/>
          <w:b/>
        </w:rPr>
      </w:pPr>
      <w:r w:rsidRPr="0005364B">
        <w:rPr>
          <w:rFonts w:ascii="Times New Roman" w:hAnsi="Times New Roman" w:cs="Times New Roman"/>
          <w:b/>
        </w:rPr>
        <w:t>Wymagania dotyczące wadium</w:t>
      </w:r>
    </w:p>
    <w:p w14:paraId="028414D4" w14:textId="3D232252" w:rsidR="008347FC" w:rsidRDefault="000D3311" w:rsidP="00CA4455">
      <w:pPr>
        <w:pStyle w:val="Tekstpodstawowywcity2"/>
        <w:spacing w:after="0" w:line="360" w:lineRule="auto"/>
        <w:jc w:val="both"/>
        <w:rPr>
          <w:rFonts w:ascii="Times New Roman" w:hAnsi="Times New Roman" w:cs="Times New Roman"/>
        </w:rPr>
      </w:pPr>
      <w:r w:rsidRPr="0005364B">
        <w:rPr>
          <w:rFonts w:ascii="Times New Roman" w:hAnsi="Times New Roman" w:cs="Times New Roman"/>
        </w:rPr>
        <w:t xml:space="preserve">Zamawiający </w:t>
      </w:r>
      <w:r w:rsidR="00DD0DC0" w:rsidRPr="003F2F2A">
        <w:rPr>
          <w:rFonts w:ascii="Times New Roman" w:hAnsi="Times New Roman" w:cs="Times New Roman"/>
          <w:b/>
        </w:rPr>
        <w:t xml:space="preserve">nie </w:t>
      </w:r>
      <w:r w:rsidR="00C238E4" w:rsidRPr="003F2F2A">
        <w:rPr>
          <w:rFonts w:ascii="Times New Roman" w:hAnsi="Times New Roman" w:cs="Times New Roman"/>
          <w:b/>
        </w:rPr>
        <w:t>wymaga</w:t>
      </w:r>
      <w:r w:rsidR="008347FC" w:rsidRPr="0005364B">
        <w:rPr>
          <w:rFonts w:ascii="Times New Roman" w:hAnsi="Times New Roman" w:cs="Times New Roman"/>
        </w:rPr>
        <w:t xml:space="preserve"> wniesienia wadium</w:t>
      </w:r>
    </w:p>
    <w:p w14:paraId="07E86CA0" w14:textId="77777777" w:rsidR="00CA4455" w:rsidRPr="0001422E" w:rsidRDefault="00CA4455" w:rsidP="00CA4455">
      <w:pPr>
        <w:pStyle w:val="Tekstpodstawowywcity2"/>
        <w:spacing w:after="0" w:line="360" w:lineRule="auto"/>
        <w:jc w:val="both"/>
        <w:rPr>
          <w:rFonts w:ascii="Times New Roman" w:hAnsi="Times New Roman" w:cs="Times New Roman"/>
        </w:rPr>
      </w:pPr>
    </w:p>
    <w:p w14:paraId="77D0CDAB" w14:textId="77777777" w:rsidR="002735EB" w:rsidRPr="0001422E" w:rsidRDefault="002735EB" w:rsidP="007D2A7B">
      <w:pPr>
        <w:pStyle w:val="Akapitzlist"/>
        <w:numPr>
          <w:ilvl w:val="0"/>
          <w:numId w:val="2"/>
        </w:numPr>
        <w:rPr>
          <w:rFonts w:ascii="Times New Roman" w:hAnsi="Times New Roman" w:cs="Times New Roman"/>
          <w:b/>
        </w:rPr>
      </w:pPr>
      <w:r w:rsidRPr="0001422E">
        <w:rPr>
          <w:rFonts w:ascii="Times New Roman" w:hAnsi="Times New Roman" w:cs="Times New Roman"/>
          <w:b/>
        </w:rPr>
        <w:t>Informacje dotyczące zabezpieczenia należytego wykonania umowy</w:t>
      </w:r>
    </w:p>
    <w:p w14:paraId="4958775E" w14:textId="7957D3E4" w:rsidR="00D86D60" w:rsidRPr="0001422E" w:rsidRDefault="002735EB" w:rsidP="002735EB">
      <w:pPr>
        <w:rPr>
          <w:rFonts w:ascii="Times New Roman" w:hAnsi="Times New Roman" w:cs="Times New Roman"/>
        </w:rPr>
      </w:pPr>
      <w:r w:rsidRPr="0001422E">
        <w:rPr>
          <w:rFonts w:ascii="Times New Roman" w:hAnsi="Times New Roman" w:cs="Times New Roman"/>
        </w:rPr>
        <w:t xml:space="preserve">Zamawiający </w:t>
      </w:r>
      <w:r w:rsidRPr="0001422E">
        <w:rPr>
          <w:rFonts w:ascii="Times New Roman" w:hAnsi="Times New Roman" w:cs="Times New Roman"/>
          <w:b/>
          <w:bCs/>
        </w:rPr>
        <w:t>nie wymaga</w:t>
      </w:r>
      <w:r w:rsidRPr="0001422E">
        <w:rPr>
          <w:rFonts w:ascii="Times New Roman" w:hAnsi="Times New Roman" w:cs="Times New Roman"/>
        </w:rPr>
        <w:t xml:space="preserve"> wniesienia zabezpieczenia należytego wykonania umowy.</w:t>
      </w:r>
    </w:p>
    <w:p w14:paraId="5FF4E4DD" w14:textId="77777777" w:rsidR="002735EB" w:rsidRPr="00A15778" w:rsidRDefault="002735EB" w:rsidP="00A15778">
      <w:pPr>
        <w:pStyle w:val="Akapitzlist"/>
        <w:numPr>
          <w:ilvl w:val="0"/>
          <w:numId w:val="2"/>
        </w:numPr>
        <w:ind w:hanging="286"/>
        <w:rPr>
          <w:rFonts w:ascii="Times New Roman" w:hAnsi="Times New Roman" w:cs="Times New Roman"/>
          <w:b/>
        </w:rPr>
      </w:pPr>
      <w:r w:rsidRPr="0001422E">
        <w:rPr>
          <w:rFonts w:ascii="Times New Roman" w:hAnsi="Times New Roman" w:cs="Times New Roman"/>
          <w:b/>
        </w:rPr>
        <w:t>Opis sposobu przygotowania oferty</w:t>
      </w:r>
    </w:p>
    <w:p w14:paraId="50FCE9B8" w14:textId="77777777" w:rsidR="002735EB" w:rsidRPr="0001422E" w:rsidRDefault="002735EB" w:rsidP="00A54A1D">
      <w:pPr>
        <w:pStyle w:val="Akapitzlist"/>
        <w:numPr>
          <w:ilvl w:val="0"/>
          <w:numId w:val="4"/>
        </w:numPr>
        <w:jc w:val="both"/>
        <w:rPr>
          <w:rFonts w:ascii="Times New Roman" w:hAnsi="Times New Roman" w:cs="Times New Roman"/>
        </w:rPr>
      </w:pPr>
      <w:r w:rsidRPr="0001422E">
        <w:rPr>
          <w:rFonts w:ascii="Times New Roman" w:hAnsi="Times New Roman" w:cs="Times New Roman"/>
        </w:rPr>
        <w:t>Oferta musi być sporządzona w języku polskim, pod rygorem nieważności w formie elektronicznej lub w postaci elektronicznej</w:t>
      </w:r>
      <w:r w:rsidRPr="0001422E">
        <w:rPr>
          <w:rFonts w:ascii="Times New Roman" w:hAnsi="Times New Roman" w:cs="Times New Roman"/>
          <w:b/>
          <w:bCs/>
        </w:rPr>
        <w:t xml:space="preserve"> opatrzona kwalifikowanym podpisem elektronicznym, podpisem zaufanym lub elektronicznym podpisem osobistym</w:t>
      </w:r>
      <w:r w:rsidRPr="0001422E">
        <w:rPr>
          <w:rFonts w:ascii="Times New Roman" w:hAnsi="Times New Roman" w:cs="Times New Roman"/>
        </w:rPr>
        <w:t xml:space="preserve"> w formacie danych: .pdf, .</w:t>
      </w:r>
      <w:proofErr w:type="spellStart"/>
      <w:r w:rsidRPr="0001422E">
        <w:rPr>
          <w:rFonts w:ascii="Times New Roman" w:hAnsi="Times New Roman" w:cs="Times New Roman"/>
        </w:rPr>
        <w:t>doc</w:t>
      </w:r>
      <w:proofErr w:type="spellEnd"/>
      <w:r w:rsidRPr="0001422E">
        <w:rPr>
          <w:rFonts w:ascii="Times New Roman" w:hAnsi="Times New Roman" w:cs="Times New Roman"/>
        </w:rPr>
        <w:t>, .</w:t>
      </w:r>
      <w:proofErr w:type="spellStart"/>
      <w:r w:rsidRPr="0001422E">
        <w:rPr>
          <w:rFonts w:ascii="Times New Roman" w:hAnsi="Times New Roman" w:cs="Times New Roman"/>
        </w:rPr>
        <w:t>docx</w:t>
      </w:r>
      <w:proofErr w:type="spellEnd"/>
      <w:r w:rsidRPr="0001422E">
        <w:rPr>
          <w:rFonts w:ascii="Times New Roman" w:hAnsi="Times New Roman" w:cs="Times New Roman"/>
        </w:rPr>
        <w:t>, .</w:t>
      </w:r>
      <w:proofErr w:type="spellStart"/>
      <w:r w:rsidRPr="0001422E">
        <w:rPr>
          <w:rFonts w:ascii="Times New Roman" w:hAnsi="Times New Roman" w:cs="Times New Roman"/>
        </w:rPr>
        <w:t>xps</w:t>
      </w:r>
      <w:proofErr w:type="spellEnd"/>
      <w:r w:rsidRPr="0001422E">
        <w:rPr>
          <w:rFonts w:ascii="Times New Roman" w:hAnsi="Times New Roman" w:cs="Times New Roman"/>
        </w:rPr>
        <w:t>, .xls, .jpg, .</w:t>
      </w:r>
      <w:proofErr w:type="spellStart"/>
      <w:r w:rsidRPr="0001422E">
        <w:rPr>
          <w:rFonts w:ascii="Times New Roman" w:hAnsi="Times New Roman" w:cs="Times New Roman"/>
        </w:rPr>
        <w:t>jpeg</w:t>
      </w:r>
      <w:proofErr w:type="spellEnd"/>
      <w:r w:rsidR="00E74EA0" w:rsidRPr="0001422E">
        <w:rPr>
          <w:rFonts w:ascii="Times New Roman" w:hAnsi="Times New Roman" w:cs="Times New Roman"/>
        </w:rPr>
        <w:t>,</w:t>
      </w:r>
      <w:r w:rsidRPr="0001422E">
        <w:rPr>
          <w:rFonts w:ascii="Times New Roman" w:hAnsi="Times New Roman" w:cs="Times New Roman"/>
        </w:rPr>
        <w:t xml:space="preserve"> </w:t>
      </w:r>
      <w:r w:rsidRPr="0001422E">
        <w:rPr>
          <w:rFonts w:ascii="Times New Roman" w:hAnsi="Times New Roman" w:cs="Times New Roman"/>
          <w:b/>
        </w:rPr>
        <w:t>ze szczególnym wskazaniem na .pdf</w:t>
      </w:r>
      <w:r w:rsidRPr="0001422E">
        <w:rPr>
          <w:rFonts w:ascii="Times New Roman" w:hAnsi="Times New Roman" w:cs="Times New Roman"/>
        </w:rPr>
        <w:t xml:space="preserve"> .</w:t>
      </w:r>
    </w:p>
    <w:p w14:paraId="119F2637" w14:textId="77777777" w:rsidR="002735EB" w:rsidRPr="0001422E" w:rsidRDefault="002735EB" w:rsidP="00A54A1D">
      <w:pPr>
        <w:pStyle w:val="Akapitzlist"/>
        <w:numPr>
          <w:ilvl w:val="0"/>
          <w:numId w:val="4"/>
        </w:numPr>
        <w:jc w:val="both"/>
        <w:rPr>
          <w:rFonts w:ascii="Times New Roman" w:hAnsi="Times New Roman" w:cs="Times New Roman"/>
        </w:rPr>
      </w:pPr>
      <w:r w:rsidRPr="0001422E">
        <w:rPr>
          <w:rFonts w:ascii="Times New Roman" w:hAnsi="Times New Roman" w:cs="Times New Roman"/>
          <w:b/>
        </w:rPr>
        <w:t xml:space="preserve">Rozszerzenia plików wykorzystywanych przez Wykonawców powinny być zgodne </w:t>
      </w:r>
      <w:r w:rsidR="00E74EA0" w:rsidRPr="0001422E">
        <w:rPr>
          <w:rFonts w:ascii="Times New Roman" w:hAnsi="Times New Roman" w:cs="Times New Roman"/>
          <w:b/>
        </w:rPr>
        <w:br/>
      </w:r>
      <w:r w:rsidRPr="0001422E">
        <w:rPr>
          <w:rFonts w:ascii="Times New Roman" w:hAnsi="Times New Roman" w:cs="Times New Roman"/>
          <w:bCs/>
        </w:rPr>
        <w:t>z</w:t>
      </w:r>
      <w:r w:rsidRPr="0001422E">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01422E">
        <w:rPr>
          <w:rFonts w:ascii="Times New Roman" w:hAnsi="Times New Roman" w:cs="Times New Roman"/>
        </w:rPr>
        <w:br/>
        <w:t>w postaci elektronicznej oraz minimalnych wymagań dla systemów teleinformatycznych”, zwanego dalej Rozporządzeniem KRI.</w:t>
      </w:r>
    </w:p>
    <w:p w14:paraId="2189D4D0" w14:textId="77777777" w:rsidR="002735EB" w:rsidRPr="0001422E" w:rsidRDefault="002735EB" w:rsidP="00A54A1D">
      <w:pPr>
        <w:pStyle w:val="Akapitzlist"/>
        <w:numPr>
          <w:ilvl w:val="0"/>
          <w:numId w:val="4"/>
        </w:numPr>
        <w:jc w:val="both"/>
        <w:rPr>
          <w:rFonts w:ascii="Times New Roman" w:hAnsi="Times New Roman" w:cs="Times New Roman"/>
        </w:rPr>
      </w:pPr>
      <w:r w:rsidRPr="0001422E">
        <w:rPr>
          <w:rFonts w:ascii="Times New Roman" w:hAnsi="Times New Roman" w:cs="Times New Roman"/>
        </w:rPr>
        <w:t>W procesie składania oferty</w:t>
      </w:r>
      <w:r w:rsidR="00042303">
        <w:rPr>
          <w:rFonts w:ascii="Times New Roman" w:hAnsi="Times New Roman" w:cs="Times New Roman"/>
        </w:rPr>
        <w:t xml:space="preserve"> w tym przedmiotowych środków dowodowych</w:t>
      </w:r>
      <w:r w:rsidRPr="0001422E">
        <w:rPr>
          <w:rFonts w:ascii="Times New Roman" w:hAnsi="Times New Roman" w:cs="Times New Roman"/>
        </w:rPr>
        <w:t xml:space="preserve"> na platformie, </w:t>
      </w:r>
      <w:r w:rsidRPr="0001422E">
        <w:rPr>
          <w:rFonts w:ascii="Times New Roman" w:hAnsi="Times New Roman" w:cs="Times New Roman"/>
          <w:b/>
        </w:rPr>
        <w:t>kwalifikowany podpis elektroniczny</w:t>
      </w:r>
      <w:r w:rsidR="003F30AD" w:rsidRPr="0001422E">
        <w:rPr>
          <w:rFonts w:ascii="Times New Roman" w:hAnsi="Times New Roman" w:cs="Times New Roman"/>
        </w:rPr>
        <w:t xml:space="preserve">, </w:t>
      </w:r>
      <w:r w:rsidRPr="0001422E">
        <w:rPr>
          <w:rFonts w:ascii="Times New Roman" w:hAnsi="Times New Roman" w:cs="Times New Roman"/>
          <w:b/>
        </w:rPr>
        <w:t>podpis zaufany</w:t>
      </w:r>
      <w:r w:rsidRPr="0001422E">
        <w:rPr>
          <w:rFonts w:ascii="Times New Roman" w:hAnsi="Times New Roman" w:cs="Times New Roman"/>
        </w:rPr>
        <w:t xml:space="preserve"> lub </w:t>
      </w:r>
      <w:r w:rsidRPr="0001422E">
        <w:rPr>
          <w:rFonts w:ascii="Times New Roman" w:hAnsi="Times New Roman" w:cs="Times New Roman"/>
          <w:b/>
        </w:rPr>
        <w:t>elektroniczn</w:t>
      </w:r>
      <w:r w:rsidRPr="0001422E">
        <w:rPr>
          <w:rFonts w:ascii="Times New Roman" w:hAnsi="Times New Roman" w:cs="Times New Roman"/>
        </w:rPr>
        <w:t xml:space="preserve">y </w:t>
      </w:r>
      <w:r w:rsidRPr="0001422E">
        <w:rPr>
          <w:rFonts w:ascii="Times New Roman" w:hAnsi="Times New Roman" w:cs="Times New Roman"/>
          <w:b/>
        </w:rPr>
        <w:t>podpis osobisty</w:t>
      </w:r>
      <w:r w:rsidRPr="0001422E">
        <w:rPr>
          <w:rFonts w:ascii="Times New Roman" w:hAnsi="Times New Roman" w:cs="Times New Roman"/>
        </w:rPr>
        <w:t xml:space="preserve"> Wykonawca składa bezpośrednio na dokumencie, który następnie przesyła do systemu.</w:t>
      </w:r>
    </w:p>
    <w:p w14:paraId="3FB5F851" w14:textId="77777777" w:rsidR="002735EB" w:rsidRPr="0001422E" w:rsidRDefault="002735EB" w:rsidP="00A54A1D">
      <w:pPr>
        <w:pStyle w:val="Akapitzlist"/>
        <w:numPr>
          <w:ilvl w:val="0"/>
          <w:numId w:val="4"/>
        </w:numPr>
        <w:jc w:val="both"/>
        <w:rPr>
          <w:rFonts w:ascii="Times New Roman" w:hAnsi="Times New Roman" w:cs="Times New Roman"/>
        </w:rPr>
      </w:pPr>
      <w:r w:rsidRPr="0001422E">
        <w:rPr>
          <w:rFonts w:ascii="Times New Roman" w:hAnsi="Times New Roman" w:cs="Times New Roman"/>
        </w:rPr>
        <w:t xml:space="preserve">W celu ewentualnej kompresji danych zamawiający zaleca wykorzystanie jednego </w:t>
      </w:r>
      <w:r w:rsidRPr="0001422E">
        <w:rPr>
          <w:rFonts w:ascii="Times New Roman" w:hAnsi="Times New Roman" w:cs="Times New Roman"/>
        </w:rPr>
        <w:br/>
        <w:t>z rozszerzeń:</w:t>
      </w:r>
    </w:p>
    <w:p w14:paraId="43042394" w14:textId="77777777" w:rsidR="002735EB" w:rsidRPr="0001422E" w:rsidRDefault="002735EB" w:rsidP="00A6493A">
      <w:pPr>
        <w:pStyle w:val="Akapitzlist"/>
        <w:numPr>
          <w:ilvl w:val="0"/>
          <w:numId w:val="19"/>
        </w:numPr>
        <w:jc w:val="both"/>
        <w:rPr>
          <w:rFonts w:ascii="Times New Roman" w:hAnsi="Times New Roman" w:cs="Times New Roman"/>
          <w:bCs/>
        </w:rPr>
      </w:pPr>
      <w:r w:rsidRPr="0001422E">
        <w:rPr>
          <w:rFonts w:ascii="Times New Roman" w:hAnsi="Times New Roman" w:cs="Times New Roman"/>
          <w:b/>
        </w:rPr>
        <w:t>.zip</w:t>
      </w:r>
      <w:r w:rsidR="00E74EA0" w:rsidRPr="0001422E">
        <w:rPr>
          <w:rFonts w:ascii="Times New Roman" w:hAnsi="Times New Roman" w:cs="Times New Roman"/>
          <w:bCs/>
        </w:rPr>
        <w:t>,</w:t>
      </w:r>
    </w:p>
    <w:p w14:paraId="10D5AAAD" w14:textId="77777777" w:rsidR="002735EB" w:rsidRPr="0001422E" w:rsidRDefault="002735EB" w:rsidP="00A6493A">
      <w:pPr>
        <w:pStyle w:val="Akapitzlist"/>
        <w:numPr>
          <w:ilvl w:val="0"/>
          <w:numId w:val="19"/>
        </w:numPr>
        <w:jc w:val="both"/>
        <w:rPr>
          <w:rFonts w:ascii="Times New Roman" w:hAnsi="Times New Roman" w:cs="Times New Roman"/>
          <w:bCs/>
        </w:rPr>
      </w:pPr>
      <w:r w:rsidRPr="0001422E">
        <w:rPr>
          <w:rFonts w:ascii="Times New Roman" w:hAnsi="Times New Roman" w:cs="Times New Roman"/>
          <w:b/>
        </w:rPr>
        <w:t>.7Z</w:t>
      </w:r>
      <w:r w:rsidR="00E74EA0" w:rsidRPr="0001422E">
        <w:rPr>
          <w:rFonts w:ascii="Times New Roman" w:hAnsi="Times New Roman" w:cs="Times New Roman"/>
          <w:bCs/>
        </w:rPr>
        <w:t>.</w:t>
      </w:r>
    </w:p>
    <w:p w14:paraId="70017461" w14:textId="77777777" w:rsidR="003F30AD" w:rsidRPr="0001422E" w:rsidRDefault="003F30AD" w:rsidP="003F30AD">
      <w:pPr>
        <w:pStyle w:val="Akapitzlist"/>
        <w:numPr>
          <w:ilvl w:val="0"/>
          <w:numId w:val="4"/>
        </w:numPr>
        <w:jc w:val="both"/>
        <w:rPr>
          <w:rFonts w:ascii="Times New Roman" w:hAnsi="Times New Roman" w:cs="Times New Roman"/>
          <w:bCs/>
          <w:u w:val="single"/>
        </w:rPr>
      </w:pPr>
      <w:r w:rsidRPr="0001422E">
        <w:rPr>
          <w:rFonts w:ascii="Times New Roman" w:hAnsi="Times New Roman" w:cs="Times New Roman"/>
          <w:b/>
          <w:u w:val="single"/>
        </w:rPr>
        <w:t>Wśród rozszerzeń powszechnych, a niewystępujących w Rozporządzeniu KRI występują: .</w:t>
      </w:r>
      <w:proofErr w:type="spellStart"/>
      <w:r w:rsidRPr="0001422E">
        <w:rPr>
          <w:rFonts w:ascii="Times New Roman" w:hAnsi="Times New Roman" w:cs="Times New Roman"/>
          <w:b/>
          <w:u w:val="single"/>
        </w:rPr>
        <w:t>rar</w:t>
      </w:r>
      <w:proofErr w:type="spellEnd"/>
      <w:r w:rsidRPr="0001422E">
        <w:rPr>
          <w:rFonts w:ascii="Times New Roman" w:hAnsi="Times New Roman" w:cs="Times New Roman"/>
          <w:b/>
          <w:u w:val="single"/>
        </w:rPr>
        <w:t>, .gif, .</w:t>
      </w:r>
      <w:proofErr w:type="spellStart"/>
      <w:r w:rsidRPr="0001422E">
        <w:rPr>
          <w:rFonts w:ascii="Times New Roman" w:hAnsi="Times New Roman" w:cs="Times New Roman"/>
          <w:b/>
          <w:u w:val="single"/>
        </w:rPr>
        <w:t>bmp</w:t>
      </w:r>
      <w:proofErr w:type="spellEnd"/>
      <w:r w:rsidRPr="0001422E">
        <w:rPr>
          <w:rFonts w:ascii="Times New Roman" w:hAnsi="Times New Roman" w:cs="Times New Roman"/>
          <w:b/>
          <w:u w:val="single"/>
        </w:rPr>
        <w:t xml:space="preserve">, </w:t>
      </w:r>
      <w:proofErr w:type="spellStart"/>
      <w:r w:rsidRPr="0001422E">
        <w:rPr>
          <w:rFonts w:ascii="Times New Roman" w:hAnsi="Times New Roman" w:cs="Times New Roman"/>
          <w:b/>
          <w:u w:val="single"/>
        </w:rPr>
        <w:t>numbers</w:t>
      </w:r>
      <w:proofErr w:type="spellEnd"/>
      <w:r w:rsidRPr="0001422E">
        <w:rPr>
          <w:rFonts w:ascii="Times New Roman" w:hAnsi="Times New Roman" w:cs="Times New Roman"/>
          <w:b/>
          <w:u w:val="single"/>
        </w:rPr>
        <w:t>, .</w:t>
      </w:r>
      <w:proofErr w:type="spellStart"/>
      <w:r w:rsidRPr="0001422E">
        <w:rPr>
          <w:rFonts w:ascii="Times New Roman" w:hAnsi="Times New Roman" w:cs="Times New Roman"/>
          <w:b/>
          <w:u w:val="single"/>
        </w:rPr>
        <w:t>pages</w:t>
      </w:r>
      <w:proofErr w:type="spellEnd"/>
      <w:r w:rsidRPr="0001422E">
        <w:rPr>
          <w:rFonts w:ascii="Times New Roman" w:hAnsi="Times New Roman" w:cs="Times New Roman"/>
          <w:b/>
        </w:rPr>
        <w:t>.</w:t>
      </w:r>
      <w:r w:rsidRPr="0001422E">
        <w:rPr>
          <w:rFonts w:ascii="Times New Roman" w:hAnsi="Times New Roman" w:cs="Times New Roman"/>
          <w:b/>
          <w:sz w:val="20"/>
          <w:szCs w:val="20"/>
        </w:rPr>
        <w:t xml:space="preserve"> </w:t>
      </w:r>
      <w:r w:rsidRPr="0001422E">
        <w:rPr>
          <w:rFonts w:ascii="Times New Roman" w:hAnsi="Times New Roman" w:cs="Times New Roman"/>
          <w:b/>
        </w:rPr>
        <w:t xml:space="preserve">Dokumenty złożone w takich plikach zostaną uznane </w:t>
      </w:r>
      <w:r w:rsidRPr="0001422E">
        <w:rPr>
          <w:rFonts w:ascii="Times New Roman" w:hAnsi="Times New Roman" w:cs="Times New Roman"/>
          <w:b/>
        </w:rPr>
        <w:br/>
      </w:r>
      <w:r w:rsidRPr="0001422E">
        <w:rPr>
          <w:rFonts w:ascii="Times New Roman" w:hAnsi="Times New Roman" w:cs="Times New Roman"/>
          <w:b/>
        </w:rPr>
        <w:lastRenderedPageBreak/>
        <w:t xml:space="preserve">za złożone nieskutecznie. O tym fakcie Wykonawca zostanie poinformowany w informacji </w:t>
      </w:r>
      <w:r w:rsidRPr="0001422E">
        <w:rPr>
          <w:rFonts w:ascii="Times New Roman" w:hAnsi="Times New Roman" w:cs="Times New Roman"/>
          <w:b/>
        </w:rPr>
        <w:br/>
        <w:t>z otwarcia ofert.</w:t>
      </w:r>
    </w:p>
    <w:p w14:paraId="02DA9CA9" w14:textId="77777777" w:rsidR="003F30AD" w:rsidRPr="0001422E" w:rsidRDefault="003F30AD" w:rsidP="00531A8E">
      <w:pPr>
        <w:pStyle w:val="Akapitzlist"/>
        <w:ind w:left="360"/>
        <w:jc w:val="both"/>
        <w:rPr>
          <w:rFonts w:ascii="Times New Roman" w:hAnsi="Times New Roman" w:cs="Times New Roman"/>
        </w:rPr>
      </w:pPr>
      <w:r w:rsidRPr="0001422E">
        <w:rPr>
          <w:rFonts w:ascii="Times New Roman" w:hAnsi="Times New Roman" w:cs="Times New Roman"/>
          <w:bCs/>
        </w:rPr>
        <w:t>Powyższe formaty plików są niezgodne z postanowieniami SWZ w Rozdziale XI</w:t>
      </w:r>
      <w:r w:rsidR="00AC1312" w:rsidRPr="0001422E">
        <w:rPr>
          <w:rFonts w:ascii="Times New Roman" w:hAnsi="Times New Roman" w:cs="Times New Roman"/>
          <w:bCs/>
        </w:rPr>
        <w:t>II</w:t>
      </w:r>
      <w:r w:rsidRPr="0001422E">
        <w:rPr>
          <w:rFonts w:ascii="Times New Roman" w:hAnsi="Times New Roman" w:cs="Times New Roman"/>
          <w:bCs/>
        </w:rPr>
        <w:t xml:space="preserve"> pkt 1 oraz treścią załącznika nr 2 do </w:t>
      </w:r>
      <w:r w:rsidRPr="0001422E">
        <w:rPr>
          <w:rFonts w:ascii="Times New Roman" w:hAnsi="Times New Roman" w:cs="Times New Roman"/>
        </w:rPr>
        <w:t>Rozporządzenia Rady Ministrów z dnia 12 kwietnia 2012 r. w sprawie Krajowych Ram Interoperacyjności, minimalnych wymagań dla rejestrów p</w:t>
      </w:r>
      <w:r w:rsidR="00710397" w:rsidRPr="0001422E">
        <w:rPr>
          <w:rFonts w:ascii="Times New Roman" w:hAnsi="Times New Roman" w:cs="Times New Roman"/>
        </w:rPr>
        <w:t xml:space="preserve">ublicznych i wymiany informacji </w:t>
      </w:r>
      <w:r w:rsidRPr="0001422E">
        <w:rPr>
          <w:rFonts w:ascii="Times New Roman" w:hAnsi="Times New Roman" w:cs="Times New Roman"/>
        </w:rPr>
        <w:t>w postaci elektronicznej oraz m</w:t>
      </w:r>
      <w:r w:rsidR="00710397" w:rsidRPr="0001422E">
        <w:rPr>
          <w:rFonts w:ascii="Times New Roman" w:hAnsi="Times New Roman" w:cs="Times New Roman"/>
        </w:rPr>
        <w:t xml:space="preserve">inimalnych wymagań dla systemów </w:t>
      </w:r>
      <w:r w:rsidRPr="0001422E">
        <w:rPr>
          <w:rFonts w:ascii="Times New Roman" w:hAnsi="Times New Roman" w:cs="Times New Roman"/>
        </w:rPr>
        <w:t>teleinformatycznych, który określa formaty danych oraz standardy Zapewniające dostęp do zasobów informacji udostępnianych za pomocą systemów teleinformatycznych używanych do realizacji zadań publicznych.</w:t>
      </w:r>
    </w:p>
    <w:p w14:paraId="17B8B6C5" w14:textId="77777777" w:rsidR="002735EB" w:rsidRPr="0001422E" w:rsidRDefault="002735EB" w:rsidP="00A54A1D">
      <w:pPr>
        <w:pStyle w:val="Akapitzlist"/>
        <w:numPr>
          <w:ilvl w:val="0"/>
          <w:numId w:val="4"/>
        </w:numPr>
        <w:jc w:val="both"/>
        <w:rPr>
          <w:rFonts w:ascii="Times New Roman" w:hAnsi="Times New Roman" w:cs="Times New Roman"/>
          <w:u w:val="single"/>
        </w:rPr>
      </w:pPr>
      <w:r w:rsidRPr="0001422E">
        <w:rPr>
          <w:rFonts w:ascii="Times New Roman" w:hAnsi="Times New Roman" w:cs="Times New Roman"/>
        </w:rPr>
        <w:t xml:space="preserve">W przypadku stosowania przez </w:t>
      </w:r>
      <w:r w:rsidR="005823FE" w:rsidRPr="0001422E">
        <w:rPr>
          <w:rFonts w:ascii="Times New Roman" w:hAnsi="Times New Roman" w:cs="Times New Roman"/>
        </w:rPr>
        <w:t>W</w:t>
      </w:r>
      <w:r w:rsidRPr="0001422E">
        <w:rPr>
          <w:rFonts w:ascii="Times New Roman" w:hAnsi="Times New Roman" w:cs="Times New Roman"/>
        </w:rPr>
        <w:t>ykonawcę kwalifikowanego podpisu elektronicznego:</w:t>
      </w:r>
    </w:p>
    <w:p w14:paraId="24485FF7" w14:textId="77777777" w:rsidR="002735EB" w:rsidRPr="0001422E" w:rsidRDefault="00E74EA0" w:rsidP="00A6493A">
      <w:pPr>
        <w:pStyle w:val="Akapitzlist"/>
        <w:numPr>
          <w:ilvl w:val="0"/>
          <w:numId w:val="22"/>
        </w:numPr>
        <w:spacing w:after="0" w:line="320" w:lineRule="auto"/>
        <w:jc w:val="both"/>
        <w:rPr>
          <w:rFonts w:ascii="Times New Roman" w:eastAsia="Calibri" w:hAnsi="Times New Roman" w:cs="Times New Roman"/>
        </w:rPr>
      </w:pPr>
      <w:r w:rsidRPr="0001422E">
        <w:rPr>
          <w:rFonts w:ascii="Times New Roman" w:hAnsi="Times New Roman" w:cs="Times New Roman"/>
        </w:rPr>
        <w:t>z</w:t>
      </w:r>
      <w:r w:rsidR="002735EB" w:rsidRPr="0001422E">
        <w:rPr>
          <w:rFonts w:ascii="Times New Roman" w:hAnsi="Times New Roman" w:cs="Times New Roman"/>
        </w:rPr>
        <w:t xml:space="preserve">e względu na niskie ryzyko naruszenia integralności pliku oraz łatwiejszą weryfikację podpisu </w:t>
      </w:r>
      <w:r w:rsidR="000E7C2C" w:rsidRPr="0001422E">
        <w:rPr>
          <w:rFonts w:ascii="Times New Roman" w:hAnsi="Times New Roman" w:cs="Times New Roman"/>
        </w:rPr>
        <w:t>Z</w:t>
      </w:r>
      <w:r w:rsidR="002735EB" w:rsidRPr="0001422E">
        <w:rPr>
          <w:rFonts w:ascii="Times New Roman" w:hAnsi="Times New Roman" w:cs="Times New Roman"/>
        </w:rPr>
        <w:t xml:space="preserve">amawiający zaleca, w miarę możliwości, </w:t>
      </w:r>
      <w:r w:rsidR="002735EB" w:rsidRPr="0001422E">
        <w:rPr>
          <w:rFonts w:ascii="Times New Roman" w:hAnsi="Times New Roman" w:cs="Times New Roman"/>
          <w:b/>
        </w:rPr>
        <w:t xml:space="preserve">przekonwertowanie plików składających się na ofertę na rozszerzenie .pdf i opatrzenie ich podpisem kwalifikowanym w formacie </w:t>
      </w:r>
      <w:proofErr w:type="spellStart"/>
      <w:r w:rsidR="002735EB" w:rsidRPr="0001422E">
        <w:rPr>
          <w:rFonts w:ascii="Times New Roman" w:hAnsi="Times New Roman" w:cs="Times New Roman"/>
          <w:b/>
        </w:rPr>
        <w:t>PAdES</w:t>
      </w:r>
      <w:proofErr w:type="spellEnd"/>
      <w:r w:rsidRPr="0001422E">
        <w:rPr>
          <w:rFonts w:ascii="Times New Roman" w:hAnsi="Times New Roman" w:cs="Times New Roman"/>
          <w:bCs/>
        </w:rPr>
        <w:t>,</w:t>
      </w:r>
    </w:p>
    <w:p w14:paraId="07963A49" w14:textId="77777777" w:rsidR="002735EB" w:rsidRPr="0001422E" w:rsidRDefault="00E74EA0" w:rsidP="00A6493A">
      <w:pPr>
        <w:pStyle w:val="Akapitzlist"/>
        <w:numPr>
          <w:ilvl w:val="0"/>
          <w:numId w:val="22"/>
        </w:numPr>
        <w:spacing w:after="0" w:line="320" w:lineRule="auto"/>
        <w:jc w:val="both"/>
        <w:rPr>
          <w:rFonts w:ascii="Times New Roman" w:eastAsia="Calibri" w:hAnsi="Times New Roman" w:cs="Times New Roman"/>
        </w:rPr>
      </w:pPr>
      <w:r w:rsidRPr="0001422E">
        <w:rPr>
          <w:rFonts w:ascii="Times New Roman" w:hAnsi="Times New Roman" w:cs="Times New Roman"/>
        </w:rPr>
        <w:t>p</w:t>
      </w:r>
      <w:r w:rsidR="002735EB" w:rsidRPr="0001422E">
        <w:rPr>
          <w:rFonts w:ascii="Times New Roman" w:hAnsi="Times New Roman" w:cs="Times New Roman"/>
        </w:rPr>
        <w:t xml:space="preserve">liki w innych formatach niż PDF </w:t>
      </w:r>
      <w:r w:rsidR="002735EB" w:rsidRPr="0001422E">
        <w:rPr>
          <w:rFonts w:ascii="Times New Roman" w:hAnsi="Times New Roman" w:cs="Times New Roman"/>
          <w:b/>
        </w:rPr>
        <w:t xml:space="preserve">zaleca się opatrzyć podpisem w formacie </w:t>
      </w:r>
      <w:proofErr w:type="spellStart"/>
      <w:r w:rsidR="002735EB" w:rsidRPr="0001422E">
        <w:rPr>
          <w:rFonts w:ascii="Times New Roman" w:hAnsi="Times New Roman" w:cs="Times New Roman"/>
          <w:b/>
        </w:rPr>
        <w:t>XAdES</w:t>
      </w:r>
      <w:proofErr w:type="spellEnd"/>
      <w:r w:rsidR="002735EB" w:rsidRPr="0001422E">
        <w:rPr>
          <w:rFonts w:ascii="Times New Roman" w:hAnsi="Times New Roman" w:cs="Times New Roman"/>
          <w:b/>
        </w:rPr>
        <w:t xml:space="preserve"> </w:t>
      </w:r>
      <w:r w:rsidR="00B63CB2" w:rsidRPr="0001422E">
        <w:rPr>
          <w:rFonts w:ascii="Times New Roman" w:hAnsi="Times New Roman" w:cs="Times New Roman"/>
          <w:b/>
        </w:rPr>
        <w:br/>
      </w:r>
      <w:r w:rsidR="002735EB" w:rsidRPr="0001422E">
        <w:rPr>
          <w:rFonts w:ascii="Times New Roman" w:hAnsi="Times New Roman" w:cs="Times New Roman"/>
          <w:b/>
        </w:rPr>
        <w:t>o typie zewnętrznym</w:t>
      </w:r>
      <w:r w:rsidR="002735EB" w:rsidRPr="0001422E">
        <w:rPr>
          <w:rFonts w:ascii="Times New Roman" w:hAnsi="Times New Roman" w:cs="Times New Roman"/>
        </w:rPr>
        <w:t>. Wykonawca powinien pamiętać, aby plik z podpisem przekazywać łącznie z dokumentem podpisywanym</w:t>
      </w:r>
      <w:r w:rsidRPr="0001422E">
        <w:rPr>
          <w:rFonts w:ascii="Times New Roman" w:hAnsi="Times New Roman" w:cs="Times New Roman"/>
        </w:rPr>
        <w:t>,</w:t>
      </w:r>
    </w:p>
    <w:p w14:paraId="2946B4CC" w14:textId="77777777" w:rsidR="002735EB" w:rsidRPr="0001422E" w:rsidRDefault="002735EB" w:rsidP="00A6493A">
      <w:pPr>
        <w:pStyle w:val="Akapitzlist"/>
        <w:numPr>
          <w:ilvl w:val="0"/>
          <w:numId w:val="22"/>
        </w:numPr>
        <w:spacing w:after="0" w:line="320" w:lineRule="auto"/>
        <w:jc w:val="both"/>
        <w:rPr>
          <w:rFonts w:ascii="Times New Roman" w:eastAsia="Calibri" w:hAnsi="Times New Roman" w:cs="Times New Roman"/>
        </w:rPr>
      </w:pPr>
      <w:r w:rsidRPr="0001422E">
        <w:rPr>
          <w:rFonts w:ascii="Times New Roman" w:hAnsi="Times New Roman" w:cs="Times New Roman"/>
        </w:rPr>
        <w:t>Zamawiający zaleca wykorzystanie podpisu z kwalifikowanym znacznikiem czasu.</w:t>
      </w:r>
    </w:p>
    <w:p w14:paraId="1892CB61" w14:textId="77777777" w:rsidR="002735EB" w:rsidRPr="0001422E" w:rsidRDefault="002735EB" w:rsidP="00A54A1D">
      <w:pPr>
        <w:pStyle w:val="Akapitzlist"/>
        <w:numPr>
          <w:ilvl w:val="0"/>
          <w:numId w:val="4"/>
        </w:numPr>
        <w:spacing w:after="0" w:line="276" w:lineRule="auto"/>
        <w:jc w:val="both"/>
        <w:rPr>
          <w:rFonts w:ascii="Times New Roman" w:hAnsi="Times New Roman" w:cs="Times New Roman"/>
          <w:u w:val="single"/>
        </w:rPr>
      </w:pPr>
      <w:r w:rsidRPr="0001422E">
        <w:rPr>
          <w:rFonts w:ascii="Times New Roman" w:hAnsi="Times New Roman" w:cs="Times New Roman"/>
        </w:rPr>
        <w:t>Zamawiający zaleca</w:t>
      </w:r>
      <w:r w:rsidR="005823FE" w:rsidRPr="0001422E">
        <w:rPr>
          <w:rFonts w:ascii="Times New Roman" w:hAnsi="Times New Roman" w:cs="Times New Roman"/>
        </w:rPr>
        <w:t xml:space="preserve">, </w:t>
      </w:r>
      <w:r w:rsidRPr="0001422E">
        <w:rPr>
          <w:rFonts w:ascii="Times New Roman" w:hAnsi="Times New Roman" w:cs="Times New Roman"/>
        </w:rPr>
        <w:t xml:space="preserve">aby </w:t>
      </w:r>
      <w:r w:rsidRPr="0001422E">
        <w:rPr>
          <w:rFonts w:ascii="Times New Roman" w:hAnsi="Times New Roman" w:cs="Times New Roman"/>
          <w:b/>
          <w:bCs/>
        </w:rPr>
        <w:t>w przypadku podpisywania pliku przez kilka osób, stosować podpisy tego samego rodzaju</w:t>
      </w:r>
      <w:r w:rsidRPr="0001422E">
        <w:rPr>
          <w:rFonts w:ascii="Times New Roman" w:hAnsi="Times New Roman" w:cs="Times New Roman"/>
        </w:rPr>
        <w:t xml:space="preserve">. Podpisywanie różnymi rodzajami podpisów np. elektronicznym osobistym </w:t>
      </w:r>
      <w:r w:rsidR="00464D02" w:rsidRPr="0001422E">
        <w:rPr>
          <w:rFonts w:ascii="Times New Roman" w:hAnsi="Times New Roman" w:cs="Times New Roman"/>
        </w:rPr>
        <w:br/>
      </w:r>
      <w:r w:rsidRPr="0001422E">
        <w:rPr>
          <w:rFonts w:ascii="Times New Roman" w:hAnsi="Times New Roman" w:cs="Times New Roman"/>
        </w:rPr>
        <w:t>i kwalifikowanym może doprowadzić do problemów w weryfikacji plików.</w:t>
      </w:r>
    </w:p>
    <w:p w14:paraId="529116D6" w14:textId="77777777" w:rsidR="002735EB" w:rsidRPr="0001422E" w:rsidRDefault="002735EB" w:rsidP="00A54A1D">
      <w:pPr>
        <w:numPr>
          <w:ilvl w:val="0"/>
          <w:numId w:val="4"/>
        </w:numPr>
        <w:spacing w:after="0" w:line="320" w:lineRule="auto"/>
        <w:jc w:val="both"/>
        <w:rPr>
          <w:rFonts w:ascii="Times New Roman" w:hAnsi="Times New Roman" w:cs="Times New Roman"/>
        </w:rPr>
      </w:pPr>
      <w:r w:rsidRPr="0001422E">
        <w:rPr>
          <w:rFonts w:ascii="Times New Roman" w:hAnsi="Times New Roman" w:cs="Times New Roman"/>
        </w:rPr>
        <w:t>Zamawiający zaleca, aby Wykonawca z odpowiednim wyprzedzeniem przetestował możliwość prawidłowego wykorzystania wybranej metody podpisania plików oferty.</w:t>
      </w:r>
    </w:p>
    <w:p w14:paraId="2325FE57" w14:textId="77777777" w:rsidR="002735EB" w:rsidRPr="0001422E" w:rsidRDefault="002735EB" w:rsidP="00A54A1D">
      <w:pPr>
        <w:numPr>
          <w:ilvl w:val="0"/>
          <w:numId w:val="4"/>
        </w:numPr>
        <w:spacing w:after="0" w:line="320" w:lineRule="auto"/>
        <w:jc w:val="both"/>
        <w:rPr>
          <w:rFonts w:ascii="Times New Roman" w:hAnsi="Times New Roman" w:cs="Times New Roman"/>
        </w:rPr>
      </w:pPr>
      <w:r w:rsidRPr="0001422E">
        <w:rPr>
          <w:rFonts w:ascii="Times New Roman" w:hAnsi="Times New Roman" w:cs="Times New Roman"/>
        </w:rPr>
        <w:t>Osobą składającą ofertę powinna być osoba kontaktowa podawana w dokumentacji.</w:t>
      </w:r>
    </w:p>
    <w:p w14:paraId="039B06FB" w14:textId="77777777" w:rsidR="002735EB" w:rsidRPr="0001422E" w:rsidRDefault="002735EB" w:rsidP="00A54A1D">
      <w:pPr>
        <w:numPr>
          <w:ilvl w:val="0"/>
          <w:numId w:val="4"/>
        </w:numPr>
        <w:spacing w:after="0" w:line="320" w:lineRule="auto"/>
        <w:jc w:val="both"/>
        <w:rPr>
          <w:rFonts w:ascii="Times New Roman" w:hAnsi="Times New Roman" w:cs="Times New Roman"/>
        </w:rPr>
      </w:pPr>
      <w:r w:rsidRPr="0001422E">
        <w:rPr>
          <w:rFonts w:ascii="Times New Roman" w:hAnsi="Times New Roman" w:cs="Times New Roman"/>
        </w:rPr>
        <w:t xml:space="preserve">Ofertę należy przygotować z należytą starannością i zachowaniem odpowiedniego odstępu czasu do zakończenia przyjmowania ofert/wniosków. Sugerujemy złożenie oferty na 24 godziny przed terminem składania ofert/wniosków. </w:t>
      </w:r>
    </w:p>
    <w:p w14:paraId="6D678793" w14:textId="77777777" w:rsidR="002735EB" w:rsidRPr="0001422E" w:rsidRDefault="002735EB" w:rsidP="00A54A1D">
      <w:pPr>
        <w:numPr>
          <w:ilvl w:val="0"/>
          <w:numId w:val="4"/>
        </w:numPr>
        <w:spacing w:after="0" w:line="320" w:lineRule="auto"/>
        <w:jc w:val="both"/>
        <w:rPr>
          <w:rFonts w:ascii="Times New Roman" w:hAnsi="Times New Roman" w:cs="Times New Roman"/>
        </w:rPr>
      </w:pPr>
      <w:r w:rsidRPr="0001422E">
        <w:rPr>
          <w:rFonts w:ascii="Times New Roman" w:hAnsi="Times New Roman" w:cs="Times New Roman"/>
        </w:rPr>
        <w:t xml:space="preserve">Jeśli Wykonawca pakuje dokumenty np. w plik o rozszerzeniu .zip, zaleca się wcześniejsze podpisanie każdego ze skompresowanych plików. </w:t>
      </w:r>
    </w:p>
    <w:p w14:paraId="37C8FBAD" w14:textId="77777777" w:rsidR="002735EB" w:rsidRPr="0001422E" w:rsidRDefault="002735EB" w:rsidP="00A54A1D">
      <w:pPr>
        <w:numPr>
          <w:ilvl w:val="0"/>
          <w:numId w:val="4"/>
        </w:numPr>
        <w:spacing w:after="0" w:line="320" w:lineRule="auto"/>
        <w:jc w:val="both"/>
        <w:rPr>
          <w:rFonts w:ascii="Times New Roman" w:hAnsi="Times New Roman" w:cs="Times New Roman"/>
        </w:rPr>
      </w:pPr>
      <w:r w:rsidRPr="0001422E">
        <w:rPr>
          <w:rFonts w:ascii="Times New Roman" w:hAnsi="Times New Roman" w:cs="Times New Roman"/>
        </w:rPr>
        <w:t>Zamawiający zaleca</w:t>
      </w:r>
      <w:r w:rsidR="000E7C2C" w:rsidRPr="0001422E">
        <w:rPr>
          <w:rFonts w:ascii="Times New Roman" w:hAnsi="Times New Roman" w:cs="Times New Roman"/>
        </w:rPr>
        <w:t xml:space="preserve">, </w:t>
      </w:r>
      <w:r w:rsidRPr="0001422E">
        <w:rPr>
          <w:rFonts w:ascii="Times New Roman" w:hAnsi="Times New Roman" w:cs="Times New Roman"/>
        </w:rPr>
        <w:t xml:space="preserve">aby </w:t>
      </w:r>
      <w:r w:rsidRPr="0001422E">
        <w:rPr>
          <w:rFonts w:ascii="Times New Roman" w:hAnsi="Times New Roman" w:cs="Times New Roman"/>
          <w:b/>
          <w:u w:val="single"/>
        </w:rPr>
        <w:t>nie wprowadzać jakichkolwiek zmian w plikach po podpisaniu ich podpisem kwalifikowanym.</w:t>
      </w:r>
      <w:r w:rsidRPr="0001422E">
        <w:rPr>
          <w:rFonts w:ascii="Times New Roman" w:hAnsi="Times New Roman" w:cs="Times New Roman"/>
        </w:rPr>
        <w:t xml:space="preserve"> Może to skutkować naruszeniem integralności plików</w:t>
      </w:r>
      <w:r w:rsidR="00A90972" w:rsidRPr="0001422E">
        <w:rPr>
          <w:rFonts w:ascii="Times New Roman" w:hAnsi="Times New Roman" w:cs="Times New Roman"/>
        </w:rPr>
        <w:t xml:space="preserve">, </w:t>
      </w:r>
      <w:r w:rsidR="00F0423B" w:rsidRPr="0001422E">
        <w:rPr>
          <w:rFonts w:ascii="Times New Roman" w:hAnsi="Times New Roman" w:cs="Times New Roman"/>
        </w:rPr>
        <w:br/>
      </w:r>
      <w:r w:rsidRPr="0001422E">
        <w:rPr>
          <w:rFonts w:ascii="Times New Roman" w:hAnsi="Times New Roman" w:cs="Times New Roman"/>
        </w:rPr>
        <w:t>co równoważne będzie z koniecznością odrzucenia oferty.</w:t>
      </w:r>
    </w:p>
    <w:p w14:paraId="346BFDA1" w14:textId="77777777" w:rsidR="002735EB" w:rsidRPr="0001422E" w:rsidRDefault="002735EB" w:rsidP="00A54A1D">
      <w:pPr>
        <w:numPr>
          <w:ilvl w:val="0"/>
          <w:numId w:val="4"/>
        </w:numPr>
        <w:spacing w:after="0" w:line="320" w:lineRule="auto"/>
        <w:jc w:val="both"/>
        <w:rPr>
          <w:rFonts w:ascii="Times New Roman" w:hAnsi="Times New Roman" w:cs="Times New Roman"/>
        </w:rPr>
      </w:pPr>
      <w:r w:rsidRPr="0001422E">
        <w:rPr>
          <w:rFonts w:ascii="Times New Roman" w:hAnsi="Times New Roman" w:cs="Times New Roman"/>
        </w:rPr>
        <w:t xml:space="preserve">Zamawiający zwraca uwagę na ograniczenia </w:t>
      </w:r>
      <w:r w:rsidRPr="0001422E">
        <w:rPr>
          <w:rFonts w:ascii="Times New Roman" w:hAnsi="Times New Roman" w:cs="Times New Roman"/>
          <w:b/>
        </w:rPr>
        <w:t>wielkości plików podpisywanych profilem zaufanym</w:t>
      </w:r>
      <w:r w:rsidRPr="0001422E">
        <w:rPr>
          <w:rFonts w:ascii="Times New Roman" w:hAnsi="Times New Roman" w:cs="Times New Roman"/>
        </w:rPr>
        <w:t xml:space="preserve">, który wynosi </w:t>
      </w:r>
      <w:r w:rsidRPr="0001422E">
        <w:rPr>
          <w:rFonts w:ascii="Times New Roman" w:hAnsi="Times New Roman" w:cs="Times New Roman"/>
          <w:b/>
        </w:rPr>
        <w:t>max 10MB</w:t>
      </w:r>
      <w:r w:rsidRPr="0001422E">
        <w:rPr>
          <w:rFonts w:ascii="Times New Roman" w:hAnsi="Times New Roman" w:cs="Times New Roman"/>
        </w:rPr>
        <w:t xml:space="preserve">, oraz na </w:t>
      </w:r>
      <w:r w:rsidRPr="0001422E">
        <w:rPr>
          <w:rFonts w:ascii="Times New Roman" w:hAnsi="Times New Roman" w:cs="Times New Roman"/>
          <w:b/>
        </w:rPr>
        <w:t xml:space="preserve">ograniczenie wielkości plików podpisywanych </w:t>
      </w:r>
      <w:r w:rsidRPr="0001422E">
        <w:rPr>
          <w:rFonts w:ascii="Times New Roman" w:hAnsi="Times New Roman" w:cs="Times New Roman"/>
          <w:b/>
        </w:rPr>
        <w:br/>
        <w:t xml:space="preserve">w aplikacji </w:t>
      </w:r>
      <w:proofErr w:type="spellStart"/>
      <w:r w:rsidRPr="0001422E">
        <w:rPr>
          <w:rFonts w:ascii="Times New Roman" w:hAnsi="Times New Roman" w:cs="Times New Roman"/>
          <w:b/>
        </w:rPr>
        <w:t>eDoApp</w:t>
      </w:r>
      <w:proofErr w:type="spellEnd"/>
      <w:r w:rsidRPr="0001422E">
        <w:rPr>
          <w:rFonts w:ascii="Times New Roman" w:hAnsi="Times New Roman" w:cs="Times New Roman"/>
        </w:rPr>
        <w:t xml:space="preserve"> służącej do składania elektronicznego podpisu osobistego, który wynosi </w:t>
      </w:r>
      <w:r w:rsidR="00A90972" w:rsidRPr="0001422E">
        <w:rPr>
          <w:rFonts w:ascii="Times New Roman" w:hAnsi="Times New Roman" w:cs="Times New Roman"/>
        </w:rPr>
        <w:br/>
      </w:r>
      <w:r w:rsidRPr="0001422E">
        <w:rPr>
          <w:rFonts w:ascii="Times New Roman" w:hAnsi="Times New Roman" w:cs="Times New Roman"/>
          <w:b/>
        </w:rPr>
        <w:t>max 5MB.</w:t>
      </w:r>
    </w:p>
    <w:p w14:paraId="2DEDE4E7" w14:textId="77777777" w:rsidR="002735EB" w:rsidRPr="0001422E" w:rsidRDefault="002735EB" w:rsidP="00A54A1D">
      <w:pPr>
        <w:pStyle w:val="Akapitzlist"/>
        <w:numPr>
          <w:ilvl w:val="0"/>
          <w:numId w:val="4"/>
        </w:numPr>
        <w:jc w:val="both"/>
        <w:rPr>
          <w:rFonts w:ascii="Times New Roman" w:hAnsi="Times New Roman" w:cs="Times New Roman"/>
        </w:rPr>
      </w:pPr>
      <w:r w:rsidRPr="0001422E">
        <w:rPr>
          <w:rFonts w:ascii="Times New Roman" w:hAnsi="Times New Roman" w:cs="Times New Roman"/>
          <w:b/>
        </w:rPr>
        <w:t xml:space="preserve"> </w:t>
      </w:r>
      <w:r w:rsidRPr="0001422E">
        <w:rPr>
          <w:rFonts w:ascii="Times New Roman" w:hAnsi="Times New Roman" w:cs="Times New Roman"/>
        </w:rPr>
        <w:t>Szyfrowanie ofert odbywa się automatycznie przez Platformę.</w:t>
      </w:r>
    </w:p>
    <w:p w14:paraId="1A733C79" w14:textId="77777777" w:rsidR="002735EB" w:rsidRPr="0001422E" w:rsidRDefault="002735EB" w:rsidP="00A54A1D">
      <w:pPr>
        <w:pStyle w:val="Akapitzlist"/>
        <w:numPr>
          <w:ilvl w:val="0"/>
          <w:numId w:val="4"/>
        </w:numPr>
        <w:jc w:val="both"/>
        <w:rPr>
          <w:rFonts w:ascii="Times New Roman" w:hAnsi="Times New Roman" w:cs="Times New Roman"/>
        </w:rPr>
      </w:pPr>
      <w:r w:rsidRPr="0001422E">
        <w:rPr>
          <w:rFonts w:ascii="Times New Roman" w:hAnsi="Times New Roman" w:cs="Times New Roman"/>
        </w:rPr>
        <w:t>Oznaczenie czasu odbioru danych:</w:t>
      </w:r>
    </w:p>
    <w:p w14:paraId="51E3BD88" w14:textId="77777777" w:rsidR="002735EB" w:rsidRPr="0001422E" w:rsidRDefault="002735EB" w:rsidP="00464D02">
      <w:pPr>
        <w:pStyle w:val="Akapitzlist"/>
        <w:ind w:left="360"/>
        <w:jc w:val="both"/>
        <w:rPr>
          <w:rFonts w:ascii="Times New Roman" w:hAnsi="Times New Roman" w:cs="Times New Roman"/>
        </w:rPr>
      </w:pPr>
      <w:r w:rsidRPr="0001422E">
        <w:rPr>
          <w:rFonts w:ascii="Times New Roman" w:hAnsi="Times New Roman" w:cs="Times New Roman"/>
          <w:b/>
          <w:u w:val="single"/>
        </w:rPr>
        <w:t>Za datę przekazania oferty</w:t>
      </w:r>
      <w:r w:rsidRPr="0001422E">
        <w:rPr>
          <w:rFonts w:ascii="Times New Roman" w:hAnsi="Times New Roman" w:cs="Times New Roman"/>
        </w:rPr>
        <w:t xml:space="preserve"> przyjmuje się datę jej przekazania w systemie poprzez kliknięcie przycisku </w:t>
      </w:r>
      <w:r w:rsidRPr="0001422E">
        <w:rPr>
          <w:rFonts w:ascii="Times New Roman" w:hAnsi="Times New Roman" w:cs="Times New Roman"/>
          <w:b/>
          <w:i/>
        </w:rPr>
        <w:t>„Złóż ofertę”</w:t>
      </w:r>
      <w:r w:rsidRPr="0001422E">
        <w:rPr>
          <w:rFonts w:ascii="Times New Roman" w:hAnsi="Times New Roman" w:cs="Times New Roman"/>
        </w:rPr>
        <w:t xml:space="preserve"> w drugim kroku i wyświetleniu komunikatu, że oferta została złożona. </w:t>
      </w:r>
      <w:r w:rsidR="000E7C2C" w:rsidRPr="0001422E">
        <w:rPr>
          <w:rFonts w:ascii="Times New Roman" w:hAnsi="Times New Roman" w:cs="Times New Roman"/>
        </w:rPr>
        <w:br/>
      </w:r>
      <w:r w:rsidRPr="0001422E">
        <w:rPr>
          <w:rFonts w:ascii="Times New Roman" w:hAnsi="Times New Roman" w:cs="Times New Roman"/>
          <w:b/>
          <w:u w:val="single"/>
        </w:rPr>
        <w:t>Za datę przekazania korespondencji przesłanej za pomocą Platformy</w:t>
      </w:r>
      <w:r w:rsidRPr="0001422E">
        <w:rPr>
          <w:rFonts w:ascii="Times New Roman" w:hAnsi="Times New Roman" w:cs="Times New Roman"/>
        </w:rPr>
        <w:t xml:space="preserve"> przyjmuje się datę prawidłowego przekazania poprzez kliknięcie przycisku </w:t>
      </w:r>
      <w:r w:rsidRPr="0001422E">
        <w:rPr>
          <w:rFonts w:ascii="Times New Roman" w:hAnsi="Times New Roman" w:cs="Times New Roman"/>
          <w:b/>
          <w:i/>
        </w:rPr>
        <w:t xml:space="preserve">„Wyślij wiadomość do Zamawiającego” </w:t>
      </w:r>
      <w:r w:rsidRPr="0001422E">
        <w:rPr>
          <w:rFonts w:ascii="Times New Roman" w:hAnsi="Times New Roman" w:cs="Times New Roman"/>
        </w:rPr>
        <w:t>na Platformie i wyświetleniu komunikatu, że wiadomość została wysłana do Zamawiającego.</w:t>
      </w:r>
    </w:p>
    <w:p w14:paraId="28EAE080" w14:textId="77777777" w:rsidR="002735EB" w:rsidRPr="0001422E" w:rsidRDefault="002735EB" w:rsidP="00A54A1D">
      <w:pPr>
        <w:pStyle w:val="Akapitzlist"/>
        <w:numPr>
          <w:ilvl w:val="0"/>
          <w:numId w:val="4"/>
        </w:numPr>
        <w:jc w:val="both"/>
        <w:rPr>
          <w:rFonts w:ascii="Times New Roman" w:hAnsi="Times New Roman" w:cs="Times New Roman"/>
        </w:rPr>
      </w:pPr>
      <w:r w:rsidRPr="0001422E">
        <w:rPr>
          <w:rFonts w:ascii="Times New Roman" w:hAnsi="Times New Roman" w:cs="Times New Roman"/>
        </w:rPr>
        <w:lastRenderedPageBreak/>
        <w:t xml:space="preserve">Do przygotowania oferty konieczne jest posiadanie przez osobę upoważnioną </w:t>
      </w:r>
      <w:r w:rsidRPr="0001422E">
        <w:rPr>
          <w:rFonts w:ascii="Times New Roman" w:hAnsi="Times New Roman" w:cs="Times New Roman"/>
        </w:rPr>
        <w:br/>
        <w:t>do reprezentowania Wykonawcy kwalifikowanego podpisu elektronicznego, elektronicznego podpisu osobistego lub podpisu zaufanego.</w:t>
      </w:r>
    </w:p>
    <w:p w14:paraId="55B35D06" w14:textId="77777777" w:rsidR="00B2369F" w:rsidRPr="0001422E" w:rsidRDefault="00B2369F" w:rsidP="00B628EB">
      <w:pPr>
        <w:pStyle w:val="Akapitzlist"/>
        <w:ind w:left="360"/>
        <w:jc w:val="both"/>
        <w:rPr>
          <w:rFonts w:ascii="Times New Roman" w:hAnsi="Times New Roman" w:cs="Times New Roman"/>
        </w:rPr>
      </w:pPr>
    </w:p>
    <w:p w14:paraId="5D0496CE" w14:textId="5C289B6C" w:rsidR="002735EB" w:rsidRPr="006C0327" w:rsidRDefault="002735EB" w:rsidP="00A54A1D">
      <w:pPr>
        <w:pStyle w:val="Akapitzlist"/>
        <w:numPr>
          <w:ilvl w:val="0"/>
          <w:numId w:val="4"/>
        </w:numPr>
        <w:jc w:val="both"/>
        <w:rPr>
          <w:rFonts w:ascii="Times New Roman" w:hAnsi="Times New Roman" w:cs="Times New Roman"/>
          <w:b/>
        </w:rPr>
      </w:pPr>
      <w:r w:rsidRPr="006C0327">
        <w:rPr>
          <w:rFonts w:ascii="Times New Roman" w:hAnsi="Times New Roman" w:cs="Times New Roman"/>
          <w:b/>
          <w:u w:val="single"/>
        </w:rPr>
        <w:t>Do oferty należy dołączyć oświadczenie o niepodleganiu wykluczeniu</w:t>
      </w:r>
      <w:r w:rsidR="008E7075" w:rsidRPr="008E7075">
        <w:rPr>
          <w:rFonts w:ascii="Times New Roman" w:hAnsi="Times New Roman" w:cs="Times New Roman"/>
          <w:b/>
          <w:color w:val="000000" w:themeColor="text1"/>
          <w:u w:val="single"/>
        </w:rPr>
        <w:t xml:space="preserve"> </w:t>
      </w:r>
      <w:r w:rsidR="008E7075">
        <w:rPr>
          <w:rFonts w:ascii="Times New Roman" w:hAnsi="Times New Roman" w:cs="Times New Roman"/>
          <w:b/>
          <w:color w:val="000000" w:themeColor="text1"/>
          <w:u w:val="single"/>
        </w:rPr>
        <w:t xml:space="preserve"> </w:t>
      </w:r>
      <w:r w:rsidR="00622330" w:rsidRPr="006C0327">
        <w:rPr>
          <w:rFonts w:ascii="Times New Roman" w:hAnsi="Times New Roman" w:cs="Times New Roman"/>
          <w:b/>
          <w:u w:val="single"/>
        </w:rPr>
        <w:t>w formie elektronicznej</w:t>
      </w:r>
      <w:r w:rsidRPr="006C0327">
        <w:rPr>
          <w:rFonts w:ascii="Times New Roman" w:hAnsi="Times New Roman" w:cs="Times New Roman"/>
          <w:b/>
          <w:u w:val="single"/>
        </w:rPr>
        <w:t xml:space="preserve"> </w:t>
      </w:r>
      <w:r w:rsidR="00622330" w:rsidRPr="006C0327">
        <w:rPr>
          <w:rFonts w:ascii="Times New Roman" w:hAnsi="Times New Roman" w:cs="Times New Roman"/>
          <w:b/>
          <w:u w:val="single"/>
        </w:rPr>
        <w:t xml:space="preserve">lub w </w:t>
      </w:r>
      <w:r w:rsidR="00E62107" w:rsidRPr="006C0327">
        <w:rPr>
          <w:rFonts w:ascii="Times New Roman" w:hAnsi="Times New Roman" w:cs="Times New Roman"/>
          <w:b/>
          <w:u w:val="single"/>
        </w:rPr>
        <w:t>postaci elektronicznej</w:t>
      </w:r>
      <w:r w:rsidR="00DD5E03" w:rsidRPr="006C0327">
        <w:rPr>
          <w:rFonts w:ascii="Times New Roman" w:hAnsi="Times New Roman" w:cs="Times New Roman"/>
          <w:b/>
          <w:u w:val="single"/>
        </w:rPr>
        <w:t xml:space="preserve"> </w:t>
      </w:r>
      <w:r w:rsidRPr="006C0327">
        <w:rPr>
          <w:rFonts w:ascii="Times New Roman" w:hAnsi="Times New Roman" w:cs="Times New Roman"/>
          <w:b/>
          <w:u w:val="single"/>
        </w:rPr>
        <w:t>opatrzone kwalifikowanym podpisem elektronicznym, podpisem zaufanym lub elektronicznym podpisem osobistym.</w:t>
      </w:r>
    </w:p>
    <w:p w14:paraId="141A3EB2" w14:textId="77777777" w:rsidR="00B2369F" w:rsidRPr="0001422E" w:rsidRDefault="00B2369F" w:rsidP="00B2369F">
      <w:pPr>
        <w:pStyle w:val="Akapitzlist"/>
        <w:ind w:left="360"/>
        <w:jc w:val="both"/>
        <w:rPr>
          <w:rFonts w:ascii="Times New Roman" w:hAnsi="Times New Roman" w:cs="Times New Roman"/>
        </w:rPr>
      </w:pPr>
    </w:p>
    <w:p w14:paraId="4DE3EEAE" w14:textId="0E824452" w:rsidR="00B2369F" w:rsidRPr="0001422E" w:rsidRDefault="002735EB" w:rsidP="002735EB">
      <w:pPr>
        <w:pStyle w:val="Akapitzlist"/>
        <w:numPr>
          <w:ilvl w:val="0"/>
          <w:numId w:val="4"/>
        </w:numPr>
        <w:jc w:val="both"/>
        <w:rPr>
          <w:rFonts w:ascii="Times New Roman" w:hAnsi="Times New Roman" w:cs="Times New Roman"/>
        </w:rPr>
      </w:pPr>
      <w:r w:rsidRPr="0001422E">
        <w:rPr>
          <w:rFonts w:ascii="Times New Roman" w:hAnsi="Times New Roman" w:cs="Times New Roman"/>
          <w:b/>
          <w:u w:val="single"/>
        </w:rPr>
        <w:t>Do przygotowania oferty</w:t>
      </w:r>
      <w:r w:rsidR="005E0F0F" w:rsidRPr="0001422E">
        <w:rPr>
          <w:rFonts w:ascii="Times New Roman" w:hAnsi="Times New Roman" w:cs="Times New Roman"/>
          <w:b/>
          <w:u w:val="single"/>
        </w:rPr>
        <w:t xml:space="preserve"> Zamawiający zaleca </w:t>
      </w:r>
      <w:r w:rsidRPr="0001422E">
        <w:rPr>
          <w:rFonts w:ascii="Times New Roman" w:hAnsi="Times New Roman" w:cs="Times New Roman"/>
          <w:b/>
          <w:u w:val="single"/>
        </w:rPr>
        <w:t xml:space="preserve">wykorzystanie Formularza ofertowego, którego wzór stanowi załącznik nr </w:t>
      </w:r>
      <w:r w:rsidR="000E7C2C" w:rsidRPr="0001422E">
        <w:rPr>
          <w:rFonts w:ascii="Times New Roman" w:hAnsi="Times New Roman" w:cs="Times New Roman"/>
          <w:b/>
          <w:u w:val="single"/>
        </w:rPr>
        <w:t>1</w:t>
      </w:r>
      <w:r w:rsidRPr="0001422E">
        <w:rPr>
          <w:rFonts w:ascii="Times New Roman" w:hAnsi="Times New Roman" w:cs="Times New Roman"/>
          <w:b/>
          <w:u w:val="single"/>
        </w:rPr>
        <w:t xml:space="preserve"> </w:t>
      </w:r>
      <w:r w:rsidR="003D4D58">
        <w:rPr>
          <w:rFonts w:ascii="Times New Roman" w:hAnsi="Times New Roman" w:cs="Times New Roman"/>
          <w:b/>
          <w:u w:val="single"/>
        </w:rPr>
        <w:t xml:space="preserve">do </w:t>
      </w:r>
      <w:r w:rsidRPr="0001422E">
        <w:rPr>
          <w:rFonts w:ascii="Times New Roman" w:hAnsi="Times New Roman" w:cs="Times New Roman"/>
          <w:b/>
          <w:u w:val="single"/>
        </w:rPr>
        <w:t>SWZ</w:t>
      </w:r>
      <w:r w:rsidR="00A327FA" w:rsidRPr="0001422E">
        <w:rPr>
          <w:rFonts w:ascii="Times New Roman" w:hAnsi="Times New Roman" w:cs="Times New Roman"/>
          <w:b/>
          <w:u w:val="single"/>
        </w:rPr>
        <w:t xml:space="preserve"> </w:t>
      </w:r>
      <w:r w:rsidRPr="0001422E">
        <w:rPr>
          <w:rFonts w:ascii="Times New Roman" w:hAnsi="Times New Roman" w:cs="Times New Roman"/>
        </w:rPr>
        <w:t xml:space="preserve">W przypadku, gdy Wykonawca nie korzysta </w:t>
      </w:r>
      <w:r w:rsidR="00357684" w:rsidRPr="0001422E">
        <w:rPr>
          <w:rFonts w:ascii="Times New Roman" w:hAnsi="Times New Roman" w:cs="Times New Roman"/>
        </w:rPr>
        <w:br/>
      </w:r>
      <w:r w:rsidRPr="0001422E">
        <w:rPr>
          <w:rFonts w:ascii="Times New Roman" w:hAnsi="Times New Roman" w:cs="Times New Roman"/>
        </w:rPr>
        <w:t>z przygotowanego przez zamawiającego wzoru, w treści oferty należy zamieścić wszystkie informacje wymagane</w:t>
      </w:r>
      <w:r w:rsidR="00357684" w:rsidRPr="0001422E">
        <w:rPr>
          <w:rFonts w:ascii="Times New Roman" w:hAnsi="Times New Roman" w:cs="Times New Roman"/>
        </w:rPr>
        <w:t xml:space="preserve"> </w:t>
      </w:r>
      <w:r w:rsidRPr="0001422E">
        <w:rPr>
          <w:rFonts w:ascii="Times New Roman" w:hAnsi="Times New Roman" w:cs="Times New Roman"/>
        </w:rPr>
        <w:t xml:space="preserve">w </w:t>
      </w:r>
      <w:r w:rsidRPr="0001422E">
        <w:rPr>
          <w:rFonts w:ascii="Times New Roman" w:hAnsi="Times New Roman" w:cs="Times New Roman"/>
          <w:b/>
          <w:i/>
        </w:rPr>
        <w:t>Formularzu ofertowym</w:t>
      </w:r>
      <w:r w:rsidR="005E0F0F" w:rsidRPr="0001422E">
        <w:rPr>
          <w:rFonts w:ascii="Times New Roman" w:hAnsi="Times New Roman" w:cs="Times New Roman"/>
          <w:b/>
          <w:i/>
        </w:rPr>
        <w:t>.</w:t>
      </w:r>
    </w:p>
    <w:p w14:paraId="3C487602" w14:textId="77777777" w:rsidR="00B2369F" w:rsidRPr="0001422E" w:rsidRDefault="00B2369F" w:rsidP="00B2369F">
      <w:pPr>
        <w:pStyle w:val="Akapitzlist"/>
        <w:rPr>
          <w:rFonts w:ascii="Times New Roman" w:hAnsi="Times New Roman" w:cs="Times New Roman"/>
        </w:rPr>
      </w:pPr>
    </w:p>
    <w:p w14:paraId="42E3FAAD" w14:textId="77777777" w:rsidR="002735EB" w:rsidRPr="0001422E" w:rsidRDefault="002735EB" w:rsidP="002735EB">
      <w:pPr>
        <w:pStyle w:val="Akapitzlist"/>
        <w:numPr>
          <w:ilvl w:val="0"/>
          <w:numId w:val="4"/>
        </w:numPr>
        <w:jc w:val="both"/>
        <w:rPr>
          <w:rFonts w:ascii="Times New Roman" w:hAnsi="Times New Roman" w:cs="Times New Roman"/>
        </w:rPr>
      </w:pPr>
      <w:r w:rsidRPr="0001422E">
        <w:rPr>
          <w:rFonts w:ascii="Times New Roman" w:hAnsi="Times New Roman" w:cs="Times New Roman"/>
        </w:rPr>
        <w:t xml:space="preserve">Wszelkie informacje stanowiące tajemnicę przedsiębiorstwa w rozumieniu ustawy z dnia </w:t>
      </w:r>
      <w:r w:rsidRPr="0001422E">
        <w:rPr>
          <w:rFonts w:ascii="Times New Roman" w:hAnsi="Times New Roman" w:cs="Times New Roman"/>
        </w:rPr>
        <w:br/>
        <w:t xml:space="preserve">16 kwietnia 1993 r. o zwalczaniu nieuczciwej konkurencji (Dz. U. z 2019 poz. 1010), które Wykonawca zastrzeże jako tajemnicę przedsiębiorstwa, powinny zostać złożone przy pomocy sekcji pod nazwą </w:t>
      </w:r>
      <w:r w:rsidRPr="0001422E">
        <w:rPr>
          <w:rFonts w:ascii="Times New Roman" w:hAnsi="Times New Roman" w:cs="Times New Roman"/>
          <w:b/>
        </w:rPr>
        <w:t>„</w:t>
      </w:r>
      <w:r w:rsidRPr="0001422E">
        <w:rPr>
          <w:rFonts w:ascii="Times New Roman" w:hAnsi="Times New Roman" w:cs="Times New Roman"/>
          <w:b/>
          <w:i/>
        </w:rPr>
        <w:t>FORMULARZ”</w:t>
      </w:r>
      <w:r w:rsidR="00A55982" w:rsidRPr="0001422E">
        <w:rPr>
          <w:rFonts w:ascii="Times New Roman" w:hAnsi="Times New Roman" w:cs="Times New Roman"/>
          <w:b/>
          <w:i/>
        </w:rPr>
        <w:t xml:space="preserve"> </w:t>
      </w:r>
      <w:r w:rsidRPr="0001422E">
        <w:rPr>
          <w:rFonts w:ascii="Times New Roman" w:hAnsi="Times New Roman" w:cs="Times New Roman"/>
          <w:b/>
        </w:rPr>
        <w:t xml:space="preserve">w osobnym pliku </w:t>
      </w:r>
      <w:r w:rsidRPr="0001422E">
        <w:rPr>
          <w:rFonts w:ascii="Times New Roman" w:hAnsi="Times New Roman" w:cs="Times New Roman"/>
          <w:b/>
          <w:i/>
        </w:rPr>
        <w:t>„dokument niejawny”</w:t>
      </w:r>
      <w:r w:rsidRPr="0001422E">
        <w:rPr>
          <w:rFonts w:ascii="Times New Roman" w:hAnsi="Times New Roman" w:cs="Times New Roman"/>
          <w:b/>
        </w:rPr>
        <w:t xml:space="preserve"> wraz </w:t>
      </w:r>
      <w:r w:rsidR="00A55982" w:rsidRPr="0001422E">
        <w:rPr>
          <w:rFonts w:ascii="Times New Roman" w:hAnsi="Times New Roman" w:cs="Times New Roman"/>
          <w:b/>
        </w:rPr>
        <w:br/>
      </w:r>
      <w:r w:rsidRPr="0001422E">
        <w:rPr>
          <w:rFonts w:ascii="Times New Roman" w:hAnsi="Times New Roman" w:cs="Times New Roman"/>
          <w:b/>
        </w:rPr>
        <w:t>z jednoczesnym zaznaczeniem „</w:t>
      </w:r>
      <w:r w:rsidRPr="0001422E">
        <w:rPr>
          <w:rFonts w:ascii="Times New Roman" w:hAnsi="Times New Roman" w:cs="Times New Roman"/>
          <w:b/>
          <w:i/>
        </w:rPr>
        <w:t>Załącznik stanowiący tajemnicę przedsiębiorstwa”</w:t>
      </w:r>
      <w:r w:rsidRPr="0001422E">
        <w:rPr>
          <w:rFonts w:ascii="Times New Roman" w:hAnsi="Times New Roman" w:cs="Times New Roman"/>
          <w:b/>
        </w:rPr>
        <w:t>.</w:t>
      </w:r>
      <w:r w:rsidRPr="0001422E">
        <w:rPr>
          <w:rFonts w:ascii="Times New Roman" w:hAnsi="Times New Roman" w:cs="Times New Roman"/>
        </w:rPr>
        <w:t xml:space="preserv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3F14916B" w14:textId="77777777" w:rsidR="00981D0F" w:rsidRPr="0001422E" w:rsidRDefault="00981D0F" w:rsidP="00981D0F">
      <w:pPr>
        <w:pStyle w:val="Akapitzlist"/>
        <w:ind w:left="360"/>
        <w:jc w:val="both"/>
        <w:rPr>
          <w:rFonts w:ascii="Times New Roman" w:hAnsi="Times New Roman" w:cs="Times New Roman"/>
        </w:rPr>
      </w:pPr>
    </w:p>
    <w:p w14:paraId="131B9628" w14:textId="77777777" w:rsidR="002735EB" w:rsidRPr="0001422E" w:rsidRDefault="002735EB" w:rsidP="00A54A1D">
      <w:pPr>
        <w:pStyle w:val="Akapitzlist"/>
        <w:numPr>
          <w:ilvl w:val="0"/>
          <w:numId w:val="4"/>
        </w:numPr>
        <w:jc w:val="both"/>
        <w:rPr>
          <w:rFonts w:ascii="Times New Roman" w:hAnsi="Times New Roman" w:cs="Times New Roman"/>
          <w:bCs/>
        </w:rPr>
      </w:pPr>
      <w:r w:rsidRPr="0001422E">
        <w:rPr>
          <w:rFonts w:ascii="Times New Roman" w:hAnsi="Times New Roman" w:cs="Times New Roman"/>
          <w:b/>
        </w:rPr>
        <w:t>Do oferty należy dołączyć</w:t>
      </w:r>
      <w:r w:rsidRPr="0001422E">
        <w:rPr>
          <w:rFonts w:ascii="Times New Roman" w:hAnsi="Times New Roman" w:cs="Times New Roman"/>
          <w:bCs/>
        </w:rPr>
        <w:t>:</w:t>
      </w:r>
    </w:p>
    <w:p w14:paraId="245C3FAB" w14:textId="536D40A8" w:rsidR="003E38AB" w:rsidRPr="005E7C9E" w:rsidRDefault="002735EB" w:rsidP="00A6493A">
      <w:pPr>
        <w:pStyle w:val="Akapitzlist"/>
        <w:numPr>
          <w:ilvl w:val="0"/>
          <w:numId w:val="23"/>
        </w:numPr>
        <w:jc w:val="both"/>
        <w:rPr>
          <w:rFonts w:ascii="Times New Roman" w:hAnsi="Times New Roman" w:cs="Times New Roman"/>
          <w:bCs/>
        </w:rPr>
      </w:pPr>
      <w:r w:rsidRPr="005E7C9E">
        <w:rPr>
          <w:rFonts w:ascii="Times New Roman" w:hAnsi="Times New Roman" w:cs="Times New Roman"/>
          <w:b/>
        </w:rPr>
        <w:t>Formularz ofertowy</w:t>
      </w:r>
      <w:r w:rsidR="00626B92" w:rsidRPr="005E7C9E">
        <w:rPr>
          <w:rFonts w:ascii="Times New Roman" w:hAnsi="Times New Roman" w:cs="Times New Roman"/>
          <w:b/>
        </w:rPr>
        <w:t xml:space="preserve"> (Oferta)</w:t>
      </w:r>
      <w:r w:rsidRPr="005E7C9E">
        <w:rPr>
          <w:rFonts w:ascii="Times New Roman" w:hAnsi="Times New Roman" w:cs="Times New Roman"/>
          <w:bCs/>
        </w:rPr>
        <w:t xml:space="preserve"> </w:t>
      </w:r>
      <w:r w:rsidR="00357684" w:rsidRPr="005E7C9E">
        <w:rPr>
          <w:rFonts w:ascii="Times New Roman" w:hAnsi="Times New Roman" w:cs="Times New Roman"/>
          <w:bCs/>
        </w:rPr>
        <w:t>–</w:t>
      </w:r>
      <w:r w:rsidR="004879B3" w:rsidRPr="005E7C9E">
        <w:rPr>
          <w:rFonts w:ascii="Times New Roman" w:hAnsi="Times New Roman" w:cs="Times New Roman"/>
          <w:bCs/>
        </w:rPr>
        <w:t xml:space="preserve"> </w:t>
      </w:r>
      <w:r w:rsidRPr="005E7C9E">
        <w:rPr>
          <w:rFonts w:ascii="Times New Roman" w:hAnsi="Times New Roman" w:cs="Times New Roman"/>
          <w:b/>
        </w:rPr>
        <w:t>załącznik</w:t>
      </w:r>
      <w:r w:rsidR="00A82957" w:rsidRPr="005E7C9E">
        <w:rPr>
          <w:rFonts w:ascii="Times New Roman" w:hAnsi="Times New Roman" w:cs="Times New Roman"/>
          <w:b/>
        </w:rPr>
        <w:t xml:space="preserve"> </w:t>
      </w:r>
      <w:r w:rsidRPr="005E7C9E">
        <w:rPr>
          <w:rFonts w:ascii="Times New Roman" w:hAnsi="Times New Roman" w:cs="Times New Roman"/>
          <w:b/>
        </w:rPr>
        <w:t xml:space="preserve">nr </w:t>
      </w:r>
      <w:r w:rsidR="00357684" w:rsidRPr="005E7C9E">
        <w:rPr>
          <w:rFonts w:ascii="Times New Roman" w:hAnsi="Times New Roman" w:cs="Times New Roman"/>
          <w:b/>
        </w:rPr>
        <w:t>1</w:t>
      </w:r>
      <w:r w:rsidR="005A6252" w:rsidRPr="005E7C9E">
        <w:rPr>
          <w:rFonts w:ascii="Times New Roman" w:hAnsi="Times New Roman" w:cs="Times New Roman"/>
          <w:b/>
        </w:rPr>
        <w:t xml:space="preserve"> </w:t>
      </w:r>
      <w:r w:rsidR="002877EE" w:rsidRPr="005E7C9E">
        <w:rPr>
          <w:rFonts w:ascii="Times New Roman" w:hAnsi="Times New Roman" w:cs="Times New Roman"/>
          <w:b/>
        </w:rPr>
        <w:t>do SWZ</w:t>
      </w:r>
      <w:r w:rsidR="00050D3B" w:rsidRPr="005E7C9E">
        <w:rPr>
          <w:rFonts w:ascii="Times New Roman" w:hAnsi="Times New Roman" w:cs="Times New Roman"/>
          <w:bCs/>
        </w:rPr>
        <w:t xml:space="preserve"> </w:t>
      </w:r>
    </w:p>
    <w:p w14:paraId="54A22B98" w14:textId="190AAAB3" w:rsidR="004C7EB7" w:rsidRPr="0014690A" w:rsidRDefault="002735EB" w:rsidP="00A6493A">
      <w:pPr>
        <w:pStyle w:val="Akapitzlist"/>
        <w:numPr>
          <w:ilvl w:val="0"/>
          <w:numId w:val="23"/>
        </w:numPr>
        <w:jc w:val="both"/>
        <w:rPr>
          <w:rFonts w:ascii="Times New Roman" w:hAnsi="Times New Roman" w:cs="Times New Roman"/>
          <w:bCs/>
        </w:rPr>
      </w:pPr>
      <w:r w:rsidRPr="0001422E">
        <w:rPr>
          <w:rFonts w:ascii="Times New Roman" w:hAnsi="Times New Roman" w:cs="Times New Roman"/>
          <w:b/>
        </w:rPr>
        <w:t>Pełnomocnictwo</w:t>
      </w:r>
      <w:r w:rsidRPr="0001422E">
        <w:rPr>
          <w:rFonts w:ascii="Times New Roman" w:hAnsi="Times New Roman" w:cs="Times New Roman"/>
        </w:rPr>
        <w:t xml:space="preserve"> upoważniające do złożenia oferty, o ile ofertę składa pełnomocnik</w:t>
      </w:r>
      <w:r w:rsidR="004C7EB7" w:rsidRPr="0001422E">
        <w:rPr>
          <w:rFonts w:ascii="Times New Roman" w:hAnsi="Times New Roman" w:cs="Times New Roman"/>
        </w:rPr>
        <w:t>.</w:t>
      </w:r>
    </w:p>
    <w:p w14:paraId="6C6F3604" w14:textId="77777777" w:rsidR="007E7A3B" w:rsidRPr="007E7A3B" w:rsidRDefault="002735EB" w:rsidP="00A6493A">
      <w:pPr>
        <w:pStyle w:val="Akapitzlist"/>
        <w:numPr>
          <w:ilvl w:val="0"/>
          <w:numId w:val="23"/>
        </w:numPr>
        <w:jc w:val="both"/>
        <w:rPr>
          <w:rFonts w:ascii="Times New Roman" w:hAnsi="Times New Roman" w:cs="Times New Roman"/>
          <w:bCs/>
        </w:rPr>
      </w:pPr>
      <w:r w:rsidRPr="0001422E">
        <w:rPr>
          <w:rFonts w:ascii="Times New Roman" w:hAnsi="Times New Roman" w:cs="Times New Roman"/>
          <w:b/>
        </w:rPr>
        <w:t>Pełnomocnictwo</w:t>
      </w:r>
      <w:r w:rsidRPr="0001422E">
        <w:rPr>
          <w:rFonts w:ascii="Times New Roman" w:hAnsi="Times New Roman" w:cs="Times New Roman"/>
        </w:rPr>
        <w:t xml:space="preserve"> dla pełnomocnika do reprezentowania w postępowaniu Wykonawców wspólnie ubiegających się o udzielenie zamówienia – dotyczy ofert składanych wspólnie przez Wykonawców wspólnie ubiegających się o udzielenie zamówienia</w:t>
      </w:r>
      <w:r w:rsidR="002877EE" w:rsidRPr="0001422E">
        <w:rPr>
          <w:rFonts w:ascii="Times New Roman" w:hAnsi="Times New Roman" w:cs="Times New Roman"/>
        </w:rPr>
        <w:t>.</w:t>
      </w:r>
    </w:p>
    <w:p w14:paraId="18D3230D" w14:textId="719AB3FF" w:rsidR="00444F12" w:rsidRPr="00FE64A0" w:rsidRDefault="002735EB" w:rsidP="00A6493A">
      <w:pPr>
        <w:pStyle w:val="Akapitzlist"/>
        <w:numPr>
          <w:ilvl w:val="0"/>
          <w:numId w:val="23"/>
        </w:numPr>
        <w:jc w:val="both"/>
        <w:rPr>
          <w:rFonts w:ascii="Times New Roman" w:hAnsi="Times New Roman" w:cs="Times New Roman"/>
          <w:bCs/>
        </w:rPr>
      </w:pPr>
      <w:r w:rsidRPr="0001422E">
        <w:rPr>
          <w:rFonts w:ascii="Times New Roman" w:hAnsi="Times New Roman" w:cs="Times New Roman"/>
          <w:b/>
        </w:rPr>
        <w:t>Oświadczenie Wykonawcy o niepodleganiu w</w:t>
      </w:r>
      <w:r w:rsidR="0076271C" w:rsidRPr="0001422E">
        <w:rPr>
          <w:rFonts w:ascii="Times New Roman" w:hAnsi="Times New Roman" w:cs="Times New Roman"/>
          <w:b/>
        </w:rPr>
        <w:t>y</w:t>
      </w:r>
      <w:r w:rsidRPr="0001422E">
        <w:rPr>
          <w:rFonts w:ascii="Times New Roman" w:hAnsi="Times New Roman" w:cs="Times New Roman"/>
          <w:b/>
        </w:rPr>
        <w:t>kluczeniu z postępowa</w:t>
      </w:r>
      <w:r w:rsidRPr="0001422E">
        <w:rPr>
          <w:rFonts w:ascii="Times New Roman" w:hAnsi="Times New Roman" w:cs="Times New Roman"/>
        </w:rPr>
        <w:t>nia – wzór oświadczenia o niepodleganiu wykluczeniu stanowi</w:t>
      </w:r>
      <w:r w:rsidRPr="0001422E">
        <w:rPr>
          <w:rFonts w:ascii="Times New Roman" w:hAnsi="Times New Roman" w:cs="Times New Roman"/>
          <w:b/>
        </w:rPr>
        <w:t xml:space="preserve"> załącznik nr </w:t>
      </w:r>
      <w:r w:rsidR="00D712AF" w:rsidRPr="0001422E">
        <w:rPr>
          <w:rFonts w:ascii="Times New Roman" w:hAnsi="Times New Roman" w:cs="Times New Roman"/>
          <w:b/>
        </w:rPr>
        <w:t>2</w:t>
      </w:r>
      <w:r w:rsidRPr="0001422E">
        <w:rPr>
          <w:rFonts w:ascii="Times New Roman" w:hAnsi="Times New Roman" w:cs="Times New Roman"/>
          <w:b/>
        </w:rPr>
        <w:t xml:space="preserve"> do SWZ</w:t>
      </w:r>
      <w:r w:rsidRPr="0001422E">
        <w:rPr>
          <w:rFonts w:ascii="Times New Roman" w:hAnsi="Times New Roman" w:cs="Times New Roman"/>
        </w:rPr>
        <w:t>. W przypadku wspólnego ubiegania się o zamówienie przez Wykonawców, oświadczenie o niepodleganiu wykluczeniu składa każdy z Wykonawców</w:t>
      </w:r>
      <w:r w:rsidR="004C7EB7" w:rsidRPr="0001422E">
        <w:rPr>
          <w:rFonts w:ascii="Times New Roman" w:hAnsi="Times New Roman" w:cs="Times New Roman"/>
        </w:rPr>
        <w:t>.</w:t>
      </w:r>
    </w:p>
    <w:p w14:paraId="56F836A5" w14:textId="77777777" w:rsidR="00FE64A0" w:rsidRPr="00FE64A0" w:rsidRDefault="00FE64A0" w:rsidP="00FE64A0">
      <w:pPr>
        <w:pStyle w:val="Akapitzlist"/>
        <w:jc w:val="both"/>
        <w:rPr>
          <w:rFonts w:ascii="Times New Roman" w:hAnsi="Times New Roman" w:cs="Times New Roman"/>
          <w:bCs/>
        </w:rPr>
      </w:pPr>
    </w:p>
    <w:p w14:paraId="45E78C2D" w14:textId="55E78D9A" w:rsidR="00660974" w:rsidRPr="0001422E" w:rsidRDefault="002735EB" w:rsidP="00660974">
      <w:pPr>
        <w:pStyle w:val="Akapitzlist"/>
        <w:numPr>
          <w:ilvl w:val="0"/>
          <w:numId w:val="4"/>
        </w:numPr>
        <w:jc w:val="both"/>
        <w:rPr>
          <w:rFonts w:ascii="Times New Roman" w:hAnsi="Times New Roman" w:cs="Times New Roman"/>
          <w:bCs/>
        </w:rPr>
      </w:pPr>
      <w:r w:rsidRPr="0001422E">
        <w:rPr>
          <w:rFonts w:ascii="Times New Roman" w:hAnsi="Times New Roman" w:cs="Times New Roman"/>
          <w:b/>
        </w:rPr>
        <w:t>O</w:t>
      </w:r>
      <w:r w:rsidR="009D78F4">
        <w:rPr>
          <w:rFonts w:ascii="Times New Roman" w:hAnsi="Times New Roman" w:cs="Times New Roman"/>
          <w:b/>
        </w:rPr>
        <w:t>ferta,</w:t>
      </w:r>
      <w:r w:rsidR="00A83A48">
        <w:rPr>
          <w:rFonts w:ascii="Times New Roman" w:hAnsi="Times New Roman" w:cs="Times New Roman"/>
          <w:b/>
        </w:rPr>
        <w:t xml:space="preserve"> </w:t>
      </w:r>
      <w:r w:rsidRPr="0001422E">
        <w:rPr>
          <w:rFonts w:ascii="Times New Roman" w:hAnsi="Times New Roman" w:cs="Times New Roman"/>
          <w:b/>
        </w:rPr>
        <w:t>oświadczenie o niepodleganiu w</w:t>
      </w:r>
      <w:r w:rsidR="0076271C" w:rsidRPr="0001422E">
        <w:rPr>
          <w:rFonts w:ascii="Times New Roman" w:hAnsi="Times New Roman" w:cs="Times New Roman"/>
          <w:b/>
        </w:rPr>
        <w:t>y</w:t>
      </w:r>
      <w:r w:rsidRPr="0001422E">
        <w:rPr>
          <w:rFonts w:ascii="Times New Roman" w:hAnsi="Times New Roman" w:cs="Times New Roman"/>
          <w:b/>
        </w:rPr>
        <w:t>kluczeniu z postępowania</w:t>
      </w:r>
      <w:r w:rsidR="00990C4A">
        <w:rPr>
          <w:rFonts w:ascii="Times New Roman" w:hAnsi="Times New Roman" w:cs="Times New Roman"/>
          <w:b/>
        </w:rPr>
        <w:t xml:space="preserve">, </w:t>
      </w:r>
      <w:r w:rsidRPr="0001422E">
        <w:rPr>
          <w:rFonts w:ascii="Times New Roman" w:hAnsi="Times New Roman" w:cs="Times New Roman"/>
          <w:b/>
        </w:rPr>
        <w:t>muszą być złożone</w:t>
      </w:r>
      <w:r w:rsidR="00C212DA">
        <w:rPr>
          <w:rFonts w:ascii="Times New Roman" w:hAnsi="Times New Roman" w:cs="Times New Roman"/>
          <w:b/>
        </w:rPr>
        <w:t xml:space="preserve"> </w:t>
      </w:r>
      <w:r w:rsidRPr="0001422E">
        <w:rPr>
          <w:rFonts w:ascii="Times New Roman" w:hAnsi="Times New Roman" w:cs="Times New Roman"/>
          <w:b/>
        </w:rPr>
        <w:t>w</w:t>
      </w:r>
      <w:r w:rsidR="00660974" w:rsidRPr="0001422E">
        <w:rPr>
          <w:rFonts w:ascii="Times New Roman" w:hAnsi="Times New Roman" w:cs="Times New Roman"/>
          <w:b/>
        </w:rPr>
        <w:t xml:space="preserve"> formie</w:t>
      </w:r>
      <w:r w:rsidRPr="0001422E">
        <w:rPr>
          <w:rFonts w:ascii="Times New Roman" w:hAnsi="Times New Roman" w:cs="Times New Roman"/>
          <w:b/>
        </w:rPr>
        <w:t xml:space="preserve"> elektronicznej</w:t>
      </w:r>
      <w:r w:rsidR="00622330" w:rsidRPr="0001422E">
        <w:rPr>
          <w:rFonts w:ascii="Times New Roman" w:hAnsi="Times New Roman" w:cs="Times New Roman"/>
          <w:b/>
        </w:rPr>
        <w:t xml:space="preserve"> lub w postaci elektronicznej</w:t>
      </w:r>
      <w:r w:rsidRPr="0001422E">
        <w:rPr>
          <w:rFonts w:ascii="Times New Roman" w:hAnsi="Times New Roman" w:cs="Times New Roman"/>
          <w:b/>
        </w:rPr>
        <w:t xml:space="preserve">, </w:t>
      </w:r>
      <w:r w:rsidR="00660974" w:rsidRPr="0001422E">
        <w:rPr>
          <w:rFonts w:ascii="Times New Roman" w:hAnsi="Times New Roman" w:cs="Times New Roman"/>
          <w:b/>
        </w:rPr>
        <w:t xml:space="preserve">opatrzone </w:t>
      </w:r>
      <w:r w:rsidRPr="0001422E">
        <w:rPr>
          <w:rFonts w:ascii="Times New Roman" w:hAnsi="Times New Roman" w:cs="Times New Roman"/>
          <w:b/>
        </w:rPr>
        <w:t>kwalifikowanym podpisem elektronicznym, elektronicznym podpisem osobistym lub</w:t>
      </w:r>
      <w:r w:rsidR="00AC1312" w:rsidRPr="0001422E">
        <w:rPr>
          <w:rFonts w:ascii="Times New Roman" w:hAnsi="Times New Roman" w:cs="Times New Roman"/>
          <w:b/>
        </w:rPr>
        <w:t xml:space="preserve"> podpisem</w:t>
      </w:r>
      <w:r w:rsidRPr="0001422E">
        <w:rPr>
          <w:rFonts w:ascii="Times New Roman" w:hAnsi="Times New Roman" w:cs="Times New Roman"/>
          <w:b/>
        </w:rPr>
        <w:t xml:space="preserve"> zaufanym.</w:t>
      </w:r>
    </w:p>
    <w:p w14:paraId="5EF983FF" w14:textId="77777777" w:rsidR="004C7EB7" w:rsidRPr="0001422E" w:rsidRDefault="004C7EB7" w:rsidP="004C7EB7">
      <w:pPr>
        <w:pStyle w:val="Akapitzlist"/>
        <w:ind w:left="360"/>
        <w:jc w:val="both"/>
        <w:rPr>
          <w:rFonts w:ascii="Times New Roman" w:hAnsi="Times New Roman" w:cs="Times New Roman"/>
          <w:bCs/>
        </w:rPr>
      </w:pPr>
    </w:p>
    <w:p w14:paraId="2549ABD3" w14:textId="77777777" w:rsidR="00D15A44" w:rsidRPr="0001422E" w:rsidRDefault="002735EB" w:rsidP="00A54A1D">
      <w:pPr>
        <w:pStyle w:val="Akapitzlist"/>
        <w:numPr>
          <w:ilvl w:val="0"/>
          <w:numId w:val="4"/>
        </w:numPr>
        <w:jc w:val="both"/>
        <w:rPr>
          <w:rFonts w:ascii="Times New Roman" w:hAnsi="Times New Roman" w:cs="Times New Roman"/>
          <w:bCs/>
        </w:rPr>
      </w:pPr>
      <w:r w:rsidRPr="0001422E">
        <w:rPr>
          <w:rFonts w:ascii="Times New Roman" w:hAnsi="Times New Roman" w:cs="Times New Roman"/>
          <w:b/>
        </w:rPr>
        <w:t xml:space="preserve">Pełnomocnictwo do złożenia oferty musi być sporządzone w postaci elektronicznej, podpisane kwalifikowanym podpisem elektronicznym, elektronicznym podpisem osobistym lub </w:t>
      </w:r>
      <w:r w:rsidR="005C16DD" w:rsidRPr="0001422E">
        <w:rPr>
          <w:rFonts w:ascii="Times New Roman" w:hAnsi="Times New Roman" w:cs="Times New Roman"/>
          <w:b/>
        </w:rPr>
        <w:t xml:space="preserve">podpisem </w:t>
      </w:r>
      <w:r w:rsidRPr="0001422E">
        <w:rPr>
          <w:rFonts w:ascii="Times New Roman" w:hAnsi="Times New Roman" w:cs="Times New Roman"/>
          <w:b/>
        </w:rPr>
        <w:t xml:space="preserve">zaufanym. Pełnomocnictwo przekazuje się w postaci elektronicznej i opatruje kwalifikowanym podpisem elektronicznym, podpisem zaufanym lub elektronicznym podpisem osobistym. </w:t>
      </w:r>
    </w:p>
    <w:p w14:paraId="16517D7E" w14:textId="77777777" w:rsidR="004C7EB7" w:rsidRPr="0001422E" w:rsidRDefault="004C7EB7" w:rsidP="004C7EB7">
      <w:pPr>
        <w:pStyle w:val="Akapitzlist"/>
        <w:ind w:left="360"/>
        <w:jc w:val="both"/>
        <w:rPr>
          <w:rFonts w:ascii="Times New Roman" w:hAnsi="Times New Roman" w:cs="Times New Roman"/>
          <w:bCs/>
        </w:rPr>
      </w:pPr>
    </w:p>
    <w:p w14:paraId="17F8A705" w14:textId="2D2E2AC9" w:rsidR="00D33609" w:rsidRDefault="002735EB" w:rsidP="00D15A44">
      <w:pPr>
        <w:pStyle w:val="Akapitzlist"/>
        <w:ind w:left="360"/>
        <w:jc w:val="both"/>
        <w:rPr>
          <w:rFonts w:ascii="Times New Roman" w:hAnsi="Times New Roman" w:cs="Times New Roman"/>
          <w:b/>
        </w:rPr>
      </w:pPr>
      <w:r w:rsidRPr="0001422E">
        <w:rPr>
          <w:rFonts w:ascii="Times New Roman" w:hAnsi="Times New Roman" w:cs="Times New Roman"/>
          <w:b/>
        </w:rPr>
        <w:t>W</w:t>
      </w:r>
      <w:r w:rsidR="009A6727" w:rsidRPr="0001422E">
        <w:rPr>
          <w:rFonts w:ascii="Times New Roman" w:hAnsi="Times New Roman" w:cs="Times New Roman"/>
          <w:b/>
        </w:rPr>
        <w:t xml:space="preserve"> </w:t>
      </w:r>
      <w:r w:rsidRPr="0001422E">
        <w:rPr>
          <w:rFonts w:ascii="Times New Roman" w:hAnsi="Times New Roman" w:cs="Times New Roman"/>
          <w:b/>
        </w:rPr>
        <w:t>przypadku</w:t>
      </w:r>
      <w:r w:rsidR="009A6727" w:rsidRPr="0001422E">
        <w:rPr>
          <w:rFonts w:ascii="Times New Roman" w:hAnsi="Times New Roman" w:cs="Times New Roman"/>
          <w:b/>
        </w:rPr>
        <w:t>,</w:t>
      </w:r>
      <w:r w:rsidRPr="0001422E">
        <w:rPr>
          <w:rFonts w:ascii="Times New Roman" w:hAnsi="Times New Roman" w:cs="Times New Roman"/>
          <w:b/>
        </w:rPr>
        <w:t xml:space="preserve"> gdy pełnomocnictwo zostało sporządzone w postaci papierowej przekazuje się cyfrowe odwzorowanie tego dokumentu (skan) opatrzone kwalifikowanym podpisem </w:t>
      </w:r>
      <w:r w:rsidRPr="0001422E">
        <w:rPr>
          <w:rFonts w:ascii="Times New Roman" w:hAnsi="Times New Roman" w:cs="Times New Roman"/>
          <w:b/>
        </w:rPr>
        <w:lastRenderedPageBreak/>
        <w:t>elektronicznym, podpisem zaufanym lub elektronicznym podpisem osobistym,</w:t>
      </w:r>
      <w:r w:rsidR="00DB2881" w:rsidRPr="0001422E">
        <w:rPr>
          <w:rFonts w:ascii="Times New Roman" w:hAnsi="Times New Roman" w:cs="Times New Roman"/>
          <w:b/>
        </w:rPr>
        <w:t xml:space="preserve"> </w:t>
      </w:r>
      <w:r w:rsidRPr="0001422E">
        <w:rPr>
          <w:rFonts w:ascii="Times New Roman" w:hAnsi="Times New Roman" w:cs="Times New Roman"/>
          <w:b/>
        </w:rPr>
        <w:t>poświadczającym zgodność cyfrowego odwzorowania z dokumentem w postaci papierowej.</w:t>
      </w:r>
      <w:r w:rsidR="00DB2881" w:rsidRPr="0001422E">
        <w:rPr>
          <w:rFonts w:ascii="Times New Roman" w:hAnsi="Times New Roman" w:cs="Times New Roman"/>
          <w:b/>
        </w:rPr>
        <w:t xml:space="preserve"> </w:t>
      </w:r>
    </w:p>
    <w:p w14:paraId="5F2C38AF" w14:textId="77777777" w:rsidR="00D33609" w:rsidRDefault="00D33609" w:rsidP="00D15A44">
      <w:pPr>
        <w:pStyle w:val="Akapitzlist"/>
        <w:ind w:left="360"/>
        <w:jc w:val="both"/>
        <w:rPr>
          <w:rFonts w:ascii="Times New Roman" w:hAnsi="Times New Roman" w:cs="Times New Roman"/>
          <w:b/>
        </w:rPr>
      </w:pPr>
    </w:p>
    <w:p w14:paraId="773ABE12" w14:textId="77777777" w:rsidR="005636B0" w:rsidRPr="00D71C4F" w:rsidRDefault="005636B0" w:rsidP="005636B0">
      <w:pPr>
        <w:pStyle w:val="Akapitzlist"/>
        <w:ind w:left="360"/>
        <w:jc w:val="both"/>
        <w:rPr>
          <w:rFonts w:ascii="Times New Roman" w:hAnsi="Times New Roman" w:cs="Times New Roman"/>
          <w:b/>
          <w:u w:val="single"/>
        </w:rPr>
      </w:pPr>
      <w:r w:rsidRPr="0001422E">
        <w:rPr>
          <w:rFonts w:ascii="Times New Roman" w:hAnsi="Times New Roman" w:cs="Times New Roman"/>
          <w:b/>
          <w:u w:val="single"/>
        </w:rPr>
        <w:t xml:space="preserve">Poświadczenia zgodności cyfrowego odwzorowania z dokumentem w postaci papierowej poświadcza </w:t>
      </w:r>
      <w:r>
        <w:rPr>
          <w:rFonts w:ascii="Times New Roman" w:hAnsi="Times New Roman" w:cs="Times New Roman"/>
          <w:b/>
          <w:u w:val="single"/>
        </w:rPr>
        <w:t xml:space="preserve"> mocodawca </w:t>
      </w:r>
      <w:r w:rsidRPr="0001422E">
        <w:rPr>
          <w:rFonts w:ascii="Times New Roman" w:hAnsi="Times New Roman" w:cs="Times New Roman"/>
          <w:b/>
          <w:u w:val="single"/>
        </w:rPr>
        <w:t>lub notariusz</w:t>
      </w:r>
      <w:r w:rsidRPr="0001422E">
        <w:rPr>
          <w:rFonts w:ascii="Times New Roman" w:hAnsi="Times New Roman" w:cs="Times New Roman"/>
          <w:bCs/>
        </w:rPr>
        <w:t>.</w:t>
      </w:r>
      <w:r w:rsidRPr="0001422E">
        <w:rPr>
          <w:rFonts w:ascii="Times New Roman" w:hAnsi="Times New Roman" w:cs="Times New Roman"/>
          <w:b/>
          <w:u w:val="single"/>
        </w:rPr>
        <w:t xml:space="preserve"> </w:t>
      </w:r>
    </w:p>
    <w:p w14:paraId="239AACC1" w14:textId="77777777" w:rsidR="005636B0" w:rsidRPr="00204C62" w:rsidRDefault="005636B0" w:rsidP="005636B0">
      <w:pPr>
        <w:pStyle w:val="Akapitzlist"/>
        <w:ind w:left="360"/>
        <w:jc w:val="both"/>
        <w:rPr>
          <w:rFonts w:ascii="Times New Roman" w:hAnsi="Times New Roman" w:cs="Times New Roman"/>
          <w:b/>
          <w:u w:val="single"/>
        </w:rPr>
      </w:pPr>
      <w:r w:rsidRPr="00204C62">
        <w:rPr>
          <w:rFonts w:ascii="Times New Roman" w:hAnsi="Times New Roman" w:cs="Times New Roman"/>
          <w:b/>
          <w:u w:val="single"/>
        </w:rPr>
        <w:t>UWAGA!</w:t>
      </w:r>
    </w:p>
    <w:p w14:paraId="48CFF9F9" w14:textId="2AA7F3F4" w:rsidR="0004162A" w:rsidRPr="008521D4" w:rsidRDefault="005636B0" w:rsidP="008521D4">
      <w:pPr>
        <w:pStyle w:val="Akapitzlist"/>
        <w:ind w:left="360"/>
        <w:jc w:val="both"/>
        <w:rPr>
          <w:rFonts w:ascii="Times New Roman" w:eastAsia="Times New Roman" w:hAnsi="Times New Roman" w:cs="Times New Roman"/>
          <w:b/>
          <w:lang w:eastAsia="pl-PL"/>
        </w:rPr>
      </w:pPr>
      <w:r w:rsidRPr="00204C62">
        <w:rPr>
          <w:rFonts w:ascii="Times New Roman" w:eastAsia="Times New Roman" w:hAnsi="Times New Roman" w:cs="Times New Roman"/>
          <w:b/>
          <w:lang w:eastAsia="pl-PL"/>
        </w:rPr>
        <w:t>Cyfrowe odwzorowanie pełnomocnictwa nie może być poświadczone za zgodność z oryginałem przez upełnomocnionego. Musi być po</w:t>
      </w:r>
      <w:r>
        <w:rPr>
          <w:rFonts w:ascii="Times New Roman" w:eastAsia="Times New Roman" w:hAnsi="Times New Roman" w:cs="Times New Roman"/>
          <w:b/>
          <w:lang w:eastAsia="pl-PL"/>
        </w:rPr>
        <w:t>świadczone</w:t>
      </w:r>
      <w:r w:rsidRPr="00204C62">
        <w:rPr>
          <w:rFonts w:ascii="Times New Roman" w:eastAsia="Times New Roman" w:hAnsi="Times New Roman" w:cs="Times New Roman"/>
          <w:b/>
          <w:lang w:eastAsia="pl-PL"/>
        </w:rPr>
        <w:t xml:space="preserve"> przez mocodawcę lub notariusza.</w:t>
      </w:r>
    </w:p>
    <w:p w14:paraId="615439D0" w14:textId="77777777" w:rsidR="005636B0" w:rsidRPr="0004162A" w:rsidRDefault="005636B0" w:rsidP="0004162A">
      <w:pPr>
        <w:pStyle w:val="Akapitzlist"/>
        <w:ind w:left="360"/>
        <w:jc w:val="both"/>
        <w:rPr>
          <w:rFonts w:ascii="Times New Roman" w:hAnsi="Times New Roman" w:cs="Times New Roman"/>
          <w:b/>
          <w:u w:val="single"/>
        </w:rPr>
      </w:pPr>
    </w:p>
    <w:p w14:paraId="5088EAB3" w14:textId="77777777" w:rsidR="002735EB" w:rsidRPr="0001422E" w:rsidRDefault="002735EB" w:rsidP="00A54A1D">
      <w:pPr>
        <w:pStyle w:val="Akapitzlist"/>
        <w:numPr>
          <w:ilvl w:val="0"/>
          <w:numId w:val="4"/>
        </w:numPr>
        <w:jc w:val="both"/>
        <w:rPr>
          <w:rFonts w:ascii="Times New Roman" w:hAnsi="Times New Roman" w:cs="Times New Roman"/>
          <w:bCs/>
        </w:rPr>
      </w:pPr>
      <w:r w:rsidRPr="0001422E">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422E">
        <w:rPr>
          <w:rFonts w:ascii="Times New Roman" w:hAnsi="Times New Roman" w:cs="Times New Roman"/>
          <w:b/>
        </w:rPr>
        <w:t>kwalifikowanym podpisem elektronicznym</w:t>
      </w:r>
      <w:r w:rsidRPr="0001422E">
        <w:rPr>
          <w:rFonts w:ascii="Times New Roman" w:hAnsi="Times New Roman" w:cs="Times New Roman"/>
        </w:rPr>
        <w:t xml:space="preserve"> lub </w:t>
      </w:r>
      <w:r w:rsidRPr="0001422E">
        <w:rPr>
          <w:rFonts w:ascii="Times New Roman" w:hAnsi="Times New Roman" w:cs="Times New Roman"/>
          <w:b/>
        </w:rPr>
        <w:t>podpisem zaufanym</w:t>
      </w:r>
      <w:r w:rsidRPr="0001422E">
        <w:rPr>
          <w:rFonts w:ascii="Times New Roman" w:hAnsi="Times New Roman" w:cs="Times New Roman"/>
        </w:rPr>
        <w:t xml:space="preserve"> lub </w:t>
      </w:r>
      <w:r w:rsidRPr="0001422E">
        <w:rPr>
          <w:rFonts w:ascii="Times New Roman" w:hAnsi="Times New Roman" w:cs="Times New Roman"/>
          <w:b/>
        </w:rPr>
        <w:t>elektronicznym</w:t>
      </w:r>
      <w:r w:rsidRPr="0001422E">
        <w:rPr>
          <w:rFonts w:ascii="Times New Roman" w:hAnsi="Times New Roman" w:cs="Times New Roman"/>
        </w:rPr>
        <w:t xml:space="preserve"> </w:t>
      </w:r>
      <w:r w:rsidRPr="0001422E">
        <w:rPr>
          <w:rFonts w:ascii="Times New Roman" w:hAnsi="Times New Roman" w:cs="Times New Roman"/>
          <w:b/>
        </w:rPr>
        <w:t>podpisem osobistym</w:t>
      </w:r>
      <w:r w:rsidRPr="0001422E">
        <w:rPr>
          <w:rFonts w:ascii="Times New Roman" w:hAnsi="Times New Roman" w:cs="Times New Roman"/>
        </w:rPr>
        <w:t xml:space="preserve"> przez osobę/osoby upoważnioną/upoważnione. Poświadczenie za zgodność z oryginałem następuje </w:t>
      </w:r>
      <w:r w:rsidR="004A4353" w:rsidRPr="0001422E">
        <w:rPr>
          <w:rFonts w:ascii="Times New Roman" w:hAnsi="Times New Roman" w:cs="Times New Roman"/>
        </w:rPr>
        <w:br/>
      </w:r>
      <w:r w:rsidRPr="0001422E">
        <w:rPr>
          <w:rFonts w:ascii="Times New Roman" w:hAnsi="Times New Roman" w:cs="Times New Roman"/>
        </w:rPr>
        <w:t>w formie elektronicznej podpisane kwalifikowanym podpisem elektronicznym lub podpisem zaufanym lub podpisem osobistym przez osobę/osoby upoważnioną/upoważnione.</w:t>
      </w:r>
    </w:p>
    <w:p w14:paraId="2FA0C186" w14:textId="77777777" w:rsidR="00387E0C" w:rsidRPr="0001422E" w:rsidRDefault="00387E0C" w:rsidP="00387E0C">
      <w:pPr>
        <w:pStyle w:val="Akapitzlist"/>
        <w:ind w:left="360"/>
        <w:jc w:val="both"/>
        <w:rPr>
          <w:rFonts w:ascii="Times New Roman" w:hAnsi="Times New Roman" w:cs="Times New Roman"/>
          <w:bCs/>
        </w:rPr>
      </w:pPr>
    </w:p>
    <w:p w14:paraId="452D0C1E" w14:textId="77777777" w:rsidR="004C7EB7" w:rsidRPr="0001422E" w:rsidRDefault="00322D38" w:rsidP="00155808">
      <w:pPr>
        <w:pStyle w:val="Akapitzlist"/>
        <w:numPr>
          <w:ilvl w:val="0"/>
          <w:numId w:val="4"/>
        </w:numPr>
        <w:jc w:val="both"/>
        <w:rPr>
          <w:rFonts w:ascii="Times New Roman" w:hAnsi="Times New Roman" w:cs="Times New Roman"/>
          <w:bCs/>
        </w:rPr>
      </w:pPr>
      <w:r w:rsidRPr="0001422E">
        <w:rPr>
          <w:rFonts w:ascii="Times New Roman" w:hAnsi="Times New Roman" w:cs="Times New Roman"/>
          <w:bCs/>
        </w:rPr>
        <w:t xml:space="preserve">Wykonawcy </w:t>
      </w:r>
      <w:r w:rsidR="004F2AEE" w:rsidRPr="0001422E">
        <w:rPr>
          <w:rFonts w:ascii="Times New Roman" w:hAnsi="Times New Roman" w:cs="Times New Roman"/>
          <w:bCs/>
        </w:rPr>
        <w:t xml:space="preserve">wspólnie </w:t>
      </w:r>
      <w:r w:rsidRPr="0001422E">
        <w:rPr>
          <w:rFonts w:ascii="Times New Roman" w:hAnsi="Times New Roman" w:cs="Times New Roman"/>
          <w:bCs/>
        </w:rPr>
        <w:t>ubiegający się o udzielenie zamówienia (np. spółki cywilne, konsorcja),</w:t>
      </w:r>
      <w:r w:rsidR="00387E0C" w:rsidRPr="0001422E">
        <w:rPr>
          <w:rFonts w:ascii="Times New Roman" w:hAnsi="Times New Roman" w:cs="Times New Roman"/>
          <w:bCs/>
        </w:rPr>
        <w:t xml:space="preserve"> </w:t>
      </w:r>
      <w:r w:rsidR="00155808">
        <w:rPr>
          <w:rFonts w:ascii="Times New Roman" w:hAnsi="Times New Roman" w:cs="Times New Roman"/>
          <w:bCs/>
        </w:rPr>
        <w:t xml:space="preserve">ustanowią pełnomocnika do reprezentowania ich w postepowaniu do udzielenia zamówienia, albo do reprezentowania w postepowaniu i zawarcia umowy w sprawie zamówienia publicznego. </w:t>
      </w:r>
    </w:p>
    <w:p w14:paraId="6C36BDF4" w14:textId="6489CC2A" w:rsidR="002735EB" w:rsidRPr="007B4661" w:rsidRDefault="002735EB" w:rsidP="00A54A1D">
      <w:pPr>
        <w:pStyle w:val="Akapitzlist"/>
        <w:numPr>
          <w:ilvl w:val="0"/>
          <w:numId w:val="4"/>
        </w:numPr>
        <w:jc w:val="both"/>
        <w:rPr>
          <w:rFonts w:ascii="Times New Roman" w:hAnsi="Times New Roman" w:cs="Times New Roman"/>
          <w:bCs/>
        </w:rPr>
      </w:pPr>
      <w:r w:rsidRPr="0001422E">
        <w:rPr>
          <w:rFonts w:ascii="Times New Roman" w:hAnsi="Times New Roman" w:cs="Times New Roman"/>
          <w:b/>
          <w:bCs/>
        </w:rPr>
        <w:t>Składając ofertę zaleca się zaplanowanie złożenia jej z wyprzedzeniem</w:t>
      </w:r>
      <w:r w:rsidR="004A4353" w:rsidRPr="0001422E">
        <w:rPr>
          <w:rFonts w:ascii="Times New Roman" w:hAnsi="Times New Roman" w:cs="Times New Roman"/>
          <w:b/>
          <w:bCs/>
        </w:rPr>
        <w:t xml:space="preserve"> </w:t>
      </w:r>
      <w:r w:rsidRPr="0001422E">
        <w:rPr>
          <w:rFonts w:ascii="Times New Roman" w:hAnsi="Times New Roman" w:cs="Times New Roman"/>
          <w:b/>
          <w:bCs/>
        </w:rPr>
        <w:t>minimum 24h</w:t>
      </w:r>
      <w:r w:rsidRPr="0001422E">
        <w:rPr>
          <w:rFonts w:ascii="Times New Roman" w:hAnsi="Times New Roman" w:cs="Times New Roman"/>
          <w:b/>
        </w:rPr>
        <w:t>, aby zdążyć w terminie przewidzianym na jej złożenie w przypadku</w:t>
      </w:r>
      <w:r w:rsidR="004A4353" w:rsidRPr="0001422E">
        <w:rPr>
          <w:rFonts w:ascii="Times New Roman" w:hAnsi="Times New Roman" w:cs="Times New Roman"/>
          <w:b/>
        </w:rPr>
        <w:t xml:space="preserve"> </w:t>
      </w:r>
      <w:r w:rsidRPr="0001422E">
        <w:rPr>
          <w:rFonts w:ascii="Times New Roman" w:hAnsi="Times New Roman" w:cs="Times New Roman"/>
          <w:b/>
        </w:rPr>
        <w:t xml:space="preserve">siły wyższej, jak np. awaria </w:t>
      </w:r>
      <w:r w:rsidRPr="0001422E">
        <w:rPr>
          <w:rFonts w:ascii="Times New Roman" w:hAnsi="Times New Roman" w:cs="Times New Roman"/>
          <w:b/>
          <w:bCs/>
        </w:rPr>
        <w:t>platformazakupowa.pl</w:t>
      </w:r>
      <w:r w:rsidRPr="0001422E">
        <w:rPr>
          <w:rFonts w:ascii="Times New Roman" w:hAnsi="Times New Roman" w:cs="Times New Roman"/>
          <w:b/>
        </w:rPr>
        <w:t>, awaria Internetu, problemy</w:t>
      </w:r>
      <w:r w:rsidR="004A4353" w:rsidRPr="0001422E">
        <w:rPr>
          <w:rFonts w:ascii="Times New Roman" w:hAnsi="Times New Roman" w:cs="Times New Roman"/>
          <w:b/>
        </w:rPr>
        <w:t xml:space="preserve"> </w:t>
      </w:r>
      <w:r w:rsidRPr="0001422E">
        <w:rPr>
          <w:rFonts w:ascii="Times New Roman" w:hAnsi="Times New Roman" w:cs="Times New Roman"/>
          <w:b/>
        </w:rPr>
        <w:t xml:space="preserve">techniczne związane z brakiem </w:t>
      </w:r>
      <w:r w:rsidR="004A4353" w:rsidRPr="0001422E">
        <w:rPr>
          <w:rFonts w:ascii="Times New Roman" w:hAnsi="Times New Roman" w:cs="Times New Roman"/>
          <w:b/>
        </w:rPr>
        <w:br/>
      </w:r>
      <w:r w:rsidRPr="0001422E">
        <w:rPr>
          <w:rFonts w:ascii="Times New Roman" w:hAnsi="Times New Roman" w:cs="Times New Roman"/>
          <w:b/>
        </w:rPr>
        <w:t>np. aktualnej przeglądarki, itp.</w:t>
      </w:r>
    </w:p>
    <w:p w14:paraId="3886F274" w14:textId="4C5E808F" w:rsidR="007B4661" w:rsidRDefault="007B4661" w:rsidP="007B4661">
      <w:pPr>
        <w:pStyle w:val="Akapitzlist"/>
        <w:numPr>
          <w:ilvl w:val="0"/>
          <w:numId w:val="4"/>
        </w:numPr>
        <w:spacing w:after="0" w:line="240" w:lineRule="auto"/>
        <w:ind w:right="20"/>
        <w:jc w:val="both"/>
        <w:rPr>
          <w:rFonts w:ascii="Times New Roman" w:hAnsi="Times New Roman" w:cs="Times New Roman"/>
          <w:b/>
        </w:rPr>
      </w:pPr>
      <w:r w:rsidRPr="007B4661">
        <w:rPr>
          <w:rFonts w:ascii="Times New Roman" w:hAnsi="Times New Roman" w:cs="Times New Roman"/>
          <w:b/>
        </w:rPr>
        <w:t>Jeżeli przedmiotowy środek dowodowy oraz inny dokument lub oświadczenie zostały sporządzone jako dokument w postaci papierowej i opatrzone własnoręcznym podpisem, przekazuje się cyfrowe odwzorowanie tego dokumentu(tj. skan) opatrzone kwalifikowanym podpisem elektronicznym, podpisem zaufanym lub elektronicznym podpisem osobistym.</w:t>
      </w:r>
    </w:p>
    <w:p w14:paraId="229625D8" w14:textId="77777777" w:rsidR="007B4661" w:rsidRPr="007B4661" w:rsidRDefault="007B4661" w:rsidP="007B4661">
      <w:pPr>
        <w:pStyle w:val="Akapitzlist"/>
        <w:spacing w:after="0" w:line="240" w:lineRule="auto"/>
        <w:ind w:left="360" w:right="20"/>
        <w:jc w:val="both"/>
        <w:rPr>
          <w:rFonts w:ascii="Times New Roman" w:hAnsi="Times New Roman" w:cs="Times New Roman"/>
          <w:b/>
        </w:rPr>
      </w:pPr>
    </w:p>
    <w:p w14:paraId="601CE564" w14:textId="48CA8D51" w:rsidR="0079129B" w:rsidRPr="0079129B" w:rsidRDefault="007B4661" w:rsidP="0079129B">
      <w:pPr>
        <w:pStyle w:val="Akapitzlist"/>
        <w:numPr>
          <w:ilvl w:val="0"/>
          <w:numId w:val="4"/>
        </w:numPr>
        <w:spacing w:line="240" w:lineRule="auto"/>
        <w:rPr>
          <w:rFonts w:ascii="Times New Roman" w:hAnsi="Times New Roman" w:cs="Times New Roman"/>
        </w:rPr>
      </w:pPr>
      <w:r w:rsidRPr="001055B1">
        <w:rPr>
          <w:rFonts w:ascii="Times New Roman" w:hAnsi="Times New Roman" w:cs="Times New Roman"/>
        </w:rPr>
        <w:t>Jeżeli przedmiotowy środek dowodowy oraz inny dokument lub oświadczenie zostały sporządzone jako dokumenty elektroniczne oraz wystawione/sporządzone przez wykonawcę, wykonawców wspólnie ubiegających się o udzielenie zamówienia, podmiot udostępniający zasoby na zasadach określonych w art. 118 pzp lub podwykonawcę niebędącego podmiotem udostępniającym zasoby:</w:t>
      </w:r>
    </w:p>
    <w:p w14:paraId="3427D4F2" w14:textId="730B2314" w:rsidR="001B6852" w:rsidRDefault="007B4661" w:rsidP="00A6493A">
      <w:pPr>
        <w:pStyle w:val="Akapitzlist"/>
        <w:numPr>
          <w:ilvl w:val="0"/>
          <w:numId w:val="31"/>
        </w:numPr>
        <w:spacing w:line="240" w:lineRule="auto"/>
        <w:rPr>
          <w:rFonts w:ascii="Times New Roman" w:hAnsi="Times New Roman" w:cs="Times New Roman"/>
        </w:rPr>
      </w:pPr>
      <w:r w:rsidRPr="001055B1">
        <w:rPr>
          <w:rFonts w:ascii="Times New Roman" w:hAnsi="Times New Roman" w:cs="Times New Roman"/>
        </w:rPr>
        <w:t>dokumenty te przekazuje się w postaci elektronicznej i opatruje się kwalifikowanym podpisem elektronicznym, podpisem zaufanym lub elektronicznym podpisem osobistym.</w:t>
      </w:r>
    </w:p>
    <w:p w14:paraId="0D4DBA25" w14:textId="77777777" w:rsidR="0079129B" w:rsidRPr="001055B1" w:rsidRDefault="0079129B" w:rsidP="0079129B">
      <w:pPr>
        <w:pStyle w:val="Akapitzlist"/>
        <w:spacing w:line="240" w:lineRule="auto"/>
        <w:rPr>
          <w:rFonts w:ascii="Times New Roman" w:hAnsi="Times New Roman" w:cs="Times New Roman"/>
        </w:rPr>
      </w:pPr>
    </w:p>
    <w:p w14:paraId="360FDEE5" w14:textId="77777777" w:rsidR="002735EB" w:rsidRPr="0001422E" w:rsidRDefault="002735EB" w:rsidP="00A74A2A">
      <w:pPr>
        <w:pStyle w:val="Akapitzlist"/>
        <w:numPr>
          <w:ilvl w:val="0"/>
          <w:numId w:val="2"/>
        </w:numPr>
        <w:ind w:hanging="286"/>
        <w:rPr>
          <w:rFonts w:ascii="Times New Roman" w:hAnsi="Times New Roman" w:cs="Times New Roman"/>
          <w:b/>
        </w:rPr>
      </w:pPr>
      <w:r w:rsidRPr="0001422E">
        <w:rPr>
          <w:rFonts w:ascii="Times New Roman" w:hAnsi="Times New Roman" w:cs="Times New Roman"/>
          <w:b/>
        </w:rPr>
        <w:t>Sposób oraz termin składania ofert</w:t>
      </w:r>
    </w:p>
    <w:p w14:paraId="19E6D41B" w14:textId="77777777" w:rsidR="002735EB" w:rsidRPr="0001422E" w:rsidRDefault="002735EB" w:rsidP="002735EB">
      <w:pPr>
        <w:pStyle w:val="Akapitzlist"/>
        <w:ind w:left="1440"/>
        <w:rPr>
          <w:rFonts w:ascii="Times New Roman" w:hAnsi="Times New Roman" w:cs="Times New Roman"/>
          <w:b/>
        </w:rPr>
      </w:pPr>
    </w:p>
    <w:p w14:paraId="4763CC47" w14:textId="77777777" w:rsidR="002735EB" w:rsidRPr="0001422E" w:rsidRDefault="002735EB" w:rsidP="00A54A1D">
      <w:pPr>
        <w:pStyle w:val="Akapitzlist"/>
        <w:numPr>
          <w:ilvl w:val="0"/>
          <w:numId w:val="5"/>
        </w:numPr>
        <w:jc w:val="both"/>
        <w:rPr>
          <w:rFonts w:ascii="Times New Roman" w:hAnsi="Times New Roman" w:cs="Times New Roman"/>
          <w:b/>
        </w:rPr>
      </w:pPr>
      <w:r w:rsidRPr="0001422E">
        <w:rPr>
          <w:rFonts w:ascii="Times New Roman" w:hAnsi="Times New Roman" w:cs="Times New Roman"/>
        </w:rPr>
        <w:t xml:space="preserve">Wykonawca składa ofertę za pośrednictwem Platformy pod adresem: </w:t>
      </w:r>
      <w:r w:rsidRPr="0001422E">
        <w:rPr>
          <w:rFonts w:ascii="Times New Roman" w:hAnsi="Times New Roman" w:cs="Times New Roman"/>
          <w:b/>
        </w:rPr>
        <w:t>https://platformazakupowa.pl/pn/kwp_radom</w:t>
      </w:r>
      <w:r w:rsidR="004532BE" w:rsidRPr="0001422E">
        <w:rPr>
          <w:rFonts w:ascii="Times New Roman" w:hAnsi="Times New Roman" w:cs="Times New Roman"/>
          <w:bCs/>
        </w:rPr>
        <w:t>.</w:t>
      </w:r>
    </w:p>
    <w:p w14:paraId="5AA089AC" w14:textId="77777777" w:rsidR="00000F10" w:rsidRPr="0001422E" w:rsidRDefault="002735EB" w:rsidP="00A54A1D">
      <w:pPr>
        <w:pStyle w:val="Akapitzlist"/>
        <w:numPr>
          <w:ilvl w:val="0"/>
          <w:numId w:val="5"/>
        </w:numPr>
        <w:jc w:val="both"/>
        <w:rPr>
          <w:rFonts w:ascii="Times New Roman" w:hAnsi="Times New Roman" w:cs="Times New Roman"/>
        </w:rPr>
      </w:pPr>
      <w:r w:rsidRPr="0001422E">
        <w:rPr>
          <w:rFonts w:ascii="Times New Roman" w:hAnsi="Times New Roman" w:cs="Times New Roman"/>
        </w:rPr>
        <w:t xml:space="preserve">Sposób złożenia oferty opisany został w </w:t>
      </w:r>
      <w:r w:rsidRPr="0001422E">
        <w:rPr>
          <w:rFonts w:ascii="Times New Roman" w:hAnsi="Times New Roman" w:cs="Times New Roman"/>
          <w:b/>
          <w:i/>
        </w:rPr>
        <w:t>„Instrukcji dla Wykonawców”</w:t>
      </w:r>
      <w:r w:rsidRPr="0001422E">
        <w:rPr>
          <w:rFonts w:ascii="Times New Roman" w:hAnsi="Times New Roman" w:cs="Times New Roman"/>
        </w:rPr>
        <w:t xml:space="preserve"> pod adresem: </w:t>
      </w:r>
      <w:hyperlink r:id="rId17" w:history="1">
        <w:r w:rsidRPr="0001422E">
          <w:rPr>
            <w:rStyle w:val="Hipercze"/>
            <w:rFonts w:ascii="Times New Roman" w:hAnsi="Times New Roman" w:cs="Times New Roman"/>
            <w:color w:val="auto"/>
            <w:u w:val="none"/>
          </w:rPr>
          <w:t>https://platformazakupowa.pl/strona/45-instrukcje</w:t>
        </w:r>
      </w:hyperlink>
      <w:r w:rsidR="004532BE" w:rsidRPr="0001422E">
        <w:rPr>
          <w:rStyle w:val="Hipercze"/>
          <w:rFonts w:ascii="Times New Roman" w:hAnsi="Times New Roman" w:cs="Times New Roman"/>
          <w:color w:val="auto"/>
          <w:u w:val="none"/>
        </w:rPr>
        <w:t>.</w:t>
      </w:r>
    </w:p>
    <w:p w14:paraId="5BCE6912" w14:textId="77777777" w:rsidR="002735EB" w:rsidRPr="0001422E" w:rsidRDefault="002735EB" w:rsidP="00000F10">
      <w:pPr>
        <w:pStyle w:val="Akapitzlist"/>
        <w:ind w:left="360"/>
        <w:jc w:val="both"/>
        <w:rPr>
          <w:rFonts w:ascii="Times New Roman" w:hAnsi="Times New Roman" w:cs="Times New Roman"/>
        </w:rPr>
      </w:pPr>
      <w:r w:rsidRPr="0001422E">
        <w:rPr>
          <w:rFonts w:ascii="Times New Roman" w:hAnsi="Times New Roman" w:cs="Times New Roman"/>
        </w:rPr>
        <w:t xml:space="preserve">Po wypełnieniu Formularza składania oferty lub wniosku i dołączenia wszystkich wymaganych załączników należy kliknąć przycisk </w:t>
      </w:r>
      <w:r w:rsidRPr="0001422E">
        <w:rPr>
          <w:rFonts w:ascii="Times New Roman" w:hAnsi="Times New Roman" w:cs="Times New Roman"/>
          <w:b/>
          <w:i/>
        </w:rPr>
        <w:t>„Przejdź do podsumowania”</w:t>
      </w:r>
      <w:r w:rsidRPr="0001422E">
        <w:rPr>
          <w:rFonts w:ascii="Times New Roman" w:hAnsi="Times New Roman" w:cs="Times New Roman"/>
          <w:bCs/>
          <w:i/>
        </w:rPr>
        <w:t>.</w:t>
      </w:r>
      <w:r w:rsidRPr="0001422E">
        <w:rPr>
          <w:rFonts w:ascii="Times New Roman" w:hAnsi="Times New Roman" w:cs="Times New Roman"/>
          <w:bCs/>
        </w:rPr>
        <w:t xml:space="preserve"> </w:t>
      </w:r>
    </w:p>
    <w:p w14:paraId="25FD30DE" w14:textId="77777777" w:rsidR="0079129B" w:rsidRDefault="002735EB" w:rsidP="00A54A1D">
      <w:pPr>
        <w:pStyle w:val="Akapitzlist"/>
        <w:numPr>
          <w:ilvl w:val="0"/>
          <w:numId w:val="5"/>
        </w:numPr>
        <w:jc w:val="both"/>
        <w:rPr>
          <w:rFonts w:ascii="Times New Roman" w:hAnsi="Times New Roman" w:cs="Times New Roman"/>
        </w:rPr>
      </w:pPr>
      <w:r w:rsidRPr="0001422E">
        <w:rPr>
          <w:rFonts w:ascii="Times New Roman" w:hAnsi="Times New Roman" w:cs="Times New Roman"/>
        </w:rPr>
        <w:t xml:space="preserve">Oferta lub wniosek składana elektronicznie musi zostać podpisana kwalifikowanym podpisem elektronicznym, podpisem zaufanym lub elektronicznym podpisem osobistym. W procesie składania oferty za pośrednictwem </w:t>
      </w:r>
      <w:r w:rsidRPr="0001422E">
        <w:rPr>
          <w:rFonts w:ascii="Times New Roman" w:hAnsi="Times New Roman" w:cs="Times New Roman"/>
          <w:b/>
        </w:rPr>
        <w:t>https://platformazakupowa.pl/pn/kwp_radom</w:t>
      </w:r>
      <w:r w:rsidRPr="0001422E">
        <w:rPr>
          <w:rFonts w:ascii="Times New Roman" w:hAnsi="Times New Roman" w:cs="Times New Roman"/>
        </w:rPr>
        <w:t xml:space="preserve"> </w:t>
      </w:r>
      <w:r w:rsidR="004D2D3B" w:rsidRPr="0001422E">
        <w:rPr>
          <w:rFonts w:ascii="Times New Roman" w:hAnsi="Times New Roman" w:cs="Times New Roman"/>
        </w:rPr>
        <w:t>W</w:t>
      </w:r>
      <w:r w:rsidRPr="0001422E">
        <w:rPr>
          <w:rFonts w:ascii="Times New Roman" w:hAnsi="Times New Roman" w:cs="Times New Roman"/>
        </w:rPr>
        <w:t xml:space="preserve">ykonawca powinien </w:t>
      </w:r>
      <w:r w:rsidRPr="0001422E">
        <w:rPr>
          <w:rFonts w:ascii="Times New Roman" w:hAnsi="Times New Roman" w:cs="Times New Roman"/>
        </w:rPr>
        <w:lastRenderedPageBreak/>
        <w:t xml:space="preserve">złożyć podpis bezpośrednio na dokumentach przesłanych za pośrednictwem </w:t>
      </w:r>
      <w:r w:rsidRPr="0001422E">
        <w:rPr>
          <w:rFonts w:ascii="Times New Roman" w:hAnsi="Times New Roman" w:cs="Times New Roman"/>
          <w:b/>
        </w:rPr>
        <w:t>https://platformazakupowa.pl/pn/kwp_radom</w:t>
      </w:r>
      <w:r w:rsidRPr="0001422E">
        <w:rPr>
          <w:rFonts w:ascii="Times New Roman" w:hAnsi="Times New Roman" w:cs="Times New Roman"/>
          <w:bCs/>
        </w:rPr>
        <w:t>.</w:t>
      </w:r>
      <w:r w:rsidRPr="0001422E">
        <w:rPr>
          <w:rFonts w:ascii="Times New Roman" w:hAnsi="Times New Roman" w:cs="Times New Roman"/>
        </w:rPr>
        <w:t xml:space="preserve"> Zalecamy stosowanie podpisu na każdym załączonym pliku osobno, w szczególności wskazanych w art. 63 ust 1 oraz ust.2 </w:t>
      </w:r>
      <w:r w:rsidR="004532BE" w:rsidRPr="0001422E">
        <w:rPr>
          <w:rFonts w:ascii="Times New Roman" w:hAnsi="Times New Roman" w:cs="Times New Roman"/>
        </w:rPr>
        <w:t>p</w:t>
      </w:r>
      <w:r w:rsidRPr="0001422E">
        <w:rPr>
          <w:rFonts w:ascii="Times New Roman" w:hAnsi="Times New Roman" w:cs="Times New Roman"/>
        </w:rPr>
        <w:t>zp, gdzie zaznaczono, iż oferty, wnioski o dopuszczenie do udziału w postępowaniu oraz oświadczenie,</w:t>
      </w:r>
    </w:p>
    <w:p w14:paraId="18A1AC5C" w14:textId="007819B0" w:rsidR="002735EB" w:rsidRPr="0001422E" w:rsidRDefault="002735EB" w:rsidP="00800B0D">
      <w:pPr>
        <w:pStyle w:val="Akapitzlist"/>
        <w:ind w:left="360"/>
        <w:jc w:val="both"/>
        <w:rPr>
          <w:rFonts w:ascii="Times New Roman" w:hAnsi="Times New Roman" w:cs="Times New Roman"/>
        </w:rPr>
      </w:pPr>
      <w:r w:rsidRPr="0001422E">
        <w:rPr>
          <w:rFonts w:ascii="Times New Roman" w:hAnsi="Times New Roman" w:cs="Times New Roman"/>
        </w:rPr>
        <w:t>o</w:t>
      </w:r>
      <w:r w:rsidR="004D2D3B" w:rsidRPr="0001422E">
        <w:rPr>
          <w:rFonts w:ascii="Times New Roman" w:hAnsi="Times New Roman" w:cs="Times New Roman"/>
        </w:rPr>
        <w:t xml:space="preserve"> </w:t>
      </w:r>
      <w:r w:rsidRPr="0001422E">
        <w:rPr>
          <w:rFonts w:ascii="Times New Roman" w:hAnsi="Times New Roman" w:cs="Times New Roman"/>
        </w:rPr>
        <w:t>którym mowa w art. 125 ust.1 sporządza się, pod rygorem nieważności, w postaci lub formie elektronicznej i opatruje się odpowiednio kwalifikowanym podpisem elektronicznym, podpisem zaufanym lub elektronicznym podpisem osobistym.</w:t>
      </w:r>
    </w:p>
    <w:p w14:paraId="0D5E1094" w14:textId="77777777" w:rsidR="005C4998" w:rsidRPr="0001422E" w:rsidRDefault="005C4998" w:rsidP="00FD7C2E">
      <w:pPr>
        <w:ind w:left="360"/>
        <w:jc w:val="center"/>
        <w:rPr>
          <w:rFonts w:ascii="Times New Roman" w:hAnsi="Times New Roman" w:cs="Times New Roman"/>
          <w:b/>
          <w:bCs/>
        </w:rPr>
      </w:pPr>
      <w:r w:rsidRPr="0001422E">
        <w:rPr>
          <w:rFonts w:ascii="Times New Roman" w:hAnsi="Times New Roman" w:cs="Times New Roman"/>
          <w:b/>
          <w:bCs/>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A159AE" w:rsidRPr="0001422E">
        <w:rPr>
          <w:rFonts w:ascii="Times New Roman" w:hAnsi="Times New Roman" w:cs="Times New Roman"/>
          <w:b/>
          <w:bCs/>
        </w:rPr>
        <w:t>p</w:t>
      </w:r>
      <w:r w:rsidRPr="0001422E">
        <w:rPr>
          <w:rFonts w:ascii="Times New Roman" w:hAnsi="Times New Roman" w:cs="Times New Roman"/>
          <w:b/>
          <w:bCs/>
        </w:rPr>
        <w:t xml:space="preserve">zp z uwagi </w:t>
      </w:r>
      <w:r w:rsidR="00DC3299" w:rsidRPr="0001422E">
        <w:rPr>
          <w:rFonts w:ascii="Times New Roman" w:hAnsi="Times New Roman" w:cs="Times New Roman"/>
          <w:b/>
          <w:bCs/>
        </w:rPr>
        <w:br/>
      </w:r>
      <w:r w:rsidRPr="0001422E">
        <w:rPr>
          <w:rFonts w:ascii="Times New Roman" w:hAnsi="Times New Roman" w:cs="Times New Roman"/>
          <w:b/>
          <w:bCs/>
        </w:rPr>
        <w:t xml:space="preserve">na niezgodność z art. 63 ustawy </w:t>
      </w:r>
      <w:r w:rsidR="00A159AE" w:rsidRPr="0001422E">
        <w:rPr>
          <w:rFonts w:ascii="Times New Roman" w:hAnsi="Times New Roman" w:cs="Times New Roman"/>
          <w:b/>
          <w:bCs/>
        </w:rPr>
        <w:t>p</w:t>
      </w:r>
      <w:r w:rsidRPr="0001422E">
        <w:rPr>
          <w:rFonts w:ascii="Times New Roman" w:hAnsi="Times New Roman" w:cs="Times New Roman"/>
          <w:b/>
          <w:bCs/>
        </w:rPr>
        <w:t>zp.</w:t>
      </w:r>
    </w:p>
    <w:p w14:paraId="6CAEB85B" w14:textId="77777777" w:rsidR="002735EB" w:rsidRPr="0001422E" w:rsidRDefault="002735EB" w:rsidP="00A54A1D">
      <w:pPr>
        <w:pStyle w:val="Akapitzlist"/>
        <w:numPr>
          <w:ilvl w:val="0"/>
          <w:numId w:val="5"/>
        </w:numPr>
        <w:jc w:val="both"/>
        <w:rPr>
          <w:rStyle w:val="Hipercze"/>
          <w:rFonts w:ascii="Times New Roman" w:hAnsi="Times New Roman" w:cs="Times New Roman"/>
          <w:color w:val="auto"/>
          <w:u w:val="none"/>
        </w:rPr>
      </w:pPr>
      <w:r w:rsidRPr="0001422E">
        <w:rPr>
          <w:rFonts w:ascii="Times New Roman" w:hAnsi="Times New Roman" w:cs="Times New Roman"/>
        </w:rPr>
        <w:t xml:space="preserve">Szczegółowa instrukcja dla Wykonawców dotycząca złożenia, zmiany i wycofania oferty znajduje się na stronie internetowej pod adresem: </w:t>
      </w:r>
      <w:hyperlink r:id="rId18" w:history="1">
        <w:r w:rsidRPr="0001422E">
          <w:rPr>
            <w:rStyle w:val="Hipercze"/>
            <w:rFonts w:ascii="Times New Roman" w:hAnsi="Times New Roman" w:cs="Times New Roman"/>
            <w:b/>
            <w:bCs/>
            <w:color w:val="auto"/>
            <w:u w:val="none"/>
          </w:rPr>
          <w:t>https://platformazakupowa.pl/strona/45-instrukcje</w:t>
        </w:r>
      </w:hyperlink>
      <w:r w:rsidR="004532BE" w:rsidRPr="0001422E">
        <w:rPr>
          <w:rStyle w:val="Hipercze"/>
          <w:rFonts w:ascii="Times New Roman" w:hAnsi="Times New Roman" w:cs="Times New Roman"/>
          <w:color w:val="auto"/>
          <w:u w:val="none"/>
        </w:rPr>
        <w:t>.</w:t>
      </w:r>
    </w:p>
    <w:p w14:paraId="05E37CEA" w14:textId="77777777" w:rsidR="004C7EB7" w:rsidRPr="0001422E" w:rsidRDefault="004C7EB7" w:rsidP="004C7EB7">
      <w:pPr>
        <w:pStyle w:val="Akapitzlist"/>
        <w:ind w:left="360"/>
        <w:jc w:val="both"/>
        <w:rPr>
          <w:rFonts w:ascii="Times New Roman" w:hAnsi="Times New Roman" w:cs="Times New Roman"/>
        </w:rPr>
      </w:pPr>
    </w:p>
    <w:p w14:paraId="033BC83F" w14:textId="77777777" w:rsidR="002735EB" w:rsidRPr="0001422E" w:rsidRDefault="002735EB" w:rsidP="00A54A1D">
      <w:pPr>
        <w:pStyle w:val="Akapitzlist"/>
        <w:numPr>
          <w:ilvl w:val="0"/>
          <w:numId w:val="5"/>
        </w:numPr>
        <w:jc w:val="both"/>
        <w:rPr>
          <w:rFonts w:ascii="Times New Roman" w:hAnsi="Times New Roman" w:cs="Times New Roman"/>
        </w:rPr>
      </w:pPr>
      <w:r w:rsidRPr="0001422E">
        <w:rPr>
          <w:rFonts w:ascii="Times New Roman" w:hAnsi="Times New Roman" w:cs="Times New Roman"/>
          <w:b/>
        </w:rPr>
        <w:t xml:space="preserve">Maksymalny rozmiar jednego pliku przesyłanego za pośrednictwem dedykowanych </w:t>
      </w:r>
      <w:r w:rsidRPr="0001422E">
        <w:rPr>
          <w:rFonts w:ascii="Times New Roman" w:hAnsi="Times New Roman" w:cs="Times New Roman"/>
          <w:b/>
          <w:i/>
        </w:rPr>
        <w:t>„FORMULARZA”</w:t>
      </w:r>
      <w:r w:rsidRPr="0001422E">
        <w:rPr>
          <w:rFonts w:ascii="Times New Roman" w:hAnsi="Times New Roman" w:cs="Times New Roman"/>
          <w:b/>
        </w:rPr>
        <w:t xml:space="preserve"> do złożenia, zmiany, wycofania oferty wynosi 150 MB.</w:t>
      </w:r>
      <w:r w:rsidRPr="0001422E">
        <w:rPr>
          <w:rFonts w:ascii="Times New Roman" w:hAnsi="Times New Roman" w:cs="Times New Roman"/>
        </w:rPr>
        <w:t xml:space="preserve"> </w:t>
      </w:r>
    </w:p>
    <w:p w14:paraId="277DC4F2" w14:textId="77777777" w:rsidR="004C7EB7" w:rsidRPr="0001422E" w:rsidRDefault="004C7EB7" w:rsidP="004C7EB7">
      <w:pPr>
        <w:pStyle w:val="Akapitzlist"/>
        <w:ind w:left="360"/>
        <w:jc w:val="both"/>
        <w:rPr>
          <w:rFonts w:ascii="Times New Roman" w:hAnsi="Times New Roman" w:cs="Times New Roman"/>
        </w:rPr>
      </w:pPr>
    </w:p>
    <w:p w14:paraId="1EF94A44" w14:textId="77777777" w:rsidR="002735EB" w:rsidRPr="0001422E" w:rsidRDefault="002735EB" w:rsidP="00A54A1D">
      <w:pPr>
        <w:pStyle w:val="Akapitzlist"/>
        <w:numPr>
          <w:ilvl w:val="0"/>
          <w:numId w:val="5"/>
        </w:numPr>
        <w:jc w:val="both"/>
        <w:rPr>
          <w:rFonts w:ascii="Times New Roman" w:hAnsi="Times New Roman" w:cs="Times New Roman"/>
        </w:rPr>
      </w:pPr>
      <w:r w:rsidRPr="0001422E">
        <w:rPr>
          <w:rFonts w:ascii="Times New Roman" w:hAnsi="Times New Roman" w:cs="Times New Roman"/>
          <w:b/>
          <w:u w:val="single"/>
        </w:rPr>
        <w:t>Wykonawca przed upływem terminu do składania ofert może wycofać ofertę</w:t>
      </w:r>
      <w:r w:rsidRPr="0001422E">
        <w:rPr>
          <w:rFonts w:ascii="Times New Roman" w:hAnsi="Times New Roman" w:cs="Times New Roman"/>
          <w:bCs/>
        </w:rPr>
        <w:t>.</w:t>
      </w:r>
      <w:r w:rsidRPr="0001422E">
        <w:rPr>
          <w:rFonts w:ascii="Times New Roman" w:hAnsi="Times New Roman" w:cs="Times New Roman"/>
        </w:rPr>
        <w:t xml:space="preserve"> Sposób wycofania oferty został opisany w „Instrukcji dla Wykonawców platformazakupowa.pl.”</w:t>
      </w:r>
    </w:p>
    <w:p w14:paraId="5CA2CEB8" w14:textId="77777777" w:rsidR="004C7EB7" w:rsidRPr="0001422E" w:rsidRDefault="004C7EB7" w:rsidP="004C7EB7">
      <w:pPr>
        <w:pStyle w:val="Akapitzlist"/>
        <w:ind w:left="360"/>
        <w:jc w:val="both"/>
        <w:rPr>
          <w:rFonts w:ascii="Times New Roman" w:hAnsi="Times New Roman" w:cs="Times New Roman"/>
        </w:rPr>
      </w:pPr>
    </w:p>
    <w:p w14:paraId="6CE155A3" w14:textId="77777777" w:rsidR="002735EB" w:rsidRPr="0001422E" w:rsidRDefault="002735EB" w:rsidP="00A54A1D">
      <w:pPr>
        <w:pStyle w:val="Akapitzlist"/>
        <w:numPr>
          <w:ilvl w:val="0"/>
          <w:numId w:val="5"/>
        </w:numPr>
        <w:jc w:val="both"/>
        <w:rPr>
          <w:rFonts w:ascii="Times New Roman" w:hAnsi="Times New Roman" w:cs="Times New Roman"/>
        </w:rPr>
      </w:pPr>
      <w:r w:rsidRPr="0001422E">
        <w:rPr>
          <w:rFonts w:ascii="Times New Roman" w:hAnsi="Times New Roman" w:cs="Times New Roman"/>
        </w:rPr>
        <w:t>Wykonawca po upływie terminu do składania ofert nie może wycofać złożonej oferty.</w:t>
      </w:r>
    </w:p>
    <w:p w14:paraId="1B9F4487" w14:textId="77777777" w:rsidR="004C7EB7" w:rsidRPr="0001422E" w:rsidRDefault="004C7EB7" w:rsidP="004C7EB7">
      <w:pPr>
        <w:pStyle w:val="Akapitzlist"/>
        <w:ind w:left="360"/>
        <w:jc w:val="both"/>
        <w:rPr>
          <w:rFonts w:ascii="Times New Roman" w:hAnsi="Times New Roman" w:cs="Times New Roman"/>
        </w:rPr>
      </w:pPr>
    </w:p>
    <w:p w14:paraId="4814C1B0" w14:textId="79F13BFC" w:rsidR="002735EB" w:rsidRPr="0001422E" w:rsidRDefault="002735EB" w:rsidP="00A54A1D">
      <w:pPr>
        <w:pStyle w:val="Akapitzlist"/>
        <w:numPr>
          <w:ilvl w:val="0"/>
          <w:numId w:val="5"/>
        </w:numPr>
        <w:jc w:val="both"/>
        <w:rPr>
          <w:rFonts w:ascii="Times New Roman" w:hAnsi="Times New Roman" w:cs="Times New Roman"/>
          <w:b/>
        </w:rPr>
      </w:pPr>
      <w:r w:rsidRPr="0001422E">
        <w:rPr>
          <w:rFonts w:ascii="Times New Roman" w:hAnsi="Times New Roman" w:cs="Times New Roman"/>
          <w:b/>
        </w:rPr>
        <w:t xml:space="preserve">Ofertę wraz z wymaganymi załącznikami należy złożyć w terminie </w:t>
      </w:r>
      <w:r w:rsidRPr="00D83CC3">
        <w:rPr>
          <w:rFonts w:ascii="Times New Roman" w:hAnsi="Times New Roman" w:cs="Times New Roman"/>
          <w:b/>
        </w:rPr>
        <w:t xml:space="preserve">do dnia </w:t>
      </w:r>
      <w:bookmarkStart w:id="1" w:name="_Hlk115080610"/>
      <w:r w:rsidR="00501E44">
        <w:rPr>
          <w:rFonts w:ascii="Times New Roman" w:hAnsi="Times New Roman" w:cs="Times New Roman"/>
          <w:b/>
        </w:rPr>
        <w:t>04.10.2022r</w:t>
      </w:r>
      <w:bookmarkEnd w:id="1"/>
      <w:r w:rsidR="000C5BDF">
        <w:rPr>
          <w:rFonts w:ascii="Times New Roman" w:hAnsi="Times New Roman" w:cs="Times New Roman"/>
          <w:b/>
        </w:rPr>
        <w:br/>
      </w:r>
      <w:r w:rsidR="00A821CB" w:rsidRPr="00D83CC3">
        <w:rPr>
          <w:rFonts w:ascii="Times New Roman" w:hAnsi="Times New Roman" w:cs="Times New Roman"/>
          <w:b/>
        </w:rPr>
        <w:t xml:space="preserve">do godziny </w:t>
      </w:r>
      <w:r w:rsidR="00FB5001" w:rsidRPr="00D83CC3">
        <w:rPr>
          <w:rFonts w:ascii="Times New Roman" w:hAnsi="Times New Roman" w:cs="Times New Roman"/>
          <w:b/>
        </w:rPr>
        <w:t>1</w:t>
      </w:r>
      <w:r w:rsidR="00A1370E">
        <w:rPr>
          <w:rFonts w:ascii="Times New Roman" w:hAnsi="Times New Roman" w:cs="Times New Roman"/>
          <w:b/>
        </w:rPr>
        <w:t>1</w:t>
      </w:r>
      <w:r w:rsidR="00750F28" w:rsidRPr="00D83CC3">
        <w:rPr>
          <w:rFonts w:ascii="Times New Roman" w:hAnsi="Times New Roman" w:cs="Times New Roman"/>
          <w:b/>
        </w:rPr>
        <w:t>.00</w:t>
      </w:r>
    </w:p>
    <w:p w14:paraId="5F576430" w14:textId="77777777" w:rsidR="004C7EB7" w:rsidRPr="0001422E" w:rsidRDefault="004C7EB7" w:rsidP="004C7EB7">
      <w:pPr>
        <w:pStyle w:val="Akapitzlist"/>
        <w:ind w:left="360"/>
        <w:jc w:val="both"/>
        <w:rPr>
          <w:rFonts w:ascii="Times New Roman" w:hAnsi="Times New Roman" w:cs="Times New Roman"/>
          <w:b/>
        </w:rPr>
      </w:pPr>
    </w:p>
    <w:p w14:paraId="36AB6AD1" w14:textId="77777777" w:rsidR="002735EB" w:rsidRPr="0001422E" w:rsidRDefault="002735EB" w:rsidP="00A54A1D">
      <w:pPr>
        <w:pStyle w:val="Akapitzlist"/>
        <w:numPr>
          <w:ilvl w:val="0"/>
          <w:numId w:val="5"/>
        </w:numPr>
        <w:jc w:val="both"/>
        <w:rPr>
          <w:rFonts w:ascii="Times New Roman" w:hAnsi="Times New Roman" w:cs="Times New Roman"/>
          <w:b/>
        </w:rPr>
      </w:pPr>
      <w:r w:rsidRPr="0001422E">
        <w:rPr>
          <w:rFonts w:ascii="Times New Roman" w:hAnsi="Times New Roman" w:cs="Times New Roman"/>
          <w:b/>
        </w:rPr>
        <w:t>Ofertę podpisuje Wykonawca lub jego pełnomocnik.</w:t>
      </w:r>
    </w:p>
    <w:p w14:paraId="692DA48C" w14:textId="77777777" w:rsidR="00022275" w:rsidRPr="0001422E" w:rsidRDefault="00022275" w:rsidP="00022275">
      <w:pPr>
        <w:pStyle w:val="Akapitzlist"/>
        <w:ind w:left="360"/>
        <w:jc w:val="both"/>
        <w:rPr>
          <w:rFonts w:ascii="Times New Roman" w:hAnsi="Times New Roman" w:cs="Times New Roman"/>
          <w:b/>
        </w:rPr>
      </w:pPr>
    </w:p>
    <w:p w14:paraId="1A6B29A8" w14:textId="628D5167" w:rsidR="0023059A" w:rsidRPr="00776F4C" w:rsidRDefault="002735EB" w:rsidP="0023059A">
      <w:pPr>
        <w:pStyle w:val="Akapitzlist"/>
        <w:numPr>
          <w:ilvl w:val="0"/>
          <w:numId w:val="5"/>
        </w:numPr>
        <w:jc w:val="both"/>
        <w:rPr>
          <w:rFonts w:ascii="Times New Roman" w:hAnsi="Times New Roman" w:cs="Times New Roman"/>
          <w:b/>
        </w:rPr>
      </w:pPr>
      <w:r w:rsidRPr="0001422E">
        <w:rPr>
          <w:rFonts w:ascii="Times New Roman" w:hAnsi="Times New Roman" w:cs="Times New Roman"/>
        </w:rPr>
        <w:t>Wykonawca</w:t>
      </w:r>
      <w:r w:rsidR="00684FCF">
        <w:rPr>
          <w:rFonts w:ascii="Times New Roman" w:hAnsi="Times New Roman" w:cs="Times New Roman"/>
        </w:rPr>
        <w:t xml:space="preserve"> może złożyć tylko jedną ofertę</w:t>
      </w:r>
      <w:r w:rsidR="005E34BA">
        <w:rPr>
          <w:rFonts w:ascii="Times New Roman" w:hAnsi="Times New Roman" w:cs="Times New Roman"/>
        </w:rPr>
        <w:t xml:space="preserve"> w ramach zadania 1 i 2 </w:t>
      </w:r>
    </w:p>
    <w:p w14:paraId="2162CF37" w14:textId="77777777" w:rsidR="00022275" w:rsidRPr="0001422E" w:rsidRDefault="00022275" w:rsidP="00022275">
      <w:pPr>
        <w:pStyle w:val="Akapitzlist"/>
        <w:ind w:left="360"/>
        <w:jc w:val="both"/>
        <w:rPr>
          <w:rFonts w:ascii="Times New Roman" w:hAnsi="Times New Roman" w:cs="Times New Roman"/>
          <w:b/>
        </w:rPr>
      </w:pPr>
    </w:p>
    <w:p w14:paraId="66B4377C" w14:textId="77777777" w:rsidR="002735EB" w:rsidRPr="0001422E" w:rsidRDefault="002735EB" w:rsidP="00A54A1D">
      <w:pPr>
        <w:pStyle w:val="Akapitzlist"/>
        <w:numPr>
          <w:ilvl w:val="0"/>
          <w:numId w:val="5"/>
        </w:numPr>
        <w:jc w:val="both"/>
        <w:rPr>
          <w:rFonts w:ascii="Times New Roman" w:hAnsi="Times New Roman" w:cs="Times New Roman"/>
        </w:rPr>
      </w:pPr>
      <w:r w:rsidRPr="0001422E">
        <w:rPr>
          <w:rFonts w:ascii="Times New Roman" w:hAnsi="Times New Roman" w:cs="Times New Roman"/>
        </w:rPr>
        <w:t>O terminie złożenia oferty decyduje czas pełnego przeprocesowania transakcji na Platformie.</w:t>
      </w:r>
    </w:p>
    <w:p w14:paraId="2AC18D54" w14:textId="77777777" w:rsidR="00022275" w:rsidRPr="0001422E" w:rsidRDefault="00022275" w:rsidP="00022275">
      <w:pPr>
        <w:pStyle w:val="Akapitzlist"/>
        <w:ind w:left="360"/>
        <w:jc w:val="both"/>
        <w:rPr>
          <w:rFonts w:ascii="Times New Roman" w:hAnsi="Times New Roman" w:cs="Times New Roman"/>
        </w:rPr>
      </w:pPr>
    </w:p>
    <w:p w14:paraId="5E579DF7" w14:textId="77777777" w:rsidR="002735EB" w:rsidRPr="0001422E" w:rsidRDefault="002735EB" w:rsidP="00A54A1D">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01422E">
        <w:rPr>
          <w:rFonts w:ascii="Times New Roman" w:hAnsi="Times New Roman" w:cs="Times New Roman"/>
        </w:rPr>
        <w:t xml:space="preserve">Za datę przekazania oferty lub wniosków przyjmuje się datę ich przekazania </w:t>
      </w:r>
      <w:r w:rsidRPr="0001422E">
        <w:rPr>
          <w:rFonts w:ascii="Times New Roman" w:hAnsi="Times New Roman" w:cs="Times New Roman"/>
        </w:rPr>
        <w:br/>
        <w:t xml:space="preserve">w systemie poprzez kliknięcie przycisku </w:t>
      </w:r>
      <w:r w:rsidRPr="0001422E">
        <w:rPr>
          <w:rFonts w:ascii="Times New Roman" w:hAnsi="Times New Roman" w:cs="Times New Roman"/>
          <w:i/>
        </w:rPr>
        <w:t>„</w:t>
      </w:r>
      <w:r w:rsidRPr="0001422E">
        <w:rPr>
          <w:rFonts w:ascii="Times New Roman" w:hAnsi="Times New Roman" w:cs="Times New Roman"/>
          <w:b/>
          <w:bCs/>
          <w:i/>
        </w:rPr>
        <w:t xml:space="preserve">Złóż ofertę” </w:t>
      </w:r>
      <w:r w:rsidRPr="0001422E">
        <w:rPr>
          <w:rFonts w:ascii="Times New Roman" w:hAnsi="Times New Roman" w:cs="Times New Roman"/>
        </w:rPr>
        <w:t>w drugim kroku i wyświetlaniu</w:t>
      </w:r>
      <w:r w:rsidR="00127320" w:rsidRPr="0001422E">
        <w:rPr>
          <w:rFonts w:ascii="Times New Roman" w:hAnsi="Times New Roman" w:cs="Times New Roman"/>
        </w:rPr>
        <w:t xml:space="preserve"> </w:t>
      </w:r>
      <w:r w:rsidRPr="0001422E">
        <w:rPr>
          <w:rFonts w:ascii="Times New Roman" w:hAnsi="Times New Roman" w:cs="Times New Roman"/>
        </w:rPr>
        <w:t xml:space="preserve">komunikatu, że oferta została złożona. </w:t>
      </w:r>
      <w:r w:rsidRPr="0001422E">
        <w:rPr>
          <w:rFonts w:ascii="Times New Roman" w:hAnsi="Times New Roman" w:cs="Times New Roman"/>
          <w:b/>
        </w:rPr>
        <w:t xml:space="preserve">Czas wyświetlany na </w:t>
      </w:r>
      <w:r w:rsidRPr="0001422E">
        <w:rPr>
          <w:rFonts w:ascii="Times New Roman" w:hAnsi="Times New Roman" w:cs="Times New Roman"/>
          <w:b/>
          <w:bCs/>
        </w:rPr>
        <w:t xml:space="preserve">platformazakupowa.pl </w:t>
      </w:r>
      <w:r w:rsidRPr="0001422E">
        <w:rPr>
          <w:rFonts w:ascii="Times New Roman" w:hAnsi="Times New Roman" w:cs="Times New Roman"/>
          <w:b/>
        </w:rPr>
        <w:t>synchronizuje się automatycznie z serwerem Głównego Urzędu Miar.</w:t>
      </w:r>
    </w:p>
    <w:p w14:paraId="132C9897" w14:textId="3872AE49" w:rsidR="0014690A" w:rsidRPr="0001422E" w:rsidRDefault="0014690A" w:rsidP="002735EB">
      <w:pPr>
        <w:jc w:val="both"/>
        <w:rPr>
          <w:rFonts w:ascii="Times New Roman" w:hAnsi="Times New Roman" w:cs="Times New Roman"/>
        </w:rPr>
      </w:pPr>
    </w:p>
    <w:p w14:paraId="48C6D4F1" w14:textId="77777777" w:rsidR="002735EB" w:rsidRPr="0001422E" w:rsidRDefault="002735EB" w:rsidP="005D76B3">
      <w:pPr>
        <w:pStyle w:val="Akapitzlist"/>
        <w:numPr>
          <w:ilvl w:val="0"/>
          <w:numId w:val="2"/>
        </w:numPr>
        <w:rPr>
          <w:rFonts w:ascii="Times New Roman" w:hAnsi="Times New Roman" w:cs="Times New Roman"/>
          <w:b/>
        </w:rPr>
      </w:pPr>
      <w:r w:rsidRPr="0001422E">
        <w:rPr>
          <w:rFonts w:ascii="Times New Roman" w:hAnsi="Times New Roman" w:cs="Times New Roman"/>
          <w:b/>
        </w:rPr>
        <w:t>Termin otwarcia ofert</w:t>
      </w:r>
    </w:p>
    <w:p w14:paraId="0EE4038F" w14:textId="77777777" w:rsidR="002735EB" w:rsidRPr="0001422E" w:rsidRDefault="002735EB" w:rsidP="002735EB">
      <w:pPr>
        <w:pStyle w:val="Akapitzlist"/>
        <w:ind w:left="1440"/>
        <w:rPr>
          <w:rFonts w:ascii="Times New Roman" w:hAnsi="Times New Roman" w:cs="Times New Roman"/>
          <w:b/>
        </w:rPr>
      </w:pPr>
    </w:p>
    <w:p w14:paraId="5C694EE7" w14:textId="6C266280" w:rsidR="002735EB" w:rsidRPr="0001422E" w:rsidRDefault="002735EB" w:rsidP="00A54A1D">
      <w:pPr>
        <w:pStyle w:val="Akapitzlist"/>
        <w:numPr>
          <w:ilvl w:val="0"/>
          <w:numId w:val="6"/>
        </w:numPr>
        <w:jc w:val="both"/>
        <w:rPr>
          <w:rFonts w:ascii="Times New Roman" w:hAnsi="Times New Roman" w:cs="Times New Roman"/>
        </w:rPr>
      </w:pPr>
      <w:r w:rsidRPr="00950C57">
        <w:rPr>
          <w:rFonts w:ascii="Times New Roman" w:hAnsi="Times New Roman" w:cs="Times New Roman"/>
          <w:b/>
        </w:rPr>
        <w:t xml:space="preserve">Otwarcie ofert nastąpi w dniu </w:t>
      </w:r>
      <w:r w:rsidR="001D28C1">
        <w:rPr>
          <w:rFonts w:ascii="Times New Roman" w:hAnsi="Times New Roman" w:cs="Times New Roman"/>
          <w:b/>
        </w:rPr>
        <w:t xml:space="preserve"> </w:t>
      </w:r>
      <w:r w:rsidR="00501E44">
        <w:rPr>
          <w:rFonts w:ascii="Times New Roman" w:hAnsi="Times New Roman" w:cs="Times New Roman"/>
          <w:b/>
        </w:rPr>
        <w:t xml:space="preserve">04.10.2022r   </w:t>
      </w:r>
      <w:r w:rsidRPr="00950C57">
        <w:rPr>
          <w:rFonts w:ascii="Times New Roman" w:hAnsi="Times New Roman" w:cs="Times New Roman"/>
          <w:b/>
        </w:rPr>
        <w:t xml:space="preserve">o godzinie </w:t>
      </w:r>
      <w:r w:rsidR="002E0117">
        <w:rPr>
          <w:rFonts w:ascii="Times New Roman" w:hAnsi="Times New Roman" w:cs="Times New Roman"/>
          <w:b/>
        </w:rPr>
        <w:t>1</w:t>
      </w:r>
      <w:r w:rsidR="00A1370E">
        <w:rPr>
          <w:rFonts w:ascii="Times New Roman" w:hAnsi="Times New Roman" w:cs="Times New Roman"/>
          <w:b/>
        </w:rPr>
        <w:t>1</w:t>
      </w:r>
      <w:r w:rsidR="00071016">
        <w:rPr>
          <w:rFonts w:ascii="Times New Roman" w:hAnsi="Times New Roman" w:cs="Times New Roman"/>
          <w:b/>
        </w:rPr>
        <w:t>.05</w:t>
      </w:r>
      <w:r w:rsidR="00750F28">
        <w:rPr>
          <w:rFonts w:ascii="Times New Roman" w:hAnsi="Times New Roman" w:cs="Times New Roman"/>
          <w:b/>
        </w:rPr>
        <w:t xml:space="preserve"> </w:t>
      </w:r>
      <w:r w:rsidRPr="0001422E">
        <w:rPr>
          <w:rFonts w:ascii="Times New Roman" w:hAnsi="Times New Roman" w:cs="Times New Roman"/>
          <w:b/>
        </w:rPr>
        <w:t>za pośrednictwem Platformy</w:t>
      </w:r>
      <w:r w:rsidRPr="0001422E">
        <w:rPr>
          <w:rFonts w:ascii="Times New Roman" w:hAnsi="Times New Roman" w:cs="Times New Roman"/>
          <w:bCs/>
        </w:rPr>
        <w:t>.</w:t>
      </w:r>
      <w:r w:rsidRPr="0001422E">
        <w:rPr>
          <w:rFonts w:ascii="Times New Roman" w:hAnsi="Times New Roman" w:cs="Times New Roman"/>
        </w:rPr>
        <w:t xml:space="preserve"> </w:t>
      </w:r>
    </w:p>
    <w:p w14:paraId="4F04D879" w14:textId="77777777" w:rsidR="00022275" w:rsidRPr="0001422E" w:rsidRDefault="00022275" w:rsidP="00022275">
      <w:pPr>
        <w:pStyle w:val="Akapitzlist"/>
        <w:ind w:left="360"/>
        <w:jc w:val="both"/>
        <w:rPr>
          <w:rFonts w:ascii="Times New Roman" w:hAnsi="Times New Roman" w:cs="Times New Roman"/>
        </w:rPr>
      </w:pPr>
    </w:p>
    <w:p w14:paraId="07F16AA9" w14:textId="77777777" w:rsidR="002735EB" w:rsidRPr="0001422E" w:rsidRDefault="002735EB" w:rsidP="00A54A1D">
      <w:pPr>
        <w:pStyle w:val="Akapitzlist"/>
        <w:numPr>
          <w:ilvl w:val="0"/>
          <w:numId w:val="6"/>
        </w:numPr>
        <w:jc w:val="both"/>
        <w:rPr>
          <w:rFonts w:ascii="Times New Roman" w:hAnsi="Times New Roman" w:cs="Times New Roman"/>
        </w:rPr>
      </w:pPr>
      <w:r w:rsidRPr="0001422E">
        <w:rPr>
          <w:rFonts w:ascii="Times New Roman" w:hAnsi="Times New Roman" w:cs="Times New Roman"/>
        </w:rPr>
        <w:t xml:space="preserve">Otwarcie ofert jest niejawne. Zgodnie z ustawą pzp Zamawiający nie ma obowiązku przeprowadzania jawnej sesji otwarcia ofert z udziałem </w:t>
      </w:r>
      <w:r w:rsidR="00870F4D" w:rsidRPr="0001422E">
        <w:rPr>
          <w:rFonts w:ascii="Times New Roman" w:hAnsi="Times New Roman" w:cs="Times New Roman"/>
        </w:rPr>
        <w:t>W</w:t>
      </w:r>
      <w:r w:rsidRPr="0001422E">
        <w:rPr>
          <w:rFonts w:ascii="Times New Roman" w:hAnsi="Times New Roman" w:cs="Times New Roman"/>
        </w:rPr>
        <w:t>ykonawców lub transmitowania sesji otwarcia za pośrednictwem elektronicznych narzędzi do przekazu on</w:t>
      </w:r>
      <w:r w:rsidR="00870F4D" w:rsidRPr="0001422E">
        <w:rPr>
          <w:rFonts w:ascii="Times New Roman" w:hAnsi="Times New Roman" w:cs="Times New Roman"/>
        </w:rPr>
        <w:t>-</w:t>
      </w:r>
      <w:r w:rsidRPr="0001422E">
        <w:rPr>
          <w:rFonts w:ascii="Times New Roman" w:hAnsi="Times New Roman" w:cs="Times New Roman"/>
        </w:rPr>
        <w:t>line</w:t>
      </w:r>
      <w:r w:rsidR="006C0CF8" w:rsidRPr="0001422E">
        <w:rPr>
          <w:rFonts w:ascii="Times New Roman" w:hAnsi="Times New Roman" w:cs="Times New Roman"/>
        </w:rPr>
        <w:t>,</w:t>
      </w:r>
      <w:r w:rsidRPr="0001422E">
        <w:rPr>
          <w:rFonts w:ascii="Times New Roman" w:hAnsi="Times New Roman" w:cs="Times New Roman"/>
        </w:rPr>
        <w:t xml:space="preserve"> a ma jedynie takie uprawnienie.</w:t>
      </w:r>
    </w:p>
    <w:p w14:paraId="53957A8F" w14:textId="77777777" w:rsidR="00022275" w:rsidRPr="0001422E" w:rsidRDefault="00022275" w:rsidP="00022275">
      <w:pPr>
        <w:pStyle w:val="Akapitzlist"/>
        <w:ind w:left="360"/>
        <w:jc w:val="both"/>
        <w:rPr>
          <w:rFonts w:ascii="Times New Roman" w:hAnsi="Times New Roman" w:cs="Times New Roman"/>
        </w:rPr>
      </w:pPr>
    </w:p>
    <w:p w14:paraId="288B9D63" w14:textId="77777777" w:rsidR="002735EB" w:rsidRPr="0001422E" w:rsidRDefault="002735EB" w:rsidP="00A54A1D">
      <w:pPr>
        <w:pStyle w:val="Akapitzlist"/>
        <w:numPr>
          <w:ilvl w:val="0"/>
          <w:numId w:val="6"/>
        </w:numPr>
        <w:jc w:val="both"/>
        <w:rPr>
          <w:rFonts w:ascii="Times New Roman" w:hAnsi="Times New Roman" w:cs="Times New Roman"/>
          <w:bCs/>
          <w:u w:val="single"/>
        </w:rPr>
      </w:pPr>
      <w:r w:rsidRPr="0001422E">
        <w:rPr>
          <w:rFonts w:ascii="Times New Roman" w:hAnsi="Times New Roman" w:cs="Times New Roman"/>
          <w:b/>
          <w:u w:val="single"/>
        </w:rPr>
        <w:lastRenderedPageBreak/>
        <w:t>Zamawiający najpóźniej przed otwarciem ofert, udostępnia na stronie internetowej prowadzonego postępowania informacje o kwocie, jaką zamierza przeznaczyć na sfinansowanie zamówienia</w:t>
      </w:r>
      <w:r w:rsidRPr="0001422E">
        <w:rPr>
          <w:rFonts w:ascii="Times New Roman" w:hAnsi="Times New Roman" w:cs="Times New Roman"/>
          <w:bCs/>
          <w:u w:val="single"/>
        </w:rPr>
        <w:t>.</w:t>
      </w:r>
    </w:p>
    <w:p w14:paraId="0F21A5DA" w14:textId="77777777" w:rsidR="00022275" w:rsidRPr="0001422E" w:rsidRDefault="00022275" w:rsidP="00022275">
      <w:pPr>
        <w:pStyle w:val="Akapitzlist"/>
        <w:ind w:left="360"/>
        <w:jc w:val="both"/>
        <w:rPr>
          <w:rFonts w:ascii="Times New Roman" w:hAnsi="Times New Roman" w:cs="Times New Roman"/>
          <w:bCs/>
          <w:u w:val="single"/>
        </w:rPr>
      </w:pPr>
    </w:p>
    <w:p w14:paraId="18E4493B" w14:textId="77777777" w:rsidR="002735EB" w:rsidRPr="0001422E" w:rsidRDefault="002735EB" w:rsidP="00A54A1D">
      <w:pPr>
        <w:pStyle w:val="Akapitzlist"/>
        <w:numPr>
          <w:ilvl w:val="0"/>
          <w:numId w:val="6"/>
        </w:numPr>
        <w:jc w:val="both"/>
        <w:rPr>
          <w:rFonts w:ascii="Times New Roman" w:hAnsi="Times New Roman" w:cs="Times New Roman"/>
          <w:bCs/>
          <w:u w:val="single"/>
        </w:rPr>
      </w:pPr>
      <w:r w:rsidRPr="0001422E">
        <w:rPr>
          <w:rFonts w:ascii="Times New Roman" w:hAnsi="Times New Roman" w:cs="Times New Roman"/>
          <w:b/>
          <w:u w:val="single"/>
        </w:rPr>
        <w:t>Zamawiający, niezwłocznie po otwarciu ofert, udostępnia na stronie internetowej prowadzonego postępowania informacje</w:t>
      </w:r>
      <w:r w:rsidRPr="0001422E">
        <w:rPr>
          <w:rFonts w:ascii="Times New Roman" w:hAnsi="Times New Roman" w:cs="Times New Roman"/>
          <w:bCs/>
          <w:u w:val="single"/>
        </w:rPr>
        <w:t>:</w:t>
      </w:r>
    </w:p>
    <w:p w14:paraId="08DA1648" w14:textId="77777777" w:rsidR="005A731B" w:rsidRPr="0001422E" w:rsidRDefault="002735EB" w:rsidP="00A6493A">
      <w:pPr>
        <w:pStyle w:val="Akapitzlist"/>
        <w:numPr>
          <w:ilvl w:val="0"/>
          <w:numId w:val="24"/>
        </w:numPr>
        <w:jc w:val="both"/>
        <w:rPr>
          <w:rFonts w:ascii="Times New Roman" w:hAnsi="Times New Roman" w:cs="Times New Roman"/>
        </w:rPr>
      </w:pPr>
      <w:r w:rsidRPr="0001422E">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1958453" w14:textId="77777777" w:rsidR="00AE33F1" w:rsidRPr="0001422E" w:rsidRDefault="00AE33F1" w:rsidP="00AE33F1">
      <w:pPr>
        <w:pStyle w:val="Akapitzlist"/>
        <w:jc w:val="both"/>
        <w:rPr>
          <w:rFonts w:ascii="Times New Roman" w:hAnsi="Times New Roman" w:cs="Times New Roman"/>
        </w:rPr>
      </w:pPr>
    </w:p>
    <w:p w14:paraId="50023885" w14:textId="77777777" w:rsidR="002735EB" w:rsidRPr="0001422E" w:rsidRDefault="002735EB" w:rsidP="00A6493A">
      <w:pPr>
        <w:pStyle w:val="Akapitzlist"/>
        <w:numPr>
          <w:ilvl w:val="0"/>
          <w:numId w:val="24"/>
        </w:numPr>
        <w:jc w:val="both"/>
        <w:rPr>
          <w:rFonts w:ascii="Times New Roman" w:hAnsi="Times New Roman" w:cs="Times New Roman"/>
        </w:rPr>
      </w:pPr>
      <w:r w:rsidRPr="0001422E">
        <w:rPr>
          <w:rFonts w:ascii="Times New Roman" w:hAnsi="Times New Roman" w:cs="Times New Roman"/>
        </w:rPr>
        <w:t>cenach lub kosztach zawartych w ofertach.</w:t>
      </w:r>
    </w:p>
    <w:p w14:paraId="003F3464" w14:textId="77777777" w:rsidR="002735EB" w:rsidRPr="0001422E" w:rsidRDefault="002735EB" w:rsidP="00175230">
      <w:pPr>
        <w:ind w:left="360"/>
        <w:jc w:val="center"/>
        <w:rPr>
          <w:rFonts w:ascii="Times New Roman" w:hAnsi="Times New Roman" w:cs="Times New Roman"/>
          <w:b/>
        </w:rPr>
      </w:pPr>
      <w:r w:rsidRPr="0001422E">
        <w:rPr>
          <w:rFonts w:ascii="Times New Roman" w:hAnsi="Times New Roman" w:cs="Times New Roman"/>
          <w:b/>
        </w:rPr>
        <w:t>Informacja zostanie opublikowana na stronie postępowania</w:t>
      </w:r>
      <w:r w:rsidR="00175230" w:rsidRPr="0001422E">
        <w:rPr>
          <w:rFonts w:ascii="Times New Roman" w:hAnsi="Times New Roman" w:cs="Times New Roman"/>
          <w:b/>
        </w:rPr>
        <w:t xml:space="preserve">: </w:t>
      </w:r>
      <w:r w:rsidRPr="0001422E">
        <w:rPr>
          <w:rFonts w:ascii="Times New Roman" w:hAnsi="Times New Roman" w:cs="Times New Roman"/>
          <w:b/>
          <w:bCs/>
        </w:rPr>
        <w:t>https://platformazakupowa.pl/pn/kwp_radom w sekcji „Komunikaty”</w:t>
      </w:r>
    </w:p>
    <w:p w14:paraId="13C98D4A" w14:textId="77777777" w:rsidR="002735EB" w:rsidRPr="0001422E" w:rsidRDefault="002735EB" w:rsidP="00A54A1D">
      <w:pPr>
        <w:pStyle w:val="Akapitzlist"/>
        <w:numPr>
          <w:ilvl w:val="0"/>
          <w:numId w:val="6"/>
        </w:numPr>
        <w:jc w:val="both"/>
        <w:rPr>
          <w:rFonts w:ascii="Times New Roman" w:hAnsi="Times New Roman" w:cs="Times New Roman"/>
        </w:rPr>
      </w:pPr>
      <w:r w:rsidRPr="0001422E">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w:t>
      </w:r>
      <w:r w:rsidRPr="0001422E">
        <w:rPr>
          <w:rFonts w:ascii="Times New Roman" w:hAnsi="Times New Roman" w:cs="Times New Roman"/>
        </w:rPr>
        <w:br/>
        <w:t xml:space="preserve">po usunięciu awarii. </w:t>
      </w:r>
    </w:p>
    <w:p w14:paraId="363E02C3" w14:textId="77777777" w:rsidR="00022275" w:rsidRPr="0001422E" w:rsidRDefault="00022275" w:rsidP="00022275">
      <w:pPr>
        <w:pStyle w:val="Akapitzlist"/>
        <w:ind w:left="360"/>
        <w:jc w:val="both"/>
        <w:rPr>
          <w:rFonts w:ascii="Times New Roman" w:hAnsi="Times New Roman" w:cs="Times New Roman"/>
        </w:rPr>
      </w:pPr>
    </w:p>
    <w:p w14:paraId="03FCC180" w14:textId="77777777" w:rsidR="002735EB" w:rsidRPr="0001422E" w:rsidRDefault="002735EB" w:rsidP="00A54A1D">
      <w:pPr>
        <w:pStyle w:val="Akapitzlist"/>
        <w:numPr>
          <w:ilvl w:val="0"/>
          <w:numId w:val="6"/>
        </w:numPr>
        <w:jc w:val="both"/>
        <w:rPr>
          <w:rFonts w:ascii="Times New Roman" w:hAnsi="Times New Roman" w:cs="Times New Roman"/>
        </w:rPr>
      </w:pPr>
      <w:r w:rsidRPr="0001422E">
        <w:rPr>
          <w:rFonts w:ascii="Times New Roman" w:hAnsi="Times New Roman" w:cs="Times New Roman"/>
        </w:rPr>
        <w:t xml:space="preserve">Zamawiający poinformuje o zmianie terminu otwarcia ofert na stronie internetowej prowadzonego postępowania: </w:t>
      </w:r>
      <w:hyperlink r:id="rId19" w:history="1">
        <w:r w:rsidRPr="0001422E">
          <w:rPr>
            <w:rStyle w:val="Hipercze"/>
            <w:rFonts w:ascii="Times New Roman" w:hAnsi="Times New Roman" w:cs="Times New Roman"/>
            <w:b/>
            <w:bCs/>
            <w:color w:val="auto"/>
            <w:u w:val="none"/>
          </w:rPr>
          <w:t>https://platformazakupowa.pl/pn/kwp_radom</w:t>
        </w:r>
      </w:hyperlink>
      <w:r w:rsidRPr="0001422E">
        <w:rPr>
          <w:rFonts w:ascii="Times New Roman" w:hAnsi="Times New Roman" w:cs="Times New Roman"/>
          <w:b/>
          <w:bCs/>
        </w:rPr>
        <w:t xml:space="preserve"> w sekcji „Komunikaty”</w:t>
      </w:r>
      <w:r w:rsidR="00A92D2A" w:rsidRPr="0001422E">
        <w:rPr>
          <w:rFonts w:ascii="Times New Roman" w:hAnsi="Times New Roman" w:cs="Times New Roman"/>
        </w:rPr>
        <w:t>.</w:t>
      </w:r>
    </w:p>
    <w:p w14:paraId="1297FC35" w14:textId="77777777" w:rsidR="00A92D2A" w:rsidRPr="0001422E" w:rsidRDefault="00A92D2A" w:rsidP="00A92D2A">
      <w:pPr>
        <w:pStyle w:val="Akapitzlist"/>
        <w:ind w:left="360"/>
        <w:jc w:val="both"/>
        <w:rPr>
          <w:rFonts w:ascii="Times New Roman" w:hAnsi="Times New Roman" w:cs="Times New Roman"/>
        </w:rPr>
      </w:pPr>
    </w:p>
    <w:p w14:paraId="6BB33346" w14:textId="5D9D8FA5" w:rsidR="002735EB" w:rsidRPr="0001422E" w:rsidRDefault="002735EB" w:rsidP="007F2AA3">
      <w:pPr>
        <w:pStyle w:val="Akapitzlist"/>
        <w:numPr>
          <w:ilvl w:val="0"/>
          <w:numId w:val="2"/>
        </w:numPr>
        <w:ind w:hanging="272"/>
        <w:rPr>
          <w:rFonts w:ascii="Times New Roman" w:hAnsi="Times New Roman" w:cs="Times New Roman"/>
          <w:b/>
        </w:rPr>
      </w:pPr>
      <w:r w:rsidRPr="0001422E">
        <w:rPr>
          <w:rFonts w:ascii="Times New Roman" w:hAnsi="Times New Roman" w:cs="Times New Roman"/>
          <w:b/>
        </w:rPr>
        <w:t>Podstawy wykluczenia</w:t>
      </w:r>
      <w:r w:rsidR="002842DD" w:rsidRPr="0001422E">
        <w:rPr>
          <w:rFonts w:ascii="Times New Roman" w:hAnsi="Times New Roman" w:cs="Times New Roman"/>
          <w:b/>
        </w:rPr>
        <w:t>, o których mowa w art. 108</w:t>
      </w:r>
      <w:r w:rsidR="00D67B3B">
        <w:rPr>
          <w:rFonts w:ascii="Times New Roman" w:hAnsi="Times New Roman" w:cs="Times New Roman"/>
          <w:b/>
        </w:rPr>
        <w:t xml:space="preserve"> ust. 1 </w:t>
      </w:r>
    </w:p>
    <w:p w14:paraId="54C30335" w14:textId="77777777" w:rsidR="007F2AA3" w:rsidRPr="0001422E" w:rsidRDefault="007F2AA3" w:rsidP="007F2AA3">
      <w:pPr>
        <w:pStyle w:val="Akapitzlist"/>
        <w:rPr>
          <w:rFonts w:ascii="Times New Roman" w:hAnsi="Times New Roman" w:cs="Times New Roman"/>
          <w:b/>
        </w:rPr>
      </w:pPr>
    </w:p>
    <w:p w14:paraId="3F357586" w14:textId="77777777" w:rsidR="00BB7F1B" w:rsidRDefault="00BB7F1B" w:rsidP="00BB7F1B">
      <w:pPr>
        <w:pStyle w:val="Akapitzlist"/>
        <w:numPr>
          <w:ilvl w:val="0"/>
          <w:numId w:val="7"/>
        </w:numPr>
        <w:spacing w:line="240" w:lineRule="auto"/>
        <w:rPr>
          <w:rFonts w:ascii="Times New Roman" w:hAnsi="Times New Roman" w:cs="Times New Roman"/>
        </w:rPr>
      </w:pPr>
      <w:r>
        <w:rPr>
          <w:rFonts w:ascii="Times New Roman" w:hAnsi="Times New Roman" w:cs="Times New Roman"/>
        </w:rPr>
        <w:t>Z postępowania o udzielenie zamówienia wyklucza się, z zastrzeżeniem art. 110 ust. 2 Pzp, wykonawcę:</w:t>
      </w:r>
    </w:p>
    <w:p w14:paraId="00EA5AFE" w14:textId="77777777" w:rsidR="00BB7F1B" w:rsidRDefault="00BB7F1B" w:rsidP="00BB7F1B">
      <w:pPr>
        <w:spacing w:line="240" w:lineRule="auto"/>
        <w:rPr>
          <w:rFonts w:ascii="Times New Roman" w:hAnsi="Times New Roman" w:cs="Times New Roman"/>
        </w:rPr>
      </w:pPr>
      <w:r>
        <w:rPr>
          <w:rFonts w:ascii="Times New Roman" w:hAnsi="Times New Roman" w:cs="Times New Roman"/>
        </w:rPr>
        <w:t>1.1. będącego osobą fizyczną, którego prawomocnie skazano za przestępstwo:</w:t>
      </w:r>
    </w:p>
    <w:p w14:paraId="39B1766D" w14:textId="77777777" w:rsidR="00BB7F1B" w:rsidRDefault="00BB7F1B" w:rsidP="00BB7F1B">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udziału w zorganizowanej grupie przestępczej albo związku mającym na celu popełnienie przestępstwa lub przestępstwa skarbowego, o którym mowa w art. 258 Kodeksu karnego;</w:t>
      </w:r>
    </w:p>
    <w:p w14:paraId="6818F742" w14:textId="77777777" w:rsidR="00BB7F1B" w:rsidRDefault="00BB7F1B" w:rsidP="00BB7F1B">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handlu ludźmi, o którym mowa w art. 189a Kodeksu karnego;</w:t>
      </w:r>
    </w:p>
    <w:p w14:paraId="20D2851B" w14:textId="77777777" w:rsidR="00BB7F1B" w:rsidRDefault="00BB7F1B" w:rsidP="00BB7F1B">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o którym mowa w art. 228 – 230a, art. 250a Kodeksu karnego, a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7492663" w14:textId="77777777" w:rsidR="00BB7F1B" w:rsidRDefault="00BB7F1B" w:rsidP="00BB7F1B">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Pr>
          <w:rFonts w:ascii="Times New Roman" w:hAnsi="Times New Roman" w:cs="Times New Roman"/>
        </w:rPr>
        <w:br/>
        <w:t>w art. 299 Kodeksu karnego;</w:t>
      </w:r>
    </w:p>
    <w:p w14:paraId="5C528C0A" w14:textId="77777777" w:rsidR="00BB7F1B" w:rsidRPr="006B33B2" w:rsidRDefault="00BB7F1B" w:rsidP="00BB7F1B">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o charakterze terrorystycznym, o którym mowa w art. 115 </w:t>
      </w:r>
      <w:r w:rsidRPr="00E857E0">
        <w:rPr>
          <w:rFonts w:ascii="Times New Roman" w:hAnsi="Times New Roman" w:cs="Times New Roman"/>
          <w:bCs/>
        </w:rPr>
        <w:t>§</w:t>
      </w:r>
      <w:r>
        <w:rPr>
          <w:rFonts w:ascii="Times New Roman" w:hAnsi="Times New Roman" w:cs="Times New Roman"/>
          <w:bCs/>
        </w:rPr>
        <w:t xml:space="preserve"> 20 Kodeksu karnego, </w:t>
      </w:r>
      <w:r>
        <w:rPr>
          <w:rFonts w:ascii="Times New Roman" w:hAnsi="Times New Roman" w:cs="Times New Roman"/>
          <w:bCs/>
        </w:rPr>
        <w:br/>
        <w:t>lub mające na celu popełnienie tego przestępstwa;</w:t>
      </w:r>
    </w:p>
    <w:p w14:paraId="65D340EF" w14:textId="77777777" w:rsidR="00BB7F1B" w:rsidRPr="000C5CB8" w:rsidRDefault="00BB7F1B" w:rsidP="00BB7F1B">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14:paraId="746F00D7" w14:textId="6A4AAACB" w:rsidR="00BB7F1B" w:rsidRPr="00B54626" w:rsidRDefault="00BB7F1B" w:rsidP="00BB7F1B">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bCs/>
        </w:rPr>
        <w:t>przeciwko obrotowi gospodarczemu</w:t>
      </w:r>
      <w:r w:rsidR="00D83CC3">
        <w:rPr>
          <w:rFonts w:ascii="Times New Roman" w:hAnsi="Times New Roman" w:cs="Times New Roman"/>
          <w:bCs/>
        </w:rPr>
        <w:t xml:space="preserve"> </w:t>
      </w:r>
      <w:r>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61802726" w14:textId="77777777" w:rsidR="00BB7F1B" w:rsidRPr="007343B0" w:rsidRDefault="00BB7F1B" w:rsidP="00BB7F1B">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bCs/>
        </w:rPr>
        <w:lastRenderedPageBreak/>
        <w:t>o których mowa w art. 9 ust. 1 i 3 lub art. 10 ustawy z dnia 15 czerwca 2012 r. o skutkach powierzania wykonywania pracy cudzoziemcom przebywającym wbrew przepisom na terytorium Rzeczypospolitej Polskiej</w:t>
      </w:r>
    </w:p>
    <w:p w14:paraId="0C6ABE24" w14:textId="77777777" w:rsidR="00BB7F1B" w:rsidRPr="007343B0" w:rsidRDefault="00BB7F1B" w:rsidP="00BB7F1B">
      <w:pPr>
        <w:pStyle w:val="Akapitzlist"/>
        <w:spacing w:line="240" w:lineRule="auto"/>
        <w:ind w:left="1080"/>
        <w:jc w:val="both"/>
        <w:rPr>
          <w:rFonts w:ascii="Times New Roman" w:hAnsi="Times New Roman" w:cs="Times New Roman"/>
        </w:rPr>
      </w:pPr>
      <w:r>
        <w:rPr>
          <w:rFonts w:ascii="Times New Roman" w:hAnsi="Times New Roman" w:cs="Times New Roman"/>
          <w:bCs/>
        </w:rPr>
        <w:t>– lub za odpowiedni czyn zabroniony określony w przepisach prawa obcego;</w:t>
      </w:r>
    </w:p>
    <w:p w14:paraId="760D1CAD" w14:textId="77777777" w:rsidR="00BB7F1B" w:rsidRDefault="00BB7F1B" w:rsidP="00BB7F1B">
      <w:pPr>
        <w:spacing w:line="240" w:lineRule="auto"/>
        <w:jc w:val="both"/>
        <w:rPr>
          <w:rFonts w:ascii="Times New Roman" w:hAnsi="Times New Roman" w:cs="Times New Roman"/>
          <w:bCs/>
        </w:rPr>
      </w:pPr>
      <w:r>
        <w:rPr>
          <w:rFonts w:ascii="Times New Roman" w:hAnsi="Times New Roman" w:cs="Times New Roman"/>
        </w:rPr>
        <w:t xml:space="preserve">1.2. jeżeli urzędującego członka jego organu zarządzającego lub nadzorczego, wspólnika spółki </w:t>
      </w:r>
      <w:r>
        <w:rPr>
          <w:rFonts w:ascii="Times New Roman" w:hAnsi="Times New Roman" w:cs="Times New Roman"/>
        </w:rPr>
        <w:br/>
        <w:t xml:space="preserve">w spółce jawnej lub partnerskiej albo komplementariusza w spółce komandytowej lub komandytowo – akcyjnej lub prokurenta prawomocnie skazano za przestępstwo, </w:t>
      </w:r>
      <w:r>
        <w:rPr>
          <w:rFonts w:ascii="Times New Roman" w:hAnsi="Times New Roman" w:cs="Times New Roman"/>
          <w:bCs/>
        </w:rPr>
        <w:t>o którym mowa w pkt. 1.1;</w:t>
      </w:r>
    </w:p>
    <w:p w14:paraId="7012227D" w14:textId="77777777" w:rsidR="00BB7F1B" w:rsidRDefault="00BB7F1B" w:rsidP="00BB7F1B">
      <w:pPr>
        <w:spacing w:line="240" w:lineRule="auto"/>
        <w:jc w:val="both"/>
        <w:rPr>
          <w:rFonts w:ascii="Times New Roman" w:hAnsi="Times New Roman" w:cs="Times New Roman"/>
          <w:bCs/>
        </w:rPr>
      </w:pPr>
      <w:r>
        <w:rPr>
          <w:rFonts w:ascii="Times New Roman" w:hAnsi="Times New Roman" w:cs="Times New Roman"/>
          <w:bCs/>
        </w:rPr>
        <w:t xml:space="preserve">1.3. wobec, którego wydano prawomocny wyrok sadu lub ostateczną decyzję administracyjną  </w:t>
      </w:r>
      <w:r>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Pr>
          <w:rFonts w:ascii="Times New Roman" w:hAnsi="Times New Roman" w:cs="Times New Roman"/>
          <w:bCs/>
        </w:rPr>
        <w:br/>
        <w:t>lub grzywnami lub zawarł  wiążące porozumienie w sprawie spłaty tych należności;</w:t>
      </w:r>
    </w:p>
    <w:p w14:paraId="02C2092E" w14:textId="77777777" w:rsidR="00BB7F1B" w:rsidRDefault="00BB7F1B" w:rsidP="00BB7F1B">
      <w:pPr>
        <w:spacing w:line="240" w:lineRule="auto"/>
        <w:jc w:val="both"/>
        <w:rPr>
          <w:rFonts w:ascii="Times New Roman" w:hAnsi="Times New Roman" w:cs="Times New Roman"/>
          <w:bCs/>
        </w:rPr>
      </w:pPr>
      <w:r>
        <w:rPr>
          <w:rFonts w:ascii="Times New Roman" w:hAnsi="Times New Roman" w:cs="Times New Roman"/>
          <w:bCs/>
        </w:rPr>
        <w:t>1.4. wobec którego prawomocnie orzeczono zakaz ubiegania się o zamówienie publiczne;</w:t>
      </w:r>
    </w:p>
    <w:p w14:paraId="68E6CF3F" w14:textId="77777777" w:rsidR="00BB7F1B" w:rsidRDefault="00BB7F1B" w:rsidP="00BB7F1B">
      <w:pPr>
        <w:spacing w:line="240" w:lineRule="auto"/>
        <w:jc w:val="both"/>
        <w:rPr>
          <w:rFonts w:ascii="Times New Roman" w:hAnsi="Times New Roman" w:cs="Times New Roman"/>
          <w:bCs/>
        </w:rPr>
      </w:pPr>
      <w:r>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Pr>
          <w:rFonts w:ascii="Times New Roman" w:hAnsi="Times New Roman" w:cs="Times New Roman"/>
          <w:bCs/>
        </w:rPr>
        <w:br/>
        <w:t xml:space="preserve">do udziału w postępowaniu, chyba, że wykażą, że przygotowali te oferty lub wnioski niezależnie </w:t>
      </w:r>
      <w:r>
        <w:rPr>
          <w:rFonts w:ascii="Times New Roman" w:hAnsi="Times New Roman" w:cs="Times New Roman"/>
          <w:bCs/>
        </w:rPr>
        <w:br/>
        <w:t>od siebie;</w:t>
      </w:r>
    </w:p>
    <w:p w14:paraId="79A9A42A" w14:textId="1FDD6F56" w:rsidR="00BB7F1B" w:rsidRDefault="00BB7F1B" w:rsidP="00BB7F1B">
      <w:pPr>
        <w:spacing w:line="240" w:lineRule="auto"/>
        <w:jc w:val="both"/>
        <w:rPr>
          <w:rFonts w:ascii="Times New Roman" w:hAnsi="Times New Roman" w:cs="Times New Roman"/>
          <w:bCs/>
        </w:rPr>
      </w:pPr>
      <w:r>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Pr>
          <w:rFonts w:ascii="Times New Roman" w:hAnsi="Times New Roman" w:cs="Times New Roman"/>
          <w:bCs/>
        </w:rPr>
        <w:br/>
        <w:t>o udzielenie zamówienia.</w:t>
      </w:r>
    </w:p>
    <w:p w14:paraId="1FBCD7F8" w14:textId="23443CBF" w:rsidR="00276228" w:rsidRPr="00276228" w:rsidRDefault="00276228" w:rsidP="00BB7F1B">
      <w:pPr>
        <w:spacing w:line="240" w:lineRule="auto"/>
        <w:jc w:val="both"/>
        <w:rPr>
          <w:rFonts w:ascii="Times New Roman" w:hAnsi="Times New Roman" w:cs="Times New Roman"/>
        </w:rPr>
      </w:pPr>
      <w:r>
        <w:rPr>
          <w:rFonts w:ascii="Times New Roman" w:hAnsi="Times New Roman" w:cs="Times New Roman"/>
          <w:bCs/>
        </w:rPr>
        <w:t xml:space="preserve">2.  </w:t>
      </w:r>
      <w:r w:rsidRPr="00276228">
        <w:rPr>
          <w:rFonts w:ascii="Times New Roman" w:hAnsi="Times New Roman" w:cs="Times New Roman"/>
        </w:rPr>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2019r. – Prawo zamówień publicznych (Dz. U. z 2021 r. poz. 1129, z </w:t>
      </w:r>
      <w:proofErr w:type="spellStart"/>
      <w:r w:rsidRPr="00276228">
        <w:rPr>
          <w:rFonts w:ascii="Times New Roman" w:hAnsi="Times New Roman" w:cs="Times New Roman"/>
        </w:rPr>
        <w:t>późn</w:t>
      </w:r>
      <w:proofErr w:type="spellEnd"/>
      <w:r w:rsidRPr="00276228">
        <w:rPr>
          <w:rFonts w:ascii="Times New Roman" w:hAnsi="Times New Roman" w:cs="Times New Roman"/>
        </w:rPr>
        <w:t xml:space="preserve">. zm.), zwanej dalej „ustawą </w:t>
      </w:r>
      <w:proofErr w:type="spellStart"/>
      <w:r w:rsidRPr="00276228">
        <w:rPr>
          <w:rFonts w:ascii="Times New Roman" w:hAnsi="Times New Roman" w:cs="Times New Roman"/>
        </w:rPr>
        <w:t>Pzp</w:t>
      </w:r>
      <w:proofErr w:type="spellEnd"/>
      <w:r w:rsidRPr="00276228">
        <w:rPr>
          <w:rFonts w:ascii="Times New Roman" w:hAnsi="Times New Roman" w:cs="Times New Roman"/>
        </w:rPr>
        <w:t xml:space="preserve">”. Na podstawie art. 7 ust. 1 ustawy z postępowania o udzielenie zamówienia publicznego lub konkursu prowadzonego na podstawie ustawy </w:t>
      </w:r>
      <w:proofErr w:type="spellStart"/>
      <w:r w:rsidRPr="00276228">
        <w:rPr>
          <w:rFonts w:ascii="Times New Roman" w:hAnsi="Times New Roman" w:cs="Times New Roman"/>
        </w:rPr>
        <w:t>Pzp</w:t>
      </w:r>
      <w:proofErr w:type="spellEnd"/>
      <w:r w:rsidRPr="00276228">
        <w:rPr>
          <w:rFonts w:ascii="Times New Roman" w:hAnsi="Times New Roman" w:cs="Times New Roman"/>
        </w:rPr>
        <w:t xml:space="preserve"> wyklucza się: Komenda Wojewódzka Policji z siedzibą w Radomiu, ul. 11 Listopada 37/59, 26-600 Radom 22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Pr="00276228">
        <w:rPr>
          <w:rFonts w:ascii="Times New Roman" w:hAnsi="Times New Roman" w:cs="Times New Roman"/>
        </w:rPr>
        <w:lastRenderedPageBreak/>
        <w:t>środka, o którym mowa w art. 1 pkt 3 ustawy. 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3. Wykonawca może zostać wykluczony przez Zamawiającego na każdym etapie postępowania o udzielenie zamówienia</w:t>
      </w:r>
      <w:r>
        <w:rPr>
          <w:rFonts w:ascii="Times New Roman" w:hAnsi="Times New Roman" w:cs="Times New Roman"/>
        </w:rPr>
        <w:t>.</w:t>
      </w:r>
    </w:p>
    <w:p w14:paraId="7274FC59" w14:textId="1431A247" w:rsidR="00276228" w:rsidRPr="00485E5A" w:rsidRDefault="00276228" w:rsidP="00276228">
      <w:pPr>
        <w:spacing w:line="240" w:lineRule="auto"/>
        <w:jc w:val="both"/>
        <w:rPr>
          <w:rFonts w:ascii="Times New Roman" w:hAnsi="Times New Roman" w:cs="Times New Roman"/>
        </w:rPr>
      </w:pPr>
      <w:r>
        <w:rPr>
          <w:rFonts w:ascii="Times New Roman" w:hAnsi="Times New Roman" w:cs="Times New Roman"/>
        </w:rPr>
        <w:t>3.</w:t>
      </w:r>
      <w:r w:rsidR="00BB7F1B" w:rsidRPr="00276228">
        <w:rPr>
          <w:rFonts w:ascii="Times New Roman" w:hAnsi="Times New Roman" w:cs="Times New Roman"/>
        </w:rPr>
        <w:t xml:space="preserve">Wykonawca może zostać wykluczony przez Zamawiającego na każdym etapie postępowania </w:t>
      </w:r>
      <w:r w:rsidR="00BB7F1B" w:rsidRPr="00276228">
        <w:rPr>
          <w:rFonts w:ascii="Times New Roman" w:hAnsi="Times New Roman" w:cs="Times New Roman"/>
        </w:rPr>
        <w:br/>
        <w:t>o udzielenie zamówienia.</w:t>
      </w:r>
    </w:p>
    <w:p w14:paraId="067EC6B0" w14:textId="09454343" w:rsidR="002735EB" w:rsidRPr="0001422E" w:rsidRDefault="00F771CE" w:rsidP="003810E4">
      <w:pPr>
        <w:pStyle w:val="Akapitzlist"/>
        <w:numPr>
          <w:ilvl w:val="0"/>
          <w:numId w:val="2"/>
        </w:numPr>
        <w:ind w:hanging="202"/>
        <w:rPr>
          <w:rFonts w:ascii="Times New Roman" w:hAnsi="Times New Roman" w:cs="Times New Roman"/>
          <w:b/>
        </w:rPr>
      </w:pPr>
      <w:r w:rsidRPr="0001422E">
        <w:rPr>
          <w:rFonts w:ascii="Times New Roman" w:hAnsi="Times New Roman" w:cs="Times New Roman"/>
          <w:b/>
        </w:rPr>
        <w:t>Informacje o warunkach udziału w postępowaniu</w:t>
      </w:r>
      <w:r w:rsidR="00272F47">
        <w:rPr>
          <w:rFonts w:ascii="Times New Roman" w:hAnsi="Times New Roman" w:cs="Times New Roman"/>
          <w:b/>
        </w:rPr>
        <w:t xml:space="preserve"> – </w:t>
      </w:r>
      <w:r w:rsidR="00272F47" w:rsidRPr="00DC1700">
        <w:rPr>
          <w:rFonts w:ascii="Times New Roman" w:hAnsi="Times New Roman" w:cs="Times New Roman"/>
          <w:b/>
          <w:u w:val="single"/>
        </w:rPr>
        <w:t>nie dotyczy</w:t>
      </w:r>
      <w:r w:rsidR="00272F47">
        <w:rPr>
          <w:rFonts w:ascii="Times New Roman" w:hAnsi="Times New Roman" w:cs="Times New Roman"/>
          <w:b/>
        </w:rPr>
        <w:t xml:space="preserve"> </w:t>
      </w:r>
    </w:p>
    <w:p w14:paraId="4898F8F2" w14:textId="26D5A989" w:rsidR="002735EB" w:rsidRPr="0001422E" w:rsidRDefault="002735EB" w:rsidP="00A6493A">
      <w:pPr>
        <w:numPr>
          <w:ilvl w:val="0"/>
          <w:numId w:val="21"/>
        </w:numPr>
        <w:spacing w:before="240" w:after="0" w:line="360" w:lineRule="auto"/>
        <w:ind w:left="426" w:right="20"/>
        <w:jc w:val="both"/>
        <w:rPr>
          <w:rFonts w:ascii="Times New Roman" w:hAnsi="Times New Roman" w:cs="Times New Roman"/>
        </w:rPr>
      </w:pPr>
      <w:r w:rsidRPr="0001422E">
        <w:rPr>
          <w:rFonts w:ascii="Times New Roman" w:hAnsi="Times New Roman" w:cs="Times New Roman"/>
        </w:rPr>
        <w:t xml:space="preserve">O udzielenie zamówienia mogą ubiegać się Wykonawcy, którzy nie podlegają wykluczeniu </w:t>
      </w:r>
      <w:r w:rsidRPr="0001422E">
        <w:rPr>
          <w:rFonts w:ascii="Times New Roman" w:hAnsi="Times New Roman" w:cs="Times New Roman"/>
        </w:rPr>
        <w:br/>
        <w:t xml:space="preserve">na zasadach określonych </w:t>
      </w:r>
      <w:r w:rsidR="00803517">
        <w:rPr>
          <w:rFonts w:ascii="Times New Roman" w:hAnsi="Times New Roman" w:cs="Times New Roman"/>
          <w:b/>
        </w:rPr>
        <w:t>w Rozdziale XV</w:t>
      </w:r>
      <w:r w:rsidR="00800A2A">
        <w:rPr>
          <w:rFonts w:ascii="Times New Roman" w:hAnsi="Times New Roman" w:cs="Times New Roman"/>
          <w:b/>
        </w:rPr>
        <w:t>I</w:t>
      </w:r>
      <w:r w:rsidRPr="0001422E">
        <w:rPr>
          <w:rFonts w:ascii="Times New Roman" w:hAnsi="Times New Roman" w:cs="Times New Roman"/>
          <w:b/>
        </w:rPr>
        <w:t xml:space="preserve"> SWZ</w:t>
      </w:r>
      <w:r w:rsidRPr="0001422E">
        <w:rPr>
          <w:rFonts w:ascii="Times New Roman" w:hAnsi="Times New Roman" w:cs="Times New Roman"/>
        </w:rPr>
        <w:t xml:space="preserve"> oraz spełniają określone przez Zamawiającego warunki</w:t>
      </w:r>
      <w:r w:rsidRPr="0001422E">
        <w:rPr>
          <w:rFonts w:ascii="Times New Roman" w:hAnsi="Times New Roman" w:cs="Times New Roman"/>
          <w:b/>
          <w:highlight w:val="white"/>
        </w:rPr>
        <w:t xml:space="preserve"> </w:t>
      </w:r>
      <w:r w:rsidRPr="0001422E">
        <w:rPr>
          <w:rFonts w:ascii="Times New Roman" w:hAnsi="Times New Roman" w:cs="Times New Roman"/>
          <w:highlight w:val="white"/>
        </w:rPr>
        <w:t>udziału w postępowaniu.</w:t>
      </w:r>
    </w:p>
    <w:p w14:paraId="2F933FCB" w14:textId="77777777" w:rsidR="00435A65" w:rsidRPr="0001422E" w:rsidRDefault="00435A65" w:rsidP="00A6493A">
      <w:pPr>
        <w:numPr>
          <w:ilvl w:val="0"/>
          <w:numId w:val="21"/>
        </w:numPr>
        <w:spacing w:after="0" w:line="360" w:lineRule="auto"/>
        <w:ind w:left="426" w:right="20"/>
        <w:jc w:val="both"/>
        <w:rPr>
          <w:rFonts w:ascii="Times New Roman" w:hAnsi="Times New Roman" w:cs="Times New Roman"/>
          <w:b/>
        </w:rPr>
      </w:pPr>
      <w:r w:rsidRPr="0001422E">
        <w:rPr>
          <w:rFonts w:ascii="Times New Roman" w:hAnsi="Times New Roman" w:cs="Times New Roman"/>
          <w:b/>
        </w:rPr>
        <w:t xml:space="preserve">O udzielenie zamówienia mogą ubiegać się Wykonawcy, którzy spełniają warunki udziału </w:t>
      </w:r>
      <w:r w:rsidRPr="0001422E">
        <w:rPr>
          <w:rFonts w:ascii="Times New Roman" w:hAnsi="Times New Roman" w:cs="Times New Roman"/>
          <w:b/>
        </w:rPr>
        <w:br/>
        <w:t>w postępowaniu dotyczące:</w:t>
      </w:r>
    </w:p>
    <w:p w14:paraId="3F032D75" w14:textId="77777777" w:rsidR="00022275" w:rsidRPr="0001422E" w:rsidRDefault="00435A65" w:rsidP="00A6493A">
      <w:pPr>
        <w:pStyle w:val="Akapitzlist"/>
        <w:numPr>
          <w:ilvl w:val="0"/>
          <w:numId w:val="28"/>
        </w:numPr>
        <w:tabs>
          <w:tab w:val="left" w:pos="284"/>
        </w:tabs>
        <w:suppressAutoHyphens/>
        <w:autoSpaceDE w:val="0"/>
        <w:spacing w:after="0" w:line="360" w:lineRule="auto"/>
        <w:jc w:val="both"/>
        <w:rPr>
          <w:rFonts w:ascii="Times New Roman" w:hAnsi="Times New Roman" w:cs="Times New Roman"/>
        </w:rPr>
      </w:pPr>
      <w:r w:rsidRPr="0001422E">
        <w:rPr>
          <w:rFonts w:ascii="Times New Roman" w:hAnsi="Times New Roman" w:cs="Times New Roman"/>
          <w:b/>
        </w:rPr>
        <w:t>zdolności do występowania w obrocie gospodarczym</w:t>
      </w:r>
      <w:r w:rsidRPr="0001422E">
        <w:rPr>
          <w:rFonts w:ascii="Times New Roman" w:hAnsi="Times New Roman" w:cs="Times New Roman"/>
        </w:rPr>
        <w:t xml:space="preserve"> – Zamawiający nie stawia wymagań</w:t>
      </w:r>
      <w:r w:rsidRPr="0001422E">
        <w:rPr>
          <w:rFonts w:ascii="Times New Roman" w:hAnsi="Times New Roman" w:cs="Times New Roman"/>
        </w:rPr>
        <w:br/>
      </w:r>
      <w:r w:rsidR="00022275" w:rsidRPr="0001422E">
        <w:rPr>
          <w:rFonts w:ascii="Times New Roman" w:hAnsi="Times New Roman" w:cs="Times New Roman"/>
        </w:rPr>
        <w:t>w zakresie tego warunku.</w:t>
      </w:r>
    </w:p>
    <w:p w14:paraId="6F8E8092" w14:textId="5866E191" w:rsidR="00ED0524" w:rsidRPr="00F828D4" w:rsidRDefault="00435A65" w:rsidP="00A6493A">
      <w:pPr>
        <w:pStyle w:val="Akapitzlist"/>
        <w:numPr>
          <w:ilvl w:val="0"/>
          <w:numId w:val="28"/>
        </w:numPr>
        <w:tabs>
          <w:tab w:val="left" w:pos="284"/>
        </w:tabs>
        <w:suppressAutoHyphens/>
        <w:autoSpaceDE w:val="0"/>
        <w:spacing w:after="0" w:line="360" w:lineRule="auto"/>
        <w:jc w:val="both"/>
        <w:rPr>
          <w:rFonts w:ascii="Times New Roman" w:hAnsi="Times New Roman" w:cs="Times New Roman"/>
        </w:rPr>
      </w:pPr>
      <w:r w:rsidRPr="009B4067">
        <w:rPr>
          <w:rFonts w:ascii="Times New Roman" w:hAnsi="Times New Roman" w:cs="Times New Roman"/>
          <w:b/>
        </w:rPr>
        <w:t xml:space="preserve">uprawnień do prowadzenia określonej działalności gospodarczej lub zawodowej, </w:t>
      </w:r>
      <w:r w:rsidR="0077514A" w:rsidRPr="009B4067">
        <w:rPr>
          <w:rFonts w:ascii="Times New Roman" w:hAnsi="Times New Roman" w:cs="Times New Roman"/>
          <w:b/>
        </w:rPr>
        <w:br/>
      </w:r>
      <w:r w:rsidRPr="009B4067">
        <w:rPr>
          <w:rFonts w:ascii="Times New Roman" w:hAnsi="Times New Roman" w:cs="Times New Roman"/>
          <w:b/>
        </w:rPr>
        <w:t>o ile wynika to z odrębnych przepisów</w:t>
      </w:r>
      <w:r w:rsidR="005A7BE3" w:rsidRPr="009B4067">
        <w:rPr>
          <w:rFonts w:ascii="Times New Roman" w:hAnsi="Times New Roman" w:cs="Times New Roman"/>
          <w:b/>
        </w:rPr>
        <w:t xml:space="preserve"> </w:t>
      </w:r>
      <w:r w:rsidR="00F828D4">
        <w:rPr>
          <w:rFonts w:ascii="Times New Roman" w:hAnsi="Times New Roman" w:cs="Times New Roman"/>
        </w:rPr>
        <w:t>–</w:t>
      </w:r>
      <w:r w:rsidR="003C5DDC" w:rsidRPr="009B4067">
        <w:rPr>
          <w:rFonts w:ascii="Times New Roman" w:hAnsi="Times New Roman" w:cs="Times New Roman"/>
        </w:rPr>
        <w:t xml:space="preserve"> </w:t>
      </w:r>
      <w:r w:rsidR="00F828D4" w:rsidRPr="0001422E">
        <w:rPr>
          <w:rFonts w:ascii="Times New Roman" w:hAnsi="Times New Roman" w:cs="Times New Roman"/>
        </w:rPr>
        <w:t>Zamawiający nie stawia wymagań</w:t>
      </w:r>
      <w:r w:rsidR="00F828D4" w:rsidRPr="0001422E">
        <w:rPr>
          <w:rFonts w:ascii="Times New Roman" w:hAnsi="Times New Roman" w:cs="Times New Roman"/>
        </w:rPr>
        <w:br/>
        <w:t>w zakresie tego warunku.</w:t>
      </w:r>
    </w:p>
    <w:p w14:paraId="48E7496A" w14:textId="77777777" w:rsidR="00022275" w:rsidRPr="0001422E" w:rsidRDefault="00435A65" w:rsidP="00A6493A">
      <w:pPr>
        <w:pStyle w:val="Akapitzlist"/>
        <w:numPr>
          <w:ilvl w:val="0"/>
          <w:numId w:val="28"/>
        </w:numPr>
        <w:tabs>
          <w:tab w:val="left" w:pos="284"/>
        </w:tabs>
        <w:suppressAutoHyphens/>
        <w:autoSpaceDE w:val="0"/>
        <w:spacing w:after="0" w:line="360" w:lineRule="auto"/>
        <w:jc w:val="both"/>
        <w:rPr>
          <w:rFonts w:ascii="Times New Roman" w:hAnsi="Times New Roman" w:cs="Times New Roman"/>
          <w:b/>
        </w:rPr>
      </w:pPr>
      <w:r w:rsidRPr="0001422E">
        <w:rPr>
          <w:rFonts w:ascii="Times New Roman" w:hAnsi="Times New Roman" w:cs="Times New Roman"/>
          <w:b/>
        </w:rPr>
        <w:t>sytuacji ekonomicznej lub finansowe</w:t>
      </w:r>
      <w:r w:rsidRPr="0001422E">
        <w:rPr>
          <w:rFonts w:ascii="Times New Roman" w:hAnsi="Times New Roman" w:cs="Times New Roman"/>
        </w:rPr>
        <w:t>j – Zmawiający nie stawia wymagań w zakresie tego warunku</w:t>
      </w:r>
      <w:r w:rsidR="00E84188" w:rsidRPr="0001422E">
        <w:rPr>
          <w:rFonts w:ascii="Times New Roman" w:hAnsi="Times New Roman" w:cs="Times New Roman"/>
        </w:rPr>
        <w:t>.</w:t>
      </w:r>
    </w:p>
    <w:p w14:paraId="6BF84265" w14:textId="77777777" w:rsidR="00446975" w:rsidRPr="0001422E" w:rsidRDefault="00435A65" w:rsidP="00A6493A">
      <w:pPr>
        <w:pStyle w:val="Akapitzlist"/>
        <w:numPr>
          <w:ilvl w:val="0"/>
          <w:numId w:val="28"/>
        </w:numPr>
        <w:tabs>
          <w:tab w:val="left" w:pos="284"/>
        </w:tabs>
        <w:suppressAutoHyphens/>
        <w:autoSpaceDE w:val="0"/>
        <w:spacing w:after="0" w:line="360" w:lineRule="auto"/>
        <w:jc w:val="both"/>
        <w:rPr>
          <w:rFonts w:ascii="Times New Roman" w:hAnsi="Times New Roman" w:cs="Times New Roman"/>
          <w:b/>
        </w:rPr>
      </w:pPr>
      <w:r w:rsidRPr="0001422E">
        <w:rPr>
          <w:rFonts w:ascii="Times New Roman" w:hAnsi="Times New Roman" w:cs="Times New Roman"/>
          <w:b/>
        </w:rPr>
        <w:t>zdol</w:t>
      </w:r>
      <w:r w:rsidR="00CE0B48" w:rsidRPr="0001422E">
        <w:rPr>
          <w:rFonts w:ascii="Times New Roman" w:hAnsi="Times New Roman" w:cs="Times New Roman"/>
          <w:b/>
        </w:rPr>
        <w:t>ności technicznej lub zawodowej -</w:t>
      </w:r>
      <w:r w:rsidR="00932733" w:rsidRPr="0001422E">
        <w:rPr>
          <w:rFonts w:ascii="Times New Roman" w:hAnsi="Times New Roman" w:cs="Times New Roman"/>
          <w:b/>
        </w:rPr>
        <w:t xml:space="preserve"> </w:t>
      </w:r>
      <w:r w:rsidR="00932733" w:rsidRPr="0001422E">
        <w:rPr>
          <w:rFonts w:ascii="Times New Roman" w:hAnsi="Times New Roman" w:cs="Times New Roman"/>
        </w:rPr>
        <w:t>Zmawiający nie stawia wymagań w zakresie tego warunku</w:t>
      </w:r>
      <w:r w:rsidR="00E84188" w:rsidRPr="0001422E">
        <w:rPr>
          <w:rFonts w:ascii="Times New Roman" w:hAnsi="Times New Roman" w:cs="Times New Roman"/>
        </w:rPr>
        <w:t>.</w:t>
      </w:r>
    </w:p>
    <w:p w14:paraId="2E180332" w14:textId="77777777" w:rsidR="00CA7F84" w:rsidRPr="0001422E" w:rsidRDefault="00932733" w:rsidP="00932733">
      <w:pPr>
        <w:pStyle w:val="Akapitzlist"/>
        <w:tabs>
          <w:tab w:val="left" w:pos="284"/>
        </w:tabs>
        <w:suppressAutoHyphens/>
        <w:autoSpaceDE w:val="0"/>
        <w:spacing w:after="0" w:line="360" w:lineRule="auto"/>
        <w:jc w:val="both"/>
        <w:rPr>
          <w:rFonts w:ascii="Times New Roman" w:hAnsi="Times New Roman" w:cs="Times New Roman"/>
          <w:b/>
        </w:rPr>
      </w:pPr>
      <w:r w:rsidRPr="0001422E">
        <w:rPr>
          <w:rFonts w:ascii="Times New Roman" w:hAnsi="Times New Roman" w:cs="Times New Roman"/>
          <w:b/>
        </w:rPr>
        <w:t xml:space="preserve"> </w:t>
      </w:r>
      <w:r w:rsidR="00CA7F84" w:rsidRPr="0001422E">
        <w:rPr>
          <w:rFonts w:ascii="Times New Roman" w:hAnsi="Times New Roman" w:cs="Times New Roman"/>
          <w:b/>
          <w:bCs/>
        </w:rPr>
        <w:t>Udostępnienie zasobów</w:t>
      </w:r>
      <w:r w:rsidR="00CA7F84" w:rsidRPr="0001422E">
        <w:rPr>
          <w:rFonts w:ascii="Times New Roman" w:hAnsi="Times New Roman" w:cs="Times New Roman"/>
        </w:rPr>
        <w:t>:</w:t>
      </w:r>
    </w:p>
    <w:p w14:paraId="6A3F5B38" w14:textId="77777777" w:rsidR="00CA7F84" w:rsidRPr="0001422E" w:rsidRDefault="00CA7F84" w:rsidP="00A6493A">
      <w:pPr>
        <w:pStyle w:val="Akapitzlist"/>
        <w:numPr>
          <w:ilvl w:val="0"/>
          <w:numId w:val="25"/>
        </w:numPr>
        <w:spacing w:after="0" w:line="360" w:lineRule="auto"/>
        <w:ind w:right="20"/>
        <w:jc w:val="both"/>
        <w:rPr>
          <w:rFonts w:ascii="Times New Roman" w:hAnsi="Times New Roman" w:cs="Times New Roman"/>
        </w:rPr>
      </w:pPr>
      <w:r w:rsidRPr="0001422E">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9B6D2E" w14:textId="77777777" w:rsidR="00CA7F84" w:rsidRPr="0001422E" w:rsidRDefault="00CA7F84" w:rsidP="00A6493A">
      <w:pPr>
        <w:pStyle w:val="Akapitzlist"/>
        <w:numPr>
          <w:ilvl w:val="0"/>
          <w:numId w:val="25"/>
        </w:numPr>
        <w:spacing w:after="0" w:line="360" w:lineRule="auto"/>
        <w:ind w:right="20"/>
        <w:jc w:val="both"/>
        <w:rPr>
          <w:rFonts w:ascii="Times New Roman" w:hAnsi="Times New Roman" w:cs="Times New Roman"/>
        </w:rPr>
      </w:pPr>
      <w:r w:rsidRPr="0001422E">
        <w:rPr>
          <w:rFonts w:ascii="Times New Roman" w:hAnsi="Times New Roman" w:cs="Times New Roman"/>
        </w:rPr>
        <w:t xml:space="preserve">W odniesieniu do warunków dotyczących wykształcenia, kwalifikacji zawodowych lub doświadczenia Wykonawcy mogą polegać na zdolnościach podmiotów udostępniających </w:t>
      </w:r>
      <w:r w:rsidRPr="0001422E">
        <w:rPr>
          <w:rFonts w:ascii="Times New Roman" w:hAnsi="Times New Roman" w:cs="Times New Roman"/>
        </w:rPr>
        <w:lastRenderedPageBreak/>
        <w:t>zasoby, jeśli podmioty te wykonają roboty budowlane lub usługi, do realizacji których</w:t>
      </w:r>
      <w:r w:rsidR="00A150A0" w:rsidRPr="0001422E">
        <w:rPr>
          <w:rFonts w:ascii="Times New Roman" w:hAnsi="Times New Roman" w:cs="Times New Roman"/>
        </w:rPr>
        <w:br/>
      </w:r>
      <w:r w:rsidRPr="0001422E">
        <w:rPr>
          <w:rFonts w:ascii="Times New Roman" w:hAnsi="Times New Roman" w:cs="Times New Roman"/>
        </w:rPr>
        <w:t xml:space="preserve"> te zdolności są wymagane.</w:t>
      </w:r>
    </w:p>
    <w:p w14:paraId="1B437918" w14:textId="21459155" w:rsidR="00A150A0" w:rsidRDefault="00CA7F84" w:rsidP="00A6493A">
      <w:pPr>
        <w:pStyle w:val="Akapitzlist"/>
        <w:numPr>
          <w:ilvl w:val="0"/>
          <w:numId w:val="25"/>
        </w:numPr>
        <w:spacing w:after="0" w:line="360" w:lineRule="auto"/>
        <w:ind w:right="20"/>
        <w:jc w:val="both"/>
        <w:rPr>
          <w:rFonts w:ascii="Times New Roman" w:hAnsi="Times New Roman" w:cs="Times New Roman"/>
        </w:rPr>
      </w:pPr>
      <w:r w:rsidRPr="0001422E">
        <w:rPr>
          <w:rFonts w:ascii="Times New Roman" w:hAnsi="Times New Roman" w:cs="Times New Roman"/>
        </w:rPr>
        <w:t xml:space="preserve">Wykonawca, który polega na zdolnościach lub sytuacji podmiotów udostępniających zasoby, składa, wraz z wnioskiem o dopuszczenie do udziału w postępowaniu albo </w:t>
      </w:r>
      <w:r w:rsidRPr="0001422E">
        <w:rPr>
          <w:rFonts w:ascii="Times New Roman" w:hAnsi="Times New Roman" w:cs="Times New Roman"/>
          <w:b/>
          <w:bCs/>
        </w:rPr>
        <w:t>odpowiednio wraz z ofertą, zobowiązanie podmiotu udostępniającego zasoby do oddania mu do dyspozycji niezbędnych zasobów na potrzeby realizacji danego zamówienia lub inny podmiotowy środek dowodowy potwierdzający, że</w:t>
      </w:r>
      <w:r w:rsidR="00E70001" w:rsidRPr="0001422E">
        <w:rPr>
          <w:rFonts w:ascii="Times New Roman" w:hAnsi="Times New Roman" w:cs="Times New Roman"/>
          <w:b/>
          <w:bCs/>
        </w:rPr>
        <w:t xml:space="preserve"> </w:t>
      </w:r>
      <w:r w:rsidRPr="0001422E">
        <w:rPr>
          <w:rFonts w:ascii="Times New Roman" w:hAnsi="Times New Roman" w:cs="Times New Roman"/>
          <w:b/>
          <w:bCs/>
        </w:rPr>
        <w:t>Wykonawca realizując zamówienie, będzie dysponował niezbędnymi zasobami tych podmiotów</w:t>
      </w:r>
      <w:r w:rsidRPr="0001422E">
        <w:rPr>
          <w:rFonts w:ascii="Times New Roman" w:hAnsi="Times New Roman" w:cs="Times New Roman"/>
        </w:rPr>
        <w:t>.</w:t>
      </w:r>
    </w:p>
    <w:p w14:paraId="04E53B1B" w14:textId="77777777" w:rsidR="00C50096" w:rsidRPr="00C50096" w:rsidRDefault="00C50096" w:rsidP="00C50096">
      <w:pPr>
        <w:pStyle w:val="Akapitzlist"/>
        <w:spacing w:after="0" w:line="360" w:lineRule="auto"/>
        <w:ind w:right="20"/>
        <w:jc w:val="both"/>
        <w:rPr>
          <w:rFonts w:ascii="Times New Roman" w:hAnsi="Times New Roman" w:cs="Times New Roman"/>
        </w:rPr>
      </w:pPr>
    </w:p>
    <w:p w14:paraId="06893C1A" w14:textId="7490240C" w:rsidR="009B4067" w:rsidRPr="00D86D60" w:rsidRDefault="009B4067" w:rsidP="00D86D60">
      <w:pPr>
        <w:pStyle w:val="Akapitzlist"/>
        <w:numPr>
          <w:ilvl w:val="0"/>
          <w:numId w:val="2"/>
        </w:numPr>
        <w:rPr>
          <w:rFonts w:ascii="Times New Roman" w:hAnsi="Times New Roman" w:cs="Times New Roman"/>
          <w:b/>
        </w:rPr>
      </w:pPr>
      <w:r w:rsidRPr="00D86D60">
        <w:rPr>
          <w:rFonts w:ascii="Times New Roman" w:hAnsi="Times New Roman" w:cs="Times New Roman"/>
          <w:b/>
        </w:rPr>
        <w:t>Wykaz podmiotowych środków dowodowych:</w:t>
      </w:r>
      <w:r w:rsidR="00F828D4" w:rsidRPr="00D86D60">
        <w:rPr>
          <w:rFonts w:ascii="Times New Roman" w:hAnsi="Times New Roman" w:cs="Times New Roman"/>
          <w:b/>
        </w:rPr>
        <w:t xml:space="preserve"> </w:t>
      </w:r>
      <w:r w:rsidR="00001D8D">
        <w:rPr>
          <w:rFonts w:ascii="Times New Roman" w:hAnsi="Times New Roman" w:cs="Times New Roman"/>
          <w:b/>
        </w:rPr>
        <w:t>nie dotyczy</w:t>
      </w:r>
    </w:p>
    <w:p w14:paraId="59D375A1" w14:textId="61639813" w:rsidR="009B4067" w:rsidRPr="009B4067" w:rsidRDefault="00C76FF1" w:rsidP="00C76FF1">
      <w:pPr>
        <w:spacing w:line="276" w:lineRule="auto"/>
        <w:ind w:left="720"/>
        <w:contextualSpacing/>
        <w:jc w:val="both"/>
        <w:rPr>
          <w:rFonts w:ascii="Times New Roman" w:hAnsi="Times New Roman" w:cs="Times New Roman"/>
          <w:bCs/>
        </w:rPr>
      </w:pPr>
      <w:r>
        <w:rPr>
          <w:rFonts w:ascii="Times New Roman" w:hAnsi="Times New Roman" w:cs="Times New Roman"/>
          <w:b/>
        </w:rPr>
        <w:t xml:space="preserve">1. </w:t>
      </w:r>
      <w:r w:rsidR="009B4067" w:rsidRPr="009B4067">
        <w:rPr>
          <w:rFonts w:ascii="Times New Roman" w:hAnsi="Times New Roman" w:cs="Times New Roman"/>
          <w:b/>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009B4067" w:rsidRPr="009B4067">
        <w:rPr>
          <w:rFonts w:ascii="Times New Roman" w:hAnsi="Times New Roman" w:cs="Times New Roman"/>
          <w:bCs/>
        </w:rPr>
        <w:t>:</w:t>
      </w:r>
      <w:r w:rsidR="00BC23D6">
        <w:rPr>
          <w:rFonts w:ascii="Times New Roman" w:hAnsi="Times New Roman" w:cs="Times New Roman"/>
          <w:bCs/>
        </w:rPr>
        <w:t xml:space="preserve"> nie dotyczy </w:t>
      </w:r>
    </w:p>
    <w:p w14:paraId="59A9FBA0" w14:textId="77777777" w:rsidR="009B4067" w:rsidRPr="009B4067" w:rsidRDefault="009B4067" w:rsidP="009B4067">
      <w:pPr>
        <w:contextualSpacing/>
        <w:rPr>
          <w:rFonts w:ascii="Times New Roman" w:hAnsi="Times New Roman" w:cs="Times New Roman"/>
          <w:b/>
        </w:rPr>
      </w:pPr>
    </w:p>
    <w:p w14:paraId="692705CF" w14:textId="585A7AC8" w:rsidR="009B4067" w:rsidRPr="009B4067" w:rsidRDefault="00C76FF1" w:rsidP="00C76FF1">
      <w:pPr>
        <w:spacing w:after="0" w:line="240" w:lineRule="auto"/>
        <w:ind w:left="720"/>
        <w:contextualSpacing/>
        <w:jc w:val="both"/>
        <w:rPr>
          <w:rFonts w:ascii="Times New Roman" w:hAnsi="Times New Roman" w:cs="Times New Roman"/>
          <w:b/>
        </w:rPr>
      </w:pPr>
      <w:r>
        <w:rPr>
          <w:rFonts w:ascii="Times New Roman" w:hAnsi="Times New Roman" w:cs="Times New Roman"/>
        </w:rPr>
        <w:t xml:space="preserve">2. </w:t>
      </w:r>
      <w:r w:rsidR="009B4067" w:rsidRPr="009B4067">
        <w:rPr>
          <w:rFonts w:ascii="Times New Roman" w:hAnsi="Times New Roman" w:cs="Times New Roman"/>
        </w:rPr>
        <w:t xml:space="preserve">Podmiotowe środki dowodowe oraz inne dokumenty lub oświadczenia, o których mowa </w:t>
      </w:r>
      <w:r w:rsidR="009B4067" w:rsidRPr="009B4067">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14:paraId="1916CA7E" w14:textId="64538D30" w:rsidR="009B4067" w:rsidRPr="009B4067" w:rsidRDefault="00C76FF1" w:rsidP="00C76FF1">
      <w:pPr>
        <w:spacing w:after="0" w:line="240" w:lineRule="auto"/>
        <w:ind w:left="720"/>
        <w:contextualSpacing/>
        <w:jc w:val="both"/>
        <w:rPr>
          <w:rFonts w:ascii="Times New Roman" w:hAnsi="Times New Roman" w:cs="Times New Roman"/>
          <w:b/>
          <w:u w:val="single"/>
        </w:rPr>
      </w:pPr>
      <w:r>
        <w:rPr>
          <w:rFonts w:ascii="Times New Roman" w:hAnsi="Times New Roman" w:cs="Times New Roman"/>
          <w:b/>
          <w:u w:val="single"/>
        </w:rPr>
        <w:t>3.</w:t>
      </w:r>
      <w:r w:rsidR="009B4067" w:rsidRPr="009B4067">
        <w:rPr>
          <w:rFonts w:ascii="Times New Roman" w:hAnsi="Times New Roman" w:cs="Times New Roman"/>
          <w:b/>
          <w:u w:val="single"/>
        </w:rPr>
        <w:t>Jeżeli podmiotowy środek dowodowy</w:t>
      </w:r>
      <w:r w:rsidR="009B4067" w:rsidRPr="009B4067">
        <w:rPr>
          <w:rFonts w:ascii="Times New Roman" w:hAnsi="Times New Roman" w:cs="Times New Roman"/>
        </w:rPr>
        <w:t xml:space="preserve">/przedmiotowy środek dowodowy </w:t>
      </w:r>
      <w:r w:rsidR="009B4067" w:rsidRPr="009B4067">
        <w:rPr>
          <w:rFonts w:ascii="Times New Roman" w:hAnsi="Times New Roman" w:cs="Times New Roman"/>
          <w:b/>
          <w:u w:val="single"/>
        </w:rPr>
        <w:t>oraz inny dokument lub oświadczenie został sporządzony jako dokument elektroniczny</w:t>
      </w:r>
      <w:r w:rsidR="009B4067" w:rsidRPr="009B4067">
        <w:rPr>
          <w:rFonts w:ascii="Times New Roman" w:hAnsi="Times New Roman" w:cs="Times New Roman"/>
        </w:rPr>
        <w:t xml:space="preserve"> </w:t>
      </w:r>
      <w:r w:rsidR="009B4067" w:rsidRPr="009B4067">
        <w:rPr>
          <w:rFonts w:ascii="Times New Roman" w:hAnsi="Times New Roman" w:cs="Times New Roman"/>
          <w:b/>
          <w:u w:val="single"/>
        </w:rPr>
        <w:t>oraz wystawiony przez upoważnione podmioty:</w:t>
      </w:r>
    </w:p>
    <w:p w14:paraId="1A62F3A8" w14:textId="77777777" w:rsidR="009B4067" w:rsidRPr="009B4067" w:rsidRDefault="009B4067" w:rsidP="00A6493A">
      <w:pPr>
        <w:numPr>
          <w:ilvl w:val="0"/>
          <w:numId w:val="30"/>
        </w:numPr>
        <w:spacing w:after="0" w:line="240" w:lineRule="auto"/>
        <w:contextualSpacing/>
        <w:jc w:val="both"/>
        <w:rPr>
          <w:rFonts w:ascii="Times New Roman" w:hAnsi="Times New Roman" w:cs="Times New Roman"/>
        </w:rPr>
      </w:pPr>
      <w:r w:rsidRPr="009B4067">
        <w:rPr>
          <w:rFonts w:ascii="Times New Roman" w:hAnsi="Times New Roman" w:cs="Times New Roman"/>
        </w:rPr>
        <w:t>przekazuje się ten dokument</w:t>
      </w:r>
    </w:p>
    <w:p w14:paraId="612A2A21" w14:textId="77777777" w:rsidR="009B4067" w:rsidRPr="009B4067" w:rsidRDefault="009B4067" w:rsidP="009B4067">
      <w:pPr>
        <w:spacing w:after="0" w:line="360" w:lineRule="auto"/>
        <w:ind w:right="20"/>
        <w:jc w:val="both"/>
        <w:rPr>
          <w:rFonts w:ascii="Times New Roman" w:hAnsi="Times New Roman" w:cs="Times New Roman"/>
        </w:rPr>
      </w:pPr>
    </w:p>
    <w:p w14:paraId="299F1360" w14:textId="77777777" w:rsidR="009B4067" w:rsidRPr="009B4067" w:rsidRDefault="009B4067" w:rsidP="009B4067">
      <w:pPr>
        <w:spacing w:after="0" w:line="240" w:lineRule="auto"/>
        <w:ind w:right="20"/>
        <w:jc w:val="both"/>
        <w:rPr>
          <w:rFonts w:ascii="Times New Roman" w:hAnsi="Times New Roman" w:cs="Times New Roman"/>
        </w:rPr>
      </w:pPr>
      <w:r w:rsidRPr="009B406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56B7061E" w14:textId="77777777" w:rsidR="009B4067" w:rsidRPr="009B4067" w:rsidRDefault="009B4067" w:rsidP="009B4067">
      <w:pPr>
        <w:spacing w:line="240" w:lineRule="auto"/>
        <w:ind w:left="720"/>
        <w:contextualSpacing/>
        <w:rPr>
          <w:rFonts w:ascii="Times New Roman" w:hAnsi="Times New Roman" w:cs="Times New Roman"/>
          <w:b/>
        </w:rPr>
      </w:pPr>
    </w:p>
    <w:p w14:paraId="4672883C" w14:textId="2BF11E1D" w:rsidR="009B4067" w:rsidRPr="009B4067" w:rsidRDefault="00C76FF1" w:rsidP="00C76FF1">
      <w:pPr>
        <w:spacing w:after="0" w:line="240" w:lineRule="auto"/>
        <w:ind w:left="720" w:right="20"/>
        <w:contextualSpacing/>
        <w:jc w:val="both"/>
        <w:rPr>
          <w:rFonts w:ascii="Times New Roman" w:hAnsi="Times New Roman" w:cs="Times New Roman"/>
          <w:b/>
        </w:rPr>
      </w:pPr>
      <w:bookmarkStart w:id="2" w:name="_Hlk95728870"/>
      <w:r>
        <w:rPr>
          <w:rFonts w:ascii="Times New Roman" w:hAnsi="Times New Roman" w:cs="Times New Roman"/>
          <w:b/>
        </w:rPr>
        <w:t>4.</w:t>
      </w:r>
      <w:r w:rsidR="009B4067" w:rsidRPr="009B4067">
        <w:rPr>
          <w:rFonts w:ascii="Times New Roman" w:hAnsi="Times New Roman" w:cs="Times New Roman"/>
          <w:b/>
        </w:rPr>
        <w:t xml:space="preserve">Jeżeli podmiotowy środek dowodowy/przedmiotowy środek dowodowy oraz inny dokument lub oświadczenie zostały sporządzone jako dokument w postaci papierowej </w:t>
      </w:r>
      <w:r w:rsidR="009B4067" w:rsidRPr="009B4067">
        <w:rPr>
          <w:rFonts w:ascii="Times New Roman" w:hAnsi="Times New Roman" w:cs="Times New Roman"/>
          <w:b/>
        </w:rPr>
        <w:br/>
        <w:t>i opatrzone własnoręcznym podpisem, przekazuje się cyfrowe odwzorowanie tego dokumentu (tj. skan) opatrzone kwalifikowanym podpisem elektronicznym, podpisem zaufanym lub elektronicznym podpisem osobistym.</w:t>
      </w:r>
    </w:p>
    <w:p w14:paraId="32E14FBF" w14:textId="22253A87" w:rsidR="009B4067" w:rsidRPr="009B4067" w:rsidRDefault="00C76FF1" w:rsidP="00C76FF1">
      <w:pPr>
        <w:spacing w:line="240" w:lineRule="auto"/>
        <w:ind w:left="720"/>
        <w:contextualSpacing/>
        <w:rPr>
          <w:rFonts w:ascii="Times New Roman" w:hAnsi="Times New Roman" w:cs="Times New Roman"/>
        </w:rPr>
      </w:pPr>
      <w:r>
        <w:rPr>
          <w:rFonts w:ascii="Times New Roman" w:hAnsi="Times New Roman" w:cs="Times New Roman"/>
        </w:rPr>
        <w:t xml:space="preserve">5. </w:t>
      </w:r>
      <w:r w:rsidR="009B4067" w:rsidRPr="009B4067">
        <w:rPr>
          <w:rFonts w:ascii="Times New Roman" w:hAnsi="Times New Roman" w:cs="Times New Roman"/>
        </w:rPr>
        <w:t>Jeżeli podmiotowy środek dowodowy/przedmiotowy środek dowodowy oraz inny dokument lub oświadczenie zostały sporządzone jako dokumenty elektroniczne oraz wystawione/sporządzone przez wykonawcę, wykonawców wspólnie ubiegających się o udzielenie zamówienia, podmiot udostępniający zasoby na zasadach określonych w art. 118 pzp lub podwykonawcę niebędącego podmiotem udostępniającym zasoby:</w:t>
      </w:r>
    </w:p>
    <w:p w14:paraId="08BD2616" w14:textId="77777777" w:rsidR="009B4067" w:rsidRPr="009B4067" w:rsidRDefault="009B4067" w:rsidP="009B4067">
      <w:pPr>
        <w:spacing w:line="240" w:lineRule="auto"/>
        <w:ind w:left="720"/>
        <w:contextualSpacing/>
        <w:rPr>
          <w:rFonts w:ascii="Times New Roman" w:hAnsi="Times New Roman" w:cs="Times New Roman"/>
        </w:rPr>
      </w:pPr>
    </w:p>
    <w:p w14:paraId="30BA1589" w14:textId="6546428F" w:rsidR="00BC23D6" w:rsidRPr="00001D8D" w:rsidRDefault="009B4067" w:rsidP="00BC23D6">
      <w:pPr>
        <w:numPr>
          <w:ilvl w:val="0"/>
          <w:numId w:val="30"/>
        </w:numPr>
        <w:spacing w:line="240" w:lineRule="auto"/>
        <w:contextualSpacing/>
        <w:rPr>
          <w:rFonts w:ascii="Times New Roman" w:hAnsi="Times New Roman" w:cs="Times New Roman"/>
        </w:rPr>
      </w:pPr>
      <w:r w:rsidRPr="009B4067">
        <w:rPr>
          <w:rFonts w:ascii="Times New Roman" w:hAnsi="Times New Roman" w:cs="Times New Roman"/>
        </w:rPr>
        <w:t>dokumenty te przekazuje się w postaci elektronicznej i opatruje się kwalifikowanym podpisem elektronicznym, podpisem zaufanym lub elektronicznym podpisem osobistym.</w:t>
      </w:r>
    </w:p>
    <w:p w14:paraId="33AC2E8F" w14:textId="77777777" w:rsidR="00F17653" w:rsidRPr="00872CC8" w:rsidRDefault="00F17653" w:rsidP="00872CC8">
      <w:pPr>
        <w:spacing w:after="0" w:line="360" w:lineRule="auto"/>
        <w:ind w:right="20"/>
        <w:jc w:val="both"/>
        <w:rPr>
          <w:rFonts w:ascii="Times New Roman" w:hAnsi="Times New Roman" w:cs="Times New Roman"/>
        </w:rPr>
      </w:pPr>
    </w:p>
    <w:bookmarkEnd w:id="2"/>
    <w:p w14:paraId="145D6251" w14:textId="5080FD58" w:rsidR="000328D3" w:rsidRPr="00D86D60" w:rsidRDefault="002735EB" w:rsidP="00D86D60">
      <w:pPr>
        <w:pStyle w:val="Akapitzlist"/>
        <w:numPr>
          <w:ilvl w:val="0"/>
          <w:numId w:val="38"/>
        </w:numPr>
        <w:rPr>
          <w:rFonts w:ascii="Times New Roman" w:hAnsi="Times New Roman" w:cs="Times New Roman"/>
          <w:b/>
        </w:rPr>
      </w:pPr>
      <w:r w:rsidRPr="00D86D60">
        <w:rPr>
          <w:rFonts w:ascii="Times New Roman" w:hAnsi="Times New Roman" w:cs="Times New Roman"/>
          <w:b/>
        </w:rPr>
        <w:lastRenderedPageBreak/>
        <w:t>Sposób obliczenia ceny</w:t>
      </w:r>
    </w:p>
    <w:p w14:paraId="79D5F1D3" w14:textId="7A2C165C" w:rsidR="00211E1A" w:rsidRDefault="00211E1A" w:rsidP="00211E1A">
      <w:pPr>
        <w:pStyle w:val="Akapitzlist"/>
        <w:spacing w:before="240" w:line="276" w:lineRule="auto"/>
        <w:ind w:left="360"/>
        <w:jc w:val="both"/>
        <w:rPr>
          <w:rFonts w:ascii="Times New Roman" w:hAnsi="Times New Roman" w:cs="Times New Roman"/>
        </w:rPr>
      </w:pPr>
    </w:p>
    <w:p w14:paraId="272313BA" w14:textId="1CAB8132" w:rsidR="00D66C00" w:rsidRDefault="00D66C00" w:rsidP="00A6493A">
      <w:pPr>
        <w:pStyle w:val="Akapitzlist"/>
        <w:numPr>
          <w:ilvl w:val="0"/>
          <w:numId w:val="33"/>
        </w:numPr>
        <w:spacing w:after="0"/>
        <w:jc w:val="both"/>
        <w:rPr>
          <w:rFonts w:ascii="Times New Roman" w:hAnsi="Times New Roman" w:cs="Times New Roman"/>
        </w:rPr>
      </w:pPr>
      <w:r w:rsidRPr="00CF1D21">
        <w:rPr>
          <w:rFonts w:ascii="Times New Roman" w:hAnsi="Times New Roman" w:cs="Times New Roman"/>
        </w:rPr>
        <w:t>Wykonawca poda cenę</w:t>
      </w:r>
      <w:r>
        <w:rPr>
          <w:rFonts w:ascii="Times New Roman" w:hAnsi="Times New Roman" w:cs="Times New Roman"/>
        </w:rPr>
        <w:t xml:space="preserve"> </w:t>
      </w:r>
      <w:r w:rsidR="00CD0335">
        <w:rPr>
          <w:rFonts w:ascii="Times New Roman" w:hAnsi="Times New Roman" w:cs="Times New Roman"/>
        </w:rPr>
        <w:t>netto/</w:t>
      </w:r>
      <w:r>
        <w:rPr>
          <w:rFonts w:ascii="Times New Roman" w:hAnsi="Times New Roman" w:cs="Times New Roman"/>
        </w:rPr>
        <w:t xml:space="preserve">brutto </w:t>
      </w:r>
      <w:r w:rsidRPr="00CF1D21">
        <w:rPr>
          <w:rFonts w:ascii="Times New Roman" w:hAnsi="Times New Roman" w:cs="Times New Roman"/>
        </w:rPr>
        <w:t xml:space="preserve"> oferty </w:t>
      </w:r>
      <w:r w:rsidR="00CD0335">
        <w:rPr>
          <w:rFonts w:ascii="Times New Roman" w:hAnsi="Times New Roman" w:cs="Times New Roman"/>
        </w:rPr>
        <w:t xml:space="preserve">oraz należny podatek VAT </w:t>
      </w:r>
      <w:r w:rsidRPr="00CF1D21">
        <w:rPr>
          <w:rFonts w:ascii="Times New Roman" w:hAnsi="Times New Roman" w:cs="Times New Roman"/>
        </w:rPr>
        <w:t>w Formularzu oferto</w:t>
      </w:r>
      <w:r>
        <w:rPr>
          <w:rFonts w:ascii="Times New Roman" w:hAnsi="Times New Roman" w:cs="Times New Roman"/>
        </w:rPr>
        <w:t xml:space="preserve">wym  - </w:t>
      </w:r>
      <w:r w:rsidRPr="00CF1D21">
        <w:rPr>
          <w:rFonts w:ascii="Times New Roman" w:hAnsi="Times New Roman" w:cs="Times New Roman"/>
          <w:b/>
          <w:color w:val="0070C0"/>
        </w:rPr>
        <w:t xml:space="preserve">załącznik nr </w:t>
      </w:r>
      <w:r w:rsidR="00FB221E">
        <w:rPr>
          <w:rFonts w:ascii="Times New Roman" w:hAnsi="Times New Roman" w:cs="Times New Roman"/>
          <w:b/>
          <w:color w:val="0070C0"/>
        </w:rPr>
        <w:t xml:space="preserve">1 </w:t>
      </w:r>
      <w:r w:rsidRPr="00CF1D21">
        <w:rPr>
          <w:rFonts w:ascii="Times New Roman" w:hAnsi="Times New Roman" w:cs="Times New Roman"/>
          <w:b/>
          <w:color w:val="0070C0"/>
        </w:rPr>
        <w:t xml:space="preserve"> do SWZ</w:t>
      </w:r>
    </w:p>
    <w:p w14:paraId="07B89F4A" w14:textId="77777777" w:rsidR="00D66C00" w:rsidRPr="00DC4DB0" w:rsidRDefault="00D66C00" w:rsidP="00A6493A">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DC4DB0">
        <w:rPr>
          <w:rFonts w:ascii="Times New Roman" w:hAnsi="Times New Roman" w:cs="Times New Roman"/>
          <w:sz w:val="24"/>
          <w:szCs w:val="24"/>
        </w:rPr>
        <w:t>Wynagrodzenie Wykonawcy brutto obejmuje wszelkie koszty związane z realizacją</w:t>
      </w:r>
      <w:r w:rsidRPr="00DC4DB0">
        <w:rPr>
          <w:rFonts w:ascii="Times New Roman" w:hAnsi="Times New Roman" w:cs="Times New Roman"/>
          <w:sz w:val="24"/>
          <w:szCs w:val="24"/>
        </w:rPr>
        <w:br/>
        <w:t>Umowy, z uwzględnieniem podatku od towarów i usług VAT, innych opłat i podatków oraz ewentualnych upustów i rabatów.</w:t>
      </w:r>
    </w:p>
    <w:p w14:paraId="50C38FC1" w14:textId="77777777" w:rsidR="00D66C00" w:rsidRPr="00185315" w:rsidRDefault="00D66C00" w:rsidP="00A6493A">
      <w:pPr>
        <w:pStyle w:val="Akapitzlist"/>
        <w:numPr>
          <w:ilvl w:val="0"/>
          <w:numId w:val="33"/>
        </w:numPr>
        <w:spacing w:after="0"/>
        <w:jc w:val="both"/>
        <w:rPr>
          <w:rFonts w:ascii="Times New Roman" w:hAnsi="Times New Roman" w:cs="Times New Roman"/>
        </w:rPr>
      </w:pPr>
      <w:r w:rsidRPr="00185315">
        <w:rPr>
          <w:rFonts w:ascii="Times New Roman" w:hAnsi="Times New Roman" w:cs="Times New Roman"/>
        </w:rPr>
        <w:t>Cena musi być wyrażona w złotych polskich (PLN), z dokładnością  nie większą niż dwa miejsca po przecinku.</w:t>
      </w:r>
    </w:p>
    <w:p w14:paraId="796ECFF4" w14:textId="77777777" w:rsidR="00D66C00" w:rsidRDefault="00D66C00" w:rsidP="00A6493A">
      <w:pPr>
        <w:pStyle w:val="Akapitzlist"/>
        <w:numPr>
          <w:ilvl w:val="0"/>
          <w:numId w:val="33"/>
        </w:numPr>
        <w:spacing w:after="0"/>
        <w:jc w:val="both"/>
        <w:rPr>
          <w:rFonts w:ascii="Times New Roman" w:hAnsi="Times New Roman" w:cs="Times New Roman"/>
        </w:rPr>
      </w:pPr>
      <w:r>
        <w:rPr>
          <w:rFonts w:ascii="Times New Roman" w:hAnsi="Times New Roman" w:cs="Times New Roman"/>
        </w:rPr>
        <w:t>Rozliczenia między zamawiającym a wykonawcą będą prowadzone w złotych polskich (PLN).</w:t>
      </w:r>
    </w:p>
    <w:p w14:paraId="683900C6" w14:textId="77777777" w:rsidR="004377AF" w:rsidRPr="007A0AA7" w:rsidRDefault="004377AF" w:rsidP="007A0AA7">
      <w:pPr>
        <w:jc w:val="both"/>
        <w:rPr>
          <w:rFonts w:ascii="Times New Roman" w:hAnsi="Times New Roman" w:cs="Times New Roman"/>
        </w:rPr>
      </w:pPr>
    </w:p>
    <w:p w14:paraId="6DDF95A7" w14:textId="285B06BC" w:rsidR="00B92DF4" w:rsidRPr="00E8661E" w:rsidRDefault="00D86D60" w:rsidP="00D86D60">
      <w:pPr>
        <w:pStyle w:val="Akapitzlist"/>
        <w:numPr>
          <w:ilvl w:val="0"/>
          <w:numId w:val="38"/>
        </w:numPr>
        <w:spacing w:line="360" w:lineRule="auto"/>
        <w:ind w:left="756" w:hanging="378"/>
        <w:rPr>
          <w:rFonts w:ascii="Times New Roman" w:hAnsi="Times New Roman" w:cs="Times New Roman"/>
          <w:b/>
        </w:rPr>
      </w:pPr>
      <w:r>
        <w:rPr>
          <w:rFonts w:ascii="Times New Roman" w:hAnsi="Times New Roman" w:cs="Times New Roman"/>
          <w:b/>
        </w:rPr>
        <w:t xml:space="preserve"> </w:t>
      </w:r>
      <w:r w:rsidR="004C1522" w:rsidRPr="00E8661E">
        <w:rPr>
          <w:rFonts w:ascii="Times New Roman" w:hAnsi="Times New Roman" w:cs="Times New Roman"/>
          <w:b/>
        </w:rPr>
        <w:t>Opis kryteriów oceny ofert, wraz z podaniem wag tych kryteriów i sposobu oceny ofert</w:t>
      </w:r>
    </w:p>
    <w:p w14:paraId="0C661306" w14:textId="3B73A8AA" w:rsidR="004F2382" w:rsidRPr="004F5B2C" w:rsidRDefault="004F2A21" w:rsidP="004F2382">
      <w:pPr>
        <w:pStyle w:val="Akapitzlist"/>
        <w:numPr>
          <w:ilvl w:val="0"/>
          <w:numId w:val="29"/>
        </w:numPr>
        <w:autoSpaceDE w:val="0"/>
        <w:autoSpaceDN w:val="0"/>
        <w:adjustRightInd w:val="0"/>
        <w:spacing w:after="0" w:line="360" w:lineRule="auto"/>
        <w:jc w:val="both"/>
        <w:rPr>
          <w:rFonts w:ascii="Times New Roman" w:hAnsi="Times New Roman" w:cs="Times New Roman"/>
        </w:rPr>
      </w:pPr>
      <w:r w:rsidRPr="00E8661E">
        <w:rPr>
          <w:rFonts w:ascii="Times New Roman" w:hAnsi="Times New Roman" w:cs="Times New Roman"/>
        </w:rPr>
        <w:t>Przy wyborze najkorzystniejszej oferty zamawiający kierował się będzie następującymi kryteriami i ich wagami:</w:t>
      </w:r>
    </w:p>
    <w:p w14:paraId="5A5DFD40" w14:textId="77777777" w:rsidR="00200AF7" w:rsidRDefault="004F2382" w:rsidP="004F2382">
      <w:pPr>
        <w:widowControl w:val="0"/>
        <w:spacing w:after="0" w:line="240" w:lineRule="auto"/>
        <w:ind w:left="284" w:hanging="284"/>
        <w:rPr>
          <w:rFonts w:ascii="Times New Roman" w:eastAsia="Times New Roman" w:hAnsi="Times New Roman" w:cs="Times New Roman"/>
          <w:lang w:eastAsia="pl-PL"/>
        </w:rPr>
      </w:pPr>
      <w:r w:rsidRPr="004F2382">
        <w:rPr>
          <w:rFonts w:ascii="Times New Roman" w:eastAsia="Times New Roman" w:hAnsi="Times New Roman" w:cs="Times New Roman"/>
          <w:b/>
          <w:u w:val="single"/>
          <w:lang w:eastAsia="pl-PL"/>
        </w:rPr>
        <w:t>Zadanie 1</w:t>
      </w:r>
      <w:r w:rsidRPr="004F2382">
        <w:rPr>
          <w:rFonts w:ascii="Times New Roman" w:eastAsia="Times New Roman" w:hAnsi="Times New Roman" w:cs="Times New Roman"/>
          <w:b/>
          <w:lang w:eastAsia="pl-PL"/>
        </w:rPr>
        <w:t xml:space="preserve">     </w:t>
      </w:r>
      <w:r w:rsidRPr="004F2382">
        <w:rPr>
          <w:rFonts w:ascii="Times New Roman" w:eastAsia="Times New Roman" w:hAnsi="Times New Roman" w:cs="Times New Roman"/>
          <w:lang w:eastAsia="pl-PL"/>
        </w:rPr>
        <w:t xml:space="preserve"> </w:t>
      </w:r>
    </w:p>
    <w:p w14:paraId="659FA757" w14:textId="77777777" w:rsidR="00200AF7" w:rsidRDefault="00200AF7" w:rsidP="004F2382">
      <w:pPr>
        <w:widowControl w:val="0"/>
        <w:spacing w:after="0" w:line="240" w:lineRule="auto"/>
        <w:ind w:left="284" w:hanging="284"/>
        <w:rPr>
          <w:rFonts w:ascii="Times New Roman" w:eastAsia="Times New Roman" w:hAnsi="Times New Roman" w:cs="Times New Roman"/>
          <w:b/>
          <w:lang w:eastAsia="pl-PL"/>
        </w:rPr>
      </w:pPr>
    </w:p>
    <w:p w14:paraId="5847C926" w14:textId="62C97523" w:rsidR="004F2382" w:rsidRPr="004F2382" w:rsidRDefault="004F2382" w:rsidP="004F2382">
      <w:pPr>
        <w:widowControl w:val="0"/>
        <w:spacing w:after="0" w:line="240" w:lineRule="auto"/>
        <w:ind w:left="284" w:hanging="284"/>
        <w:rPr>
          <w:rFonts w:ascii="Times New Roman" w:eastAsia="Times New Roman" w:hAnsi="Times New Roman" w:cs="Times New Roman"/>
          <w:lang w:eastAsia="pl-PL"/>
        </w:rPr>
      </w:pPr>
      <w:r w:rsidRPr="004F2382">
        <w:rPr>
          <w:rFonts w:ascii="Times New Roman" w:eastAsia="Times New Roman" w:hAnsi="Times New Roman" w:cs="Times New Roman"/>
          <w:b/>
          <w:lang w:eastAsia="pl-PL"/>
        </w:rPr>
        <w:t xml:space="preserve">cena 60%, zakwaterowanie 40% </w:t>
      </w:r>
    </w:p>
    <w:p w14:paraId="54FCA387" w14:textId="77777777" w:rsidR="004F2382" w:rsidRPr="004F2382" w:rsidRDefault="004F2382" w:rsidP="004F2382">
      <w:pPr>
        <w:widowControl w:val="0"/>
        <w:spacing w:after="0" w:line="240" w:lineRule="auto"/>
        <w:ind w:left="284"/>
        <w:rPr>
          <w:rFonts w:ascii="Times New Roman" w:eastAsia="Times New Roman" w:hAnsi="Times New Roman" w:cs="Times New Roman"/>
          <w:b/>
          <w:lang w:eastAsia="pl-PL"/>
        </w:rPr>
      </w:pPr>
      <w:r w:rsidRPr="004F2382">
        <w:rPr>
          <w:rFonts w:ascii="Times New Roman" w:eastAsia="Times New Roman" w:hAnsi="Times New Roman" w:cs="Times New Roman"/>
          <w:lang w:eastAsia="pl-PL"/>
        </w:rPr>
        <w:t xml:space="preserve">I. </w:t>
      </w:r>
      <w:r w:rsidRPr="004F2382">
        <w:rPr>
          <w:rFonts w:ascii="Times New Roman" w:eastAsia="Times New Roman" w:hAnsi="Times New Roman" w:cs="Times New Roman"/>
          <w:b/>
          <w:lang w:eastAsia="pl-PL"/>
        </w:rPr>
        <w:t>cena – waga 60%</w:t>
      </w:r>
    </w:p>
    <w:p w14:paraId="7B1A467C" w14:textId="77777777" w:rsidR="004F2382" w:rsidRPr="004F2382" w:rsidRDefault="004F2382" w:rsidP="004F2382">
      <w:pPr>
        <w:widowControl w:val="0"/>
        <w:spacing w:after="0" w:line="240" w:lineRule="auto"/>
        <w:ind w:left="284" w:hanging="284"/>
        <w:rPr>
          <w:rFonts w:ascii="Times New Roman" w:eastAsia="Times New Roman" w:hAnsi="Times New Roman" w:cs="Times New Roman"/>
          <w:lang w:eastAsia="pl-PL"/>
        </w:rPr>
      </w:pPr>
      <w:r w:rsidRPr="004F2382">
        <w:rPr>
          <w:rFonts w:ascii="Times New Roman" w:eastAsia="Times New Roman" w:hAnsi="Times New Roman" w:cs="Times New Roman"/>
          <w:lang w:eastAsia="pl-PL"/>
        </w:rPr>
        <w:tab/>
        <w:t>C=(CN:COB)x60pkt.</w:t>
      </w:r>
    </w:p>
    <w:p w14:paraId="3A0EF816" w14:textId="77777777" w:rsidR="004F2382" w:rsidRPr="004F2382" w:rsidRDefault="004F2382" w:rsidP="004F2382">
      <w:pPr>
        <w:widowControl w:val="0"/>
        <w:spacing w:after="0" w:line="240" w:lineRule="auto"/>
        <w:ind w:left="284"/>
        <w:rPr>
          <w:rFonts w:ascii="Times New Roman" w:eastAsia="Times New Roman" w:hAnsi="Times New Roman" w:cs="Times New Roman"/>
          <w:lang w:eastAsia="pl-PL"/>
        </w:rPr>
      </w:pPr>
      <w:r w:rsidRPr="004F2382">
        <w:rPr>
          <w:rFonts w:ascii="Times New Roman" w:eastAsia="Times New Roman" w:hAnsi="Times New Roman" w:cs="Times New Roman"/>
          <w:lang w:eastAsia="pl-PL"/>
        </w:rPr>
        <w:t>gdzie: C-przyznane punkty w kryterium „cena”, CN – najniższa zaoferowana cena ofertowa (brutto) spośród wszystkich ofert podlegających ocenie, COB – cena oferty badanej (brutto)</w:t>
      </w:r>
    </w:p>
    <w:p w14:paraId="6B503357" w14:textId="77777777" w:rsidR="004F2382" w:rsidRPr="004F2382" w:rsidRDefault="004F2382" w:rsidP="004F2382">
      <w:pPr>
        <w:widowControl w:val="0"/>
        <w:spacing w:after="0" w:line="240" w:lineRule="auto"/>
        <w:ind w:left="284"/>
        <w:rPr>
          <w:rFonts w:ascii="Times New Roman" w:eastAsia="Times New Roman" w:hAnsi="Times New Roman" w:cs="Times New Roman"/>
          <w:lang w:eastAsia="pl-PL"/>
        </w:rPr>
      </w:pPr>
      <w:r w:rsidRPr="004F2382">
        <w:rPr>
          <w:rFonts w:ascii="Times New Roman" w:eastAsia="Times New Roman" w:hAnsi="Times New Roman" w:cs="Times New Roman"/>
          <w:lang w:eastAsia="pl-PL"/>
        </w:rPr>
        <w:t>II. zakwaterowanie  (wymagane zakwaterowanie w  max. trzech obiektach )</w:t>
      </w:r>
    </w:p>
    <w:p w14:paraId="7ECE7827" w14:textId="77777777" w:rsidR="004F2382" w:rsidRPr="004F2382" w:rsidRDefault="004F2382" w:rsidP="004F2382">
      <w:pPr>
        <w:widowControl w:val="0"/>
        <w:spacing w:after="0" w:line="240" w:lineRule="auto"/>
        <w:ind w:left="284"/>
        <w:rPr>
          <w:rFonts w:ascii="Times New Roman" w:eastAsia="Times New Roman" w:hAnsi="Times New Roman" w:cs="Times New Roman"/>
          <w:b/>
          <w:lang w:eastAsia="pl-PL"/>
        </w:rPr>
      </w:pPr>
      <w:r w:rsidRPr="004F2382">
        <w:rPr>
          <w:rFonts w:ascii="Times New Roman" w:eastAsia="Times New Roman" w:hAnsi="Times New Roman" w:cs="Times New Roman"/>
          <w:b/>
          <w:lang w:eastAsia="pl-PL"/>
        </w:rPr>
        <w:t>Z- zakwaterowanie 40% (maksymalnie Wykonawca może otrzymać 40 punktów)</w:t>
      </w:r>
    </w:p>
    <w:p w14:paraId="51E47192" w14:textId="77777777" w:rsidR="004F2382" w:rsidRPr="004F2382" w:rsidRDefault="004F2382" w:rsidP="004F2382">
      <w:pPr>
        <w:widowControl w:val="0"/>
        <w:spacing w:after="0" w:line="240" w:lineRule="auto"/>
        <w:ind w:left="284"/>
        <w:rPr>
          <w:rFonts w:ascii="Times New Roman" w:eastAsia="Times New Roman" w:hAnsi="Times New Roman" w:cs="Times New Roman"/>
          <w:lang w:eastAsia="pl-PL"/>
        </w:rPr>
      </w:pPr>
      <w:r w:rsidRPr="004F2382">
        <w:rPr>
          <w:rFonts w:ascii="Times New Roman" w:eastAsia="Times New Roman" w:hAnsi="Times New Roman" w:cs="Times New Roman"/>
          <w:lang w:eastAsia="pl-PL"/>
        </w:rPr>
        <w:t>w trzech obiektach  -  0 pkt.</w:t>
      </w:r>
    </w:p>
    <w:p w14:paraId="43E5BC30" w14:textId="77777777" w:rsidR="004F2382" w:rsidRPr="004F2382" w:rsidRDefault="004F2382" w:rsidP="004F2382">
      <w:pPr>
        <w:widowControl w:val="0"/>
        <w:spacing w:after="0" w:line="240" w:lineRule="auto"/>
        <w:ind w:left="284"/>
        <w:rPr>
          <w:rFonts w:ascii="Times New Roman" w:eastAsia="Times New Roman" w:hAnsi="Times New Roman" w:cs="Times New Roman"/>
          <w:lang w:eastAsia="pl-PL"/>
        </w:rPr>
      </w:pPr>
      <w:r w:rsidRPr="004F2382">
        <w:rPr>
          <w:rFonts w:ascii="Times New Roman" w:eastAsia="Times New Roman" w:hAnsi="Times New Roman" w:cs="Times New Roman"/>
          <w:lang w:eastAsia="pl-PL"/>
        </w:rPr>
        <w:t>w dwóch obiektach  -  10 pkt.</w:t>
      </w:r>
    </w:p>
    <w:p w14:paraId="5F716895" w14:textId="77777777" w:rsidR="004F2382" w:rsidRPr="004F2382" w:rsidRDefault="004F2382" w:rsidP="004F2382">
      <w:pPr>
        <w:widowControl w:val="0"/>
        <w:spacing w:after="0" w:line="240" w:lineRule="auto"/>
        <w:ind w:left="284"/>
        <w:rPr>
          <w:rFonts w:ascii="Times New Roman" w:eastAsia="Times New Roman" w:hAnsi="Times New Roman" w:cs="Times New Roman"/>
          <w:lang w:eastAsia="pl-PL"/>
        </w:rPr>
      </w:pPr>
      <w:r w:rsidRPr="004F2382">
        <w:rPr>
          <w:rFonts w:ascii="Times New Roman" w:eastAsia="Times New Roman" w:hAnsi="Times New Roman" w:cs="Times New Roman"/>
          <w:lang w:eastAsia="pl-PL"/>
        </w:rPr>
        <w:t>w jednym obiekcie  -  40 pkt.</w:t>
      </w:r>
    </w:p>
    <w:p w14:paraId="1CC61298" w14:textId="77777777" w:rsidR="004F2382" w:rsidRPr="004F2382" w:rsidRDefault="004F2382" w:rsidP="004F2382">
      <w:pPr>
        <w:widowControl w:val="0"/>
        <w:spacing w:after="0" w:line="240" w:lineRule="auto"/>
        <w:ind w:left="284"/>
        <w:rPr>
          <w:rFonts w:ascii="Times New Roman" w:eastAsia="Times New Roman" w:hAnsi="Times New Roman" w:cs="Times New Roman"/>
          <w:b/>
          <w:lang w:eastAsia="pl-PL"/>
        </w:rPr>
      </w:pPr>
      <w:r w:rsidRPr="004F2382">
        <w:rPr>
          <w:rFonts w:ascii="Times New Roman" w:eastAsia="Times New Roman" w:hAnsi="Times New Roman" w:cs="Times New Roman"/>
          <w:b/>
          <w:lang w:eastAsia="pl-PL"/>
        </w:rPr>
        <w:t>Łączna ilość punktów ocenianej oferty:    W=C+Z</w:t>
      </w:r>
    </w:p>
    <w:p w14:paraId="75C40B5C" w14:textId="084C2957" w:rsidR="004F2382" w:rsidRDefault="004F2382" w:rsidP="004F2382">
      <w:pPr>
        <w:widowControl w:val="0"/>
        <w:spacing w:after="0" w:line="240" w:lineRule="auto"/>
        <w:ind w:left="284"/>
        <w:rPr>
          <w:rFonts w:ascii="Times New Roman" w:eastAsia="Times New Roman" w:hAnsi="Times New Roman" w:cs="Times New Roman"/>
          <w:lang w:eastAsia="pl-PL"/>
        </w:rPr>
      </w:pPr>
      <w:r w:rsidRPr="004F2382">
        <w:rPr>
          <w:rFonts w:ascii="Times New Roman" w:eastAsia="Times New Roman" w:hAnsi="Times New Roman" w:cs="Times New Roman"/>
          <w:lang w:eastAsia="pl-PL"/>
        </w:rPr>
        <w:t xml:space="preserve">gdzie: W- łączna punktacja, C-punkty za kryterium cena, Z- punkty za kryterium zakwaterowanie </w:t>
      </w:r>
    </w:p>
    <w:p w14:paraId="7CF4C6D3" w14:textId="77777777" w:rsidR="004F2382" w:rsidRPr="004F2382" w:rsidRDefault="004F2382" w:rsidP="004F5B2C">
      <w:pPr>
        <w:widowControl w:val="0"/>
        <w:spacing w:after="0" w:line="240" w:lineRule="auto"/>
        <w:rPr>
          <w:rFonts w:ascii="Times New Roman" w:eastAsia="Times New Roman" w:hAnsi="Times New Roman" w:cs="Times New Roman"/>
          <w:lang w:eastAsia="pl-PL"/>
        </w:rPr>
      </w:pPr>
    </w:p>
    <w:p w14:paraId="0E100F40" w14:textId="77777777" w:rsidR="00200AF7" w:rsidRDefault="004F2382" w:rsidP="004F2382">
      <w:pPr>
        <w:widowControl w:val="0"/>
        <w:spacing w:after="0" w:line="240" w:lineRule="auto"/>
        <w:ind w:left="284"/>
        <w:rPr>
          <w:rFonts w:ascii="Times New Roman" w:eastAsia="Times New Roman" w:hAnsi="Times New Roman" w:cs="Times New Roman"/>
          <w:b/>
          <w:lang w:eastAsia="pl-PL"/>
        </w:rPr>
      </w:pPr>
      <w:r w:rsidRPr="004F2382">
        <w:rPr>
          <w:rFonts w:ascii="Times New Roman" w:eastAsia="Times New Roman" w:hAnsi="Times New Roman" w:cs="Times New Roman"/>
          <w:b/>
          <w:u w:val="single"/>
          <w:lang w:eastAsia="pl-PL"/>
        </w:rPr>
        <w:t xml:space="preserve">Zadanie </w:t>
      </w:r>
      <w:r w:rsidRPr="004F2382">
        <w:rPr>
          <w:rFonts w:ascii="Times New Roman" w:eastAsia="Times New Roman" w:hAnsi="Times New Roman" w:cs="Times New Roman"/>
          <w:b/>
          <w:lang w:eastAsia="pl-PL"/>
        </w:rPr>
        <w:t xml:space="preserve">2     </w:t>
      </w:r>
    </w:p>
    <w:p w14:paraId="5AC39985" w14:textId="77777777" w:rsidR="00200AF7" w:rsidRDefault="00200AF7" w:rsidP="004F2382">
      <w:pPr>
        <w:widowControl w:val="0"/>
        <w:spacing w:after="0" w:line="240" w:lineRule="auto"/>
        <w:ind w:left="284"/>
        <w:rPr>
          <w:rFonts w:ascii="Times New Roman" w:eastAsia="Times New Roman" w:hAnsi="Times New Roman" w:cs="Times New Roman"/>
          <w:b/>
          <w:lang w:eastAsia="pl-PL"/>
        </w:rPr>
      </w:pPr>
    </w:p>
    <w:p w14:paraId="557C76FA" w14:textId="1925D0AF" w:rsidR="004F2382" w:rsidRDefault="004F2382" w:rsidP="004F2382">
      <w:pPr>
        <w:widowControl w:val="0"/>
        <w:spacing w:after="0" w:line="240" w:lineRule="auto"/>
        <w:ind w:left="284"/>
        <w:rPr>
          <w:rFonts w:ascii="Times New Roman" w:eastAsia="Times New Roman" w:hAnsi="Times New Roman" w:cs="Times New Roman"/>
          <w:b/>
          <w:lang w:eastAsia="pl-PL"/>
        </w:rPr>
      </w:pPr>
      <w:r w:rsidRPr="004F2382">
        <w:rPr>
          <w:rFonts w:ascii="Times New Roman" w:eastAsia="Times New Roman" w:hAnsi="Times New Roman" w:cs="Times New Roman"/>
          <w:b/>
          <w:lang w:eastAsia="pl-PL"/>
        </w:rPr>
        <w:t>100 % CENA</w:t>
      </w:r>
    </w:p>
    <w:p w14:paraId="7F8672C4" w14:textId="77777777" w:rsidR="005901A5" w:rsidRDefault="005901A5" w:rsidP="004F2382">
      <w:pPr>
        <w:widowControl w:val="0"/>
        <w:spacing w:after="0" w:line="240" w:lineRule="auto"/>
        <w:ind w:left="284"/>
        <w:rPr>
          <w:rFonts w:ascii="Times New Roman" w:eastAsia="Times New Roman" w:hAnsi="Times New Roman" w:cs="Times New Roman"/>
          <w:b/>
          <w:lang w:eastAsia="pl-PL"/>
        </w:rPr>
      </w:pPr>
    </w:p>
    <w:p w14:paraId="6ECC0624" w14:textId="77777777" w:rsidR="005901A5" w:rsidRPr="005901A5" w:rsidRDefault="005901A5" w:rsidP="005901A5">
      <w:pPr>
        <w:suppressAutoHyphens/>
        <w:autoSpaceDE w:val="0"/>
        <w:spacing w:after="0" w:line="240" w:lineRule="auto"/>
        <w:ind w:left="426"/>
        <w:rPr>
          <w:rFonts w:ascii="Times New Roman" w:eastAsia="Times New Roman" w:hAnsi="Times New Roman" w:cs="Times New Roman"/>
          <w:lang w:eastAsia="zh-CN"/>
        </w:rPr>
      </w:pPr>
      <w:r w:rsidRPr="005901A5">
        <w:rPr>
          <w:rFonts w:ascii="Times New Roman" w:eastAsia="Times New Roman" w:hAnsi="Times New Roman" w:cs="Times New Roman"/>
          <w:color w:val="000000"/>
          <w:lang w:eastAsia="zh-CN"/>
        </w:rPr>
        <w:t xml:space="preserve">Wyliczenie i przyznanie punktacji każdej z ofert za zaproponowaną cenę na podstawie następującego wzoru: </w:t>
      </w:r>
    </w:p>
    <w:p w14:paraId="24147589" w14:textId="77777777" w:rsidR="005901A5" w:rsidRPr="005901A5" w:rsidRDefault="005901A5" w:rsidP="005901A5">
      <w:pPr>
        <w:suppressAutoHyphens/>
        <w:autoSpaceDE w:val="0"/>
        <w:spacing w:after="0" w:line="240" w:lineRule="auto"/>
        <w:ind w:left="426"/>
        <w:rPr>
          <w:rFonts w:ascii="Times New Roman" w:eastAsia="Times New Roman" w:hAnsi="Times New Roman" w:cs="Times New Roman"/>
          <w:lang w:eastAsia="zh-CN"/>
        </w:rPr>
      </w:pPr>
      <w:r w:rsidRPr="005901A5">
        <w:rPr>
          <w:rFonts w:ascii="Times New Roman" w:eastAsia="Times New Roman" w:hAnsi="Times New Roman" w:cs="Times New Roman"/>
          <w:color w:val="000000"/>
          <w:lang w:eastAsia="zh-CN"/>
        </w:rPr>
        <w:t xml:space="preserve">P obliczana = (X min/X obliczana) x 100 </w:t>
      </w:r>
    </w:p>
    <w:p w14:paraId="3FEDD652" w14:textId="77777777" w:rsidR="005901A5" w:rsidRPr="005901A5" w:rsidRDefault="005901A5" w:rsidP="005901A5">
      <w:pPr>
        <w:suppressAutoHyphens/>
        <w:autoSpaceDE w:val="0"/>
        <w:spacing w:after="0" w:line="240" w:lineRule="auto"/>
        <w:ind w:left="426"/>
        <w:rPr>
          <w:rFonts w:ascii="Times New Roman" w:eastAsia="Times New Roman" w:hAnsi="Times New Roman" w:cs="Times New Roman"/>
          <w:lang w:eastAsia="zh-CN"/>
        </w:rPr>
      </w:pPr>
      <w:r w:rsidRPr="005901A5">
        <w:rPr>
          <w:rFonts w:ascii="Times New Roman" w:eastAsia="Times New Roman" w:hAnsi="Times New Roman" w:cs="Times New Roman"/>
          <w:color w:val="000000"/>
          <w:lang w:eastAsia="zh-CN"/>
        </w:rPr>
        <w:t xml:space="preserve">gdzie: </w:t>
      </w:r>
    </w:p>
    <w:p w14:paraId="2243E18E" w14:textId="77777777" w:rsidR="005901A5" w:rsidRPr="005901A5" w:rsidRDefault="005901A5" w:rsidP="005901A5">
      <w:pPr>
        <w:suppressAutoHyphens/>
        <w:autoSpaceDE w:val="0"/>
        <w:spacing w:after="0" w:line="240" w:lineRule="auto"/>
        <w:ind w:left="426"/>
        <w:rPr>
          <w:rFonts w:ascii="Times New Roman" w:eastAsia="Times New Roman" w:hAnsi="Times New Roman" w:cs="Times New Roman"/>
          <w:lang w:eastAsia="zh-CN"/>
        </w:rPr>
      </w:pPr>
      <w:r w:rsidRPr="005901A5">
        <w:rPr>
          <w:rFonts w:ascii="Times New Roman" w:eastAsia="Times New Roman" w:hAnsi="Times New Roman" w:cs="Times New Roman"/>
          <w:color w:val="000000"/>
          <w:lang w:eastAsia="zh-CN"/>
        </w:rPr>
        <w:t xml:space="preserve">P obliczana - punktacja, którą należy wyznaczyć </w:t>
      </w:r>
    </w:p>
    <w:p w14:paraId="2130CF4B" w14:textId="77777777" w:rsidR="005901A5" w:rsidRPr="005901A5" w:rsidRDefault="005901A5" w:rsidP="005901A5">
      <w:pPr>
        <w:suppressAutoHyphens/>
        <w:autoSpaceDE w:val="0"/>
        <w:spacing w:after="0" w:line="240" w:lineRule="auto"/>
        <w:ind w:left="426"/>
        <w:rPr>
          <w:rFonts w:ascii="Times New Roman" w:eastAsia="Times New Roman" w:hAnsi="Times New Roman" w:cs="Times New Roman"/>
          <w:lang w:eastAsia="zh-CN"/>
        </w:rPr>
      </w:pPr>
      <w:r w:rsidRPr="005901A5">
        <w:rPr>
          <w:rFonts w:ascii="Times New Roman" w:eastAsia="Times New Roman" w:hAnsi="Times New Roman" w:cs="Times New Roman"/>
          <w:color w:val="000000"/>
          <w:lang w:eastAsia="zh-CN"/>
        </w:rPr>
        <w:t xml:space="preserve">X min - najniższa wartość spośród złożonych ofert </w:t>
      </w:r>
    </w:p>
    <w:p w14:paraId="688D2764" w14:textId="77777777" w:rsidR="005901A5" w:rsidRPr="005901A5" w:rsidRDefault="005901A5" w:rsidP="005901A5">
      <w:pPr>
        <w:suppressAutoHyphens/>
        <w:autoSpaceDE w:val="0"/>
        <w:spacing w:after="0" w:line="240" w:lineRule="auto"/>
        <w:ind w:left="426"/>
        <w:rPr>
          <w:rFonts w:ascii="Times New Roman" w:eastAsia="Times New Roman" w:hAnsi="Times New Roman" w:cs="Times New Roman"/>
          <w:lang w:eastAsia="zh-CN"/>
        </w:rPr>
      </w:pPr>
      <w:r w:rsidRPr="005901A5">
        <w:rPr>
          <w:rFonts w:ascii="Times New Roman" w:eastAsia="Times New Roman" w:hAnsi="Times New Roman" w:cs="Times New Roman"/>
          <w:color w:val="000000"/>
          <w:lang w:eastAsia="zh-CN"/>
        </w:rPr>
        <w:t xml:space="preserve">X obliczana - wartość obliczanej oferty </w:t>
      </w:r>
    </w:p>
    <w:p w14:paraId="5A93AFCC" w14:textId="77777777" w:rsidR="005901A5" w:rsidRPr="004F2382" w:rsidRDefault="005901A5" w:rsidP="004F2382">
      <w:pPr>
        <w:widowControl w:val="0"/>
        <w:spacing w:after="0" w:line="240" w:lineRule="auto"/>
        <w:ind w:left="284"/>
        <w:rPr>
          <w:rFonts w:ascii="Times New Roman" w:eastAsia="Times New Roman" w:hAnsi="Times New Roman" w:cs="Times New Roman"/>
          <w:b/>
          <w:lang w:eastAsia="pl-PL"/>
        </w:rPr>
      </w:pPr>
    </w:p>
    <w:p w14:paraId="22ED2512" w14:textId="77777777" w:rsidR="004F2382" w:rsidRPr="004F2382" w:rsidRDefault="004F2382" w:rsidP="004F2382">
      <w:pPr>
        <w:widowControl w:val="0"/>
        <w:spacing w:after="0" w:line="240" w:lineRule="auto"/>
        <w:ind w:left="284" w:hanging="284"/>
        <w:rPr>
          <w:rFonts w:ascii="Times New Roman" w:eastAsia="Times New Roman" w:hAnsi="Times New Roman" w:cs="Times New Roman"/>
          <w:lang w:eastAsia="pl-PL"/>
        </w:rPr>
      </w:pPr>
      <w:r w:rsidRPr="004F2382">
        <w:rPr>
          <w:rFonts w:ascii="Times New Roman" w:eastAsia="Times New Roman" w:hAnsi="Times New Roman" w:cs="Times New Roman"/>
          <w:b/>
          <w:lang w:eastAsia="pl-PL"/>
        </w:rPr>
        <w:tab/>
      </w:r>
      <w:r w:rsidRPr="004F2382">
        <w:rPr>
          <w:rFonts w:ascii="Times New Roman" w:eastAsia="Times New Roman" w:hAnsi="Times New Roman" w:cs="Times New Roman"/>
          <w:lang w:eastAsia="pl-PL"/>
        </w:rPr>
        <w:t xml:space="preserve">W przypadku zastosowania kryterium ceny o wadze powyżej 60% określenie wymagań jakościowych odnoszących się </w:t>
      </w:r>
      <w:r w:rsidRPr="004F2382">
        <w:rPr>
          <w:rFonts w:ascii="Times New Roman" w:eastAsia="Times New Roman" w:hAnsi="Times New Roman" w:cs="Times New Roman"/>
          <w:b/>
          <w:u w:val="single"/>
          <w:lang w:eastAsia="pl-PL"/>
        </w:rPr>
        <w:t xml:space="preserve">do co najmniej głównych elementów </w:t>
      </w:r>
      <w:r w:rsidRPr="004F2382">
        <w:rPr>
          <w:rFonts w:ascii="Times New Roman" w:eastAsia="Times New Roman" w:hAnsi="Times New Roman" w:cs="Times New Roman"/>
          <w:lang w:eastAsia="pl-PL"/>
        </w:rPr>
        <w:t>składających się na przedmiot zamówienia, które zostały wskazane również w opisie przedmiotu zamówienia:</w:t>
      </w:r>
    </w:p>
    <w:p w14:paraId="7EB3EB9E" w14:textId="77777777" w:rsidR="004F2382" w:rsidRPr="004F2382" w:rsidRDefault="004F2382" w:rsidP="004F2382">
      <w:pPr>
        <w:widowControl w:val="0"/>
        <w:spacing w:after="0" w:line="240" w:lineRule="auto"/>
        <w:ind w:left="284" w:hanging="284"/>
        <w:jc w:val="both"/>
        <w:rPr>
          <w:rFonts w:ascii="Times New Roman" w:eastAsia="Times New Roman" w:hAnsi="Times New Roman" w:cs="Times New Roman"/>
          <w:b/>
          <w:lang w:eastAsia="pl-PL"/>
        </w:rPr>
      </w:pPr>
      <w:r w:rsidRPr="004F2382">
        <w:rPr>
          <w:rFonts w:ascii="Times New Roman" w:eastAsia="Times New Roman" w:hAnsi="Times New Roman" w:cs="Times New Roman"/>
          <w:lang w:eastAsia="pl-PL"/>
        </w:rPr>
        <w:t xml:space="preserve">      </w:t>
      </w:r>
      <w:r w:rsidRPr="004F2382">
        <w:rPr>
          <w:rFonts w:ascii="Times New Roman" w:eastAsia="Times New Roman" w:hAnsi="Times New Roman" w:cs="Times New Roman"/>
          <w:b/>
          <w:lang w:eastAsia="pl-PL"/>
        </w:rPr>
        <w:t>Zamawiający w opisie przedmiotu zamówienia określił wymagania jakościowe odnoszące się do głównych elementów  składających się na przedmiot zamówienia (załącznik do umowy – opis przedmiotu zamówienia).</w:t>
      </w:r>
    </w:p>
    <w:p w14:paraId="0B7FFDDB" w14:textId="77777777" w:rsidR="004F2382" w:rsidRPr="00D66C00" w:rsidRDefault="004F2382" w:rsidP="00D66C00">
      <w:pPr>
        <w:autoSpaceDE w:val="0"/>
        <w:autoSpaceDN w:val="0"/>
        <w:adjustRightInd w:val="0"/>
        <w:spacing w:after="0" w:line="360" w:lineRule="auto"/>
        <w:jc w:val="both"/>
        <w:rPr>
          <w:rFonts w:ascii="Times New Roman" w:hAnsi="Times New Roman" w:cs="Times New Roman"/>
        </w:rPr>
      </w:pPr>
    </w:p>
    <w:p w14:paraId="62E61486" w14:textId="77777777" w:rsidR="004132ED" w:rsidRPr="004132ED" w:rsidRDefault="004132ED" w:rsidP="004132ED">
      <w:pPr>
        <w:pStyle w:val="Bezodstpw"/>
        <w:ind w:left="284"/>
        <w:jc w:val="both"/>
        <w:rPr>
          <w:rFonts w:ascii="Times New Roman" w:hAnsi="Times New Roman" w:cs="Times New Roman"/>
        </w:rPr>
      </w:pPr>
      <w:r w:rsidRPr="004132ED">
        <w:rPr>
          <w:rFonts w:ascii="Times New Roman" w:hAnsi="Times New Roman" w:cs="Times New Roman"/>
        </w:rPr>
        <w:lastRenderedPageBreak/>
        <w:t>Za ofertę najkorzystniejszą uznana zostanie oferta, spośród złożonych, ważnych i niepodlegających odrzuceniu ofert, która uzyska największą ilość punktów. Obliczenia dokonane będą z dokładnością do dwóch miejsc po przecinku.</w:t>
      </w:r>
    </w:p>
    <w:p w14:paraId="2FAE4481" w14:textId="77777777" w:rsidR="004132ED" w:rsidRPr="004132ED" w:rsidRDefault="004132ED" w:rsidP="004132ED">
      <w:pPr>
        <w:pStyle w:val="Bezodstpw"/>
        <w:ind w:left="284"/>
        <w:jc w:val="both"/>
        <w:rPr>
          <w:rFonts w:ascii="Times New Roman" w:hAnsi="Times New Roman" w:cs="Times New Roman"/>
        </w:rPr>
      </w:pPr>
    </w:p>
    <w:p w14:paraId="4B86CAF3" w14:textId="5FC52E76" w:rsidR="004132ED" w:rsidRPr="004132ED" w:rsidRDefault="004132ED" w:rsidP="004132ED">
      <w:pPr>
        <w:pStyle w:val="Bezodstpw"/>
        <w:ind w:left="284"/>
        <w:jc w:val="both"/>
        <w:rPr>
          <w:rFonts w:ascii="Times New Roman" w:hAnsi="Times New Roman" w:cs="Times New Roman"/>
        </w:rPr>
      </w:pPr>
      <w:r w:rsidRPr="004132ED">
        <w:rPr>
          <w:rFonts w:ascii="Times New Roman" w:hAnsi="Times New Roman" w:cs="Times New Roman"/>
        </w:rPr>
        <w:t>Do porównania Zamawiający przyjmie łączną cenę brutto za wykonanie przedmiotu zamówienia podane przez Wykonawców w formularzu ofertowym.</w:t>
      </w:r>
    </w:p>
    <w:p w14:paraId="1B7326E4" w14:textId="77777777" w:rsidR="004132ED" w:rsidRPr="004132ED" w:rsidRDefault="004132ED" w:rsidP="004132ED">
      <w:pPr>
        <w:autoSpaceDE w:val="0"/>
        <w:autoSpaceDN w:val="0"/>
        <w:adjustRightInd w:val="0"/>
        <w:spacing w:after="0" w:line="360" w:lineRule="auto"/>
        <w:jc w:val="both"/>
        <w:rPr>
          <w:rFonts w:ascii="Times New Roman" w:hAnsi="Times New Roman" w:cs="Times New Roman"/>
        </w:rPr>
      </w:pPr>
    </w:p>
    <w:p w14:paraId="6A3F83FA" w14:textId="77777777" w:rsidR="00265E37" w:rsidRPr="00265E37" w:rsidRDefault="00265E37" w:rsidP="00265E37">
      <w:pPr>
        <w:spacing w:after="0" w:line="240" w:lineRule="auto"/>
        <w:jc w:val="both"/>
        <w:rPr>
          <w:rFonts w:ascii="Times New Roman" w:hAnsi="Times New Roman" w:cs="Times New Roman"/>
        </w:rPr>
      </w:pPr>
      <w:r w:rsidRPr="00265E37">
        <w:rPr>
          <w:rFonts w:ascii="Times New Roman" w:hAnsi="Times New Roman" w:cs="Times New Roman"/>
          <w:b/>
          <w:bCs/>
        </w:rPr>
        <w:t>Pod pojęciem ceny należy rozumieć cenę w rozumieniu art. 3 ust. 1 pkt.1 i ust. 2 ustawy z dnia 9</w:t>
      </w:r>
    </w:p>
    <w:p w14:paraId="21B6F227" w14:textId="77777777" w:rsidR="00265E37" w:rsidRPr="00265E37" w:rsidRDefault="00265E37" w:rsidP="00265E37">
      <w:pPr>
        <w:spacing w:after="0" w:line="240" w:lineRule="auto"/>
        <w:jc w:val="both"/>
        <w:rPr>
          <w:rFonts w:ascii="Times New Roman" w:hAnsi="Times New Roman" w:cs="Times New Roman"/>
        </w:rPr>
      </w:pPr>
      <w:r w:rsidRPr="00265E37">
        <w:rPr>
          <w:rFonts w:ascii="Times New Roman" w:hAnsi="Times New Roman" w:cs="Times New Roman"/>
          <w:b/>
          <w:bCs/>
        </w:rPr>
        <w:t xml:space="preserve">maja 2014r. o informowaniu o cenach towarów i usług </w:t>
      </w:r>
      <w:r w:rsidRPr="00265E37">
        <w:rPr>
          <w:rFonts w:ascii="Times New Roman" w:hAnsi="Times New Roman" w:cs="Times New Roman"/>
          <w:b/>
          <w:bCs/>
          <w:lang w:eastAsia="pl-PL"/>
        </w:rPr>
        <w:t>(tj. Dz. U. 2019, poz. 178).</w:t>
      </w:r>
    </w:p>
    <w:p w14:paraId="763C193D" w14:textId="75E7C6EE" w:rsidR="007B4661" w:rsidRPr="007B4661" w:rsidRDefault="007B4661" w:rsidP="007B4661">
      <w:pPr>
        <w:spacing w:after="0" w:line="240" w:lineRule="auto"/>
        <w:rPr>
          <w:rFonts w:ascii="Times New Roman" w:eastAsia="Times New Roman" w:hAnsi="Times New Roman" w:cs="Times New Roman"/>
          <w:sz w:val="24"/>
          <w:szCs w:val="24"/>
          <w:lang w:eastAsia="pl-PL"/>
        </w:rPr>
      </w:pPr>
    </w:p>
    <w:p w14:paraId="450132EB" w14:textId="13D4BBD3" w:rsidR="00FA1B22" w:rsidRDefault="00D76169" w:rsidP="00A6493A">
      <w:pPr>
        <w:pStyle w:val="Akapitzlist"/>
        <w:numPr>
          <w:ilvl w:val="0"/>
          <w:numId w:val="32"/>
        </w:numPr>
        <w:spacing w:after="0" w:line="240" w:lineRule="auto"/>
        <w:rPr>
          <w:rFonts w:ascii="Times New Roman" w:hAnsi="Times New Roman" w:cs="Times New Roman"/>
        </w:rPr>
      </w:pPr>
      <w:r w:rsidRPr="00D76169">
        <w:rPr>
          <w:rFonts w:ascii="Times New Roman" w:hAnsi="Times New Roman" w:cs="Times New Roman"/>
        </w:rPr>
        <w:t>Jeżeli w postępowaniu o udzielenie zamówienia, w którym jedynym kryterium oceny ofert jest cena,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w:t>
      </w:r>
    </w:p>
    <w:p w14:paraId="4043D788" w14:textId="3B6ADB78" w:rsidR="00D76169" w:rsidRDefault="00B92DF4" w:rsidP="00A6493A">
      <w:pPr>
        <w:pStyle w:val="Akapitzlist"/>
        <w:numPr>
          <w:ilvl w:val="0"/>
          <w:numId w:val="32"/>
        </w:numPr>
        <w:spacing w:after="0" w:line="240" w:lineRule="auto"/>
        <w:rPr>
          <w:rFonts w:ascii="Times New Roman" w:hAnsi="Times New Roman" w:cs="Times New Roman"/>
        </w:rPr>
      </w:pPr>
      <w:r w:rsidRPr="00D76169">
        <w:rPr>
          <w:rFonts w:ascii="Times New Roman" w:hAnsi="Times New Roman" w:cs="Times New Roman"/>
        </w:rPr>
        <w:t>Wykonawcy,</w:t>
      </w:r>
      <w:r w:rsidR="00B242C2" w:rsidRPr="00D76169">
        <w:rPr>
          <w:rFonts w:ascii="Times New Roman" w:hAnsi="Times New Roman" w:cs="Times New Roman"/>
        </w:rPr>
        <w:t xml:space="preserve"> </w:t>
      </w:r>
      <w:r w:rsidRPr="00D76169">
        <w:rPr>
          <w:rFonts w:ascii="Times New Roman" w:hAnsi="Times New Roman" w:cs="Times New Roman"/>
        </w:rPr>
        <w:t>składając oferty dodatkowe, nie mogą oferować cen wyższych niż zaoferowane w</w:t>
      </w:r>
      <w:r w:rsidR="00B242C2" w:rsidRPr="00D76169">
        <w:rPr>
          <w:rFonts w:ascii="Times New Roman" w:hAnsi="Times New Roman" w:cs="Times New Roman"/>
        </w:rPr>
        <w:t xml:space="preserve"> </w:t>
      </w:r>
      <w:r w:rsidRPr="00D76169">
        <w:rPr>
          <w:rFonts w:ascii="Times New Roman" w:hAnsi="Times New Roman" w:cs="Times New Roman"/>
        </w:rPr>
        <w:t>uprzednio złożonych przez nich ofertach.</w:t>
      </w:r>
    </w:p>
    <w:p w14:paraId="0D7256F4" w14:textId="767E7646" w:rsidR="00D76169" w:rsidRPr="00D76169" w:rsidRDefault="00D76169" w:rsidP="00510979">
      <w:pPr>
        <w:pStyle w:val="Akapitzlist"/>
        <w:spacing w:after="0" w:line="240" w:lineRule="auto"/>
        <w:ind w:left="454"/>
        <w:rPr>
          <w:rFonts w:ascii="Times New Roman" w:hAnsi="Times New Roman" w:cs="Times New Roman"/>
        </w:rPr>
      </w:pPr>
      <w:r>
        <w:rPr>
          <w:rFonts w:ascii="Times New Roman" w:hAnsi="Times New Roman" w:cs="Times New Roman"/>
        </w:rPr>
        <w:tab/>
      </w:r>
    </w:p>
    <w:p w14:paraId="0DC2A64B" w14:textId="091DCC68" w:rsidR="00F80CAA" w:rsidRPr="00776F4C" w:rsidRDefault="004C1522" w:rsidP="00776F4C">
      <w:pPr>
        <w:pStyle w:val="Akapitzlist"/>
        <w:numPr>
          <w:ilvl w:val="0"/>
          <w:numId w:val="32"/>
        </w:numPr>
        <w:autoSpaceDE w:val="0"/>
        <w:autoSpaceDN w:val="0"/>
        <w:adjustRightInd w:val="0"/>
        <w:spacing w:after="0" w:line="360" w:lineRule="auto"/>
        <w:jc w:val="both"/>
        <w:rPr>
          <w:rFonts w:ascii="Times New Roman" w:hAnsi="Times New Roman" w:cs="Times New Roman"/>
        </w:rPr>
      </w:pPr>
      <w:r w:rsidRPr="00776F4C">
        <w:rPr>
          <w:rFonts w:ascii="Times New Roman" w:hAnsi="Times New Roman" w:cs="Times New Roman"/>
        </w:rPr>
        <w:t xml:space="preserve">W toku badania i oceny ofert Zamawiający może żądać od Wykonawców wyjaśnień dotyczących </w:t>
      </w:r>
      <w:r w:rsidR="00FA1B22" w:rsidRPr="00776F4C">
        <w:rPr>
          <w:rFonts w:ascii="Times New Roman" w:hAnsi="Times New Roman" w:cs="Times New Roman"/>
        </w:rPr>
        <w:tab/>
      </w:r>
      <w:r w:rsidRPr="00776F4C">
        <w:rPr>
          <w:rFonts w:ascii="Times New Roman" w:hAnsi="Times New Roman" w:cs="Times New Roman"/>
        </w:rPr>
        <w:t>treści złożonych ofert lub innych składanych dokumentów lub oświadczeń.</w:t>
      </w:r>
    </w:p>
    <w:p w14:paraId="416E38E6" w14:textId="3D4C00BA" w:rsidR="00510979" w:rsidRPr="00776F4C" w:rsidRDefault="004C1522" w:rsidP="00776F4C">
      <w:pPr>
        <w:pStyle w:val="Akapitzlist"/>
        <w:numPr>
          <w:ilvl w:val="0"/>
          <w:numId w:val="32"/>
        </w:numPr>
        <w:autoSpaceDE w:val="0"/>
        <w:autoSpaceDN w:val="0"/>
        <w:adjustRightInd w:val="0"/>
        <w:spacing w:after="0" w:line="360" w:lineRule="auto"/>
        <w:jc w:val="both"/>
        <w:rPr>
          <w:rFonts w:ascii="Times New Roman" w:hAnsi="Times New Roman" w:cs="Times New Roman"/>
        </w:rPr>
      </w:pPr>
      <w:r w:rsidRPr="00776F4C">
        <w:rPr>
          <w:rFonts w:ascii="Times New Roman" w:hAnsi="Times New Roman" w:cs="Times New Roman"/>
        </w:rPr>
        <w:t>Wykonawcy są zobowiązani do przedstawienia wyjaśnień w terminie wskazanym przez Zamawiającego.</w:t>
      </w:r>
    </w:p>
    <w:p w14:paraId="5F0D97A9" w14:textId="79CAA740" w:rsidR="004C1522" w:rsidRPr="00D12A02" w:rsidRDefault="00D838F4" w:rsidP="00D12A02">
      <w:pPr>
        <w:pStyle w:val="Akapitzlist"/>
        <w:numPr>
          <w:ilvl w:val="0"/>
          <w:numId w:val="32"/>
        </w:numPr>
        <w:autoSpaceDE w:val="0"/>
        <w:autoSpaceDN w:val="0"/>
        <w:adjustRightInd w:val="0"/>
        <w:spacing w:after="0" w:line="360" w:lineRule="auto"/>
        <w:jc w:val="both"/>
        <w:rPr>
          <w:rFonts w:ascii="Times New Roman" w:hAnsi="Times New Roman" w:cs="Times New Roman"/>
        </w:rPr>
      </w:pPr>
      <w:r w:rsidRPr="00D12A02">
        <w:rPr>
          <w:rFonts w:ascii="Times New Roman" w:hAnsi="Times New Roman" w:cs="Times New Roman"/>
        </w:rPr>
        <w:t xml:space="preserve">  </w:t>
      </w:r>
      <w:r w:rsidR="004C1522" w:rsidRPr="00D12A02">
        <w:rPr>
          <w:rFonts w:ascii="Times New Roman" w:hAnsi="Times New Roman" w:cs="Times New Roman"/>
        </w:rPr>
        <w:t>Zamawiający poprawi w ofercie:</w:t>
      </w:r>
    </w:p>
    <w:p w14:paraId="278009E2" w14:textId="4B8520E6" w:rsidR="004C1522" w:rsidRPr="0001422E" w:rsidRDefault="00510979" w:rsidP="00510979">
      <w:pPr>
        <w:pStyle w:val="Akapitzlist"/>
        <w:ind w:left="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4C1522" w:rsidRPr="0001422E">
        <w:rPr>
          <w:rFonts w:ascii="Times New Roman" w:hAnsi="Times New Roman" w:cs="Times New Roman"/>
        </w:rPr>
        <w:t>oczywiste omyłki pisarskie,</w:t>
      </w:r>
    </w:p>
    <w:p w14:paraId="7607F49F" w14:textId="4E511020" w:rsidR="004C1522" w:rsidRPr="0001422E" w:rsidRDefault="00510979" w:rsidP="00510979">
      <w:pPr>
        <w:pStyle w:val="Akapitzlist"/>
        <w:ind w:left="426"/>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C1522" w:rsidRPr="0001422E">
        <w:rPr>
          <w:rFonts w:ascii="Times New Roman" w:hAnsi="Times New Roman" w:cs="Times New Roman"/>
        </w:rPr>
        <w:t xml:space="preserve">oczywiste omyłki rachunkowe, z uwzględnieniem konsekwencji rachunkowych dokonanych </w:t>
      </w:r>
      <w:r>
        <w:rPr>
          <w:rFonts w:ascii="Times New Roman" w:hAnsi="Times New Roman" w:cs="Times New Roman"/>
        </w:rPr>
        <w:tab/>
      </w:r>
      <w:r w:rsidR="004C1522" w:rsidRPr="0001422E">
        <w:rPr>
          <w:rFonts w:ascii="Times New Roman" w:hAnsi="Times New Roman" w:cs="Times New Roman"/>
        </w:rPr>
        <w:t>poprawek,</w:t>
      </w:r>
    </w:p>
    <w:p w14:paraId="2A406994" w14:textId="633786BC" w:rsidR="00A150A0" w:rsidRPr="00081716" w:rsidRDefault="00510979" w:rsidP="00510979">
      <w:pPr>
        <w:pStyle w:val="Akapitzlist"/>
        <w:ind w:left="426"/>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C1522" w:rsidRPr="0001422E">
        <w:rPr>
          <w:rFonts w:ascii="Times New Roman" w:hAnsi="Times New Roman" w:cs="Times New Roman"/>
        </w:rPr>
        <w:t xml:space="preserve">inne omyłki polegające na niezgodności oferty z dokumentami zamówienia, niepowodujące </w:t>
      </w:r>
      <w:r>
        <w:rPr>
          <w:rFonts w:ascii="Times New Roman" w:hAnsi="Times New Roman" w:cs="Times New Roman"/>
        </w:rPr>
        <w:tab/>
      </w:r>
      <w:r w:rsidR="004C1522" w:rsidRPr="0001422E">
        <w:rPr>
          <w:rFonts w:ascii="Times New Roman" w:hAnsi="Times New Roman" w:cs="Times New Roman"/>
        </w:rPr>
        <w:t xml:space="preserve">istotnych zmian w treści oferty- niezwłocznie zawiadamiając o tym Wykonawcę, którego oferta </w:t>
      </w:r>
      <w:r>
        <w:rPr>
          <w:rFonts w:ascii="Times New Roman" w:hAnsi="Times New Roman" w:cs="Times New Roman"/>
        </w:rPr>
        <w:tab/>
      </w:r>
      <w:r w:rsidR="004C1522" w:rsidRPr="0001422E">
        <w:rPr>
          <w:rFonts w:ascii="Times New Roman" w:hAnsi="Times New Roman" w:cs="Times New Roman"/>
        </w:rPr>
        <w:t>została poprawiana.</w:t>
      </w:r>
    </w:p>
    <w:p w14:paraId="041F2950" w14:textId="1DC30CB1" w:rsidR="004C1522" w:rsidRPr="006A0EB5" w:rsidRDefault="00D12A02" w:rsidP="00510979">
      <w:pPr>
        <w:pStyle w:val="Akapitzlist"/>
        <w:spacing w:line="360" w:lineRule="auto"/>
        <w:ind w:left="0"/>
        <w:jc w:val="both"/>
        <w:rPr>
          <w:rFonts w:ascii="Times New Roman" w:hAnsi="Times New Roman" w:cs="Times New Roman"/>
        </w:rPr>
      </w:pPr>
      <w:r>
        <w:rPr>
          <w:rFonts w:ascii="Times New Roman" w:hAnsi="Times New Roman" w:cs="Times New Roman"/>
        </w:rPr>
        <w:t xml:space="preserve">6. </w:t>
      </w:r>
      <w:r w:rsidR="004C1522" w:rsidRPr="006A0EB5">
        <w:rPr>
          <w:rFonts w:ascii="Times New Roman" w:hAnsi="Times New Roman" w:cs="Times New Roman"/>
        </w:rPr>
        <w:t xml:space="preserve">W przypadku powstania u Zamawiającego obowiązku podatkowego, Zamawiający doliczy </w:t>
      </w:r>
      <w:r w:rsidR="004C1522" w:rsidRPr="006A0EB5">
        <w:rPr>
          <w:rFonts w:ascii="Times New Roman" w:hAnsi="Times New Roman" w:cs="Times New Roman"/>
        </w:rPr>
        <w:br/>
      </w:r>
      <w:r w:rsidR="00510979">
        <w:rPr>
          <w:rFonts w:ascii="Times New Roman" w:hAnsi="Times New Roman" w:cs="Times New Roman"/>
        </w:rPr>
        <w:t xml:space="preserve">        </w:t>
      </w:r>
      <w:r w:rsidR="004C1522" w:rsidRPr="006A0EB5">
        <w:rPr>
          <w:rFonts w:ascii="Times New Roman" w:hAnsi="Times New Roman" w:cs="Times New Roman"/>
        </w:rPr>
        <w:t>na podstawie art. 225 pzp do przedstawionej w ofercie ceny, kwotę podatku od towarów i usług.</w:t>
      </w:r>
    </w:p>
    <w:p w14:paraId="3A808DAC" w14:textId="4AA74DF7" w:rsidR="004C1522" w:rsidRPr="00D838F4" w:rsidRDefault="00D12A02" w:rsidP="00D838F4">
      <w:pPr>
        <w:spacing w:line="360" w:lineRule="auto"/>
        <w:jc w:val="both"/>
        <w:rPr>
          <w:rFonts w:ascii="Times New Roman" w:hAnsi="Times New Roman" w:cs="Times New Roman"/>
        </w:rPr>
      </w:pPr>
      <w:r>
        <w:rPr>
          <w:rFonts w:ascii="Times New Roman" w:hAnsi="Times New Roman" w:cs="Times New Roman"/>
        </w:rPr>
        <w:t xml:space="preserve">7. </w:t>
      </w:r>
      <w:r w:rsidR="004C1522" w:rsidRPr="00D838F4">
        <w:rPr>
          <w:rFonts w:ascii="Times New Roman" w:hAnsi="Times New Roman" w:cs="Times New Roman"/>
        </w:rPr>
        <w:t>Zamawiający na etapie oceny ofert będzie żądał wyjaśnień dotyczących rażąco niskiej ceny</w:t>
      </w:r>
      <w:r w:rsidR="00490D19" w:rsidRPr="00D838F4">
        <w:rPr>
          <w:rFonts w:ascii="Times New Roman" w:hAnsi="Times New Roman" w:cs="Times New Roman"/>
        </w:rPr>
        <w:br/>
      </w:r>
      <w:r w:rsidR="004C1522" w:rsidRPr="00D838F4">
        <w:rPr>
          <w:rFonts w:ascii="Times New Roman" w:hAnsi="Times New Roman" w:cs="Times New Roman"/>
        </w:rPr>
        <w:t xml:space="preserve"> </w:t>
      </w:r>
      <w:r w:rsidR="00D838F4">
        <w:rPr>
          <w:rFonts w:ascii="Times New Roman" w:hAnsi="Times New Roman" w:cs="Times New Roman"/>
        </w:rPr>
        <w:t xml:space="preserve">       </w:t>
      </w:r>
      <w:r w:rsidR="004C1522" w:rsidRPr="00D838F4">
        <w:rPr>
          <w:rFonts w:ascii="Times New Roman" w:hAnsi="Times New Roman" w:cs="Times New Roman"/>
        </w:rPr>
        <w:t>na podstawie art. 224 ust.1 lub ust. 2 ustawy pzp.</w:t>
      </w:r>
    </w:p>
    <w:p w14:paraId="70C7CE62" w14:textId="1893BF7D" w:rsidR="004C1522" w:rsidRPr="00D12A02" w:rsidRDefault="00D12A02" w:rsidP="00D12A02">
      <w:pPr>
        <w:spacing w:line="360" w:lineRule="auto"/>
        <w:jc w:val="both"/>
        <w:rPr>
          <w:rFonts w:ascii="Times New Roman" w:hAnsi="Times New Roman" w:cs="Times New Roman"/>
        </w:rPr>
      </w:pPr>
      <w:r>
        <w:rPr>
          <w:rFonts w:ascii="Times New Roman" w:hAnsi="Times New Roman" w:cs="Times New Roman"/>
        </w:rPr>
        <w:t xml:space="preserve">8.  </w:t>
      </w:r>
      <w:r w:rsidR="004C1522" w:rsidRPr="00D12A02">
        <w:rPr>
          <w:rFonts w:ascii="Times New Roman" w:hAnsi="Times New Roman" w:cs="Times New Roman"/>
        </w:rPr>
        <w:t>Zamawiający wybiera najkorzystniejszą ofertę w terminie związania ofertą.</w:t>
      </w:r>
    </w:p>
    <w:p w14:paraId="3C4569B5" w14:textId="5CCD4BE5" w:rsidR="004C1522" w:rsidRPr="00D12A02" w:rsidRDefault="00D12A02" w:rsidP="00D12A02">
      <w:pPr>
        <w:spacing w:line="360" w:lineRule="auto"/>
        <w:jc w:val="both"/>
        <w:rPr>
          <w:rFonts w:ascii="Times New Roman" w:hAnsi="Times New Roman" w:cs="Times New Roman"/>
        </w:rPr>
      </w:pPr>
      <w:r>
        <w:rPr>
          <w:rFonts w:ascii="Times New Roman" w:hAnsi="Times New Roman" w:cs="Times New Roman"/>
        </w:rPr>
        <w:t xml:space="preserve">9. </w:t>
      </w:r>
      <w:r w:rsidR="004C1522" w:rsidRPr="00D12A02">
        <w:rPr>
          <w:rFonts w:ascii="Times New Roman" w:hAnsi="Times New Roman" w:cs="Times New Roman"/>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DF51201" w14:textId="36F6C26B" w:rsidR="004C1522" w:rsidRPr="00D12A02" w:rsidRDefault="00D12A02" w:rsidP="00D12A02">
      <w:pPr>
        <w:spacing w:line="360" w:lineRule="auto"/>
        <w:jc w:val="both"/>
        <w:rPr>
          <w:rFonts w:ascii="Times New Roman" w:hAnsi="Times New Roman" w:cs="Times New Roman"/>
        </w:rPr>
      </w:pPr>
      <w:r>
        <w:rPr>
          <w:rFonts w:ascii="Times New Roman" w:hAnsi="Times New Roman" w:cs="Times New Roman"/>
        </w:rPr>
        <w:t xml:space="preserve">10. </w:t>
      </w:r>
      <w:r w:rsidR="004C1522" w:rsidRPr="00D12A02">
        <w:rPr>
          <w:rFonts w:ascii="Times New Roman" w:hAnsi="Times New Roman" w:cs="Times New Roman"/>
        </w:rPr>
        <w:t xml:space="preserve">W przypadku braku zgody, o której mowa w ust. </w:t>
      </w:r>
      <w:r w:rsidR="00490D19" w:rsidRPr="00D12A02">
        <w:rPr>
          <w:rFonts w:ascii="Times New Roman" w:hAnsi="Times New Roman" w:cs="Times New Roman"/>
        </w:rPr>
        <w:t>10</w:t>
      </w:r>
      <w:r w:rsidR="004C1522" w:rsidRPr="00D12A02">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unieważnienia postępowania.</w:t>
      </w:r>
    </w:p>
    <w:p w14:paraId="4DC0949E" w14:textId="1D2B5C59" w:rsidR="004C1522" w:rsidRPr="00D12A02" w:rsidRDefault="00D12A02" w:rsidP="00D12A02">
      <w:pPr>
        <w:spacing w:line="360" w:lineRule="auto"/>
        <w:jc w:val="both"/>
        <w:rPr>
          <w:rFonts w:ascii="Times New Roman" w:hAnsi="Times New Roman" w:cs="Times New Roman"/>
        </w:rPr>
      </w:pPr>
      <w:r>
        <w:rPr>
          <w:rFonts w:ascii="Times New Roman" w:hAnsi="Times New Roman" w:cs="Times New Roman"/>
        </w:rPr>
        <w:lastRenderedPageBreak/>
        <w:t xml:space="preserve">11. </w:t>
      </w:r>
      <w:r w:rsidR="004C1522" w:rsidRPr="00D12A02">
        <w:rPr>
          <w:rFonts w:ascii="Times New Roman" w:hAnsi="Times New Roman" w:cs="Times New Roman"/>
        </w:rPr>
        <w:t>Zamawiający odrzuci oferty w przypadkach określonych w art. 226 ust. 1.</w:t>
      </w:r>
    </w:p>
    <w:p w14:paraId="70124C95" w14:textId="4501BFFE" w:rsidR="004C1522" w:rsidRPr="00D12A02" w:rsidRDefault="00D12A02" w:rsidP="00D12A02">
      <w:pPr>
        <w:spacing w:line="360" w:lineRule="auto"/>
        <w:jc w:val="both"/>
        <w:rPr>
          <w:rFonts w:ascii="Times New Roman" w:hAnsi="Times New Roman" w:cs="Times New Roman"/>
        </w:rPr>
      </w:pPr>
      <w:r>
        <w:rPr>
          <w:rFonts w:ascii="Times New Roman" w:hAnsi="Times New Roman" w:cs="Times New Roman"/>
        </w:rPr>
        <w:t xml:space="preserve">12. </w:t>
      </w:r>
      <w:r w:rsidR="004C1522" w:rsidRPr="00D12A02">
        <w:rPr>
          <w:rFonts w:ascii="Times New Roman" w:hAnsi="Times New Roman" w:cs="Times New Roman"/>
        </w:rPr>
        <w:t xml:space="preserve">Zamawiający wybiera najkorzystniejszą ofertę na podstawie kryteriów oceny ofert określonych </w:t>
      </w:r>
      <w:r w:rsidR="004C1522" w:rsidRPr="00D12A02">
        <w:rPr>
          <w:rFonts w:ascii="Times New Roman" w:hAnsi="Times New Roman" w:cs="Times New Roman"/>
        </w:rPr>
        <w:br/>
        <w:t>w dokumentach zamówienia.</w:t>
      </w:r>
    </w:p>
    <w:p w14:paraId="0910F282" w14:textId="77777777" w:rsidR="004C1522" w:rsidRPr="0001422E" w:rsidRDefault="004C1522" w:rsidP="00D12A02">
      <w:pPr>
        <w:pStyle w:val="Akapitzlist"/>
        <w:numPr>
          <w:ilvl w:val="0"/>
          <w:numId w:val="5"/>
        </w:numPr>
        <w:spacing w:line="360" w:lineRule="auto"/>
        <w:ind w:left="392" w:hanging="350"/>
        <w:jc w:val="both"/>
        <w:rPr>
          <w:rFonts w:ascii="Times New Roman" w:hAnsi="Times New Roman" w:cs="Times New Roman"/>
        </w:rPr>
      </w:pPr>
      <w:r w:rsidRPr="0001422E">
        <w:rPr>
          <w:rFonts w:ascii="Times New Roman" w:hAnsi="Times New Roman" w:cs="Times New Roman"/>
        </w:rPr>
        <w:t>Niezwłocznie po wyborze najkorzystniejszej oferty Zamawiający informuje równocześnie Wykonawców, którzy złożyli oferty o:</w:t>
      </w:r>
    </w:p>
    <w:p w14:paraId="42AAD02A" w14:textId="77777777" w:rsidR="00D838F4" w:rsidRDefault="00D838F4" w:rsidP="00D838F4">
      <w:pPr>
        <w:spacing w:line="360" w:lineRule="auto"/>
        <w:ind w:left="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4C1522" w:rsidRPr="00D838F4">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BF4FF70" w14:textId="0CE36809" w:rsidR="004C1522" w:rsidRPr="0001422E" w:rsidRDefault="00D838F4" w:rsidP="00D838F4">
      <w:pPr>
        <w:spacing w:line="360" w:lineRule="auto"/>
        <w:ind w:left="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C1522" w:rsidRPr="0001422E">
        <w:rPr>
          <w:rFonts w:ascii="Times New Roman" w:hAnsi="Times New Roman" w:cs="Times New Roman"/>
        </w:rPr>
        <w:t>Wykonawcach, których oferty zostały odrzucone – podając uzasadnienie faktyczne i prawne.</w:t>
      </w:r>
    </w:p>
    <w:p w14:paraId="30F86B24" w14:textId="252B88E3" w:rsidR="004C1522" w:rsidRPr="006A0EB5" w:rsidRDefault="006A0EB5" w:rsidP="006A0EB5">
      <w:pPr>
        <w:spacing w:line="360" w:lineRule="auto"/>
        <w:jc w:val="both"/>
        <w:rPr>
          <w:rFonts w:ascii="Times New Roman" w:hAnsi="Times New Roman" w:cs="Times New Roman"/>
        </w:rPr>
      </w:pPr>
      <w:r>
        <w:rPr>
          <w:rFonts w:ascii="Times New Roman" w:hAnsi="Times New Roman" w:cs="Times New Roman"/>
        </w:rPr>
        <w:t>1</w:t>
      </w:r>
      <w:r w:rsidR="00D12A02">
        <w:rPr>
          <w:rFonts w:ascii="Times New Roman" w:hAnsi="Times New Roman" w:cs="Times New Roman"/>
        </w:rPr>
        <w:t xml:space="preserve">4. </w:t>
      </w:r>
      <w:r w:rsidR="004C1522" w:rsidRPr="006A0EB5">
        <w:rPr>
          <w:rFonts w:ascii="Times New Roman" w:hAnsi="Times New Roman" w:cs="Times New Roman"/>
        </w:rPr>
        <w:t>Zamawiający udostępnia niezwłocznie informacje, o których mowa w ust. 1</w:t>
      </w:r>
      <w:r w:rsidR="001B38BC" w:rsidRPr="006A0EB5">
        <w:rPr>
          <w:rFonts w:ascii="Times New Roman" w:hAnsi="Times New Roman" w:cs="Times New Roman"/>
        </w:rPr>
        <w:t>4</w:t>
      </w:r>
      <w:r w:rsidR="004C1522" w:rsidRPr="006A0EB5">
        <w:rPr>
          <w:rFonts w:ascii="Times New Roman" w:hAnsi="Times New Roman" w:cs="Times New Roman"/>
        </w:rPr>
        <w:t xml:space="preserve"> pkt 1, na stronie </w:t>
      </w:r>
      <w:r w:rsidR="00D838F4">
        <w:rPr>
          <w:rFonts w:ascii="Times New Roman" w:hAnsi="Times New Roman" w:cs="Times New Roman"/>
        </w:rPr>
        <w:tab/>
      </w:r>
      <w:r w:rsidR="004C1522" w:rsidRPr="006A0EB5">
        <w:rPr>
          <w:rFonts w:ascii="Times New Roman" w:hAnsi="Times New Roman" w:cs="Times New Roman"/>
        </w:rPr>
        <w:t>internetowej prowadzonego postępowania.</w:t>
      </w:r>
    </w:p>
    <w:p w14:paraId="54E753DA" w14:textId="69D0B55A" w:rsidR="002735EB" w:rsidRPr="004F5B2C" w:rsidRDefault="006A0EB5" w:rsidP="004F5B2C">
      <w:pPr>
        <w:spacing w:line="360" w:lineRule="auto"/>
        <w:jc w:val="both"/>
        <w:rPr>
          <w:rFonts w:ascii="Times New Roman" w:hAnsi="Times New Roman" w:cs="Times New Roman"/>
        </w:rPr>
      </w:pPr>
      <w:r>
        <w:rPr>
          <w:rFonts w:ascii="Times New Roman" w:hAnsi="Times New Roman" w:cs="Times New Roman"/>
        </w:rPr>
        <w:t>1</w:t>
      </w:r>
      <w:r w:rsidR="00D12A02">
        <w:rPr>
          <w:rFonts w:ascii="Times New Roman" w:hAnsi="Times New Roman" w:cs="Times New Roman"/>
        </w:rPr>
        <w:t xml:space="preserve">5. </w:t>
      </w:r>
      <w:r w:rsidR="004C1522" w:rsidRPr="006A0EB5">
        <w:rPr>
          <w:rFonts w:ascii="Times New Roman" w:hAnsi="Times New Roman" w:cs="Times New Roman"/>
        </w:rPr>
        <w:t>Zamawiający może nie ujawniać informacji, o których mowa w ust. 1</w:t>
      </w:r>
      <w:r w:rsidR="001B38BC" w:rsidRPr="006A0EB5">
        <w:rPr>
          <w:rFonts w:ascii="Times New Roman" w:hAnsi="Times New Roman" w:cs="Times New Roman"/>
        </w:rPr>
        <w:t>4</w:t>
      </w:r>
      <w:r w:rsidR="004C1522" w:rsidRPr="006A0EB5">
        <w:rPr>
          <w:rFonts w:ascii="Times New Roman" w:hAnsi="Times New Roman" w:cs="Times New Roman"/>
        </w:rPr>
        <w:t xml:space="preserve">, jeżeli ich ujawnienie </w:t>
      </w:r>
      <w:r w:rsidR="00D838F4">
        <w:rPr>
          <w:rFonts w:ascii="Times New Roman" w:hAnsi="Times New Roman" w:cs="Times New Roman"/>
        </w:rPr>
        <w:tab/>
      </w:r>
      <w:r w:rsidR="004C1522" w:rsidRPr="006A0EB5">
        <w:rPr>
          <w:rFonts w:ascii="Times New Roman" w:hAnsi="Times New Roman" w:cs="Times New Roman"/>
        </w:rPr>
        <w:t>byłoby sprzeczne z ważnym interesem publicznym.</w:t>
      </w:r>
    </w:p>
    <w:p w14:paraId="4988BEEA" w14:textId="44C07436" w:rsidR="002735EB" w:rsidRPr="00E8409F" w:rsidRDefault="002735EB" w:rsidP="00E8409F">
      <w:pPr>
        <w:pStyle w:val="Akapitzlist"/>
        <w:numPr>
          <w:ilvl w:val="0"/>
          <w:numId w:val="38"/>
        </w:numPr>
        <w:jc w:val="both"/>
        <w:rPr>
          <w:rFonts w:ascii="Times New Roman" w:hAnsi="Times New Roman" w:cs="Times New Roman"/>
          <w:b/>
        </w:rPr>
      </w:pPr>
      <w:r w:rsidRPr="00E8409F">
        <w:rPr>
          <w:rFonts w:ascii="Times New Roman" w:hAnsi="Times New Roman" w:cs="Times New Roman"/>
          <w:b/>
        </w:rPr>
        <w:t xml:space="preserve">Informacje o formalnościach, jakie muszą zostać dopełnione po wyborze oferty </w:t>
      </w:r>
      <w:r w:rsidRPr="00E8409F">
        <w:rPr>
          <w:rFonts w:ascii="Times New Roman" w:hAnsi="Times New Roman" w:cs="Times New Roman"/>
          <w:b/>
        </w:rPr>
        <w:br/>
        <w:t>w celu zawarcia umowy w sprawie zamówienia publicznego</w:t>
      </w:r>
    </w:p>
    <w:p w14:paraId="1E11065B" w14:textId="77777777" w:rsidR="002735EB" w:rsidRPr="0001422E" w:rsidRDefault="002735EB" w:rsidP="00981A5E">
      <w:pPr>
        <w:pStyle w:val="Akapitzlist"/>
        <w:jc w:val="both"/>
        <w:rPr>
          <w:rFonts w:ascii="Times New Roman" w:hAnsi="Times New Roman" w:cs="Times New Roman"/>
          <w:b/>
        </w:rPr>
      </w:pPr>
    </w:p>
    <w:p w14:paraId="0E2D8164" w14:textId="77777777" w:rsidR="002735EB" w:rsidRPr="0001422E" w:rsidRDefault="002735EB" w:rsidP="00064C5D">
      <w:pPr>
        <w:pStyle w:val="Akapitzlist"/>
        <w:numPr>
          <w:ilvl w:val="0"/>
          <w:numId w:val="10"/>
        </w:numPr>
        <w:ind w:left="378" w:hanging="364"/>
        <w:jc w:val="both"/>
        <w:rPr>
          <w:rFonts w:ascii="Times New Roman" w:hAnsi="Times New Roman" w:cs="Times New Roman"/>
        </w:rPr>
      </w:pPr>
      <w:r w:rsidRPr="0001422E">
        <w:rPr>
          <w:rFonts w:ascii="Times New Roman" w:hAnsi="Times New Roman" w:cs="Times New Roman"/>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2C992E1" w14:textId="77777777" w:rsidR="002735EB" w:rsidRPr="0001422E" w:rsidRDefault="002735EB" w:rsidP="00064C5D">
      <w:pPr>
        <w:pStyle w:val="Akapitzlist"/>
        <w:numPr>
          <w:ilvl w:val="0"/>
          <w:numId w:val="10"/>
        </w:numPr>
        <w:ind w:left="378" w:hanging="364"/>
        <w:jc w:val="both"/>
        <w:rPr>
          <w:rFonts w:ascii="Times New Roman" w:hAnsi="Times New Roman" w:cs="Times New Roman"/>
        </w:rPr>
      </w:pPr>
      <w:r w:rsidRPr="0001422E">
        <w:rPr>
          <w:rFonts w:ascii="Times New Roman" w:hAnsi="Times New Roman" w:cs="Times New Roman"/>
        </w:rPr>
        <w:t xml:space="preserve">Zamawiający może zawrzeć umowę w sprawie zamówienia publicznego przed upływem terminu, </w:t>
      </w:r>
      <w:r w:rsidR="00981A5E" w:rsidRPr="0001422E">
        <w:rPr>
          <w:rFonts w:ascii="Times New Roman" w:hAnsi="Times New Roman" w:cs="Times New Roman"/>
        </w:rPr>
        <w:br/>
      </w:r>
      <w:r w:rsidRPr="0001422E">
        <w:rPr>
          <w:rFonts w:ascii="Times New Roman" w:hAnsi="Times New Roman" w:cs="Times New Roman"/>
        </w:rPr>
        <w:t xml:space="preserve">o którym mowa w </w:t>
      </w:r>
      <w:r w:rsidR="00403FF1" w:rsidRPr="0001422E">
        <w:rPr>
          <w:rFonts w:ascii="Times New Roman" w:hAnsi="Times New Roman" w:cs="Times New Roman"/>
        </w:rPr>
        <w:t>pkt</w:t>
      </w:r>
      <w:r w:rsidRPr="0001422E">
        <w:rPr>
          <w:rFonts w:ascii="Times New Roman" w:hAnsi="Times New Roman" w:cs="Times New Roman"/>
        </w:rPr>
        <w:t xml:space="preserve"> 1, jeżeli w postępowaniu o udzielenie zmówienia złożono tylko jedną ofertę.</w:t>
      </w:r>
    </w:p>
    <w:p w14:paraId="0A146209" w14:textId="77777777" w:rsidR="002735EB" w:rsidRPr="0001422E" w:rsidRDefault="002735EB" w:rsidP="00064C5D">
      <w:pPr>
        <w:pStyle w:val="Akapitzlist"/>
        <w:numPr>
          <w:ilvl w:val="0"/>
          <w:numId w:val="10"/>
        </w:numPr>
        <w:ind w:left="378" w:hanging="364"/>
        <w:jc w:val="both"/>
        <w:rPr>
          <w:rFonts w:ascii="Times New Roman" w:hAnsi="Times New Roman" w:cs="Times New Roman"/>
        </w:rPr>
      </w:pPr>
      <w:r w:rsidRPr="0001422E">
        <w:rPr>
          <w:rFonts w:ascii="Times New Roman" w:hAnsi="Times New Roman" w:cs="Times New Roman"/>
        </w:rPr>
        <w:t>Wykonawca, którego oferta została wybrana jako najkorzystniejsza, zostanie poinformowany przez zamawiającego o miejscu i terminie zawarcia umowy.</w:t>
      </w:r>
    </w:p>
    <w:p w14:paraId="4B01B1C3" w14:textId="3FADA09D" w:rsidR="002735EB" w:rsidRPr="0001422E" w:rsidRDefault="002735EB" w:rsidP="00064C5D">
      <w:pPr>
        <w:pStyle w:val="Akapitzlist"/>
        <w:numPr>
          <w:ilvl w:val="0"/>
          <w:numId w:val="10"/>
        </w:numPr>
        <w:ind w:left="378" w:hanging="364"/>
        <w:jc w:val="both"/>
        <w:rPr>
          <w:rFonts w:ascii="Times New Roman" w:hAnsi="Times New Roman" w:cs="Times New Roman"/>
        </w:rPr>
      </w:pPr>
      <w:r w:rsidRPr="0001422E">
        <w:rPr>
          <w:rFonts w:ascii="Times New Roman" w:hAnsi="Times New Roman" w:cs="Times New Roman"/>
        </w:rPr>
        <w:t xml:space="preserve">Wykonawca, o którym mowa w </w:t>
      </w:r>
      <w:r w:rsidR="00981A5E" w:rsidRPr="0001422E">
        <w:rPr>
          <w:rFonts w:ascii="Times New Roman" w:hAnsi="Times New Roman" w:cs="Times New Roman"/>
        </w:rPr>
        <w:t xml:space="preserve">pkt </w:t>
      </w:r>
      <w:r w:rsidRPr="0001422E">
        <w:rPr>
          <w:rFonts w:ascii="Times New Roman" w:hAnsi="Times New Roman" w:cs="Times New Roman"/>
        </w:rPr>
        <w:t xml:space="preserve">3, ma obowiązek zawrzeć umowę w sprawie zamówienia na warunkach określonych w projektowanych postanowieniach umowy, które stanowią </w:t>
      </w:r>
      <w:r w:rsidRPr="0001422E">
        <w:rPr>
          <w:rFonts w:ascii="Times New Roman" w:hAnsi="Times New Roman" w:cs="Times New Roman"/>
          <w:b/>
          <w:bCs/>
        </w:rPr>
        <w:t xml:space="preserve">załącznik nr </w:t>
      </w:r>
      <w:r w:rsidR="00391F1A">
        <w:rPr>
          <w:rFonts w:ascii="Times New Roman" w:hAnsi="Times New Roman" w:cs="Times New Roman"/>
          <w:b/>
          <w:bCs/>
        </w:rPr>
        <w:t xml:space="preserve">5 i 6 </w:t>
      </w:r>
      <w:r w:rsidR="00800547">
        <w:rPr>
          <w:rFonts w:ascii="Times New Roman" w:hAnsi="Times New Roman" w:cs="Times New Roman"/>
          <w:b/>
          <w:bCs/>
        </w:rPr>
        <w:t xml:space="preserve"> </w:t>
      </w:r>
      <w:r w:rsidRPr="0001422E">
        <w:rPr>
          <w:rFonts w:ascii="Times New Roman" w:hAnsi="Times New Roman" w:cs="Times New Roman"/>
          <w:b/>
          <w:bCs/>
        </w:rPr>
        <w:t>do SWZ</w:t>
      </w:r>
      <w:r w:rsidRPr="0001422E">
        <w:rPr>
          <w:rFonts w:ascii="Times New Roman" w:hAnsi="Times New Roman" w:cs="Times New Roman"/>
        </w:rPr>
        <w:t>. Umowa zostanie uzupełniona o zapisy wynikające ze złożonej oferty.</w:t>
      </w:r>
    </w:p>
    <w:p w14:paraId="1B0D630B" w14:textId="77777777" w:rsidR="002735EB" w:rsidRPr="0001422E" w:rsidRDefault="002735EB" w:rsidP="00064C5D">
      <w:pPr>
        <w:pStyle w:val="Akapitzlist"/>
        <w:numPr>
          <w:ilvl w:val="0"/>
          <w:numId w:val="10"/>
        </w:numPr>
        <w:ind w:left="378" w:hanging="364"/>
        <w:jc w:val="both"/>
        <w:rPr>
          <w:rFonts w:ascii="Times New Roman" w:hAnsi="Times New Roman" w:cs="Times New Roman"/>
        </w:rPr>
      </w:pPr>
      <w:r w:rsidRPr="0001422E">
        <w:rPr>
          <w:rFonts w:ascii="Times New Roman" w:hAnsi="Times New Roman" w:cs="Times New Roman"/>
        </w:rPr>
        <w:t xml:space="preserve">Przed podpisaniem umowy Wykonawcy wspólnie ubiegający się o udzielenie zamówienia </w:t>
      </w:r>
      <w:r w:rsidRPr="0001422E">
        <w:rPr>
          <w:rFonts w:ascii="Times New Roman" w:hAnsi="Times New Roman" w:cs="Times New Roman"/>
        </w:rPr>
        <w:br/>
        <w:t xml:space="preserve">(w przypadku wyboru oferty jako najkorzystniejszej) przedstawią zamawiającemu kopię umowy regulującej współpracę tych </w:t>
      </w:r>
      <w:r w:rsidR="00981A5E" w:rsidRPr="0001422E">
        <w:rPr>
          <w:rFonts w:ascii="Times New Roman" w:hAnsi="Times New Roman" w:cs="Times New Roman"/>
        </w:rPr>
        <w:t>W</w:t>
      </w:r>
      <w:r w:rsidRPr="0001422E">
        <w:rPr>
          <w:rFonts w:ascii="Times New Roman" w:hAnsi="Times New Roman" w:cs="Times New Roman"/>
        </w:rPr>
        <w:t>ykonawców.</w:t>
      </w:r>
    </w:p>
    <w:p w14:paraId="5EC9769A" w14:textId="11305850" w:rsidR="00D7045F" w:rsidRDefault="002735EB" w:rsidP="00974FEE">
      <w:pPr>
        <w:pStyle w:val="Akapitzlist"/>
        <w:numPr>
          <w:ilvl w:val="0"/>
          <w:numId w:val="10"/>
        </w:numPr>
        <w:ind w:left="378" w:hanging="364"/>
        <w:jc w:val="both"/>
        <w:rPr>
          <w:rFonts w:ascii="Times New Roman" w:hAnsi="Times New Roman" w:cs="Times New Roman"/>
        </w:rPr>
      </w:pPr>
      <w:r w:rsidRPr="0001422E">
        <w:rPr>
          <w:rFonts w:ascii="Times New Roman" w:hAnsi="Times New Roman" w:cs="Times New Roman"/>
        </w:rPr>
        <w:t>Jeżeli Wykonawca, którego ofert</w:t>
      </w:r>
      <w:r w:rsidR="00AD56CA" w:rsidRPr="0001422E">
        <w:rPr>
          <w:rFonts w:ascii="Times New Roman" w:hAnsi="Times New Roman" w:cs="Times New Roman"/>
        </w:rPr>
        <w:t>a</w:t>
      </w:r>
      <w:r w:rsidRPr="0001422E">
        <w:rPr>
          <w:rFonts w:ascii="Times New Roman" w:hAnsi="Times New Roman" w:cs="Times New Roman"/>
        </w:rPr>
        <w:t xml:space="preserve"> została wybrana jako najkorzystniejsza, uchyla się </w:t>
      </w:r>
      <w:r w:rsidRPr="0001422E">
        <w:rPr>
          <w:rFonts w:ascii="Times New Roman" w:hAnsi="Times New Roman" w:cs="Times New Roman"/>
        </w:rPr>
        <w:br/>
        <w:t>od zawarcia umowy w sprawie zamówienia publicznego Zamawiający może dokonać ponownego badania i oceny ofert spośród pozostałych w postępowaniu Wykonawców oraz wybrać najkorzystniejszą ofertę albo unieważnić postępowanie.</w:t>
      </w:r>
    </w:p>
    <w:p w14:paraId="06B8AE3D" w14:textId="77777777" w:rsidR="00974FEE" w:rsidRPr="00974FEE" w:rsidRDefault="00974FEE" w:rsidP="00974FEE">
      <w:pPr>
        <w:pStyle w:val="Akapitzlist"/>
        <w:ind w:left="378"/>
        <w:jc w:val="both"/>
        <w:rPr>
          <w:rFonts w:ascii="Times New Roman" w:hAnsi="Times New Roman" w:cs="Times New Roman"/>
        </w:rPr>
      </w:pPr>
    </w:p>
    <w:p w14:paraId="6F403189" w14:textId="31EBA478" w:rsidR="002735EB" w:rsidRPr="00E8409F" w:rsidRDefault="002735EB" w:rsidP="00E8409F">
      <w:pPr>
        <w:pStyle w:val="Akapitzlist"/>
        <w:numPr>
          <w:ilvl w:val="0"/>
          <w:numId w:val="38"/>
        </w:numPr>
        <w:jc w:val="both"/>
        <w:rPr>
          <w:rFonts w:ascii="Times New Roman" w:hAnsi="Times New Roman" w:cs="Times New Roman"/>
          <w:b/>
        </w:rPr>
      </w:pPr>
      <w:r w:rsidRPr="00E8409F">
        <w:rPr>
          <w:rFonts w:ascii="Times New Roman" w:hAnsi="Times New Roman" w:cs="Times New Roman"/>
          <w:b/>
        </w:rPr>
        <w:t xml:space="preserve">Pouczenie o środkach ochrony prawnej przysługujących </w:t>
      </w:r>
      <w:r w:rsidR="00AD56CA" w:rsidRPr="00E8409F">
        <w:rPr>
          <w:rFonts w:ascii="Times New Roman" w:hAnsi="Times New Roman" w:cs="Times New Roman"/>
          <w:b/>
        </w:rPr>
        <w:t>W</w:t>
      </w:r>
      <w:r w:rsidRPr="00E8409F">
        <w:rPr>
          <w:rFonts w:ascii="Times New Roman" w:hAnsi="Times New Roman" w:cs="Times New Roman"/>
          <w:b/>
        </w:rPr>
        <w:t>ykonawcy</w:t>
      </w:r>
    </w:p>
    <w:p w14:paraId="0CB9501B" w14:textId="77777777" w:rsidR="002735EB" w:rsidRPr="0001422E" w:rsidRDefault="002735EB" w:rsidP="002735EB">
      <w:pPr>
        <w:pStyle w:val="Akapitzlist"/>
        <w:ind w:left="1440"/>
        <w:jc w:val="both"/>
        <w:rPr>
          <w:rFonts w:ascii="Times New Roman" w:hAnsi="Times New Roman" w:cs="Times New Roman"/>
          <w:b/>
        </w:rPr>
      </w:pPr>
    </w:p>
    <w:p w14:paraId="3C42CEAF" w14:textId="77777777" w:rsidR="00781488" w:rsidRPr="0001422E" w:rsidRDefault="00781488" w:rsidP="00064C5D">
      <w:pPr>
        <w:pStyle w:val="Akapitzlist"/>
        <w:numPr>
          <w:ilvl w:val="0"/>
          <w:numId w:val="11"/>
        </w:numPr>
        <w:ind w:left="360"/>
        <w:jc w:val="both"/>
        <w:rPr>
          <w:rFonts w:ascii="Times New Roman" w:hAnsi="Times New Roman" w:cs="Times New Roman"/>
        </w:rPr>
      </w:pPr>
      <w:r w:rsidRPr="0001422E">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69FFF639" w14:textId="77777777" w:rsidR="007A3900" w:rsidRPr="0001422E" w:rsidRDefault="007A3900" w:rsidP="007A3900">
      <w:pPr>
        <w:pStyle w:val="Akapitzlist"/>
        <w:ind w:left="360"/>
        <w:jc w:val="both"/>
        <w:rPr>
          <w:rFonts w:ascii="Times New Roman" w:hAnsi="Times New Roman" w:cs="Times New Roman"/>
        </w:rPr>
      </w:pPr>
    </w:p>
    <w:p w14:paraId="1B95E311" w14:textId="77777777" w:rsidR="00781488" w:rsidRPr="0001422E" w:rsidRDefault="00781488" w:rsidP="00064C5D">
      <w:pPr>
        <w:pStyle w:val="Akapitzlist"/>
        <w:numPr>
          <w:ilvl w:val="0"/>
          <w:numId w:val="11"/>
        </w:numPr>
        <w:ind w:left="360"/>
        <w:jc w:val="both"/>
        <w:rPr>
          <w:rFonts w:ascii="Times New Roman" w:hAnsi="Times New Roman" w:cs="Times New Roman"/>
          <w:bCs/>
        </w:rPr>
      </w:pPr>
      <w:r w:rsidRPr="0001422E">
        <w:rPr>
          <w:rFonts w:ascii="Times New Roman" w:hAnsi="Times New Roman" w:cs="Times New Roman"/>
          <w:b/>
        </w:rPr>
        <w:t>Odwołanie przysługuje na</w:t>
      </w:r>
      <w:r w:rsidRPr="0001422E">
        <w:rPr>
          <w:rFonts w:ascii="Times New Roman" w:hAnsi="Times New Roman" w:cs="Times New Roman"/>
          <w:bCs/>
        </w:rPr>
        <w:t>:</w:t>
      </w:r>
    </w:p>
    <w:p w14:paraId="6034CE67" w14:textId="77777777" w:rsidR="00781488" w:rsidRPr="0001422E" w:rsidRDefault="00781488" w:rsidP="00781488">
      <w:pPr>
        <w:ind w:left="742" w:hanging="364"/>
        <w:jc w:val="both"/>
        <w:rPr>
          <w:rFonts w:ascii="Times New Roman" w:hAnsi="Times New Roman" w:cs="Times New Roman"/>
        </w:rPr>
      </w:pPr>
      <w:r w:rsidRPr="0001422E">
        <w:rPr>
          <w:rFonts w:ascii="Times New Roman" w:hAnsi="Times New Roman" w:cs="Times New Roman"/>
        </w:rPr>
        <w:t xml:space="preserve">2.1. niezgodną z przepisami ustawy czynność Zamawiającego, podjętą w postępowaniu </w:t>
      </w:r>
      <w:r w:rsidR="009341D8" w:rsidRPr="0001422E">
        <w:rPr>
          <w:rFonts w:ascii="Times New Roman" w:hAnsi="Times New Roman" w:cs="Times New Roman"/>
        </w:rPr>
        <w:br/>
      </w:r>
      <w:r w:rsidRPr="0001422E">
        <w:rPr>
          <w:rFonts w:ascii="Times New Roman" w:hAnsi="Times New Roman" w:cs="Times New Roman"/>
        </w:rPr>
        <w:t>o udzielenie zamówienia, w tym na projektowane postanowienie umowy;</w:t>
      </w:r>
    </w:p>
    <w:p w14:paraId="64DF2D57" w14:textId="77777777" w:rsidR="00781488" w:rsidRPr="0001422E" w:rsidRDefault="00781488" w:rsidP="00781488">
      <w:pPr>
        <w:ind w:left="714" w:hanging="350"/>
        <w:jc w:val="both"/>
        <w:rPr>
          <w:rFonts w:ascii="Times New Roman" w:hAnsi="Times New Roman" w:cs="Times New Roman"/>
        </w:rPr>
      </w:pPr>
      <w:r w:rsidRPr="0001422E">
        <w:rPr>
          <w:rFonts w:ascii="Times New Roman" w:hAnsi="Times New Roman" w:cs="Times New Roman"/>
        </w:rPr>
        <w:t>2.2. zaniechanie czynności w postępowaniu o udzielenie zamówienia, do której Zamawiający był obowiązany na podstawie ustawy.</w:t>
      </w:r>
    </w:p>
    <w:p w14:paraId="60DB6055" w14:textId="77777777" w:rsidR="00781488" w:rsidRPr="0001422E" w:rsidRDefault="00781488" w:rsidP="00064C5D">
      <w:pPr>
        <w:pStyle w:val="Akapitzlist"/>
        <w:numPr>
          <w:ilvl w:val="0"/>
          <w:numId w:val="11"/>
        </w:numPr>
        <w:ind w:left="360"/>
        <w:jc w:val="both"/>
        <w:rPr>
          <w:rFonts w:ascii="Times New Roman" w:hAnsi="Times New Roman" w:cs="Times New Roman"/>
        </w:rPr>
      </w:pPr>
      <w:r w:rsidRPr="0001422E">
        <w:rPr>
          <w:rFonts w:ascii="Times New Roman" w:hAnsi="Times New Roman" w:cs="Times New Roman"/>
        </w:rPr>
        <w:t>Odwołanie wnosi się do Prezesa Krajowej Izby Odwoławczej w formie pisemnej albo elektronicznej albo w postaci elektronicznej opatrzone podpisem zaufanym.</w:t>
      </w:r>
    </w:p>
    <w:p w14:paraId="5B0B9523" w14:textId="77777777" w:rsidR="00781488" w:rsidRPr="0001422E" w:rsidRDefault="00781488" w:rsidP="00064C5D">
      <w:pPr>
        <w:pStyle w:val="Akapitzlist"/>
        <w:numPr>
          <w:ilvl w:val="0"/>
          <w:numId w:val="11"/>
        </w:numPr>
        <w:ind w:left="360"/>
        <w:jc w:val="both"/>
        <w:rPr>
          <w:rFonts w:ascii="Times New Roman" w:hAnsi="Times New Roman" w:cs="Times New Roman"/>
        </w:rPr>
      </w:pPr>
      <w:r w:rsidRPr="0001422E">
        <w:rPr>
          <w:rFonts w:ascii="Times New Roman" w:hAnsi="Times New Roman" w:cs="Times New Roman"/>
        </w:rPr>
        <w:t>Na orzeczenie Krajowej Izby Odwoławczej oraz postanowienie Prezesa Krajowej Izby Odwoławczej, o którym mowa w art. 519 ust.1 pzp, stronom oraz uczestnikom postępowania odwoławczego przysługuje skarga do sądu. Skargę wnosi się do Sądu Okręgowego w Warszawie – sądu zamówień publicznych za pośrednictwem Prezesa Krajowej Izby Odwoławczej.</w:t>
      </w:r>
    </w:p>
    <w:p w14:paraId="596E19DD" w14:textId="4D625A88" w:rsidR="0014690A" w:rsidRPr="00C50096" w:rsidRDefault="00781488" w:rsidP="00C50096">
      <w:pPr>
        <w:pStyle w:val="Akapitzlist"/>
        <w:numPr>
          <w:ilvl w:val="0"/>
          <w:numId w:val="11"/>
        </w:numPr>
        <w:ind w:left="360"/>
        <w:jc w:val="both"/>
        <w:rPr>
          <w:rFonts w:ascii="Times New Roman" w:hAnsi="Times New Roman" w:cs="Times New Roman"/>
        </w:rPr>
      </w:pPr>
      <w:r w:rsidRPr="0001422E">
        <w:rPr>
          <w:rFonts w:ascii="Times New Roman" w:hAnsi="Times New Roman" w:cs="Times New Roman"/>
        </w:rPr>
        <w:t>Szczegółowe informacje dotyczące środków ochrony prawnej określone są w Dziale IX „Środki ochrony prawnej” pzp.</w:t>
      </w:r>
    </w:p>
    <w:p w14:paraId="2093C27A" w14:textId="77777777" w:rsidR="0014690A" w:rsidRPr="0001422E" w:rsidRDefault="0014690A" w:rsidP="002735EB">
      <w:pPr>
        <w:pStyle w:val="Akapitzlist"/>
        <w:jc w:val="both"/>
        <w:rPr>
          <w:rFonts w:ascii="Times New Roman" w:hAnsi="Times New Roman" w:cs="Times New Roman"/>
        </w:rPr>
      </w:pPr>
    </w:p>
    <w:p w14:paraId="0789D2BC" w14:textId="77777777" w:rsidR="002735EB" w:rsidRPr="0001422E" w:rsidRDefault="002735EB" w:rsidP="00E8409F">
      <w:pPr>
        <w:pStyle w:val="Akapitzlist"/>
        <w:numPr>
          <w:ilvl w:val="0"/>
          <w:numId w:val="38"/>
        </w:numPr>
        <w:ind w:left="756" w:hanging="98"/>
        <w:jc w:val="both"/>
        <w:rPr>
          <w:rFonts w:ascii="Times New Roman" w:hAnsi="Times New Roman" w:cs="Times New Roman"/>
          <w:b/>
        </w:rPr>
      </w:pPr>
      <w:r w:rsidRPr="0001422E">
        <w:rPr>
          <w:rFonts w:ascii="Times New Roman" w:hAnsi="Times New Roman" w:cs="Times New Roman"/>
          <w:b/>
        </w:rPr>
        <w:t>Klauzula Informacyjna dotycząca przetwarzania danych osobowych</w:t>
      </w:r>
    </w:p>
    <w:p w14:paraId="23F1A872" w14:textId="742D2BD2" w:rsidR="00492AD7" w:rsidRDefault="00492AD7" w:rsidP="00C27E57">
      <w:pPr>
        <w:shd w:val="clear" w:color="auto" w:fill="FFFFFF"/>
        <w:spacing w:after="0" w:line="240" w:lineRule="auto"/>
        <w:outlineLvl w:val="2"/>
        <w:rPr>
          <w:rFonts w:ascii="Times New Roman" w:hAnsi="Times New Roman" w:cs="Times New Roman"/>
          <w:lang w:eastAsia="pl-PL"/>
        </w:rPr>
      </w:pPr>
    </w:p>
    <w:p w14:paraId="4D66195D" w14:textId="65164F6B" w:rsidR="003523C8" w:rsidRPr="0001422E" w:rsidRDefault="003523C8" w:rsidP="00F33D24">
      <w:pPr>
        <w:shd w:val="clear" w:color="auto" w:fill="FFFFFF"/>
        <w:spacing w:after="0" w:line="240" w:lineRule="auto"/>
        <w:jc w:val="center"/>
        <w:outlineLvl w:val="2"/>
        <w:rPr>
          <w:rFonts w:ascii="Times New Roman" w:hAnsi="Times New Roman" w:cs="Times New Roman"/>
          <w:lang w:eastAsia="pl-PL"/>
        </w:rPr>
      </w:pPr>
      <w:r w:rsidRPr="0001422E">
        <w:rPr>
          <w:rFonts w:ascii="Times New Roman" w:hAnsi="Times New Roman" w:cs="Times New Roman"/>
          <w:lang w:eastAsia="pl-PL"/>
        </w:rPr>
        <w:t>DANE OSOBOWE PRZETWARZANE W TRYBIE RODO W KWP Z SIEDZIBĄ W RADOMIU</w:t>
      </w:r>
    </w:p>
    <w:p w14:paraId="60E7DEEC" w14:textId="3DA7A1D8" w:rsidR="003523C8" w:rsidRPr="0001422E" w:rsidRDefault="003523C8" w:rsidP="00F33D24">
      <w:pPr>
        <w:shd w:val="clear" w:color="auto" w:fill="FFFFFF"/>
        <w:spacing w:after="0" w:line="240" w:lineRule="auto"/>
        <w:jc w:val="center"/>
        <w:outlineLvl w:val="2"/>
        <w:rPr>
          <w:rFonts w:ascii="Times New Roman" w:hAnsi="Times New Roman" w:cs="Times New Roman"/>
          <w:lang w:eastAsia="pl-PL"/>
        </w:rPr>
      </w:pPr>
      <w:r w:rsidRPr="0001422E">
        <w:rPr>
          <w:rFonts w:ascii="Times New Roman" w:hAnsi="Times New Roman" w:cs="Times New Roman"/>
          <w:lang w:eastAsia="pl-PL"/>
        </w:rPr>
        <w:t>(POSTĘPOWANIE O UDZIELENIE ZAMÓWIENIA PUBLICZNEGO)</w:t>
      </w:r>
    </w:p>
    <w:p w14:paraId="0DB82011" w14:textId="1A1178E1" w:rsidR="003523C8" w:rsidRPr="0001422E" w:rsidRDefault="003523C8" w:rsidP="00F33D24">
      <w:pPr>
        <w:shd w:val="clear" w:color="auto" w:fill="FFFFFF"/>
        <w:spacing w:after="0" w:line="240" w:lineRule="auto"/>
        <w:rPr>
          <w:rFonts w:ascii="Times New Roman" w:hAnsi="Times New Roman" w:cs="Times New Roman"/>
          <w:lang w:eastAsia="pl-PL"/>
        </w:rPr>
      </w:pPr>
      <w:r w:rsidRPr="0001422E">
        <w:rPr>
          <w:rFonts w:ascii="Times New Roman" w:hAnsi="Times New Roman" w:cs="Times New Roman"/>
          <w:lang w:eastAsia="pl-PL"/>
        </w:rPr>
        <w:t>Szanowna Pani/Szanowny Panie,</w:t>
      </w:r>
      <w:r w:rsidRPr="0001422E">
        <w:rPr>
          <w:rFonts w:ascii="Times New Roman" w:hAnsi="Times New Roman" w:cs="Times New Roman"/>
          <w:lang w:eastAsia="pl-PL"/>
        </w:rPr>
        <w:b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w:t>
      </w:r>
      <w:r w:rsidR="00F33D24" w:rsidRPr="0001422E">
        <w:rPr>
          <w:rFonts w:ascii="Times New Roman" w:hAnsi="Times New Roman" w:cs="Times New Roman"/>
          <w:lang w:eastAsia="pl-PL"/>
        </w:rPr>
        <w:t xml:space="preserve"> nim zawartych informujemy, że:</w:t>
      </w:r>
      <w:r w:rsidRPr="0001422E">
        <w:rPr>
          <w:rFonts w:ascii="Times New Roman" w:hAnsi="Times New Roman" w:cs="Times New Roman"/>
          <w:lang w:eastAsia="pl-PL"/>
        </w:rPr>
        <w:br/>
        <w:t>1. Administratorem Pani/Pana danych osobowych jest Komendant Wojewódzki Policji z siedzibą w Radomiu:</w:t>
      </w:r>
      <w:r w:rsidRPr="0001422E">
        <w:rPr>
          <w:rFonts w:ascii="Times New Roman" w:hAnsi="Times New Roman" w:cs="Times New Roman"/>
          <w:lang w:eastAsia="pl-PL"/>
        </w:rPr>
        <w:br/>
        <w:t>- adres: ul. 11-go Listopada 37/59, 26-600 Radom</w:t>
      </w:r>
      <w:r w:rsidRPr="0001422E">
        <w:rPr>
          <w:rFonts w:ascii="Times New Roman" w:hAnsi="Times New Roman" w:cs="Times New Roman"/>
          <w:lang w:eastAsia="pl-PL"/>
        </w:rPr>
        <w:br/>
        <w:t>2. Nadzór nad prawidłowym przetwarzaniem danych osobowych w Komendzie Wojewódzkiej Policji z siedzibą w Radomiu sprawuje inspektor ochrony danych:</w:t>
      </w:r>
    </w:p>
    <w:p w14:paraId="6BB2D589" w14:textId="77777777" w:rsidR="003523C8" w:rsidRPr="0001422E" w:rsidRDefault="003523C8" w:rsidP="00F33D24">
      <w:pPr>
        <w:shd w:val="clear" w:color="auto" w:fill="FFFFFF"/>
        <w:spacing w:after="0" w:line="240" w:lineRule="auto"/>
        <w:rPr>
          <w:rFonts w:ascii="Times New Roman" w:hAnsi="Times New Roman" w:cs="Times New Roman"/>
          <w:lang w:eastAsia="pl-PL"/>
        </w:rPr>
      </w:pPr>
      <w:r w:rsidRPr="0001422E">
        <w:rPr>
          <w:rFonts w:ascii="Times New Roman" w:hAnsi="Times New Roman" w:cs="Times New Roman"/>
          <w:lang w:eastAsia="pl-PL"/>
        </w:rPr>
        <w:t>Sylwia Fila</w:t>
      </w:r>
      <w:r w:rsidRPr="0001422E">
        <w:rPr>
          <w:rFonts w:ascii="Times New Roman" w:hAnsi="Times New Roman" w:cs="Times New Roman"/>
          <w:lang w:eastAsia="pl-PL"/>
        </w:rPr>
        <w:br/>
        <w:t>- adres: ul. 11-go Listopada 37/59, 26-600 Radom</w:t>
      </w:r>
      <w:r w:rsidRPr="0001422E">
        <w:rPr>
          <w:rFonts w:ascii="Times New Roman" w:hAnsi="Times New Roman" w:cs="Times New Roman"/>
          <w:lang w:eastAsia="pl-PL"/>
        </w:rPr>
        <w:br/>
        <w:t xml:space="preserve">- e-mail: </w:t>
      </w:r>
      <w:hyperlink r:id="rId20" w:history="1">
        <w:r w:rsidRPr="0001422E">
          <w:rPr>
            <w:rStyle w:val="Hipercze"/>
            <w:rFonts w:ascii="Times New Roman" w:hAnsi="Times New Roman" w:cs="Times New Roman"/>
            <w:color w:val="auto"/>
            <w:lang w:eastAsia="pl-PL"/>
          </w:rPr>
          <w:t>iod.kwp@ra.policja.gov.pl</w:t>
        </w:r>
      </w:hyperlink>
    </w:p>
    <w:p w14:paraId="46B6CCCC" w14:textId="77777777" w:rsidR="003523C8" w:rsidRPr="0001422E" w:rsidRDefault="003523C8" w:rsidP="00F33D24">
      <w:pPr>
        <w:shd w:val="clear" w:color="auto" w:fill="FFFFFF"/>
        <w:spacing w:after="0" w:line="240" w:lineRule="auto"/>
        <w:jc w:val="both"/>
        <w:rPr>
          <w:rFonts w:ascii="Times New Roman" w:hAnsi="Times New Roman" w:cs="Times New Roman"/>
          <w:lang w:eastAsia="pl-PL"/>
        </w:rPr>
      </w:pPr>
      <w:r w:rsidRPr="0001422E">
        <w:rPr>
          <w:rFonts w:ascii="Times New Roman" w:hAnsi="Times New Roman" w:cs="Times New Roman"/>
          <w:lang w:eastAsia="pl-PL"/>
        </w:rPr>
        <w:br/>
        <w:t>3. Cel i okres przetwarzania danych osobowych w Komendzie Wojewódzkiej Policji z siedzibą w Radomiu.</w:t>
      </w:r>
    </w:p>
    <w:p w14:paraId="6DDB9AD4" w14:textId="77777777" w:rsidR="003523C8" w:rsidRPr="0001422E" w:rsidRDefault="003523C8" w:rsidP="00F33D24">
      <w:pPr>
        <w:shd w:val="clear" w:color="auto" w:fill="FFFFFF"/>
        <w:spacing w:after="0" w:line="240" w:lineRule="auto"/>
        <w:jc w:val="both"/>
        <w:rPr>
          <w:rFonts w:ascii="Times New Roman" w:hAnsi="Times New Roman" w:cs="Times New Roman"/>
          <w:lang w:eastAsia="pl-PL"/>
        </w:rPr>
      </w:pPr>
      <w:r w:rsidRPr="0001422E">
        <w:rPr>
          <w:rFonts w:ascii="Times New Roman" w:hAnsi="Times New Roman" w:cs="Times New Roman"/>
          <w:lang w:eastAsia="pl-PL"/>
        </w:rPr>
        <w:t xml:space="preserve">W KWP z siedzibą w Radomiu dane osobowe przetwarza się wyłącznie w konkretnych, wyraźnych i prawnie uzasadnionych celach i nie przetwarza się ich dalej w sposób niezgodny z tymi celami. </w:t>
      </w:r>
    </w:p>
    <w:p w14:paraId="1CCFA65D" w14:textId="2229EA70" w:rsidR="00551B02" w:rsidRPr="0001422E" w:rsidRDefault="003523C8" w:rsidP="00F33D24">
      <w:pPr>
        <w:shd w:val="clear" w:color="auto" w:fill="FFFFFF"/>
        <w:spacing w:after="0" w:line="240" w:lineRule="auto"/>
        <w:jc w:val="both"/>
        <w:rPr>
          <w:rFonts w:ascii="Times New Roman" w:hAnsi="Times New Roman" w:cs="Times New Roman"/>
          <w:lang w:eastAsia="pl-PL"/>
        </w:rPr>
      </w:pPr>
      <w:r w:rsidRPr="0001422E">
        <w:rPr>
          <w:rFonts w:ascii="Times New Roman" w:hAnsi="Times New Roman" w:cs="Times New Roman"/>
          <w:lang w:eastAsia="pl-PL"/>
        </w:rPr>
        <w:t xml:space="preserve">Przetwarzanie danych jest niezbędne do wypełnienia obowiązku prawnego ciążącego na administratorze (art. </w:t>
      </w:r>
      <w:r w:rsidR="00551B02" w:rsidRPr="0001422E">
        <w:rPr>
          <w:rFonts w:ascii="Times New Roman" w:hAnsi="Times New Roman" w:cs="Times New Roman"/>
          <w:lang w:eastAsia="pl-PL"/>
        </w:rPr>
        <w:t xml:space="preserve">6 ust.1 lit. c RODO) zgodnie z: </w:t>
      </w:r>
    </w:p>
    <w:p w14:paraId="652DEE43" w14:textId="77777777" w:rsidR="00551B02" w:rsidRPr="0001422E" w:rsidRDefault="003523C8" w:rsidP="00A6493A">
      <w:pPr>
        <w:pStyle w:val="Akapitzlist"/>
        <w:numPr>
          <w:ilvl w:val="0"/>
          <w:numId w:val="26"/>
        </w:numPr>
        <w:shd w:val="clear" w:color="auto" w:fill="FFFFFF"/>
        <w:spacing w:after="0" w:line="240" w:lineRule="auto"/>
        <w:jc w:val="both"/>
        <w:rPr>
          <w:rFonts w:ascii="Times New Roman" w:hAnsi="Times New Roman" w:cs="Times New Roman"/>
          <w:lang w:eastAsia="pl-PL"/>
        </w:rPr>
      </w:pPr>
      <w:r w:rsidRPr="0001422E">
        <w:rPr>
          <w:rFonts w:ascii="Times New Roman" w:hAnsi="Times New Roman" w:cs="Times New Roman"/>
          <w:lang w:eastAsia="pl-PL"/>
        </w:rPr>
        <w:t>Ustawą z dnia 11 września 2019 r.  Prawo zamówień publicznych – dalej zwaną ustawą Pzp,</w:t>
      </w:r>
    </w:p>
    <w:p w14:paraId="2E1A6E30" w14:textId="77777777" w:rsidR="00551B02" w:rsidRPr="0001422E" w:rsidRDefault="003523C8" w:rsidP="00A6493A">
      <w:pPr>
        <w:pStyle w:val="Akapitzlist"/>
        <w:numPr>
          <w:ilvl w:val="0"/>
          <w:numId w:val="26"/>
        </w:numPr>
        <w:shd w:val="clear" w:color="auto" w:fill="FFFFFF"/>
        <w:spacing w:after="0" w:line="240" w:lineRule="auto"/>
        <w:jc w:val="both"/>
        <w:rPr>
          <w:rFonts w:ascii="Times New Roman" w:hAnsi="Times New Roman" w:cs="Times New Roman"/>
          <w:lang w:eastAsia="pl-PL"/>
        </w:rPr>
      </w:pPr>
      <w:r w:rsidRPr="0001422E">
        <w:rPr>
          <w:rFonts w:ascii="Times New Roman" w:hAnsi="Times New Roman" w:cs="Times New Roman"/>
          <w:lang w:eastAsia="pl-PL"/>
        </w:rPr>
        <w:t xml:space="preserve">Rozporządzeniem Ministra Rozwoju, Pracy i Technologii z dnia 23 grudnia 2020 r. w sprawie podmiotowych środków dowodowych oraz innych dokumentów lub oświadczeń, jakich może żądać zamawiający od wykonawcy, </w:t>
      </w:r>
    </w:p>
    <w:p w14:paraId="4701E5DA" w14:textId="77777777" w:rsidR="003523C8" w:rsidRPr="0001422E" w:rsidRDefault="003523C8" w:rsidP="00A6493A">
      <w:pPr>
        <w:pStyle w:val="Akapitzlist"/>
        <w:numPr>
          <w:ilvl w:val="0"/>
          <w:numId w:val="26"/>
        </w:numPr>
        <w:shd w:val="clear" w:color="auto" w:fill="FFFFFF"/>
        <w:spacing w:after="0" w:line="240" w:lineRule="auto"/>
        <w:jc w:val="both"/>
        <w:rPr>
          <w:rFonts w:ascii="Times New Roman" w:hAnsi="Times New Roman" w:cs="Times New Roman"/>
          <w:lang w:eastAsia="pl-PL"/>
        </w:rPr>
      </w:pPr>
      <w:r w:rsidRPr="0001422E">
        <w:rPr>
          <w:rFonts w:ascii="Times New Roman" w:hAnsi="Times New Roman" w:cs="Times New Roman"/>
          <w:lang w:eastAsia="pl-PL"/>
        </w:rPr>
        <w:lastRenderedPageBreak/>
        <w:t xml:space="preserve">Dyrektywą Parlamentu Europejskiego i Rady 2014/24/UE z dnia 26 lutego 2014 r. w sprawie zamówień publicznych, uchylająca dyrektywę 2004/18/WE </w:t>
      </w:r>
    </w:p>
    <w:p w14:paraId="2EDBC1CD" w14:textId="77777777" w:rsidR="003523C8" w:rsidRPr="0001422E" w:rsidRDefault="003523C8" w:rsidP="00F33D24">
      <w:pPr>
        <w:shd w:val="clear" w:color="auto" w:fill="FFFFFF"/>
        <w:spacing w:after="0" w:line="240" w:lineRule="auto"/>
        <w:jc w:val="both"/>
        <w:rPr>
          <w:rFonts w:ascii="Times New Roman" w:hAnsi="Times New Roman" w:cs="Times New Roman"/>
          <w:lang w:eastAsia="pl-PL"/>
        </w:rPr>
      </w:pPr>
    </w:p>
    <w:p w14:paraId="74A10FC5" w14:textId="48B35480" w:rsidR="00551B02" w:rsidRPr="0001422E" w:rsidRDefault="003523C8" w:rsidP="00F33D24">
      <w:pPr>
        <w:shd w:val="clear" w:color="auto" w:fill="FFFFFF"/>
        <w:spacing w:after="0" w:line="240" w:lineRule="auto"/>
        <w:jc w:val="both"/>
        <w:rPr>
          <w:rFonts w:ascii="Times New Roman" w:hAnsi="Times New Roman" w:cs="Times New Roman"/>
          <w:lang w:eastAsia="pl-PL"/>
        </w:rPr>
      </w:pPr>
      <w:r w:rsidRPr="0001422E">
        <w:rPr>
          <w:rFonts w:ascii="Times New Roman" w:hAnsi="Times New Roman" w:cs="Times New Roman"/>
          <w:lang w:eastAsia="pl-PL"/>
        </w:rPr>
        <w:t>Okres przetwarzania danych osobowych wynika bezpośrednio z przepisów prawa i jest adekwatny do celów.</w:t>
      </w:r>
    </w:p>
    <w:p w14:paraId="61E7019C" w14:textId="77777777" w:rsidR="003523C8" w:rsidRPr="0001422E" w:rsidRDefault="003523C8" w:rsidP="00F33D24">
      <w:pPr>
        <w:shd w:val="clear" w:color="auto" w:fill="FFFFFF"/>
        <w:spacing w:after="0" w:line="240" w:lineRule="auto"/>
        <w:rPr>
          <w:rFonts w:ascii="Times New Roman" w:hAnsi="Times New Roman" w:cs="Times New Roman"/>
          <w:lang w:eastAsia="pl-PL"/>
        </w:rPr>
      </w:pPr>
      <w:r w:rsidRPr="0001422E">
        <w:rPr>
          <w:rFonts w:ascii="Times New Roman" w:hAnsi="Times New Roman" w:cs="Times New Roman"/>
          <w:lang w:eastAsia="pl-PL"/>
        </w:rPr>
        <w:t>4. Odbiorcy danych osobowych.</w:t>
      </w:r>
    </w:p>
    <w:p w14:paraId="7635A00D" w14:textId="77777777" w:rsidR="003523C8" w:rsidRPr="0001422E" w:rsidRDefault="003523C8" w:rsidP="00F33D24">
      <w:pPr>
        <w:shd w:val="clear" w:color="auto" w:fill="FFFFFF"/>
        <w:spacing w:after="0" w:line="240" w:lineRule="auto"/>
        <w:jc w:val="both"/>
        <w:rPr>
          <w:rFonts w:ascii="Times New Roman" w:hAnsi="Times New Roman" w:cs="Times New Roman"/>
          <w:lang w:eastAsia="pl-PL"/>
        </w:rPr>
      </w:pPr>
      <w:r w:rsidRPr="0001422E">
        <w:rPr>
          <w:rFonts w:ascii="Times New Roman" w:hAnsi="Times New Roman" w:cs="Times New Roman"/>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01422E">
        <w:rPr>
          <w:rFonts w:ascii="Times New Roman" w:hAnsi="Times New Roman" w:cs="Times New Roman"/>
        </w:rPr>
        <w:t xml:space="preserve"> </w:t>
      </w:r>
      <w:r w:rsidRPr="0001422E">
        <w:rPr>
          <w:rFonts w:ascii="Times New Roman" w:hAnsi="Times New Roman" w:cs="Times New Roman"/>
          <w:lang w:eastAsia="pl-PL"/>
        </w:rPr>
        <w:t>Dane będą udostępniane uprawnionym podmiotom jedynie w celu umożliwienia korzystania ze środków ochrony prawnej oraz tylko do upływu terminu na ich wniesienie.</w:t>
      </w:r>
    </w:p>
    <w:p w14:paraId="0249FF86" w14:textId="77777777" w:rsidR="00551B02" w:rsidRPr="0001422E" w:rsidRDefault="00551B02" w:rsidP="00F33D24">
      <w:pPr>
        <w:shd w:val="clear" w:color="auto" w:fill="FFFFFF"/>
        <w:spacing w:after="0" w:line="240" w:lineRule="auto"/>
        <w:jc w:val="both"/>
        <w:rPr>
          <w:rFonts w:ascii="Times New Roman" w:hAnsi="Times New Roman" w:cs="Times New Roman"/>
          <w:lang w:eastAsia="pl-PL"/>
        </w:rPr>
      </w:pPr>
    </w:p>
    <w:p w14:paraId="6BDC6143" w14:textId="77777777" w:rsidR="003523C8" w:rsidRPr="0001422E" w:rsidRDefault="003523C8" w:rsidP="00F33D24">
      <w:pPr>
        <w:shd w:val="clear" w:color="auto" w:fill="FFFFFF"/>
        <w:spacing w:after="0" w:line="240" w:lineRule="auto"/>
        <w:jc w:val="both"/>
        <w:rPr>
          <w:rFonts w:ascii="Times New Roman" w:hAnsi="Times New Roman" w:cs="Times New Roman"/>
          <w:lang w:eastAsia="pl-PL"/>
        </w:rPr>
      </w:pPr>
      <w:r w:rsidRPr="0001422E">
        <w:rPr>
          <w:rFonts w:ascii="Times New Roman" w:hAnsi="Times New Roman" w:cs="Times New Roman"/>
          <w:lang w:eastAsia="pl-PL"/>
        </w:rPr>
        <w:t>5. Osobom, których dane są przetwarzane zgodnie z RODO przysługuje:</w:t>
      </w:r>
    </w:p>
    <w:p w14:paraId="008C4048" w14:textId="77777777" w:rsidR="00551B02" w:rsidRPr="0001422E" w:rsidRDefault="003523C8" w:rsidP="00A6493A">
      <w:pPr>
        <w:pStyle w:val="Bezodstpw"/>
        <w:numPr>
          <w:ilvl w:val="0"/>
          <w:numId w:val="27"/>
        </w:numPr>
        <w:jc w:val="both"/>
        <w:rPr>
          <w:rFonts w:ascii="Times New Roman" w:hAnsi="Times New Roman" w:cs="Times New Roman"/>
          <w:lang w:eastAsia="pl-PL"/>
        </w:rPr>
      </w:pPr>
      <w:r w:rsidRPr="0001422E">
        <w:rPr>
          <w:rFonts w:ascii="Times New Roman" w:hAnsi="Times New Roman" w:cs="Times New Roman"/>
          <w:lang w:eastAsia="pl-PL"/>
        </w:rPr>
        <w:t>prawo dostępu do własnych danych osobowych na zasadach określonych w ustawie Pzp,</w:t>
      </w:r>
      <w:r w:rsidRPr="0001422E">
        <w:rPr>
          <w:rFonts w:ascii="Times New Roman" w:hAnsi="Times New Roman" w:cs="Times New Roman"/>
          <w:lang w:eastAsia="pl-PL"/>
        </w:rPr>
        <w:br/>
        <w:t>- prawo do żądania od administratora sprostowania, uzupełnienia danych, jednak</w:t>
      </w:r>
      <w:r w:rsidRPr="0001422E">
        <w:rPr>
          <w:rFonts w:ascii="Times New Roman" w:hAnsi="Times New Roman" w:cs="Times New Roman"/>
        </w:rPr>
        <w:t xml:space="preserve"> </w:t>
      </w:r>
      <w:r w:rsidRPr="0001422E">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14:paraId="1F8AB4CB" w14:textId="77777777" w:rsidR="00551B02" w:rsidRPr="0001422E" w:rsidRDefault="003523C8" w:rsidP="00A6493A">
      <w:pPr>
        <w:pStyle w:val="Bezodstpw"/>
        <w:numPr>
          <w:ilvl w:val="0"/>
          <w:numId w:val="27"/>
        </w:numPr>
        <w:jc w:val="both"/>
        <w:rPr>
          <w:rFonts w:ascii="Times New Roman" w:hAnsi="Times New Roman" w:cs="Times New Roman"/>
          <w:lang w:eastAsia="pl-PL"/>
        </w:rPr>
      </w:pPr>
      <w:r w:rsidRPr="0001422E">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14:paraId="274690C9" w14:textId="77777777" w:rsidR="00551B02" w:rsidRPr="0001422E" w:rsidRDefault="003523C8" w:rsidP="00A6493A">
      <w:pPr>
        <w:pStyle w:val="Bezodstpw"/>
        <w:numPr>
          <w:ilvl w:val="0"/>
          <w:numId w:val="27"/>
        </w:numPr>
        <w:jc w:val="both"/>
        <w:rPr>
          <w:rFonts w:ascii="Times New Roman" w:hAnsi="Times New Roman" w:cs="Times New Roman"/>
          <w:lang w:eastAsia="pl-PL"/>
        </w:rPr>
      </w:pPr>
      <w:r w:rsidRPr="0001422E">
        <w:rPr>
          <w:rFonts w:ascii="Times New Roman" w:hAnsi="Times New Roman" w:cs="Times New Roman"/>
          <w:lang w:eastAsia="pl-PL"/>
        </w:rPr>
        <w:t>prawo do wniesienia sprzeciwu wobec przetwarzania w sytuacjach przewidzianych prawem,</w:t>
      </w:r>
    </w:p>
    <w:p w14:paraId="592D4779" w14:textId="77777777" w:rsidR="003523C8" w:rsidRPr="0001422E" w:rsidRDefault="003523C8" w:rsidP="00A6493A">
      <w:pPr>
        <w:pStyle w:val="Bezodstpw"/>
        <w:numPr>
          <w:ilvl w:val="0"/>
          <w:numId w:val="27"/>
        </w:numPr>
        <w:jc w:val="both"/>
        <w:rPr>
          <w:rFonts w:ascii="Times New Roman" w:hAnsi="Times New Roman" w:cs="Times New Roman"/>
          <w:lang w:eastAsia="pl-PL"/>
        </w:rPr>
      </w:pPr>
      <w:r w:rsidRPr="0001422E">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391BC3FD" w14:textId="77777777" w:rsidR="003523C8" w:rsidRPr="0001422E" w:rsidRDefault="003523C8" w:rsidP="00F33D24">
      <w:pPr>
        <w:shd w:val="clear" w:color="auto" w:fill="FFFFFF"/>
        <w:spacing w:after="0" w:line="240" w:lineRule="auto"/>
        <w:jc w:val="both"/>
        <w:rPr>
          <w:rFonts w:ascii="Times New Roman" w:hAnsi="Times New Roman" w:cs="Times New Roman"/>
          <w:lang w:eastAsia="pl-PL"/>
        </w:rPr>
      </w:pPr>
      <w:r w:rsidRPr="0001422E">
        <w:rPr>
          <w:rFonts w:ascii="Times New Roman" w:hAnsi="Times New Roman" w:cs="Times New Roman"/>
          <w:lang w:eastAsia="pl-PL"/>
        </w:rPr>
        <w:br/>
        <w:t>6. Przy przetwarzaniu danych osobowych w trybie RODO nie występuje zautomatyzowane podejmowanie decyzji o przetwarzaniu danych osobowych, w tym profilowanie.</w:t>
      </w:r>
    </w:p>
    <w:p w14:paraId="793A8697" w14:textId="77777777" w:rsidR="00781488" w:rsidRPr="0001422E" w:rsidRDefault="00781488" w:rsidP="00F33D24">
      <w:pPr>
        <w:spacing w:after="0" w:line="240" w:lineRule="auto"/>
        <w:jc w:val="both"/>
        <w:rPr>
          <w:rFonts w:ascii="Times New Roman" w:hAnsi="Times New Roman" w:cs="Times New Roman"/>
          <w:b/>
          <w:bCs/>
        </w:rPr>
      </w:pPr>
    </w:p>
    <w:p w14:paraId="554A4C36" w14:textId="42C8E1E5" w:rsidR="002735EB" w:rsidRPr="002565F2" w:rsidRDefault="002735EB" w:rsidP="00E8409F">
      <w:pPr>
        <w:pStyle w:val="Akapitzlist"/>
        <w:numPr>
          <w:ilvl w:val="0"/>
          <w:numId w:val="38"/>
        </w:numPr>
        <w:spacing w:line="360" w:lineRule="auto"/>
        <w:ind w:left="770" w:hanging="196"/>
        <w:jc w:val="both"/>
        <w:rPr>
          <w:rFonts w:ascii="Times New Roman" w:hAnsi="Times New Roman" w:cs="Times New Roman"/>
          <w:b/>
          <w:sz w:val="20"/>
        </w:rPr>
      </w:pPr>
      <w:r w:rsidRPr="0001422E">
        <w:rPr>
          <w:rFonts w:ascii="Times New Roman" w:hAnsi="Times New Roman" w:cs="Times New Roman"/>
          <w:b/>
        </w:rPr>
        <w:t xml:space="preserve">Inne istotne informacje dotyczące postępowania </w:t>
      </w:r>
    </w:p>
    <w:p w14:paraId="1E5A891D" w14:textId="61CDE353" w:rsidR="00942069" w:rsidRPr="0048160E" w:rsidRDefault="0048160E" w:rsidP="0048160E">
      <w:pPr>
        <w:spacing w:line="360" w:lineRule="auto"/>
        <w:jc w:val="both"/>
        <w:rPr>
          <w:rFonts w:ascii="Times New Roman" w:hAnsi="Times New Roman" w:cs="Times New Roman"/>
          <w:b/>
          <w:sz w:val="20"/>
        </w:rPr>
      </w:pPr>
      <w:r w:rsidRPr="0048160E">
        <w:rPr>
          <w:rFonts w:ascii="Times New Roman" w:hAnsi="Times New Roman" w:cs="Times New Roman"/>
          <w:bCs/>
        </w:rPr>
        <w:t xml:space="preserve">1) </w:t>
      </w:r>
      <w:r w:rsidR="002735EB" w:rsidRPr="0048160E">
        <w:rPr>
          <w:rFonts w:ascii="Times New Roman" w:hAnsi="Times New Roman" w:cs="Times New Roman"/>
          <w:bCs/>
        </w:rPr>
        <w:t xml:space="preserve">Zamawiający </w:t>
      </w:r>
      <w:r w:rsidR="00942069" w:rsidRPr="0048160E">
        <w:rPr>
          <w:rFonts w:ascii="Times New Roman" w:hAnsi="Times New Roman" w:cs="Times New Roman"/>
          <w:bCs/>
        </w:rPr>
        <w:t xml:space="preserve">nie przewiduje wyboru najkorzystniejszej oferty </w:t>
      </w:r>
      <w:r w:rsidR="00942069" w:rsidRPr="0048160E">
        <w:rPr>
          <w:rFonts w:ascii="Times New Roman" w:hAnsi="Times New Roman" w:cs="Times New Roman"/>
          <w:b/>
        </w:rPr>
        <w:t>z możliwością prowadzenia negocjacji</w:t>
      </w:r>
      <w:r w:rsidR="00942069" w:rsidRPr="0048160E">
        <w:rPr>
          <w:rFonts w:ascii="Times New Roman" w:hAnsi="Times New Roman" w:cs="Times New Roman"/>
          <w:bCs/>
        </w:rPr>
        <w:t>.</w:t>
      </w:r>
    </w:p>
    <w:p w14:paraId="78BFD63E" w14:textId="23B3BD33" w:rsidR="00F47390" w:rsidRPr="00A006FF" w:rsidRDefault="0048160E" w:rsidP="00A006FF">
      <w:pPr>
        <w:ind w:right="-288"/>
        <w:jc w:val="both"/>
        <w:rPr>
          <w:rFonts w:ascii="Times New Roman" w:hAnsi="Times New Roman" w:cs="Times New Roman"/>
          <w:bCs/>
        </w:rPr>
      </w:pPr>
      <w:r>
        <w:rPr>
          <w:rFonts w:ascii="Times New Roman" w:hAnsi="Times New Roman" w:cs="Times New Roman"/>
          <w:bCs/>
        </w:rPr>
        <w:t>2)</w:t>
      </w:r>
      <w:r w:rsidR="00942069" w:rsidRPr="0048160E">
        <w:rPr>
          <w:rFonts w:ascii="Times New Roman" w:hAnsi="Times New Roman" w:cs="Times New Roman"/>
          <w:bCs/>
        </w:rPr>
        <w:t>Zamawiający przewidu</w:t>
      </w:r>
      <w:r w:rsidR="00C1178E" w:rsidRPr="0048160E">
        <w:rPr>
          <w:rFonts w:ascii="Times New Roman" w:hAnsi="Times New Roman" w:cs="Times New Roman"/>
          <w:bCs/>
        </w:rPr>
        <w:t xml:space="preserve">je składanie ofert częściowych </w:t>
      </w:r>
      <w:r w:rsidR="00990C4A" w:rsidRPr="0048160E">
        <w:rPr>
          <w:rFonts w:ascii="Times New Roman" w:hAnsi="Times New Roman" w:cs="Times New Roman"/>
          <w:bCs/>
        </w:rPr>
        <w:t>–</w:t>
      </w:r>
      <w:r w:rsidR="00C1178E" w:rsidRPr="0048160E">
        <w:rPr>
          <w:rFonts w:ascii="Times New Roman" w:hAnsi="Times New Roman" w:cs="Times New Roman"/>
          <w:bCs/>
        </w:rPr>
        <w:t xml:space="preserve"> </w:t>
      </w:r>
      <w:r w:rsidR="00F47390" w:rsidRPr="0048160E">
        <w:rPr>
          <w:rFonts w:ascii="Times New Roman" w:hAnsi="Times New Roman" w:cs="Times New Roman"/>
          <w:b/>
        </w:rPr>
        <w:t xml:space="preserve">TAK </w:t>
      </w:r>
    </w:p>
    <w:p w14:paraId="5E52546D" w14:textId="77777777" w:rsidR="00DA2684" w:rsidRPr="00504E1C" w:rsidRDefault="00DA2684" w:rsidP="00DA2684">
      <w:pPr>
        <w:spacing w:after="0" w:line="240" w:lineRule="auto"/>
        <w:ind w:firstLine="284"/>
        <w:rPr>
          <w:rFonts w:ascii="Times New Roman" w:eastAsia="Times New Roman" w:hAnsi="Times New Roman" w:cs="Times New Roman"/>
          <w:b/>
          <w:lang w:eastAsia="pl-PL"/>
        </w:rPr>
      </w:pPr>
      <w:r w:rsidRPr="00504E1C">
        <w:rPr>
          <w:rFonts w:ascii="Times New Roman" w:eastAsia="Times New Roman" w:hAnsi="Times New Roman" w:cs="Times New Roman"/>
          <w:lang w:eastAsia="pl-PL"/>
        </w:rPr>
        <w:t>Zad</w:t>
      </w:r>
      <w:r w:rsidRPr="00F47390">
        <w:rPr>
          <w:rFonts w:ascii="Times New Roman" w:eastAsia="Times New Roman" w:hAnsi="Times New Roman" w:cs="Times New Roman"/>
          <w:lang w:eastAsia="pl-PL"/>
        </w:rPr>
        <w:t xml:space="preserve">anie </w:t>
      </w:r>
      <w:r w:rsidRPr="00504E1C">
        <w:rPr>
          <w:rFonts w:ascii="Times New Roman" w:eastAsia="Times New Roman" w:hAnsi="Times New Roman" w:cs="Times New Roman"/>
          <w:lang w:eastAsia="pl-PL"/>
        </w:rPr>
        <w:t xml:space="preserve"> nr 1</w:t>
      </w:r>
      <w:r w:rsidRPr="00504E1C">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11-14.10.2022r.</w:t>
      </w:r>
    </w:p>
    <w:p w14:paraId="6F76EBC0" w14:textId="3EA70BF6" w:rsidR="00391274" w:rsidRPr="00DA2684" w:rsidRDefault="00DA2684" w:rsidP="00DA2684">
      <w:pPr>
        <w:spacing w:after="0" w:line="240" w:lineRule="auto"/>
        <w:ind w:firstLine="284"/>
        <w:rPr>
          <w:rFonts w:ascii="Times New Roman" w:eastAsia="Times New Roman" w:hAnsi="Times New Roman" w:cs="Times New Roman"/>
          <w:b/>
          <w:lang w:eastAsia="pl-PL"/>
        </w:rPr>
      </w:pPr>
      <w:r w:rsidRPr="00504E1C">
        <w:rPr>
          <w:rFonts w:ascii="Times New Roman" w:eastAsia="Times New Roman" w:hAnsi="Times New Roman" w:cs="Times New Roman"/>
          <w:lang w:eastAsia="pl-PL"/>
        </w:rPr>
        <w:t>Zad</w:t>
      </w:r>
      <w:r w:rsidRPr="00F47390">
        <w:rPr>
          <w:rFonts w:ascii="Times New Roman" w:eastAsia="Times New Roman" w:hAnsi="Times New Roman" w:cs="Times New Roman"/>
          <w:lang w:eastAsia="pl-PL"/>
        </w:rPr>
        <w:t xml:space="preserve">anie </w:t>
      </w:r>
      <w:r w:rsidRPr="00504E1C">
        <w:rPr>
          <w:rFonts w:ascii="Times New Roman" w:eastAsia="Times New Roman" w:hAnsi="Times New Roman" w:cs="Times New Roman"/>
          <w:lang w:eastAsia="pl-PL"/>
        </w:rPr>
        <w:t xml:space="preserve"> nr 2:   </w:t>
      </w:r>
      <w:r w:rsidRPr="00504E1C">
        <w:rPr>
          <w:rFonts w:ascii="Times New Roman" w:eastAsia="Times New Roman" w:hAnsi="Times New Roman" w:cs="Times New Roman"/>
          <w:b/>
          <w:lang w:eastAsia="pl-PL"/>
        </w:rPr>
        <w:t>1</w:t>
      </w:r>
      <w:r>
        <w:rPr>
          <w:rFonts w:ascii="Times New Roman" w:eastAsia="Times New Roman" w:hAnsi="Times New Roman" w:cs="Times New Roman"/>
          <w:b/>
          <w:lang w:eastAsia="pl-PL"/>
        </w:rPr>
        <w:t>1-13.10.2022r.</w:t>
      </w:r>
    </w:p>
    <w:p w14:paraId="0255BD99" w14:textId="66A4B3F3" w:rsidR="00473E28" w:rsidRPr="00473E28" w:rsidRDefault="005A154C" w:rsidP="008D49BF">
      <w:pPr>
        <w:jc w:val="both"/>
        <w:rPr>
          <w:rFonts w:ascii="Times New Roman" w:eastAsia="Times New Roman" w:hAnsi="Times New Roman" w:cs="Times New Roman"/>
          <w:b/>
          <w:lang w:eastAsia="pl-PL"/>
        </w:rPr>
      </w:pPr>
      <w:r w:rsidRPr="00473E28">
        <w:rPr>
          <w:rFonts w:ascii="Times New Roman" w:hAnsi="Times New Roman" w:cs="Times New Roman"/>
          <w:bCs/>
        </w:rPr>
        <w:t xml:space="preserve">Zamówienie podzielone jest na </w:t>
      </w:r>
      <w:r w:rsidR="00391274" w:rsidRPr="00473E28">
        <w:rPr>
          <w:rFonts w:ascii="Times New Roman" w:hAnsi="Times New Roman" w:cs="Times New Roman"/>
          <w:bCs/>
        </w:rPr>
        <w:t>4</w:t>
      </w:r>
      <w:r w:rsidRPr="00473E28">
        <w:rPr>
          <w:rFonts w:ascii="Times New Roman" w:hAnsi="Times New Roman" w:cs="Times New Roman"/>
          <w:bCs/>
        </w:rPr>
        <w:t xml:space="preserve"> części</w:t>
      </w:r>
      <w:r w:rsidR="00E0430C" w:rsidRPr="00473E28">
        <w:rPr>
          <w:rFonts w:ascii="Times New Roman" w:hAnsi="Times New Roman" w:cs="Times New Roman"/>
          <w:bCs/>
        </w:rPr>
        <w:t>, obe</w:t>
      </w:r>
      <w:r w:rsidR="00822CBB" w:rsidRPr="00473E28">
        <w:rPr>
          <w:rFonts w:ascii="Times New Roman" w:hAnsi="Times New Roman" w:cs="Times New Roman"/>
          <w:bCs/>
        </w:rPr>
        <w:t xml:space="preserve">cnie realizowana jest </w:t>
      </w:r>
      <w:r w:rsidR="00391274" w:rsidRPr="00473E28">
        <w:rPr>
          <w:rFonts w:ascii="Times New Roman" w:hAnsi="Times New Roman" w:cs="Times New Roman"/>
          <w:bCs/>
        </w:rPr>
        <w:t xml:space="preserve">trzecia </w:t>
      </w:r>
      <w:r w:rsidR="00822CBB" w:rsidRPr="00473E28">
        <w:rPr>
          <w:rFonts w:ascii="Times New Roman" w:hAnsi="Times New Roman" w:cs="Times New Roman"/>
          <w:bCs/>
        </w:rPr>
        <w:t xml:space="preserve">część </w:t>
      </w:r>
      <w:r w:rsidR="000C0C48" w:rsidRPr="00473E28">
        <w:rPr>
          <w:rFonts w:ascii="Times New Roman" w:eastAsia="Times New Roman" w:hAnsi="Times New Roman" w:cs="Times New Roman"/>
          <w:lang w:eastAsia="pl-PL"/>
        </w:rPr>
        <w:t xml:space="preserve">zamówienia na świadczenie usług hotelarskich, konferencyjnych i restauracyjnych organizowanych przez Komendę Wojewódzką Policji z siedzibą w Radomiu w ramach projektu </w:t>
      </w:r>
      <w:r w:rsidR="00473E28" w:rsidRPr="00473E28">
        <w:rPr>
          <w:rFonts w:ascii="Times New Roman" w:eastAsia="Times New Roman" w:hAnsi="Times New Roman" w:cs="Times New Roman"/>
          <w:b/>
          <w:lang w:eastAsia="pl-PL"/>
        </w:rPr>
        <w:t>„Skuteczni w działaniu – współpraca służb  w   sytuacjach zagrożenia infrastruktury krytycznej” o nr PL/2020/PR/0080 dofinansowany z Funduszy Bezpieczeństwa Wewnętrznego oraz budżetu państwa (Porozumienie finansowe Nr 80/PL/2020/FBW).Cel szczegółowy 6  Ryzyko i sytuacje kryzysowe / cel krajowy 5 – zagrożenia – infrastruktura.</w:t>
      </w:r>
      <w:r w:rsidR="00473E28" w:rsidRPr="00473E28">
        <w:rPr>
          <w:rFonts w:ascii="Times New Roman" w:eastAsia="Times New Roman" w:hAnsi="Times New Roman" w:cs="Times New Roman"/>
          <w:b/>
          <w:lang w:eastAsia="pl-PL"/>
        </w:rPr>
        <w:tab/>
      </w:r>
    </w:p>
    <w:p w14:paraId="108A2C6E" w14:textId="70C3348F" w:rsidR="007E4D1B" w:rsidRDefault="00473E28" w:rsidP="00473E28">
      <w:pPr>
        <w:spacing w:after="0" w:line="240" w:lineRule="auto"/>
        <w:ind w:left="142"/>
        <w:jc w:val="both"/>
        <w:rPr>
          <w:rFonts w:ascii="Times New Roman" w:eastAsia="Times New Roman" w:hAnsi="Times New Roman" w:cs="Times New Roman"/>
          <w:b/>
          <w:lang w:eastAsia="pl-PL"/>
        </w:rPr>
      </w:pPr>
      <w:r w:rsidRPr="00473E28">
        <w:rPr>
          <w:rFonts w:ascii="Times New Roman" w:eastAsia="Times New Roman" w:hAnsi="Times New Roman" w:cs="Times New Roman"/>
          <w:b/>
          <w:lang w:eastAsia="pl-PL"/>
        </w:rPr>
        <w:t>V. moduł „Działanie reaktywne służb mundurowych i cywilnych w sytuacji kryzysowej na zagrożonym obiekcie infrastruktury krytycznej”</w:t>
      </w:r>
    </w:p>
    <w:p w14:paraId="0BC44305" w14:textId="77777777" w:rsidR="00473E28" w:rsidRPr="00473E28" w:rsidRDefault="00473E28" w:rsidP="00473E28">
      <w:pPr>
        <w:spacing w:after="0" w:line="240" w:lineRule="auto"/>
        <w:ind w:left="142"/>
        <w:jc w:val="both"/>
        <w:rPr>
          <w:rFonts w:ascii="Times New Roman" w:eastAsia="Times New Roman" w:hAnsi="Times New Roman" w:cs="Times New Roman"/>
          <w:b/>
          <w:lang w:eastAsia="pl-PL"/>
        </w:rPr>
      </w:pPr>
    </w:p>
    <w:p w14:paraId="37DB12D1" w14:textId="21D5577D" w:rsidR="002735EB" w:rsidRPr="0001422E" w:rsidRDefault="002735EB" w:rsidP="007E4D1B">
      <w:pPr>
        <w:jc w:val="both"/>
        <w:rPr>
          <w:rFonts w:ascii="Times New Roman" w:hAnsi="Times New Roman" w:cs="Times New Roman"/>
          <w:bCs/>
        </w:rPr>
      </w:pPr>
      <w:r w:rsidRPr="0001422E">
        <w:rPr>
          <w:rFonts w:ascii="Times New Roman" w:hAnsi="Times New Roman" w:cs="Times New Roman"/>
          <w:bCs/>
        </w:rPr>
        <w:t>Zamawiający</w:t>
      </w:r>
      <w:r w:rsidR="0029207A" w:rsidRPr="0001422E">
        <w:rPr>
          <w:rFonts w:ascii="Times New Roman" w:hAnsi="Times New Roman" w:cs="Times New Roman"/>
          <w:bCs/>
        </w:rPr>
        <w:t xml:space="preserve"> </w:t>
      </w:r>
      <w:r w:rsidRPr="0001422E">
        <w:rPr>
          <w:rFonts w:ascii="Times New Roman" w:hAnsi="Times New Roman" w:cs="Times New Roman"/>
        </w:rPr>
        <w:t xml:space="preserve">nie wymaga i nie dopuszcza składania </w:t>
      </w:r>
      <w:r w:rsidRPr="0001422E">
        <w:rPr>
          <w:rFonts w:ascii="Times New Roman" w:hAnsi="Times New Roman" w:cs="Times New Roman"/>
          <w:b/>
        </w:rPr>
        <w:t>ofert wariantowych</w:t>
      </w:r>
      <w:r w:rsidR="0029207A" w:rsidRPr="0001422E">
        <w:rPr>
          <w:rFonts w:ascii="Times New Roman" w:hAnsi="Times New Roman" w:cs="Times New Roman"/>
        </w:rPr>
        <w:t>.</w:t>
      </w:r>
    </w:p>
    <w:p w14:paraId="6A6DADBF" w14:textId="77777777" w:rsidR="002735EB" w:rsidRPr="0001422E" w:rsidRDefault="0029207A" w:rsidP="0048160E">
      <w:pPr>
        <w:pStyle w:val="Akapitzlist"/>
        <w:numPr>
          <w:ilvl w:val="0"/>
          <w:numId w:val="24"/>
        </w:numPr>
        <w:jc w:val="both"/>
        <w:rPr>
          <w:rFonts w:ascii="Times New Roman" w:hAnsi="Times New Roman" w:cs="Times New Roman"/>
          <w:bCs/>
        </w:rPr>
      </w:pPr>
      <w:r w:rsidRPr="0001422E">
        <w:rPr>
          <w:rFonts w:ascii="Times New Roman" w:hAnsi="Times New Roman" w:cs="Times New Roman"/>
          <w:bCs/>
        </w:rPr>
        <w:t xml:space="preserve">Zamawiający </w:t>
      </w:r>
      <w:r w:rsidR="002735EB" w:rsidRPr="0001422E">
        <w:rPr>
          <w:rFonts w:ascii="Times New Roman" w:hAnsi="Times New Roman" w:cs="Times New Roman"/>
        </w:rPr>
        <w:t xml:space="preserve">nie przewiduje zawarcia </w:t>
      </w:r>
      <w:r w:rsidR="002735EB" w:rsidRPr="0001422E">
        <w:rPr>
          <w:rFonts w:ascii="Times New Roman" w:hAnsi="Times New Roman" w:cs="Times New Roman"/>
          <w:b/>
        </w:rPr>
        <w:t>umowy ramowej</w:t>
      </w:r>
      <w:r w:rsidRPr="0001422E">
        <w:rPr>
          <w:rFonts w:ascii="Times New Roman" w:hAnsi="Times New Roman" w:cs="Times New Roman"/>
        </w:rPr>
        <w:t>.</w:t>
      </w:r>
    </w:p>
    <w:p w14:paraId="0CAF6B2E" w14:textId="77777777" w:rsidR="002735EB" w:rsidRPr="0001422E" w:rsidRDefault="0029207A" w:rsidP="0048160E">
      <w:pPr>
        <w:pStyle w:val="Akapitzlist"/>
        <w:numPr>
          <w:ilvl w:val="0"/>
          <w:numId w:val="24"/>
        </w:numPr>
        <w:jc w:val="both"/>
        <w:rPr>
          <w:rFonts w:ascii="Times New Roman" w:hAnsi="Times New Roman" w:cs="Times New Roman"/>
          <w:bCs/>
        </w:rPr>
      </w:pPr>
      <w:r w:rsidRPr="0001422E">
        <w:rPr>
          <w:rFonts w:ascii="Times New Roman" w:hAnsi="Times New Roman" w:cs="Times New Roman"/>
          <w:bCs/>
        </w:rPr>
        <w:lastRenderedPageBreak/>
        <w:t xml:space="preserve">Zamawiający </w:t>
      </w:r>
      <w:r w:rsidR="002735EB" w:rsidRPr="0001422E">
        <w:rPr>
          <w:rFonts w:ascii="Times New Roman" w:hAnsi="Times New Roman" w:cs="Times New Roman"/>
        </w:rPr>
        <w:t xml:space="preserve">nie przewiduje udzielenia zamówień, o których mowa w </w:t>
      </w:r>
      <w:r w:rsidR="002735EB" w:rsidRPr="0001422E">
        <w:rPr>
          <w:rFonts w:ascii="Times New Roman" w:hAnsi="Times New Roman" w:cs="Times New Roman"/>
          <w:b/>
        </w:rPr>
        <w:t>art. 214 ust. 1 pkt. 7 lub 8</w:t>
      </w:r>
      <w:r w:rsidRPr="0001422E">
        <w:rPr>
          <w:rFonts w:ascii="Times New Roman" w:hAnsi="Times New Roman" w:cs="Times New Roman"/>
        </w:rPr>
        <w:t>.</w:t>
      </w:r>
    </w:p>
    <w:p w14:paraId="40AF81AD" w14:textId="77777777" w:rsidR="0029207A" w:rsidRPr="0001422E" w:rsidRDefault="0029207A" w:rsidP="0048160E">
      <w:pPr>
        <w:pStyle w:val="Akapitzlist"/>
        <w:numPr>
          <w:ilvl w:val="0"/>
          <w:numId w:val="24"/>
        </w:numPr>
        <w:jc w:val="both"/>
        <w:rPr>
          <w:rFonts w:ascii="Times New Roman" w:hAnsi="Times New Roman" w:cs="Times New Roman"/>
          <w:bCs/>
        </w:rPr>
      </w:pPr>
      <w:r w:rsidRPr="0001422E">
        <w:rPr>
          <w:rFonts w:ascii="Times New Roman" w:hAnsi="Times New Roman" w:cs="Times New Roman"/>
          <w:bCs/>
        </w:rPr>
        <w:t xml:space="preserve">Zamawiający </w:t>
      </w:r>
      <w:r w:rsidR="002735EB" w:rsidRPr="0001422E">
        <w:rPr>
          <w:rFonts w:ascii="Times New Roman" w:hAnsi="Times New Roman" w:cs="Times New Roman"/>
        </w:rPr>
        <w:t>nie przewiduje rozliczenia w walutach obcych</w:t>
      </w:r>
      <w:r w:rsidRPr="0001422E">
        <w:rPr>
          <w:rFonts w:ascii="Times New Roman" w:hAnsi="Times New Roman" w:cs="Times New Roman"/>
        </w:rPr>
        <w:t>.</w:t>
      </w:r>
    </w:p>
    <w:p w14:paraId="280EAC01" w14:textId="77777777" w:rsidR="002735EB" w:rsidRPr="0001422E" w:rsidRDefault="0029207A" w:rsidP="0048160E">
      <w:pPr>
        <w:pStyle w:val="Akapitzlist"/>
        <w:numPr>
          <w:ilvl w:val="0"/>
          <w:numId w:val="24"/>
        </w:numPr>
        <w:jc w:val="both"/>
        <w:rPr>
          <w:rFonts w:ascii="Times New Roman" w:hAnsi="Times New Roman" w:cs="Times New Roman"/>
          <w:bCs/>
        </w:rPr>
      </w:pPr>
      <w:r w:rsidRPr="0001422E">
        <w:rPr>
          <w:rFonts w:ascii="Times New Roman" w:hAnsi="Times New Roman" w:cs="Times New Roman"/>
          <w:bCs/>
        </w:rPr>
        <w:t>Zamawiający</w:t>
      </w:r>
      <w:r w:rsidR="002735EB" w:rsidRPr="0001422E">
        <w:rPr>
          <w:rFonts w:ascii="Times New Roman" w:hAnsi="Times New Roman" w:cs="Times New Roman"/>
        </w:rPr>
        <w:t xml:space="preserve"> nie przewiduje wyboru najkorzystniejszej oferty z zastosowaniem </w:t>
      </w:r>
      <w:r w:rsidR="00400264" w:rsidRPr="0001422E">
        <w:rPr>
          <w:rFonts w:ascii="Times New Roman" w:hAnsi="Times New Roman" w:cs="Times New Roman"/>
          <w:b/>
        </w:rPr>
        <w:t xml:space="preserve">aukcji </w:t>
      </w:r>
      <w:r w:rsidR="002735EB" w:rsidRPr="0001422E">
        <w:rPr>
          <w:rFonts w:ascii="Times New Roman" w:hAnsi="Times New Roman" w:cs="Times New Roman"/>
          <w:b/>
        </w:rPr>
        <w:t>elektronicznej</w:t>
      </w:r>
      <w:r w:rsidRPr="0001422E">
        <w:rPr>
          <w:rFonts w:ascii="Times New Roman" w:hAnsi="Times New Roman" w:cs="Times New Roman"/>
        </w:rPr>
        <w:t>.</w:t>
      </w:r>
    </w:p>
    <w:p w14:paraId="55E97A41" w14:textId="77777777" w:rsidR="002735EB" w:rsidRPr="0001422E" w:rsidRDefault="0029207A" w:rsidP="0048160E">
      <w:pPr>
        <w:pStyle w:val="Akapitzlist"/>
        <w:numPr>
          <w:ilvl w:val="0"/>
          <w:numId w:val="24"/>
        </w:numPr>
        <w:jc w:val="both"/>
        <w:rPr>
          <w:rFonts w:ascii="Times New Roman" w:hAnsi="Times New Roman" w:cs="Times New Roman"/>
          <w:bCs/>
        </w:rPr>
      </w:pPr>
      <w:r w:rsidRPr="0001422E">
        <w:rPr>
          <w:rFonts w:ascii="Times New Roman" w:hAnsi="Times New Roman" w:cs="Times New Roman"/>
          <w:bCs/>
        </w:rPr>
        <w:t xml:space="preserve">Zamawiający </w:t>
      </w:r>
      <w:r w:rsidR="002735EB" w:rsidRPr="0001422E">
        <w:rPr>
          <w:rFonts w:ascii="Times New Roman" w:hAnsi="Times New Roman" w:cs="Times New Roman"/>
        </w:rPr>
        <w:t>nie przewiduje zwrotu kosztów udziału w postępowaniu</w:t>
      </w:r>
      <w:r w:rsidRPr="0001422E">
        <w:rPr>
          <w:rFonts w:ascii="Times New Roman" w:hAnsi="Times New Roman" w:cs="Times New Roman"/>
        </w:rPr>
        <w:t>.</w:t>
      </w:r>
    </w:p>
    <w:p w14:paraId="676593F8" w14:textId="4CAC0910" w:rsidR="000619B0" w:rsidRPr="007004AF" w:rsidRDefault="0029207A" w:rsidP="0048160E">
      <w:pPr>
        <w:pStyle w:val="Akapitzlist"/>
        <w:numPr>
          <w:ilvl w:val="0"/>
          <w:numId w:val="24"/>
        </w:numPr>
        <w:jc w:val="both"/>
        <w:rPr>
          <w:rFonts w:ascii="Times New Roman" w:hAnsi="Times New Roman" w:cs="Times New Roman"/>
          <w:b/>
          <w:bCs/>
        </w:rPr>
      </w:pPr>
      <w:r w:rsidRPr="00B76E17">
        <w:rPr>
          <w:rFonts w:ascii="Times New Roman" w:hAnsi="Times New Roman" w:cs="Times New Roman"/>
          <w:b/>
          <w:bCs/>
        </w:rPr>
        <w:t xml:space="preserve">Zamawiający </w:t>
      </w:r>
      <w:r w:rsidR="002735EB" w:rsidRPr="00B76E17">
        <w:rPr>
          <w:rFonts w:ascii="Times New Roman" w:hAnsi="Times New Roman" w:cs="Times New Roman"/>
          <w:b/>
        </w:rPr>
        <w:t>wymaga zatrudnienia</w:t>
      </w:r>
      <w:r w:rsidR="00FD2072">
        <w:rPr>
          <w:rFonts w:ascii="Times New Roman" w:hAnsi="Times New Roman" w:cs="Times New Roman"/>
          <w:b/>
        </w:rPr>
        <w:t xml:space="preserve"> </w:t>
      </w:r>
      <w:r w:rsidR="002735EB" w:rsidRPr="00B76E17">
        <w:rPr>
          <w:rFonts w:ascii="Times New Roman" w:hAnsi="Times New Roman" w:cs="Times New Roman"/>
          <w:b/>
        </w:rPr>
        <w:t xml:space="preserve"> na podstawie stosunku pracy</w:t>
      </w:r>
      <w:r w:rsidR="00B17023" w:rsidRPr="00B76E17">
        <w:rPr>
          <w:rFonts w:ascii="Times New Roman" w:hAnsi="Times New Roman" w:cs="Times New Roman"/>
          <w:b/>
        </w:rPr>
        <w:t xml:space="preserve">, </w:t>
      </w:r>
      <w:r w:rsidR="002735EB" w:rsidRPr="00B76E17">
        <w:rPr>
          <w:rFonts w:ascii="Times New Roman" w:hAnsi="Times New Roman" w:cs="Times New Roman"/>
          <w:b/>
        </w:rPr>
        <w:t>w okolicznościach, o których mowa w art. 95 ustawy.</w:t>
      </w:r>
    </w:p>
    <w:p w14:paraId="44E5F26D" w14:textId="52A485C9" w:rsidR="007004AF" w:rsidRPr="006B6CCC" w:rsidRDefault="007004AF" w:rsidP="007004AF">
      <w:pPr>
        <w:pStyle w:val="Akapitzlist2"/>
        <w:numPr>
          <w:ilvl w:val="0"/>
          <w:numId w:val="35"/>
        </w:numPr>
        <w:ind w:left="426" w:hanging="426"/>
        <w:jc w:val="both"/>
        <w:rPr>
          <w:rFonts w:ascii="Times New Roman" w:hAnsi="Times New Roman" w:cs="Times New Roman"/>
          <w:sz w:val="24"/>
          <w:szCs w:val="24"/>
        </w:rPr>
      </w:pPr>
      <w:r w:rsidRPr="006B6CCC">
        <w:rPr>
          <w:rFonts w:ascii="Times New Roman" w:eastAsia="NSimSun" w:hAnsi="Times New Roman" w:cs="Times New Roman"/>
          <w:kern w:val="2"/>
          <w:sz w:val="24"/>
          <w:szCs w:val="24"/>
          <w:lang w:eastAsia="zh-CN"/>
        </w:rPr>
        <w:t xml:space="preserve">Wykonawca zobowiązuje się do nawiązania stosunku pracy, w </w:t>
      </w:r>
      <w:r>
        <w:rPr>
          <w:rFonts w:ascii="Times New Roman" w:eastAsia="NSimSun" w:hAnsi="Times New Roman" w:cs="Times New Roman"/>
          <w:kern w:val="2"/>
          <w:sz w:val="24"/>
          <w:szCs w:val="24"/>
          <w:lang w:eastAsia="zh-CN"/>
        </w:rPr>
        <w:t>rozumieniu art. 22 § 1 ustawy z </w:t>
      </w:r>
      <w:r w:rsidRPr="006B6CCC">
        <w:rPr>
          <w:rFonts w:ascii="Times New Roman" w:eastAsia="NSimSun" w:hAnsi="Times New Roman" w:cs="Times New Roman"/>
          <w:kern w:val="2"/>
          <w:sz w:val="24"/>
          <w:szCs w:val="24"/>
          <w:lang w:eastAsia="zh-CN"/>
        </w:rPr>
        <w:t>dnia 26.06.1974 r. – Kodeks pracy, z osobą przygotowującą posiłki.</w:t>
      </w:r>
      <w:r w:rsidR="00200AF7">
        <w:rPr>
          <w:rFonts w:ascii="Times New Roman" w:eastAsia="NSimSun" w:hAnsi="Times New Roman" w:cs="Times New Roman"/>
          <w:kern w:val="2"/>
          <w:sz w:val="24"/>
          <w:szCs w:val="24"/>
          <w:lang w:eastAsia="zh-CN"/>
        </w:rPr>
        <w:t>(zadanie nr 1) i z osobą zabezpieczającą techniczna obsługę urządzeń ( zadanie nr 2)</w:t>
      </w:r>
    </w:p>
    <w:p w14:paraId="44921265" w14:textId="77777777" w:rsidR="007004AF" w:rsidRPr="006B6CCC" w:rsidRDefault="007004AF" w:rsidP="007004AF">
      <w:pPr>
        <w:pStyle w:val="Akapitzlist2"/>
        <w:numPr>
          <w:ilvl w:val="0"/>
          <w:numId w:val="35"/>
        </w:numPr>
        <w:ind w:left="426" w:hanging="426"/>
        <w:jc w:val="both"/>
        <w:rPr>
          <w:rFonts w:ascii="Times New Roman" w:hAnsi="Times New Roman" w:cs="Times New Roman"/>
          <w:sz w:val="24"/>
          <w:szCs w:val="24"/>
        </w:rPr>
      </w:pPr>
      <w:r w:rsidRPr="006B6CCC">
        <w:rPr>
          <w:rFonts w:ascii="Times New Roman" w:eastAsia="NSimSun" w:hAnsi="Times New Roman" w:cs="Times New Roman"/>
          <w:kern w:val="2"/>
          <w:sz w:val="24"/>
          <w:szCs w:val="24"/>
          <w:lang w:eastAsia="zh-CN"/>
        </w:rPr>
        <w:t>Nawiązanie stosunku pracy powinno rozpocząć się nie później niż w dniu rozpoczęcia realizacji umowy i trwać do końca jej realizacji.</w:t>
      </w:r>
    </w:p>
    <w:p w14:paraId="32D87B84" w14:textId="77777777" w:rsidR="007004AF" w:rsidRPr="006B6CCC" w:rsidRDefault="007004AF" w:rsidP="007004AF">
      <w:pPr>
        <w:pStyle w:val="Akapitzlist2"/>
        <w:numPr>
          <w:ilvl w:val="0"/>
          <w:numId w:val="35"/>
        </w:numPr>
        <w:ind w:left="426" w:hanging="426"/>
        <w:jc w:val="both"/>
        <w:rPr>
          <w:rFonts w:ascii="Times New Roman" w:hAnsi="Times New Roman" w:cs="Times New Roman"/>
          <w:sz w:val="24"/>
          <w:szCs w:val="24"/>
        </w:rPr>
      </w:pPr>
      <w:r w:rsidRPr="006B6CCC">
        <w:rPr>
          <w:rFonts w:ascii="Times New Roman" w:eastAsia="NSimSun" w:hAnsi="Times New Roman" w:cs="Times New Roman"/>
          <w:kern w:val="2"/>
          <w:sz w:val="24"/>
          <w:szCs w:val="24"/>
          <w:lang w:eastAsia="zh-CN"/>
        </w:rPr>
        <w:t>W przypadku rozwiązania stosunku pracy przez pracownika lub przez pracodawcę przed zakończeniem okresu realizacji umowy, Wykonawca zobowiązuje się do zatrudnienia</w:t>
      </w:r>
      <w:r>
        <w:rPr>
          <w:rFonts w:ascii="Times New Roman" w:eastAsia="NSimSun" w:hAnsi="Times New Roman" w:cs="Times New Roman"/>
          <w:kern w:val="2"/>
          <w:sz w:val="24"/>
          <w:szCs w:val="24"/>
          <w:lang w:eastAsia="zh-CN"/>
        </w:rPr>
        <w:t xml:space="preserve"> </w:t>
      </w:r>
      <w:r w:rsidRPr="006B6CCC">
        <w:rPr>
          <w:rFonts w:ascii="Times New Roman" w:eastAsia="NSimSun" w:hAnsi="Times New Roman" w:cs="Times New Roman"/>
          <w:kern w:val="2"/>
          <w:sz w:val="24"/>
          <w:szCs w:val="24"/>
          <w:lang w:eastAsia="zh-CN"/>
        </w:rPr>
        <w:t xml:space="preserve">na jej miejsce innej osoby, która będzie realizować zadnia, o których mowa w ust. 1. </w:t>
      </w:r>
    </w:p>
    <w:p w14:paraId="36075417" w14:textId="77777777" w:rsidR="007004AF" w:rsidRPr="006B6CCC" w:rsidRDefault="007004AF" w:rsidP="007004AF">
      <w:pPr>
        <w:pStyle w:val="Akapitzlist2"/>
        <w:numPr>
          <w:ilvl w:val="0"/>
          <w:numId w:val="35"/>
        </w:numPr>
        <w:ind w:left="426" w:hanging="426"/>
        <w:jc w:val="both"/>
        <w:rPr>
          <w:rFonts w:ascii="Times New Roman" w:hAnsi="Times New Roman" w:cs="Times New Roman"/>
          <w:sz w:val="24"/>
          <w:szCs w:val="24"/>
        </w:rPr>
      </w:pPr>
      <w:r w:rsidRPr="006B6CCC">
        <w:rPr>
          <w:rFonts w:ascii="Times New Roman" w:hAnsi="Times New Roman" w:cs="Times New Roman"/>
          <w:sz w:val="24"/>
          <w:szCs w:val="24"/>
        </w:rPr>
        <w:t>W trakcie realizacji przedmiotu umowy Zamawiający uprawniony jest do wykonywania czynności kontrolnych wobec Wykonawcy odnośnie spełnienia przez Wykonawcę obowiązku, o którym mowa w ust. 1. Zamawiający w szczególności uprawniony jest</w:t>
      </w:r>
      <w:r>
        <w:rPr>
          <w:rFonts w:ascii="Times New Roman" w:hAnsi="Times New Roman" w:cs="Times New Roman"/>
          <w:sz w:val="24"/>
          <w:szCs w:val="24"/>
        </w:rPr>
        <w:t xml:space="preserve"> </w:t>
      </w:r>
      <w:r w:rsidRPr="006B6CCC">
        <w:rPr>
          <w:rFonts w:ascii="Times New Roman" w:hAnsi="Times New Roman" w:cs="Times New Roman"/>
          <w:sz w:val="24"/>
          <w:szCs w:val="24"/>
        </w:rPr>
        <w:t>do wezwania Wykonawcy do przedłożenia Zamawiającemu w wyznaczonym w tym wezwaniu terminie dowodu spełnienia tego obowiązku w postaci:</w:t>
      </w:r>
    </w:p>
    <w:p w14:paraId="5231C7BA" w14:textId="77777777" w:rsidR="007004AF" w:rsidRPr="006B6CCC" w:rsidRDefault="007004AF" w:rsidP="007004AF">
      <w:pPr>
        <w:pStyle w:val="Akapitzlist2"/>
        <w:numPr>
          <w:ilvl w:val="0"/>
          <w:numId w:val="36"/>
        </w:numPr>
        <w:ind w:left="426" w:firstLine="0"/>
        <w:jc w:val="both"/>
        <w:rPr>
          <w:rFonts w:ascii="Times New Roman" w:hAnsi="Times New Roman" w:cs="Times New Roman"/>
          <w:sz w:val="24"/>
          <w:szCs w:val="24"/>
        </w:rPr>
      </w:pPr>
      <w:r w:rsidRPr="006B6CCC">
        <w:rPr>
          <w:rFonts w:ascii="Times New Roman" w:hAnsi="Times New Roman" w:cs="Times New Roman"/>
          <w:sz w:val="24"/>
          <w:szCs w:val="24"/>
        </w:rPr>
        <w:t>pisemnego oświadczenia w tym zakresie zawierającego w szczególności: dokładne określenie podmiotu składającego oświadczenie, datę złożenia oświadczenia, wskazanie, że objęte wezwaniem czynności wykonują osoby, z którymi został nawiązany stosunek pracy wraz ze wskazaniem liczby tych osób, rodzaju nawiązanego stosunku pracy</w:t>
      </w:r>
      <w:r>
        <w:rPr>
          <w:rFonts w:ascii="Times New Roman" w:hAnsi="Times New Roman" w:cs="Times New Roman"/>
          <w:sz w:val="24"/>
          <w:szCs w:val="24"/>
        </w:rPr>
        <w:t xml:space="preserve"> </w:t>
      </w:r>
      <w:r w:rsidRPr="006B6CCC">
        <w:rPr>
          <w:rFonts w:ascii="Times New Roman" w:hAnsi="Times New Roman" w:cs="Times New Roman"/>
          <w:sz w:val="24"/>
          <w:szCs w:val="24"/>
        </w:rPr>
        <w:t>i wymiaru etatu oraz podpis osoby uprawnionej do złożenia oświadczenia w imieniu Wykonawcy;</w:t>
      </w:r>
    </w:p>
    <w:p w14:paraId="5AC80E73" w14:textId="77777777" w:rsidR="007004AF" w:rsidRPr="006B6CCC" w:rsidRDefault="007004AF" w:rsidP="007004AF">
      <w:pPr>
        <w:pStyle w:val="Akapitzlist2"/>
        <w:numPr>
          <w:ilvl w:val="0"/>
          <w:numId w:val="36"/>
        </w:numPr>
        <w:ind w:left="454" w:firstLine="0"/>
        <w:jc w:val="both"/>
        <w:rPr>
          <w:rFonts w:ascii="Times New Roman" w:hAnsi="Times New Roman" w:cs="Times New Roman"/>
          <w:sz w:val="24"/>
          <w:szCs w:val="24"/>
        </w:rPr>
      </w:pPr>
      <w:r w:rsidRPr="006B6CCC">
        <w:rPr>
          <w:rFonts w:ascii="Times New Roman" w:hAnsi="Times New Roman" w:cs="Times New Roman"/>
          <w:sz w:val="24"/>
          <w:szCs w:val="24"/>
        </w:rPr>
        <w:t>pisemnego oświadczenia zatrudnionego pracownika potwierdzającego wykonywanie czynności, o których mowa w ust. 1;</w:t>
      </w:r>
    </w:p>
    <w:p w14:paraId="47DF307D" w14:textId="77777777" w:rsidR="007004AF" w:rsidRPr="006B6CCC" w:rsidRDefault="007004AF" w:rsidP="007004AF">
      <w:pPr>
        <w:pStyle w:val="Akapitzlist2"/>
        <w:numPr>
          <w:ilvl w:val="0"/>
          <w:numId w:val="36"/>
        </w:numPr>
        <w:ind w:left="454" w:firstLine="0"/>
        <w:jc w:val="both"/>
        <w:rPr>
          <w:rFonts w:ascii="Times New Roman" w:hAnsi="Times New Roman" w:cs="Times New Roman"/>
          <w:sz w:val="24"/>
          <w:szCs w:val="24"/>
        </w:rPr>
      </w:pPr>
      <w:r w:rsidRPr="006B6CCC">
        <w:rPr>
          <w:rFonts w:ascii="Times New Roman" w:hAnsi="Times New Roman" w:cs="Times New Roman"/>
          <w:sz w:val="24"/>
          <w:szCs w:val="24"/>
        </w:rPr>
        <w:t>potwierdzonych przez Wykonawcę lub podwykonawcę za zgodność z oryginałem kopii dokumentów stwierdzających nawiązany stosunek pracy osób wykonujących w trakcie realizacji zamówienia czynności, których dotyczy ww. oświadczenie Wykonawcy lub podwykonawcy (wraz z dokumentem regulującym zakres obowiązków, jeżeli został sporządzony). Kopie umów o pracę/dokumentu stwierdzającego nawiązany stosunek pracy powinny zostać zanonimizowane w sposób zapewniający ochronę danych osobowych pracowników, zgodnie z przepisami ustawy z dnia 10 maja 2018 r. o ochronie danych osobowych (tj. Dz. U. Z 2019 r. poz. 1781),</w:t>
      </w:r>
      <w:r>
        <w:rPr>
          <w:rFonts w:ascii="Times New Roman" w:hAnsi="Times New Roman" w:cs="Times New Roman"/>
          <w:sz w:val="24"/>
          <w:szCs w:val="24"/>
        </w:rPr>
        <w:t>w </w:t>
      </w:r>
      <w:r w:rsidRPr="006B6CCC">
        <w:rPr>
          <w:rFonts w:ascii="Times New Roman" w:hAnsi="Times New Roman" w:cs="Times New Roman"/>
          <w:sz w:val="24"/>
          <w:szCs w:val="24"/>
        </w:rPr>
        <w:t xml:space="preserve">szczególności bez adresów, numerów PESEL pracowników. Imię i nazwisko pracownika nie podlega </w:t>
      </w:r>
      <w:proofErr w:type="spellStart"/>
      <w:r w:rsidRPr="006B6CCC">
        <w:rPr>
          <w:rFonts w:ascii="Times New Roman" w:hAnsi="Times New Roman" w:cs="Times New Roman"/>
          <w:sz w:val="24"/>
          <w:szCs w:val="24"/>
        </w:rPr>
        <w:t>anonimizacji</w:t>
      </w:r>
      <w:proofErr w:type="spellEnd"/>
      <w:r w:rsidRPr="006B6CCC">
        <w:rPr>
          <w:rFonts w:ascii="Times New Roman" w:hAnsi="Times New Roman" w:cs="Times New Roman"/>
          <w:sz w:val="24"/>
          <w:szCs w:val="24"/>
        </w:rPr>
        <w:t>. Informacje takie jak: data nawiązania stosunku pracy, rodzaj nawiązanego stosunku pracy i wymiar etatu powinny być możliwe do zidentyfikowania;</w:t>
      </w:r>
    </w:p>
    <w:p w14:paraId="5853F5AA" w14:textId="177914FB" w:rsidR="007004AF" w:rsidRPr="008D49BF" w:rsidRDefault="007004AF" w:rsidP="007004AF">
      <w:pPr>
        <w:pStyle w:val="Akapitzlist2"/>
        <w:numPr>
          <w:ilvl w:val="0"/>
          <w:numId w:val="36"/>
        </w:numPr>
        <w:ind w:left="426" w:firstLine="0"/>
        <w:jc w:val="both"/>
        <w:rPr>
          <w:rFonts w:ascii="Times New Roman" w:hAnsi="Times New Roman" w:cs="Times New Roman"/>
          <w:sz w:val="24"/>
          <w:szCs w:val="24"/>
        </w:rPr>
      </w:pPr>
      <w:r w:rsidRPr="006B6CCC">
        <w:rPr>
          <w:rFonts w:ascii="Times New Roman" w:eastAsia="NSimSun" w:hAnsi="Times New Roman" w:cs="Times New Roman"/>
          <w:kern w:val="2"/>
          <w:sz w:val="24"/>
          <w:szCs w:val="24"/>
          <w:lang w:eastAsia="zh-CN"/>
        </w:rPr>
        <w:t>dokumentów potwierdzających opłacanie składek na ubezpieczenie społeczne</w:t>
      </w:r>
      <w:r>
        <w:rPr>
          <w:rFonts w:ascii="Times New Roman" w:eastAsia="NSimSun" w:hAnsi="Times New Roman" w:cs="Times New Roman"/>
          <w:kern w:val="2"/>
          <w:sz w:val="24"/>
          <w:szCs w:val="24"/>
          <w:lang w:eastAsia="zh-CN"/>
        </w:rPr>
        <w:t xml:space="preserve"> i zdrowotne z </w:t>
      </w:r>
      <w:r w:rsidRPr="006B6CCC">
        <w:rPr>
          <w:rFonts w:ascii="Times New Roman" w:eastAsia="NSimSun" w:hAnsi="Times New Roman" w:cs="Times New Roman"/>
          <w:kern w:val="2"/>
          <w:sz w:val="24"/>
          <w:szCs w:val="24"/>
          <w:lang w:eastAsia="zh-CN"/>
        </w:rPr>
        <w:t>tytułu nawiązanego stosunku pracy (wraz z informacją o liczbie odprowadzonych składek), które mogą przyjąć postać zaświadczenia właściwego oddz</w:t>
      </w:r>
      <w:r>
        <w:rPr>
          <w:rFonts w:ascii="Times New Roman" w:eastAsia="NSimSun" w:hAnsi="Times New Roman" w:cs="Times New Roman"/>
          <w:kern w:val="2"/>
          <w:sz w:val="24"/>
          <w:szCs w:val="24"/>
          <w:lang w:eastAsia="zh-CN"/>
        </w:rPr>
        <w:t>iału ZUS lub zanonimizowanych z </w:t>
      </w:r>
      <w:r w:rsidRPr="006B6CCC">
        <w:rPr>
          <w:rFonts w:ascii="Times New Roman" w:eastAsia="NSimSun" w:hAnsi="Times New Roman" w:cs="Times New Roman"/>
          <w:kern w:val="2"/>
          <w:sz w:val="24"/>
          <w:szCs w:val="24"/>
          <w:lang w:eastAsia="zh-CN"/>
        </w:rPr>
        <w:t>wyjątkiem imienia i nazwiska dowodów potwierdzających zgłoszenie pracownika przez pracodawcę do ubezpieczeń.</w:t>
      </w:r>
    </w:p>
    <w:p w14:paraId="093027F2" w14:textId="77777777" w:rsidR="008D49BF" w:rsidRPr="006B6CCC" w:rsidRDefault="008D49BF" w:rsidP="008D49BF">
      <w:pPr>
        <w:pStyle w:val="Akapitzlist2"/>
        <w:ind w:left="426"/>
        <w:jc w:val="both"/>
        <w:rPr>
          <w:rFonts w:ascii="Times New Roman" w:hAnsi="Times New Roman" w:cs="Times New Roman"/>
          <w:sz w:val="24"/>
          <w:szCs w:val="24"/>
        </w:rPr>
      </w:pPr>
    </w:p>
    <w:p w14:paraId="280454D3" w14:textId="77777777" w:rsidR="007004AF" w:rsidRPr="006B6CCC" w:rsidRDefault="007004AF" w:rsidP="007004AF">
      <w:pPr>
        <w:pStyle w:val="Akapitzlist2"/>
        <w:numPr>
          <w:ilvl w:val="0"/>
          <w:numId w:val="35"/>
        </w:numPr>
        <w:ind w:left="426" w:hanging="426"/>
        <w:jc w:val="both"/>
        <w:rPr>
          <w:rFonts w:ascii="Times New Roman" w:hAnsi="Times New Roman" w:cs="Times New Roman"/>
          <w:sz w:val="24"/>
          <w:szCs w:val="24"/>
        </w:rPr>
      </w:pPr>
      <w:r w:rsidRPr="006B6CCC">
        <w:rPr>
          <w:rFonts w:ascii="Times New Roman" w:hAnsi="Times New Roman" w:cs="Times New Roman"/>
          <w:sz w:val="24"/>
          <w:szCs w:val="24"/>
        </w:rPr>
        <w:lastRenderedPageBreak/>
        <w:t>Nie wywiązanie się Wykonawcy z obowiązku przedłożenia Zamawiającemu</w:t>
      </w:r>
      <w:r>
        <w:rPr>
          <w:rFonts w:ascii="Times New Roman" w:hAnsi="Times New Roman" w:cs="Times New Roman"/>
          <w:sz w:val="24"/>
          <w:szCs w:val="24"/>
        </w:rPr>
        <w:t xml:space="preserve"> </w:t>
      </w:r>
      <w:r w:rsidRPr="006B6CCC">
        <w:rPr>
          <w:rFonts w:ascii="Times New Roman" w:hAnsi="Times New Roman" w:cs="Times New Roman"/>
          <w:sz w:val="24"/>
          <w:szCs w:val="24"/>
        </w:rPr>
        <w:t xml:space="preserve">w wyznaczonym terminie dowodów, o których mowa w ust. 4, będzie traktowane jako niespełnienie obowiązku zatrudnienia na podstawie umowy o pracę osób, o których mowa w ust. 1 tej umowy. </w:t>
      </w:r>
    </w:p>
    <w:p w14:paraId="4936E2DE" w14:textId="77777777" w:rsidR="007004AF" w:rsidRPr="006B6CCC" w:rsidRDefault="007004AF" w:rsidP="007004AF">
      <w:pPr>
        <w:pStyle w:val="Akapitzlist2"/>
        <w:numPr>
          <w:ilvl w:val="0"/>
          <w:numId w:val="35"/>
        </w:numPr>
        <w:ind w:left="426" w:hanging="426"/>
        <w:jc w:val="both"/>
        <w:rPr>
          <w:rFonts w:ascii="Times New Roman" w:hAnsi="Times New Roman" w:cs="Times New Roman"/>
          <w:sz w:val="24"/>
          <w:szCs w:val="24"/>
        </w:rPr>
      </w:pPr>
      <w:r w:rsidRPr="006B6CCC">
        <w:rPr>
          <w:rFonts w:ascii="Times New Roman" w:hAnsi="Times New Roman" w:cs="Times New Roman"/>
          <w:sz w:val="24"/>
          <w:szCs w:val="24"/>
        </w:rPr>
        <w:t xml:space="preserve">Obowiązek zatrudnienia osoby, o której mowa w ust. 1 zostanie spełniony również poprzez zatrudnienie już wcześniej, przed złożeniem przez Wykonawcę oferty na przedmiotowe zamówienie. </w:t>
      </w:r>
    </w:p>
    <w:p w14:paraId="59AA2BAC" w14:textId="77777777" w:rsidR="007004AF" w:rsidRPr="006B6CCC" w:rsidRDefault="007004AF" w:rsidP="007004AF">
      <w:pPr>
        <w:pStyle w:val="Akapitzlist2"/>
        <w:numPr>
          <w:ilvl w:val="0"/>
          <w:numId w:val="35"/>
        </w:numPr>
        <w:ind w:left="426" w:hanging="426"/>
        <w:jc w:val="both"/>
        <w:rPr>
          <w:rFonts w:ascii="Times New Roman" w:hAnsi="Times New Roman" w:cs="Times New Roman"/>
          <w:sz w:val="24"/>
          <w:szCs w:val="24"/>
        </w:rPr>
      </w:pPr>
      <w:r w:rsidRPr="006B6CCC">
        <w:rPr>
          <w:rFonts w:ascii="Times New Roman" w:hAnsi="Times New Roman" w:cs="Times New Roman"/>
          <w:sz w:val="24"/>
          <w:szCs w:val="24"/>
        </w:rPr>
        <w:t>Obowiązek zatrudnienia osób, o których mowa w ust. 1 nie dotyczy Wykonawcy, realizującego samodzielnie czynności wskazane w ust 1, bez potrzeby pozyskiwania pracowników.</w:t>
      </w:r>
    </w:p>
    <w:p w14:paraId="4449238F" w14:textId="54E39BFE" w:rsidR="007004AF" w:rsidRDefault="007004AF" w:rsidP="007004AF">
      <w:pPr>
        <w:pStyle w:val="Akapitzlist2"/>
        <w:numPr>
          <w:ilvl w:val="0"/>
          <w:numId w:val="35"/>
        </w:numPr>
        <w:ind w:left="426" w:hanging="426"/>
        <w:jc w:val="both"/>
        <w:rPr>
          <w:rFonts w:ascii="Times New Roman" w:hAnsi="Times New Roman" w:cs="Times New Roman"/>
          <w:sz w:val="24"/>
          <w:szCs w:val="24"/>
        </w:rPr>
      </w:pPr>
      <w:r w:rsidRPr="006B6CCC">
        <w:rPr>
          <w:rFonts w:ascii="Times New Roman" w:hAnsi="Times New Roman" w:cs="Times New Roman"/>
          <w:sz w:val="24"/>
          <w:szCs w:val="24"/>
        </w:rPr>
        <w:t>Za każdy stwierdzony przez Zamawiającego przypadek narus</w:t>
      </w:r>
      <w:r>
        <w:rPr>
          <w:rFonts w:ascii="Times New Roman" w:hAnsi="Times New Roman" w:cs="Times New Roman"/>
          <w:sz w:val="24"/>
          <w:szCs w:val="24"/>
        </w:rPr>
        <w:t>zenia obowiązku określonego w </w:t>
      </w:r>
      <w:r w:rsidRPr="006B6CCC">
        <w:rPr>
          <w:rFonts w:ascii="Times New Roman" w:hAnsi="Times New Roman" w:cs="Times New Roman"/>
          <w:sz w:val="24"/>
          <w:szCs w:val="24"/>
        </w:rPr>
        <w:t xml:space="preserve"> ust. 1 Zamawiający obciąży Wykonawcę karą umowną w wysokości 1% wartości umowy.</w:t>
      </w:r>
    </w:p>
    <w:p w14:paraId="3AE431B2" w14:textId="77777777" w:rsidR="007004AF" w:rsidRPr="007004AF" w:rsidRDefault="007004AF" w:rsidP="007004AF">
      <w:pPr>
        <w:pStyle w:val="Akapitzlist2"/>
        <w:ind w:left="426"/>
        <w:jc w:val="both"/>
        <w:rPr>
          <w:rFonts w:ascii="Times New Roman" w:hAnsi="Times New Roman" w:cs="Times New Roman"/>
          <w:sz w:val="24"/>
          <w:szCs w:val="24"/>
        </w:rPr>
      </w:pPr>
    </w:p>
    <w:p w14:paraId="267EB48C" w14:textId="77777777" w:rsidR="005B281A" w:rsidRPr="0001422E" w:rsidRDefault="00020136" w:rsidP="0048160E">
      <w:pPr>
        <w:pStyle w:val="Akapitzlist"/>
        <w:numPr>
          <w:ilvl w:val="0"/>
          <w:numId w:val="24"/>
        </w:numPr>
        <w:spacing w:after="0" w:line="360" w:lineRule="auto"/>
        <w:jc w:val="both"/>
        <w:rPr>
          <w:rFonts w:ascii="Times New Roman" w:hAnsi="Times New Roman" w:cs="Times New Roman"/>
        </w:rPr>
      </w:pPr>
      <w:r w:rsidRPr="0001422E">
        <w:rPr>
          <w:rFonts w:ascii="Times New Roman" w:hAnsi="Times New Roman" w:cs="Times New Roman"/>
          <w:bCs/>
        </w:rPr>
        <w:t>Zamawiający</w:t>
      </w:r>
      <w:r w:rsidRPr="0001422E">
        <w:rPr>
          <w:rFonts w:ascii="Times New Roman" w:hAnsi="Times New Roman" w:cs="Times New Roman"/>
        </w:rPr>
        <w:t xml:space="preserve"> </w:t>
      </w:r>
      <w:r w:rsidR="002735EB" w:rsidRPr="0001422E">
        <w:rPr>
          <w:rFonts w:ascii="Times New Roman" w:hAnsi="Times New Roman" w:cs="Times New Roman"/>
        </w:rPr>
        <w:t>nie wymaga zatrudnienia osób, o których mowa w art. 96 ust. 2 pkt. 2 ustawy</w:t>
      </w:r>
      <w:r w:rsidR="00721344" w:rsidRPr="0001422E">
        <w:rPr>
          <w:rFonts w:ascii="Times New Roman" w:hAnsi="Times New Roman" w:cs="Times New Roman"/>
        </w:rPr>
        <w:t>.</w:t>
      </w:r>
    </w:p>
    <w:p w14:paraId="65E1236B" w14:textId="4878E342" w:rsidR="005B281A" w:rsidRPr="0001422E" w:rsidRDefault="005B281A" w:rsidP="0048160E">
      <w:pPr>
        <w:pStyle w:val="Akapitzlist"/>
        <w:numPr>
          <w:ilvl w:val="0"/>
          <w:numId w:val="24"/>
        </w:numPr>
        <w:spacing w:after="0" w:line="360" w:lineRule="auto"/>
        <w:jc w:val="both"/>
        <w:rPr>
          <w:rFonts w:ascii="Times New Roman" w:hAnsi="Times New Roman" w:cs="Times New Roman"/>
        </w:rPr>
      </w:pPr>
      <w:r w:rsidRPr="0001422E">
        <w:rPr>
          <w:rFonts w:ascii="Times New Roman" w:hAnsi="Times New Roman" w:cs="Times New Roman"/>
        </w:rPr>
        <w:t xml:space="preserve">Zamawiający wyraża zgodę na przesyłanie ustrukturyzowanych faktur elektronicznych </w:t>
      </w:r>
      <w:r w:rsidRPr="0001422E">
        <w:rPr>
          <w:rFonts w:ascii="Times New Roman" w:hAnsi="Times New Roman" w:cs="Times New Roman"/>
        </w:rPr>
        <w:br/>
        <w:t xml:space="preserve">za pośrednictwem Platformy Elektronicznego Fakturowania (indywidualny identyfikator </w:t>
      </w:r>
      <w:r w:rsidRPr="0001422E">
        <w:rPr>
          <w:rFonts w:ascii="Times New Roman" w:hAnsi="Times New Roman" w:cs="Times New Roman"/>
          <w:b/>
        </w:rPr>
        <w:t xml:space="preserve">PEPPOL-GLN </w:t>
      </w:r>
      <w:r w:rsidR="00C27E57">
        <w:rPr>
          <w:rFonts w:ascii="Times New Roman" w:hAnsi="Times New Roman" w:cs="Times New Roman"/>
          <w:b/>
        </w:rPr>
        <w:t xml:space="preserve">  </w:t>
      </w:r>
      <w:r w:rsidR="00990C4A">
        <w:rPr>
          <w:rFonts w:ascii="Times New Roman" w:hAnsi="Times New Roman" w:cs="Times New Roman"/>
          <w:b/>
          <w:bCs/>
          <w:sz w:val="24"/>
          <w:szCs w:val="24"/>
        </w:rPr>
        <w:t>5907714</w:t>
      </w:r>
      <w:r w:rsidR="005B073C">
        <w:rPr>
          <w:rFonts w:ascii="Times New Roman" w:hAnsi="Times New Roman" w:cs="Times New Roman"/>
          <w:b/>
          <w:bCs/>
          <w:sz w:val="24"/>
          <w:szCs w:val="24"/>
        </w:rPr>
        <w:t>3536</w:t>
      </w:r>
      <w:r w:rsidR="00D7045F">
        <w:rPr>
          <w:rFonts w:ascii="Times New Roman" w:hAnsi="Times New Roman" w:cs="Times New Roman"/>
          <w:b/>
          <w:bCs/>
          <w:sz w:val="24"/>
          <w:szCs w:val="24"/>
        </w:rPr>
        <w:t>42</w:t>
      </w:r>
      <w:r w:rsidRPr="0001422E">
        <w:rPr>
          <w:rFonts w:ascii="Times New Roman" w:hAnsi="Times New Roman" w:cs="Times New Roman"/>
        </w:rPr>
        <w:t>).</w:t>
      </w:r>
    </w:p>
    <w:p w14:paraId="3FE8F4F4" w14:textId="4B715A50" w:rsidR="00F54A7E" w:rsidRPr="00CA4455" w:rsidRDefault="005B281A" w:rsidP="0048160E">
      <w:pPr>
        <w:pStyle w:val="Akapitzlist"/>
        <w:numPr>
          <w:ilvl w:val="0"/>
          <w:numId w:val="24"/>
        </w:numPr>
        <w:spacing w:after="0" w:line="360" w:lineRule="auto"/>
        <w:jc w:val="both"/>
        <w:rPr>
          <w:rFonts w:ascii="Times New Roman" w:hAnsi="Times New Roman" w:cs="Times New Roman"/>
        </w:rPr>
      </w:pPr>
      <w:r w:rsidRPr="0001422E">
        <w:rPr>
          <w:rFonts w:ascii="Times New Roman" w:hAnsi="Times New Roman" w:cs="Times New Roman"/>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01422E">
        <w:rPr>
          <w:rFonts w:ascii="Times New Roman" w:hAnsi="Times New Roman" w:cs="Times New Roman"/>
        </w:rPr>
        <w:t>publiczno</w:t>
      </w:r>
      <w:proofErr w:type="spellEnd"/>
      <w:r w:rsidRPr="0001422E">
        <w:rPr>
          <w:rFonts w:ascii="Times New Roman" w:hAnsi="Times New Roman" w:cs="Times New Roman"/>
        </w:rPr>
        <w:t xml:space="preserve"> – prywatnym (Tekst jednolity Dz. U. z 2020 poz. 1666).</w:t>
      </w:r>
    </w:p>
    <w:p w14:paraId="3EBF3583" w14:textId="781D283E" w:rsidR="002735EB" w:rsidRPr="00307C09" w:rsidRDefault="002735EB" w:rsidP="00307C09">
      <w:pPr>
        <w:pStyle w:val="Akapitzlist"/>
        <w:numPr>
          <w:ilvl w:val="0"/>
          <w:numId w:val="37"/>
        </w:numPr>
        <w:jc w:val="both"/>
        <w:rPr>
          <w:rFonts w:ascii="Times New Roman" w:hAnsi="Times New Roman" w:cs="Times New Roman"/>
          <w:b/>
        </w:rPr>
      </w:pPr>
      <w:r w:rsidRPr="00307C09">
        <w:rPr>
          <w:rFonts w:ascii="Times New Roman" w:hAnsi="Times New Roman" w:cs="Times New Roman"/>
          <w:b/>
        </w:rPr>
        <w:t>Załączniki do SWZ</w:t>
      </w:r>
    </w:p>
    <w:p w14:paraId="4874B10A" w14:textId="373B3053" w:rsidR="00721344" w:rsidRPr="00484C9D" w:rsidRDefault="00721344" w:rsidP="00333C24">
      <w:pPr>
        <w:spacing w:after="0"/>
        <w:jc w:val="both"/>
        <w:rPr>
          <w:rFonts w:ascii="Times New Roman" w:hAnsi="Times New Roman" w:cs="Times New Roman"/>
        </w:rPr>
      </w:pPr>
      <w:r w:rsidRPr="00484C9D">
        <w:rPr>
          <w:rFonts w:ascii="Times New Roman" w:hAnsi="Times New Roman" w:cs="Times New Roman"/>
        </w:rPr>
        <w:t xml:space="preserve">Załączniki nr </w:t>
      </w:r>
      <w:r w:rsidR="00DA1FD4" w:rsidRPr="00484C9D">
        <w:rPr>
          <w:rFonts w:ascii="Times New Roman" w:hAnsi="Times New Roman" w:cs="Times New Roman"/>
        </w:rPr>
        <w:t>1 - Formularz ofertow</w:t>
      </w:r>
      <w:r w:rsidR="00BA3664" w:rsidRPr="00484C9D">
        <w:rPr>
          <w:rFonts w:ascii="Times New Roman" w:hAnsi="Times New Roman" w:cs="Times New Roman"/>
        </w:rPr>
        <w:t>y</w:t>
      </w:r>
    </w:p>
    <w:p w14:paraId="3FB8AD4A" w14:textId="3DB31012" w:rsidR="009A0D4C" w:rsidRDefault="009A0D4C" w:rsidP="00333C24">
      <w:pPr>
        <w:spacing w:after="0"/>
        <w:jc w:val="both"/>
        <w:rPr>
          <w:rFonts w:ascii="Times New Roman" w:hAnsi="Times New Roman" w:cs="Times New Roman"/>
          <w:bCs/>
        </w:rPr>
      </w:pPr>
      <w:r w:rsidRPr="00484C9D">
        <w:rPr>
          <w:rFonts w:ascii="Times New Roman" w:hAnsi="Times New Roman" w:cs="Times New Roman"/>
        </w:rPr>
        <w:t xml:space="preserve">Załącznik nr </w:t>
      </w:r>
      <w:r w:rsidR="00FB04BE">
        <w:rPr>
          <w:rFonts w:ascii="Times New Roman" w:hAnsi="Times New Roman" w:cs="Times New Roman"/>
        </w:rPr>
        <w:t xml:space="preserve"> </w:t>
      </w:r>
      <w:r w:rsidR="00F46CE3" w:rsidRPr="00484C9D">
        <w:rPr>
          <w:rFonts w:ascii="Times New Roman" w:hAnsi="Times New Roman" w:cs="Times New Roman"/>
        </w:rPr>
        <w:t>2</w:t>
      </w:r>
      <w:r w:rsidRPr="00484C9D">
        <w:rPr>
          <w:rFonts w:ascii="Times New Roman" w:hAnsi="Times New Roman" w:cs="Times New Roman"/>
        </w:rPr>
        <w:t xml:space="preserve"> – </w:t>
      </w:r>
      <w:r w:rsidRPr="00484C9D">
        <w:rPr>
          <w:rFonts w:ascii="Times New Roman" w:hAnsi="Times New Roman" w:cs="Times New Roman"/>
          <w:bCs/>
        </w:rPr>
        <w:t>Oświadcze</w:t>
      </w:r>
      <w:r w:rsidR="00DA1FD4" w:rsidRPr="00484C9D">
        <w:rPr>
          <w:rFonts w:ascii="Times New Roman" w:hAnsi="Times New Roman" w:cs="Times New Roman"/>
          <w:bCs/>
        </w:rPr>
        <w:t>nie o niepodleganiu wykluczeniu</w:t>
      </w:r>
    </w:p>
    <w:p w14:paraId="197C4920" w14:textId="1B9244CA" w:rsidR="001E19DF" w:rsidRDefault="001E19DF" w:rsidP="00333C24">
      <w:pPr>
        <w:spacing w:after="0"/>
        <w:jc w:val="both"/>
        <w:rPr>
          <w:rFonts w:ascii="Times New Roman" w:hAnsi="Times New Roman" w:cs="Times New Roman"/>
        </w:rPr>
      </w:pPr>
      <w:r>
        <w:rPr>
          <w:rFonts w:ascii="Times New Roman" w:hAnsi="Times New Roman" w:cs="Times New Roman"/>
        </w:rPr>
        <w:t>Załącznik nr  3  - Opis Przedmiotu zamówienia</w:t>
      </w:r>
      <w:r w:rsidR="009A05B4">
        <w:rPr>
          <w:rFonts w:ascii="Times New Roman" w:hAnsi="Times New Roman" w:cs="Times New Roman"/>
        </w:rPr>
        <w:t xml:space="preserve"> dla zadania nr 1</w:t>
      </w:r>
    </w:p>
    <w:p w14:paraId="0506E235" w14:textId="2EE3E644" w:rsidR="001E19DF" w:rsidRDefault="001E19DF" w:rsidP="001E19DF">
      <w:pPr>
        <w:spacing w:after="0"/>
        <w:jc w:val="both"/>
        <w:rPr>
          <w:rFonts w:ascii="Times New Roman" w:hAnsi="Times New Roman" w:cs="Times New Roman"/>
        </w:rPr>
      </w:pPr>
      <w:r>
        <w:rPr>
          <w:rFonts w:ascii="Times New Roman" w:hAnsi="Times New Roman" w:cs="Times New Roman"/>
        </w:rPr>
        <w:t>Załącznik nr  4  - Opis Przedmiotu zamówienia</w:t>
      </w:r>
      <w:r w:rsidR="009A05B4">
        <w:rPr>
          <w:rFonts w:ascii="Times New Roman" w:hAnsi="Times New Roman" w:cs="Times New Roman"/>
        </w:rPr>
        <w:t xml:space="preserve">  dla zadania nr 2</w:t>
      </w:r>
    </w:p>
    <w:p w14:paraId="75053AED" w14:textId="53357859" w:rsidR="00786019" w:rsidRPr="009A05B4" w:rsidRDefault="003B520A" w:rsidP="00333C24">
      <w:pPr>
        <w:spacing w:after="0"/>
        <w:jc w:val="both"/>
        <w:rPr>
          <w:rFonts w:ascii="Times New Roman" w:hAnsi="Times New Roman" w:cs="Times New Roman"/>
        </w:rPr>
      </w:pPr>
      <w:r w:rsidRPr="00484C9D">
        <w:rPr>
          <w:rFonts w:ascii="Times New Roman" w:hAnsi="Times New Roman" w:cs="Times New Roman"/>
          <w:bCs/>
        </w:rPr>
        <w:t xml:space="preserve">Załącznik nr </w:t>
      </w:r>
      <w:r w:rsidR="00FB04BE">
        <w:rPr>
          <w:rFonts w:ascii="Times New Roman" w:hAnsi="Times New Roman" w:cs="Times New Roman"/>
          <w:bCs/>
        </w:rPr>
        <w:t xml:space="preserve"> </w:t>
      </w:r>
      <w:r w:rsidR="00DA2684">
        <w:rPr>
          <w:rFonts w:ascii="Times New Roman" w:hAnsi="Times New Roman" w:cs="Times New Roman"/>
          <w:bCs/>
        </w:rPr>
        <w:t>5</w:t>
      </w:r>
      <w:r w:rsidR="00786019" w:rsidRPr="00484C9D">
        <w:rPr>
          <w:rFonts w:ascii="Times New Roman" w:hAnsi="Times New Roman" w:cs="Times New Roman"/>
          <w:bCs/>
        </w:rPr>
        <w:t xml:space="preserve"> - </w:t>
      </w:r>
      <w:r w:rsidR="00786019" w:rsidRPr="00484C9D">
        <w:rPr>
          <w:rFonts w:ascii="Times New Roman" w:hAnsi="Times New Roman" w:cs="Times New Roman"/>
        </w:rPr>
        <w:t>Projektowane postanowienia umowy w sprawie zamówienia</w:t>
      </w:r>
      <w:r w:rsidR="009A05B4">
        <w:rPr>
          <w:rFonts w:ascii="Times New Roman" w:hAnsi="Times New Roman" w:cs="Times New Roman"/>
        </w:rPr>
        <w:t xml:space="preserve">   dla zadania nr 1</w:t>
      </w:r>
    </w:p>
    <w:p w14:paraId="614170CC" w14:textId="30802CAC" w:rsidR="009A05B4" w:rsidRDefault="009A05B4" w:rsidP="009A05B4">
      <w:pPr>
        <w:spacing w:after="0"/>
        <w:jc w:val="both"/>
        <w:rPr>
          <w:rFonts w:ascii="Times New Roman" w:hAnsi="Times New Roman" w:cs="Times New Roman"/>
        </w:rPr>
      </w:pPr>
      <w:r w:rsidRPr="00484C9D">
        <w:rPr>
          <w:rFonts w:ascii="Times New Roman" w:hAnsi="Times New Roman" w:cs="Times New Roman"/>
          <w:bCs/>
        </w:rPr>
        <w:t xml:space="preserve">Załącznik nr </w:t>
      </w:r>
      <w:r>
        <w:rPr>
          <w:rFonts w:ascii="Times New Roman" w:hAnsi="Times New Roman" w:cs="Times New Roman"/>
          <w:bCs/>
        </w:rPr>
        <w:t xml:space="preserve"> </w:t>
      </w:r>
      <w:r w:rsidR="00DA2684">
        <w:rPr>
          <w:rFonts w:ascii="Times New Roman" w:hAnsi="Times New Roman" w:cs="Times New Roman"/>
          <w:bCs/>
        </w:rPr>
        <w:t>6</w:t>
      </w:r>
      <w:r w:rsidRPr="00484C9D">
        <w:rPr>
          <w:rFonts w:ascii="Times New Roman" w:hAnsi="Times New Roman" w:cs="Times New Roman"/>
          <w:bCs/>
        </w:rPr>
        <w:t xml:space="preserve"> - </w:t>
      </w:r>
      <w:r w:rsidRPr="00484C9D">
        <w:rPr>
          <w:rFonts w:ascii="Times New Roman" w:hAnsi="Times New Roman" w:cs="Times New Roman"/>
        </w:rPr>
        <w:t>Projektowane postanowienia umowy w sprawie zamówienia</w:t>
      </w:r>
      <w:r>
        <w:rPr>
          <w:rFonts w:ascii="Times New Roman" w:hAnsi="Times New Roman" w:cs="Times New Roman"/>
        </w:rPr>
        <w:t xml:space="preserve">  dla zadania nr 2</w:t>
      </w:r>
    </w:p>
    <w:p w14:paraId="7A00F39B" w14:textId="10F4B20B" w:rsidR="009A05B4" w:rsidRPr="00484C9D" w:rsidRDefault="009A05B4" w:rsidP="009A05B4">
      <w:pPr>
        <w:spacing w:after="0"/>
        <w:jc w:val="both"/>
        <w:rPr>
          <w:rFonts w:ascii="Times New Roman" w:hAnsi="Times New Roman" w:cs="Times New Roman"/>
          <w:bCs/>
        </w:rPr>
      </w:pPr>
    </w:p>
    <w:p w14:paraId="34873EEF" w14:textId="7B14951C" w:rsidR="00601E2D" w:rsidRDefault="00601E2D" w:rsidP="00454977">
      <w:pPr>
        <w:pStyle w:val="Bezodstpw"/>
        <w:jc w:val="both"/>
        <w:rPr>
          <w:rFonts w:ascii="Times New Roman" w:hAnsi="Times New Roman" w:cs="Times New Roman"/>
          <w:sz w:val="20"/>
          <w:szCs w:val="20"/>
        </w:rPr>
      </w:pPr>
    </w:p>
    <w:p w14:paraId="7761B0B0" w14:textId="77777777" w:rsidR="00CA4455" w:rsidRPr="0001422E" w:rsidRDefault="00CA4455" w:rsidP="00A53EB8">
      <w:pPr>
        <w:spacing w:after="0" w:line="240" w:lineRule="auto"/>
        <w:jc w:val="both"/>
        <w:rPr>
          <w:rFonts w:ascii="Times New Roman" w:eastAsiaTheme="minorEastAsia" w:hAnsi="Times New Roman" w:cs="Times New Roman"/>
          <w:u w:val="single"/>
          <w:lang w:eastAsia="pl-PL"/>
        </w:rPr>
      </w:pPr>
    </w:p>
    <w:p w14:paraId="5ED3F489" w14:textId="77777777" w:rsidR="009341D8" w:rsidRPr="0001422E" w:rsidRDefault="009341D8" w:rsidP="009341D8">
      <w:pPr>
        <w:spacing w:after="0" w:line="240" w:lineRule="auto"/>
        <w:jc w:val="both"/>
        <w:rPr>
          <w:rFonts w:ascii="Times New Roman" w:eastAsiaTheme="minorEastAsia" w:hAnsi="Times New Roman" w:cs="Times New Roman"/>
          <w:sz w:val="16"/>
          <w:szCs w:val="16"/>
          <w:lang w:eastAsia="pl-PL"/>
        </w:rPr>
      </w:pPr>
      <w:r w:rsidRPr="0001422E">
        <w:rPr>
          <w:rFonts w:ascii="Times New Roman" w:eastAsiaTheme="minorEastAsia" w:hAnsi="Times New Roman" w:cs="Times New Roman"/>
          <w:sz w:val="16"/>
          <w:szCs w:val="16"/>
          <w:lang w:eastAsia="pl-PL"/>
        </w:rPr>
        <w:t>Komenda Wojewódzka Policji</w:t>
      </w:r>
    </w:p>
    <w:p w14:paraId="0459157F" w14:textId="77777777" w:rsidR="009341D8" w:rsidRPr="0001422E" w:rsidRDefault="009341D8" w:rsidP="009341D8">
      <w:pPr>
        <w:spacing w:after="0" w:line="240" w:lineRule="auto"/>
        <w:jc w:val="both"/>
        <w:rPr>
          <w:rFonts w:ascii="Times New Roman" w:eastAsiaTheme="minorEastAsia" w:hAnsi="Times New Roman" w:cs="Times New Roman"/>
          <w:sz w:val="16"/>
          <w:szCs w:val="16"/>
          <w:lang w:eastAsia="pl-PL"/>
        </w:rPr>
      </w:pPr>
      <w:r w:rsidRPr="0001422E">
        <w:rPr>
          <w:rFonts w:ascii="Times New Roman" w:eastAsiaTheme="minorEastAsia" w:hAnsi="Times New Roman" w:cs="Times New Roman"/>
          <w:sz w:val="16"/>
          <w:szCs w:val="16"/>
          <w:lang w:eastAsia="pl-PL"/>
        </w:rPr>
        <w:t>z siedzibą w Radomiu</w:t>
      </w:r>
    </w:p>
    <w:p w14:paraId="689A67ED" w14:textId="77777777" w:rsidR="009341D8" w:rsidRPr="0001422E" w:rsidRDefault="009341D8" w:rsidP="009341D8">
      <w:pPr>
        <w:spacing w:after="0" w:line="240" w:lineRule="auto"/>
        <w:jc w:val="both"/>
        <w:rPr>
          <w:rFonts w:ascii="Times New Roman" w:eastAsiaTheme="minorEastAsia" w:hAnsi="Times New Roman" w:cs="Times New Roman"/>
          <w:sz w:val="16"/>
          <w:szCs w:val="16"/>
          <w:lang w:eastAsia="pl-PL"/>
        </w:rPr>
      </w:pPr>
      <w:r w:rsidRPr="0001422E">
        <w:rPr>
          <w:rFonts w:ascii="Times New Roman" w:eastAsiaTheme="minorEastAsia" w:hAnsi="Times New Roman" w:cs="Times New Roman"/>
          <w:sz w:val="16"/>
          <w:szCs w:val="16"/>
          <w:lang w:eastAsia="pl-PL"/>
        </w:rPr>
        <w:t>Sekcja Zamówień Publicznych</w:t>
      </w:r>
    </w:p>
    <w:p w14:paraId="0691D12F" w14:textId="77777777" w:rsidR="009341D8" w:rsidRPr="0001422E" w:rsidRDefault="009341D8" w:rsidP="009341D8">
      <w:pPr>
        <w:spacing w:after="0" w:line="240" w:lineRule="auto"/>
        <w:jc w:val="both"/>
        <w:rPr>
          <w:rFonts w:ascii="Times New Roman" w:eastAsiaTheme="minorEastAsia" w:hAnsi="Times New Roman" w:cs="Times New Roman"/>
          <w:sz w:val="16"/>
          <w:szCs w:val="16"/>
          <w:lang w:eastAsia="pl-PL"/>
        </w:rPr>
      </w:pPr>
      <w:r w:rsidRPr="0001422E">
        <w:rPr>
          <w:rFonts w:ascii="Times New Roman" w:eastAsiaTheme="minorEastAsia" w:hAnsi="Times New Roman" w:cs="Times New Roman"/>
          <w:sz w:val="16"/>
          <w:szCs w:val="16"/>
          <w:lang w:eastAsia="pl-PL"/>
        </w:rPr>
        <w:t>ul. 11 Listopada 37/59</w:t>
      </w:r>
    </w:p>
    <w:p w14:paraId="2312A2A3" w14:textId="77777777" w:rsidR="009341D8" w:rsidRPr="0001422E" w:rsidRDefault="009341D8" w:rsidP="009341D8">
      <w:pPr>
        <w:spacing w:after="0" w:line="240" w:lineRule="auto"/>
        <w:jc w:val="both"/>
        <w:rPr>
          <w:rFonts w:ascii="Times New Roman" w:eastAsiaTheme="minorEastAsia" w:hAnsi="Times New Roman" w:cs="Times New Roman"/>
          <w:sz w:val="16"/>
          <w:szCs w:val="16"/>
          <w:lang w:eastAsia="pl-PL"/>
        </w:rPr>
      </w:pPr>
      <w:r w:rsidRPr="0001422E">
        <w:rPr>
          <w:rFonts w:ascii="Times New Roman" w:eastAsiaTheme="minorEastAsia" w:hAnsi="Times New Roman" w:cs="Times New Roman"/>
          <w:sz w:val="16"/>
          <w:szCs w:val="16"/>
          <w:lang w:eastAsia="pl-PL"/>
        </w:rPr>
        <w:t>26-600 Radom</w:t>
      </w:r>
    </w:p>
    <w:p w14:paraId="1CF60149" w14:textId="77777777" w:rsidR="009341D8" w:rsidRPr="0001422E" w:rsidRDefault="009341D8" w:rsidP="009341D8">
      <w:pPr>
        <w:spacing w:after="0" w:line="240" w:lineRule="auto"/>
        <w:jc w:val="both"/>
        <w:rPr>
          <w:rFonts w:ascii="Times New Roman" w:eastAsiaTheme="minorEastAsia" w:hAnsi="Times New Roman" w:cs="Times New Roman"/>
          <w:sz w:val="16"/>
          <w:szCs w:val="16"/>
          <w:lang w:eastAsia="pl-PL"/>
        </w:rPr>
      </w:pPr>
    </w:p>
    <w:p w14:paraId="249C1E98" w14:textId="738905B4" w:rsidR="009341D8" w:rsidRPr="0001422E" w:rsidRDefault="009341D8" w:rsidP="009341D8">
      <w:pPr>
        <w:spacing w:after="0" w:line="240" w:lineRule="auto"/>
        <w:jc w:val="both"/>
        <w:rPr>
          <w:rFonts w:ascii="Times New Roman" w:eastAsiaTheme="minorEastAsia" w:hAnsi="Times New Roman" w:cs="Times New Roman"/>
          <w:sz w:val="16"/>
          <w:szCs w:val="16"/>
          <w:lang w:eastAsia="pl-PL"/>
        </w:rPr>
      </w:pPr>
      <w:r w:rsidRPr="0001422E">
        <w:rPr>
          <w:rFonts w:ascii="Times New Roman" w:eastAsiaTheme="minorEastAsia" w:hAnsi="Times New Roman" w:cs="Times New Roman"/>
          <w:sz w:val="16"/>
          <w:szCs w:val="16"/>
          <w:lang w:eastAsia="pl-PL"/>
        </w:rPr>
        <w:t xml:space="preserve">dokument wytworzył: </w:t>
      </w:r>
      <w:r w:rsidR="002D0367">
        <w:rPr>
          <w:rFonts w:ascii="Times New Roman" w:eastAsiaTheme="minorEastAsia" w:hAnsi="Times New Roman" w:cs="Times New Roman"/>
          <w:sz w:val="16"/>
          <w:szCs w:val="16"/>
          <w:lang w:eastAsia="pl-PL"/>
        </w:rPr>
        <w:t>Ewa Piasta-Grzegorczyk</w:t>
      </w:r>
    </w:p>
    <w:sectPr w:rsidR="009341D8" w:rsidRPr="0001422E" w:rsidSect="009013BA">
      <w:footerReference w:type="default" r:id="rId21"/>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B157" w14:textId="77777777" w:rsidR="00A11603" w:rsidRDefault="00A11603" w:rsidP="00D730B8">
      <w:pPr>
        <w:spacing w:after="0" w:line="240" w:lineRule="auto"/>
      </w:pPr>
      <w:r>
        <w:separator/>
      </w:r>
    </w:p>
  </w:endnote>
  <w:endnote w:type="continuationSeparator" w:id="0">
    <w:p w14:paraId="76825F5C" w14:textId="77777777" w:rsidR="00A11603" w:rsidRDefault="00A11603" w:rsidP="00D7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TimesNew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9281" w14:textId="2F675A39" w:rsidR="00676AAF" w:rsidRDefault="00676AAF">
    <w:pPr>
      <w:pStyle w:val="Stopka"/>
      <w:jc w:val="center"/>
    </w:pPr>
  </w:p>
  <w:p w14:paraId="35474967" w14:textId="2F438824" w:rsidR="00676AAF" w:rsidRDefault="00676AAF">
    <w:pPr>
      <w:pStyle w:val="Stopka"/>
      <w:jc w:val="center"/>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37C11A3C" wp14:editId="3C48816C">
              <wp:simplePos x="0" y="0"/>
              <wp:positionH relativeFrom="margin">
                <wp:posOffset>200025</wp:posOffset>
              </wp:positionH>
              <wp:positionV relativeFrom="bottomMargin">
                <wp:posOffset>313415</wp:posOffset>
              </wp:positionV>
              <wp:extent cx="5424170" cy="292735"/>
              <wp:effectExtent l="0" t="0" r="5080" b="12065"/>
              <wp:wrapTight wrapText="bothSides">
                <wp:wrapPolygon edited="0">
                  <wp:start x="379" y="0"/>
                  <wp:lineTo x="228" y="21085"/>
                  <wp:lineTo x="21241" y="21085"/>
                  <wp:lineTo x="21544" y="1406"/>
                  <wp:lineTo x="21544" y="0"/>
                  <wp:lineTo x="379" y="0"/>
                </wp:wrapPolygon>
              </wp:wrapTight>
              <wp:docPr id="19" name="Grupa 19"/>
              <wp:cNvGraphicFramePr/>
              <a:graphic xmlns:a="http://schemas.openxmlformats.org/drawingml/2006/main">
                <a:graphicData uri="http://schemas.microsoft.com/office/word/2010/wordprocessingGroup">
                  <wpg:wgp>
                    <wpg:cNvGrpSpPr/>
                    <wpg:grpSpPr>
                      <a:xfrm>
                        <a:off x="0" y="0"/>
                        <a:ext cx="5424170" cy="292735"/>
                        <a:chOff x="-138896" y="0"/>
                        <a:chExt cx="6101546" cy="323851"/>
                      </a:xfrm>
                    </wpg:grpSpPr>
                    <wps:wsp>
                      <wps:cNvPr id="20" name="Prostokąt 2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7EDB0" w14:textId="10DA215C" w:rsidR="00676AAF" w:rsidRDefault="00676AAF" w:rsidP="00676AAF">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C11A3C" id="Grupa 19" o:spid="_x0000_s1026" style="position:absolute;left:0;text-align:left;margin-left:15.75pt;margin-top:24.7pt;width:427.1pt;height:23.05pt;z-index:-251657216;mso-wrap-distance-left:0;mso-wrap-distance-right:0;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">
              <v:rect id="Prostokąt 20"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1028"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14:paraId="52C7EDB0" w14:textId="10DA215C" w:rsidR="00676AAF" w:rsidRDefault="00676AAF" w:rsidP="00676AAF">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p w14:paraId="4EC1D53B" w14:textId="495DD1B9" w:rsidR="00676AAF" w:rsidRDefault="00676AAF">
    <w:pPr>
      <w:pStyle w:val="Stopka"/>
      <w:jc w:val="center"/>
    </w:pPr>
  </w:p>
  <w:p w14:paraId="3CD9A124" w14:textId="77777777" w:rsidR="00676AAF" w:rsidRDefault="00676AAF">
    <w:pPr>
      <w:pStyle w:val="Stopka"/>
      <w:jc w:val="center"/>
    </w:pPr>
  </w:p>
  <w:sdt>
    <w:sdtPr>
      <w:id w:val="-740476647"/>
      <w:docPartObj>
        <w:docPartGallery w:val="Page Numbers (Bottom of Page)"/>
        <w:docPartUnique/>
      </w:docPartObj>
    </w:sdtPr>
    <w:sdtEndPr/>
    <w:sdtContent>
      <w:p w14:paraId="4C8470A7" w14:textId="2EBA519C" w:rsidR="00676AAF" w:rsidRDefault="00676AAF">
        <w:pPr>
          <w:pStyle w:val="Stopka"/>
          <w:jc w:val="center"/>
        </w:pPr>
        <w:r>
          <w:fldChar w:fldCharType="begin"/>
        </w:r>
        <w:r>
          <w:instrText>PAGE   \* MERGEFORMAT</w:instrText>
        </w:r>
        <w:r>
          <w:fldChar w:fldCharType="separate"/>
        </w:r>
        <w:r>
          <w:t>2</w:t>
        </w:r>
        <w:r>
          <w:fldChar w:fldCharType="end"/>
        </w:r>
      </w:p>
    </w:sdtContent>
  </w:sdt>
  <w:p w14:paraId="646E6C01" w14:textId="4A8AF688" w:rsidR="007679C1" w:rsidRDefault="007679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10E15" w14:textId="77777777" w:rsidR="00A11603" w:rsidRDefault="00A11603" w:rsidP="00D730B8">
      <w:pPr>
        <w:spacing w:after="0" w:line="240" w:lineRule="auto"/>
      </w:pPr>
      <w:r>
        <w:separator/>
      </w:r>
    </w:p>
  </w:footnote>
  <w:footnote w:type="continuationSeparator" w:id="0">
    <w:p w14:paraId="2BCF3947" w14:textId="77777777" w:rsidR="00A11603" w:rsidRDefault="00A11603" w:rsidP="00D73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86" w:hanging="360"/>
      </w:pPr>
      <w:rPr>
        <w:rFonts w:ascii="Times New Roman" w:eastAsia="TimesNewRoman" w:hAnsi="Times New Roman" w:cs="Times New Roman" w:hint="default"/>
        <w:b w:val="0"/>
        <w:sz w:val="24"/>
        <w:szCs w:val="24"/>
      </w:rPr>
    </w:lvl>
  </w:abstractNum>
  <w:abstractNum w:abstractNumId="1" w15:restartNumberingAfterBreak="0">
    <w:nsid w:val="00000002"/>
    <w:multiLevelType w:val="multilevel"/>
    <w:tmpl w:val="C982198C"/>
    <w:name w:val="WW8Num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2"/>
        <w:szCs w:val="22"/>
      </w:r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 w15:restartNumberingAfterBreak="0">
    <w:nsid w:val="00E92224"/>
    <w:multiLevelType w:val="hybridMultilevel"/>
    <w:tmpl w:val="775C88CC"/>
    <w:lvl w:ilvl="0" w:tplc="5946473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FC13F3"/>
    <w:multiLevelType w:val="hybridMultilevel"/>
    <w:tmpl w:val="B21C5C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7343BD"/>
    <w:multiLevelType w:val="multilevel"/>
    <w:tmpl w:val="D1D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9D7041"/>
    <w:multiLevelType w:val="hybridMultilevel"/>
    <w:tmpl w:val="BFFA895E"/>
    <w:lvl w:ilvl="0" w:tplc="AD726DFC">
      <w:start w:val="2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865AE"/>
    <w:multiLevelType w:val="hybridMultilevel"/>
    <w:tmpl w:val="5BB6B9EC"/>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1551E"/>
    <w:multiLevelType w:val="hybridMultilevel"/>
    <w:tmpl w:val="635E8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BE56D0"/>
    <w:multiLevelType w:val="hybridMultilevel"/>
    <w:tmpl w:val="D8D2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50E48F1"/>
    <w:multiLevelType w:val="hybridMultilevel"/>
    <w:tmpl w:val="52BEA266"/>
    <w:lvl w:ilvl="0" w:tplc="AB2EB35A">
      <w:start w:val="1"/>
      <w:numFmt w:val="upperRoman"/>
      <w:lvlText w:val="%1."/>
      <w:lvlJc w:val="right"/>
      <w:pPr>
        <w:ind w:left="720" w:hanging="360"/>
      </w:pPr>
      <w:rPr>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9319EC"/>
    <w:multiLevelType w:val="hybridMultilevel"/>
    <w:tmpl w:val="FD4E64A4"/>
    <w:lvl w:ilvl="0" w:tplc="B8A29EE4">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start w:val="1"/>
      <w:numFmt w:val="decimal"/>
      <w:lvlText w:val="%4."/>
      <w:lvlJc w:val="left"/>
      <w:pPr>
        <w:ind w:left="2974" w:hanging="360"/>
      </w:pPr>
    </w:lvl>
    <w:lvl w:ilvl="4" w:tplc="04150019">
      <w:start w:val="1"/>
      <w:numFmt w:val="lowerLetter"/>
      <w:lvlText w:val="%5."/>
      <w:lvlJc w:val="left"/>
      <w:pPr>
        <w:ind w:left="3694" w:hanging="360"/>
      </w:pPr>
    </w:lvl>
    <w:lvl w:ilvl="5" w:tplc="0415001B">
      <w:start w:val="1"/>
      <w:numFmt w:val="lowerRoman"/>
      <w:lvlText w:val="%6."/>
      <w:lvlJc w:val="right"/>
      <w:pPr>
        <w:ind w:left="4414" w:hanging="180"/>
      </w:pPr>
    </w:lvl>
    <w:lvl w:ilvl="6" w:tplc="0415000F">
      <w:start w:val="1"/>
      <w:numFmt w:val="decimal"/>
      <w:lvlText w:val="%7."/>
      <w:lvlJc w:val="left"/>
      <w:pPr>
        <w:ind w:left="5134" w:hanging="360"/>
      </w:pPr>
    </w:lvl>
    <w:lvl w:ilvl="7" w:tplc="04150019">
      <w:start w:val="1"/>
      <w:numFmt w:val="lowerLetter"/>
      <w:lvlText w:val="%8."/>
      <w:lvlJc w:val="left"/>
      <w:pPr>
        <w:ind w:left="5854" w:hanging="360"/>
      </w:pPr>
    </w:lvl>
    <w:lvl w:ilvl="8" w:tplc="0415001B">
      <w:start w:val="1"/>
      <w:numFmt w:val="lowerRoman"/>
      <w:lvlText w:val="%9."/>
      <w:lvlJc w:val="right"/>
      <w:pPr>
        <w:ind w:left="6574" w:hanging="180"/>
      </w:pPr>
    </w:lvl>
  </w:abstractNum>
  <w:abstractNum w:abstractNumId="20" w15:restartNumberingAfterBreak="0">
    <w:nsid w:val="32AE03FC"/>
    <w:multiLevelType w:val="hybridMultilevel"/>
    <w:tmpl w:val="6840F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2D58D6"/>
    <w:multiLevelType w:val="hybridMultilevel"/>
    <w:tmpl w:val="924CEE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094387"/>
    <w:multiLevelType w:val="multilevel"/>
    <w:tmpl w:val="CEEAA4D4"/>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decimal"/>
      <w:lvlText w:val="%3)"/>
      <w:lvlJc w:val="left"/>
      <w:pPr>
        <w:ind w:left="270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5E22B08"/>
    <w:multiLevelType w:val="hybridMultilevel"/>
    <w:tmpl w:val="2056F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804776"/>
    <w:multiLevelType w:val="multilevel"/>
    <w:tmpl w:val="1CFA045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5B6379"/>
    <w:multiLevelType w:val="multilevel"/>
    <w:tmpl w:val="1CFA045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49AB6F17"/>
    <w:multiLevelType w:val="hybridMultilevel"/>
    <w:tmpl w:val="3E62AD8C"/>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106D8D"/>
    <w:multiLevelType w:val="hybridMultilevel"/>
    <w:tmpl w:val="BCA0BA0C"/>
    <w:lvl w:ilvl="0" w:tplc="B1B04C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B44DC3"/>
    <w:multiLevelType w:val="hybridMultilevel"/>
    <w:tmpl w:val="9EC805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0" w15:restartNumberingAfterBreak="0">
    <w:nsid w:val="75FC1DF3"/>
    <w:multiLevelType w:val="hybridMultilevel"/>
    <w:tmpl w:val="EB523A04"/>
    <w:lvl w:ilvl="0" w:tplc="117E767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786AEC"/>
    <w:multiLevelType w:val="hybridMultilevel"/>
    <w:tmpl w:val="79F883E8"/>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CE0A6D"/>
    <w:multiLevelType w:val="hybridMultilevel"/>
    <w:tmpl w:val="9E606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82033A"/>
    <w:multiLevelType w:val="hybridMultilevel"/>
    <w:tmpl w:val="FE3C0A1C"/>
    <w:lvl w:ilvl="0" w:tplc="2592B5D4">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16"/>
  </w:num>
  <w:num w:numId="3">
    <w:abstractNumId w:val="31"/>
  </w:num>
  <w:num w:numId="4">
    <w:abstractNumId w:val="11"/>
  </w:num>
  <w:num w:numId="5">
    <w:abstractNumId w:val="17"/>
  </w:num>
  <w:num w:numId="6">
    <w:abstractNumId w:val="37"/>
  </w:num>
  <w:num w:numId="7">
    <w:abstractNumId w:val="6"/>
  </w:num>
  <w:num w:numId="8">
    <w:abstractNumId w:val="9"/>
  </w:num>
  <w:num w:numId="9">
    <w:abstractNumId w:val="25"/>
  </w:num>
  <w:num w:numId="10">
    <w:abstractNumId w:val="8"/>
  </w:num>
  <w:num w:numId="11">
    <w:abstractNumId w:val="14"/>
  </w:num>
  <w:num w:numId="12">
    <w:abstractNumId w:val="42"/>
  </w:num>
  <w:num w:numId="13">
    <w:abstractNumId w:val="30"/>
  </w:num>
  <w:num w:numId="14">
    <w:abstractNumId w:val="27"/>
  </w:num>
  <w:num w:numId="15">
    <w:abstractNumId w:val="36"/>
  </w:num>
  <w:num w:numId="16">
    <w:abstractNumId w:val="34"/>
  </w:num>
  <w:num w:numId="17">
    <w:abstractNumId w:val="39"/>
  </w:num>
  <w:num w:numId="18">
    <w:abstractNumId w:val="15"/>
  </w:num>
  <w:num w:numId="19">
    <w:abstractNumId w:val="18"/>
  </w:num>
  <w:num w:numId="20">
    <w:abstractNumId w:val="35"/>
  </w:num>
  <w:num w:numId="21">
    <w:abstractNumId w:val="28"/>
  </w:num>
  <w:num w:numId="22">
    <w:abstractNumId w:val="12"/>
  </w:num>
  <w:num w:numId="23">
    <w:abstractNumId w:val="45"/>
  </w:num>
  <w:num w:numId="24">
    <w:abstractNumId w:val="23"/>
  </w:num>
  <w:num w:numId="25">
    <w:abstractNumId w:val="44"/>
  </w:num>
  <w:num w:numId="26">
    <w:abstractNumId w:val="41"/>
  </w:num>
  <w:num w:numId="27">
    <w:abstractNumId w:val="29"/>
  </w:num>
  <w:num w:numId="28">
    <w:abstractNumId w:val="33"/>
  </w:num>
  <w:num w:numId="29">
    <w:abstractNumId w:val="20"/>
  </w:num>
  <w:num w:numId="30">
    <w:abstractNumId w:val="43"/>
  </w:num>
  <w:num w:numId="31">
    <w:abstractNumId w:val="13"/>
  </w:num>
  <w:num w:numId="32">
    <w:abstractNumId w:val="26"/>
  </w:num>
  <w:num w:numId="33">
    <w:abstractNumId w:val="32"/>
  </w:num>
  <w:num w:numId="34">
    <w:abstractNumId w:val="4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6"/>
  </w:num>
  <w:num w:numId="39">
    <w:abstractNumId w:val="24"/>
  </w:num>
  <w:num w:numId="40">
    <w:abstractNumId w:val="5"/>
  </w:num>
  <w:num w:numId="41">
    <w:abstractNumId w:val="21"/>
  </w:num>
  <w:num w:numId="42">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81"/>
    <w:rsid w:val="00000F10"/>
    <w:rsid w:val="000018D0"/>
    <w:rsid w:val="00001B5A"/>
    <w:rsid w:val="00001D8D"/>
    <w:rsid w:val="00001E18"/>
    <w:rsid w:val="0000313E"/>
    <w:rsid w:val="0000348D"/>
    <w:rsid w:val="00003BF7"/>
    <w:rsid w:val="000049F8"/>
    <w:rsid w:val="000052CE"/>
    <w:rsid w:val="00007592"/>
    <w:rsid w:val="00010DDC"/>
    <w:rsid w:val="00011539"/>
    <w:rsid w:val="000116B4"/>
    <w:rsid w:val="00012612"/>
    <w:rsid w:val="00013354"/>
    <w:rsid w:val="00013529"/>
    <w:rsid w:val="0001406F"/>
    <w:rsid w:val="0001422E"/>
    <w:rsid w:val="000144B2"/>
    <w:rsid w:val="00015AE8"/>
    <w:rsid w:val="00016B94"/>
    <w:rsid w:val="00016ED4"/>
    <w:rsid w:val="00017711"/>
    <w:rsid w:val="00020136"/>
    <w:rsid w:val="00020A63"/>
    <w:rsid w:val="00020AA8"/>
    <w:rsid w:val="00020C39"/>
    <w:rsid w:val="000212CA"/>
    <w:rsid w:val="00021B80"/>
    <w:rsid w:val="00022275"/>
    <w:rsid w:val="00024899"/>
    <w:rsid w:val="0003176F"/>
    <w:rsid w:val="00031A75"/>
    <w:rsid w:val="000328D3"/>
    <w:rsid w:val="00033C09"/>
    <w:rsid w:val="000348CC"/>
    <w:rsid w:val="00035CDA"/>
    <w:rsid w:val="000361FC"/>
    <w:rsid w:val="00036433"/>
    <w:rsid w:val="00037B52"/>
    <w:rsid w:val="00040349"/>
    <w:rsid w:val="0004162A"/>
    <w:rsid w:val="00042303"/>
    <w:rsid w:val="0004363C"/>
    <w:rsid w:val="000459C2"/>
    <w:rsid w:val="0005026B"/>
    <w:rsid w:val="00050D3B"/>
    <w:rsid w:val="00052728"/>
    <w:rsid w:val="0005364B"/>
    <w:rsid w:val="000536D2"/>
    <w:rsid w:val="000539A3"/>
    <w:rsid w:val="000540AE"/>
    <w:rsid w:val="00054369"/>
    <w:rsid w:val="00057B41"/>
    <w:rsid w:val="00060219"/>
    <w:rsid w:val="0006181A"/>
    <w:rsid w:val="000619B0"/>
    <w:rsid w:val="00061A83"/>
    <w:rsid w:val="00062A9F"/>
    <w:rsid w:val="00063589"/>
    <w:rsid w:val="0006394C"/>
    <w:rsid w:val="0006420B"/>
    <w:rsid w:val="000642C8"/>
    <w:rsid w:val="000642E9"/>
    <w:rsid w:val="00064C5D"/>
    <w:rsid w:val="00064C9A"/>
    <w:rsid w:val="00065215"/>
    <w:rsid w:val="00070F40"/>
    <w:rsid w:val="00071016"/>
    <w:rsid w:val="00071120"/>
    <w:rsid w:val="00071AC3"/>
    <w:rsid w:val="00071BD6"/>
    <w:rsid w:val="00072737"/>
    <w:rsid w:val="00074500"/>
    <w:rsid w:val="00075BE3"/>
    <w:rsid w:val="00075ED9"/>
    <w:rsid w:val="00076559"/>
    <w:rsid w:val="00076FF5"/>
    <w:rsid w:val="00077058"/>
    <w:rsid w:val="000771B1"/>
    <w:rsid w:val="00081716"/>
    <w:rsid w:val="0008233B"/>
    <w:rsid w:val="00084C0F"/>
    <w:rsid w:val="00084D8A"/>
    <w:rsid w:val="00084FF5"/>
    <w:rsid w:val="00087AF4"/>
    <w:rsid w:val="00091909"/>
    <w:rsid w:val="00092292"/>
    <w:rsid w:val="000A011E"/>
    <w:rsid w:val="000A0501"/>
    <w:rsid w:val="000A3916"/>
    <w:rsid w:val="000A43EC"/>
    <w:rsid w:val="000A5BF9"/>
    <w:rsid w:val="000A69AC"/>
    <w:rsid w:val="000B21CF"/>
    <w:rsid w:val="000B2679"/>
    <w:rsid w:val="000B341F"/>
    <w:rsid w:val="000B3814"/>
    <w:rsid w:val="000B3A98"/>
    <w:rsid w:val="000B3F77"/>
    <w:rsid w:val="000B5892"/>
    <w:rsid w:val="000B59F5"/>
    <w:rsid w:val="000B7FF4"/>
    <w:rsid w:val="000C074B"/>
    <w:rsid w:val="000C0C48"/>
    <w:rsid w:val="000C4FF9"/>
    <w:rsid w:val="000C583D"/>
    <w:rsid w:val="000C5BDF"/>
    <w:rsid w:val="000C5CB8"/>
    <w:rsid w:val="000D233E"/>
    <w:rsid w:val="000D306A"/>
    <w:rsid w:val="000D3311"/>
    <w:rsid w:val="000D3391"/>
    <w:rsid w:val="000D3845"/>
    <w:rsid w:val="000D51D1"/>
    <w:rsid w:val="000D6773"/>
    <w:rsid w:val="000E1452"/>
    <w:rsid w:val="000E3A13"/>
    <w:rsid w:val="000E486F"/>
    <w:rsid w:val="000E5B24"/>
    <w:rsid w:val="000E5ED9"/>
    <w:rsid w:val="000E7816"/>
    <w:rsid w:val="000E7C2C"/>
    <w:rsid w:val="000F0DA8"/>
    <w:rsid w:val="000F21E3"/>
    <w:rsid w:val="000F3AD7"/>
    <w:rsid w:val="000F3B3B"/>
    <w:rsid w:val="000F3FF8"/>
    <w:rsid w:val="000F51E6"/>
    <w:rsid w:val="000F5470"/>
    <w:rsid w:val="0010040E"/>
    <w:rsid w:val="001008EC"/>
    <w:rsid w:val="001030D0"/>
    <w:rsid w:val="00103BA1"/>
    <w:rsid w:val="00104E1A"/>
    <w:rsid w:val="00105345"/>
    <w:rsid w:val="001055B1"/>
    <w:rsid w:val="00105FD1"/>
    <w:rsid w:val="001106E1"/>
    <w:rsid w:val="0011164F"/>
    <w:rsid w:val="00111B65"/>
    <w:rsid w:val="0011377D"/>
    <w:rsid w:val="00113A78"/>
    <w:rsid w:val="00115E21"/>
    <w:rsid w:val="00116602"/>
    <w:rsid w:val="00116B76"/>
    <w:rsid w:val="0012014E"/>
    <w:rsid w:val="001216EB"/>
    <w:rsid w:val="00121D9F"/>
    <w:rsid w:val="00122201"/>
    <w:rsid w:val="001223A9"/>
    <w:rsid w:val="00122B5A"/>
    <w:rsid w:val="001235FA"/>
    <w:rsid w:val="001242AC"/>
    <w:rsid w:val="00125517"/>
    <w:rsid w:val="00127320"/>
    <w:rsid w:val="00130522"/>
    <w:rsid w:val="00130E7F"/>
    <w:rsid w:val="00136315"/>
    <w:rsid w:val="00136827"/>
    <w:rsid w:val="0013716E"/>
    <w:rsid w:val="0014112C"/>
    <w:rsid w:val="001418F9"/>
    <w:rsid w:val="001420CB"/>
    <w:rsid w:val="00143F48"/>
    <w:rsid w:val="001453E2"/>
    <w:rsid w:val="00145F72"/>
    <w:rsid w:val="0014690A"/>
    <w:rsid w:val="00150D7E"/>
    <w:rsid w:val="00152EFC"/>
    <w:rsid w:val="001538E3"/>
    <w:rsid w:val="00154540"/>
    <w:rsid w:val="00155808"/>
    <w:rsid w:val="00155F91"/>
    <w:rsid w:val="001561EA"/>
    <w:rsid w:val="00157D00"/>
    <w:rsid w:val="001610C8"/>
    <w:rsid w:val="00163E2E"/>
    <w:rsid w:val="001642FA"/>
    <w:rsid w:val="0016604B"/>
    <w:rsid w:val="0016747F"/>
    <w:rsid w:val="00167FE6"/>
    <w:rsid w:val="001720A4"/>
    <w:rsid w:val="0017242C"/>
    <w:rsid w:val="00173ED6"/>
    <w:rsid w:val="001744E8"/>
    <w:rsid w:val="00174DC2"/>
    <w:rsid w:val="00175230"/>
    <w:rsid w:val="00175CDD"/>
    <w:rsid w:val="0017631A"/>
    <w:rsid w:val="00177C0E"/>
    <w:rsid w:val="00180F87"/>
    <w:rsid w:val="001813AF"/>
    <w:rsid w:val="00181CC1"/>
    <w:rsid w:val="00181FEC"/>
    <w:rsid w:val="00183328"/>
    <w:rsid w:val="00183F9B"/>
    <w:rsid w:val="001842A2"/>
    <w:rsid w:val="001844CA"/>
    <w:rsid w:val="00184AF5"/>
    <w:rsid w:val="001867A3"/>
    <w:rsid w:val="0019075C"/>
    <w:rsid w:val="00192C3F"/>
    <w:rsid w:val="0019425B"/>
    <w:rsid w:val="00196BC4"/>
    <w:rsid w:val="001A1E15"/>
    <w:rsid w:val="001A27B3"/>
    <w:rsid w:val="001A2D31"/>
    <w:rsid w:val="001A3AE5"/>
    <w:rsid w:val="001A3CEF"/>
    <w:rsid w:val="001A41E0"/>
    <w:rsid w:val="001A4B5B"/>
    <w:rsid w:val="001A4E52"/>
    <w:rsid w:val="001A627E"/>
    <w:rsid w:val="001A7D55"/>
    <w:rsid w:val="001B0868"/>
    <w:rsid w:val="001B1814"/>
    <w:rsid w:val="001B1D18"/>
    <w:rsid w:val="001B28AE"/>
    <w:rsid w:val="001B2F4D"/>
    <w:rsid w:val="001B38BC"/>
    <w:rsid w:val="001B393B"/>
    <w:rsid w:val="001B39E7"/>
    <w:rsid w:val="001B3C5E"/>
    <w:rsid w:val="001B5354"/>
    <w:rsid w:val="001B54F1"/>
    <w:rsid w:val="001B6852"/>
    <w:rsid w:val="001B7ACC"/>
    <w:rsid w:val="001B7F68"/>
    <w:rsid w:val="001C0839"/>
    <w:rsid w:val="001C1C68"/>
    <w:rsid w:val="001C2305"/>
    <w:rsid w:val="001C4D59"/>
    <w:rsid w:val="001C519C"/>
    <w:rsid w:val="001C54D5"/>
    <w:rsid w:val="001D005E"/>
    <w:rsid w:val="001D2835"/>
    <w:rsid w:val="001D28AD"/>
    <w:rsid w:val="001D28C1"/>
    <w:rsid w:val="001D30A2"/>
    <w:rsid w:val="001D352E"/>
    <w:rsid w:val="001D4164"/>
    <w:rsid w:val="001D6ADD"/>
    <w:rsid w:val="001D725B"/>
    <w:rsid w:val="001D7825"/>
    <w:rsid w:val="001D7ECE"/>
    <w:rsid w:val="001E1213"/>
    <w:rsid w:val="001E1916"/>
    <w:rsid w:val="001E19DF"/>
    <w:rsid w:val="001E1FCC"/>
    <w:rsid w:val="001E6DDB"/>
    <w:rsid w:val="001F0E8B"/>
    <w:rsid w:val="001F261E"/>
    <w:rsid w:val="001F4641"/>
    <w:rsid w:val="001F48EA"/>
    <w:rsid w:val="001F6123"/>
    <w:rsid w:val="001F7390"/>
    <w:rsid w:val="00200719"/>
    <w:rsid w:val="00200AF7"/>
    <w:rsid w:val="002015B4"/>
    <w:rsid w:val="00202B32"/>
    <w:rsid w:val="0020322C"/>
    <w:rsid w:val="00204657"/>
    <w:rsid w:val="00204C62"/>
    <w:rsid w:val="00204CAB"/>
    <w:rsid w:val="00204CCF"/>
    <w:rsid w:val="00205A44"/>
    <w:rsid w:val="00207FE8"/>
    <w:rsid w:val="002115FD"/>
    <w:rsid w:val="00211E1A"/>
    <w:rsid w:val="002121E5"/>
    <w:rsid w:val="0021428C"/>
    <w:rsid w:val="00214F0C"/>
    <w:rsid w:val="002156A3"/>
    <w:rsid w:val="00215871"/>
    <w:rsid w:val="002177D4"/>
    <w:rsid w:val="002224CE"/>
    <w:rsid w:val="002226B2"/>
    <w:rsid w:val="00226012"/>
    <w:rsid w:val="0023059A"/>
    <w:rsid w:val="002305D5"/>
    <w:rsid w:val="0023077C"/>
    <w:rsid w:val="00231F2D"/>
    <w:rsid w:val="00232620"/>
    <w:rsid w:val="00233973"/>
    <w:rsid w:val="00234AAB"/>
    <w:rsid w:val="00236987"/>
    <w:rsid w:val="002375C6"/>
    <w:rsid w:val="00240307"/>
    <w:rsid w:val="00240460"/>
    <w:rsid w:val="002408D1"/>
    <w:rsid w:val="00240E81"/>
    <w:rsid w:val="0024118E"/>
    <w:rsid w:val="002426D6"/>
    <w:rsid w:val="00244B97"/>
    <w:rsid w:val="00245511"/>
    <w:rsid w:val="00245AF7"/>
    <w:rsid w:val="002462CE"/>
    <w:rsid w:val="00246591"/>
    <w:rsid w:val="0025050A"/>
    <w:rsid w:val="00250C10"/>
    <w:rsid w:val="002511D7"/>
    <w:rsid w:val="00252F63"/>
    <w:rsid w:val="00252FEA"/>
    <w:rsid w:val="0025309B"/>
    <w:rsid w:val="0025340C"/>
    <w:rsid w:val="00253925"/>
    <w:rsid w:val="00255118"/>
    <w:rsid w:val="00255B79"/>
    <w:rsid w:val="002565F2"/>
    <w:rsid w:val="00256BE6"/>
    <w:rsid w:val="0025729B"/>
    <w:rsid w:val="00262377"/>
    <w:rsid w:val="00263C4E"/>
    <w:rsid w:val="00263E6C"/>
    <w:rsid w:val="0026523C"/>
    <w:rsid w:val="00265E37"/>
    <w:rsid w:val="00266C73"/>
    <w:rsid w:val="00270CE2"/>
    <w:rsid w:val="00271D2F"/>
    <w:rsid w:val="002725A6"/>
    <w:rsid w:val="00272F47"/>
    <w:rsid w:val="002735EB"/>
    <w:rsid w:val="0027429C"/>
    <w:rsid w:val="00276228"/>
    <w:rsid w:val="002765C3"/>
    <w:rsid w:val="002769AD"/>
    <w:rsid w:val="00277F18"/>
    <w:rsid w:val="00281AD7"/>
    <w:rsid w:val="0028396D"/>
    <w:rsid w:val="002842DD"/>
    <w:rsid w:val="00287375"/>
    <w:rsid w:val="002877EE"/>
    <w:rsid w:val="002906F0"/>
    <w:rsid w:val="00290917"/>
    <w:rsid w:val="002910AA"/>
    <w:rsid w:val="00291D42"/>
    <w:rsid w:val="00291FB1"/>
    <w:rsid w:val="0029207A"/>
    <w:rsid w:val="00292D6D"/>
    <w:rsid w:val="00292F7A"/>
    <w:rsid w:val="00293923"/>
    <w:rsid w:val="00294620"/>
    <w:rsid w:val="002957FE"/>
    <w:rsid w:val="002967E6"/>
    <w:rsid w:val="00296D48"/>
    <w:rsid w:val="002975F2"/>
    <w:rsid w:val="002A0708"/>
    <w:rsid w:val="002A1E4D"/>
    <w:rsid w:val="002A4A34"/>
    <w:rsid w:val="002A6D32"/>
    <w:rsid w:val="002A6D34"/>
    <w:rsid w:val="002A6DE8"/>
    <w:rsid w:val="002A7A91"/>
    <w:rsid w:val="002A7F22"/>
    <w:rsid w:val="002B2241"/>
    <w:rsid w:val="002B31F5"/>
    <w:rsid w:val="002B3DB4"/>
    <w:rsid w:val="002B45F5"/>
    <w:rsid w:val="002B629E"/>
    <w:rsid w:val="002C0011"/>
    <w:rsid w:val="002C078C"/>
    <w:rsid w:val="002C07D7"/>
    <w:rsid w:val="002C08CE"/>
    <w:rsid w:val="002C1121"/>
    <w:rsid w:val="002C1A7B"/>
    <w:rsid w:val="002C4BA9"/>
    <w:rsid w:val="002C5CA3"/>
    <w:rsid w:val="002C5E93"/>
    <w:rsid w:val="002C7776"/>
    <w:rsid w:val="002D0158"/>
    <w:rsid w:val="002D0367"/>
    <w:rsid w:val="002D2879"/>
    <w:rsid w:val="002D2A33"/>
    <w:rsid w:val="002D3840"/>
    <w:rsid w:val="002D3DDC"/>
    <w:rsid w:val="002E0117"/>
    <w:rsid w:val="002E1410"/>
    <w:rsid w:val="002E1AB1"/>
    <w:rsid w:val="002E2D74"/>
    <w:rsid w:val="002E323A"/>
    <w:rsid w:val="002E42BC"/>
    <w:rsid w:val="002E43C6"/>
    <w:rsid w:val="002E4D5F"/>
    <w:rsid w:val="002E75EC"/>
    <w:rsid w:val="002E7D20"/>
    <w:rsid w:val="002F0EF3"/>
    <w:rsid w:val="002F2367"/>
    <w:rsid w:val="002F2A13"/>
    <w:rsid w:val="002F3F86"/>
    <w:rsid w:val="002F4159"/>
    <w:rsid w:val="002F4231"/>
    <w:rsid w:val="002F42D1"/>
    <w:rsid w:val="002F4C44"/>
    <w:rsid w:val="002F5595"/>
    <w:rsid w:val="002F7787"/>
    <w:rsid w:val="002F7A4E"/>
    <w:rsid w:val="002F7EF5"/>
    <w:rsid w:val="00301935"/>
    <w:rsid w:val="00301B52"/>
    <w:rsid w:val="00301F57"/>
    <w:rsid w:val="00302C79"/>
    <w:rsid w:val="00303C03"/>
    <w:rsid w:val="003041B8"/>
    <w:rsid w:val="00304DA0"/>
    <w:rsid w:val="00305BDF"/>
    <w:rsid w:val="00305F81"/>
    <w:rsid w:val="003063AC"/>
    <w:rsid w:val="00307C09"/>
    <w:rsid w:val="003144D4"/>
    <w:rsid w:val="00315F0C"/>
    <w:rsid w:val="00316A4B"/>
    <w:rsid w:val="00317FFC"/>
    <w:rsid w:val="003222AA"/>
    <w:rsid w:val="00322D38"/>
    <w:rsid w:val="003238AF"/>
    <w:rsid w:val="003241B7"/>
    <w:rsid w:val="00324AAD"/>
    <w:rsid w:val="00325778"/>
    <w:rsid w:val="00326535"/>
    <w:rsid w:val="0032763F"/>
    <w:rsid w:val="0033066D"/>
    <w:rsid w:val="00331043"/>
    <w:rsid w:val="0033106C"/>
    <w:rsid w:val="003311C0"/>
    <w:rsid w:val="00332DA8"/>
    <w:rsid w:val="0033395E"/>
    <w:rsid w:val="0033397F"/>
    <w:rsid w:val="00333C24"/>
    <w:rsid w:val="0033518D"/>
    <w:rsid w:val="00335695"/>
    <w:rsid w:val="00335705"/>
    <w:rsid w:val="00336292"/>
    <w:rsid w:val="0033702D"/>
    <w:rsid w:val="0033770F"/>
    <w:rsid w:val="00341C76"/>
    <w:rsid w:val="00341ECA"/>
    <w:rsid w:val="003429AB"/>
    <w:rsid w:val="00342DFF"/>
    <w:rsid w:val="003445EC"/>
    <w:rsid w:val="0034606F"/>
    <w:rsid w:val="003467D5"/>
    <w:rsid w:val="003472DF"/>
    <w:rsid w:val="003473E4"/>
    <w:rsid w:val="003523C8"/>
    <w:rsid w:val="0035258C"/>
    <w:rsid w:val="00354316"/>
    <w:rsid w:val="00354D97"/>
    <w:rsid w:val="003552DC"/>
    <w:rsid w:val="00355B14"/>
    <w:rsid w:val="0035658A"/>
    <w:rsid w:val="00356907"/>
    <w:rsid w:val="00357684"/>
    <w:rsid w:val="003576C0"/>
    <w:rsid w:val="0036089E"/>
    <w:rsid w:val="00361A6C"/>
    <w:rsid w:val="00363BDA"/>
    <w:rsid w:val="00363DC6"/>
    <w:rsid w:val="00365B06"/>
    <w:rsid w:val="00366166"/>
    <w:rsid w:val="0036683B"/>
    <w:rsid w:val="00367813"/>
    <w:rsid w:val="003678CE"/>
    <w:rsid w:val="00367B9A"/>
    <w:rsid w:val="00367F62"/>
    <w:rsid w:val="00371D04"/>
    <w:rsid w:val="00372BA9"/>
    <w:rsid w:val="00372C2A"/>
    <w:rsid w:val="0037353F"/>
    <w:rsid w:val="00374B59"/>
    <w:rsid w:val="00375DA2"/>
    <w:rsid w:val="003806C7"/>
    <w:rsid w:val="003810E4"/>
    <w:rsid w:val="0038125B"/>
    <w:rsid w:val="0038187B"/>
    <w:rsid w:val="00383382"/>
    <w:rsid w:val="00383598"/>
    <w:rsid w:val="003855B7"/>
    <w:rsid w:val="00385A59"/>
    <w:rsid w:val="003868E7"/>
    <w:rsid w:val="00387E0C"/>
    <w:rsid w:val="00391274"/>
    <w:rsid w:val="00391F1A"/>
    <w:rsid w:val="00394BE4"/>
    <w:rsid w:val="003955B8"/>
    <w:rsid w:val="00396E2D"/>
    <w:rsid w:val="003A0B15"/>
    <w:rsid w:val="003A1525"/>
    <w:rsid w:val="003A1CEE"/>
    <w:rsid w:val="003A32D1"/>
    <w:rsid w:val="003A4054"/>
    <w:rsid w:val="003A4DCE"/>
    <w:rsid w:val="003A5565"/>
    <w:rsid w:val="003A6DA2"/>
    <w:rsid w:val="003B1C78"/>
    <w:rsid w:val="003B3604"/>
    <w:rsid w:val="003B4D41"/>
    <w:rsid w:val="003B4DA3"/>
    <w:rsid w:val="003B520A"/>
    <w:rsid w:val="003B53B0"/>
    <w:rsid w:val="003B63E9"/>
    <w:rsid w:val="003B6D62"/>
    <w:rsid w:val="003C01F4"/>
    <w:rsid w:val="003C038E"/>
    <w:rsid w:val="003C061C"/>
    <w:rsid w:val="003C2216"/>
    <w:rsid w:val="003C286B"/>
    <w:rsid w:val="003C343B"/>
    <w:rsid w:val="003C3D3C"/>
    <w:rsid w:val="003C41F7"/>
    <w:rsid w:val="003C4BB4"/>
    <w:rsid w:val="003C5DDC"/>
    <w:rsid w:val="003C67C9"/>
    <w:rsid w:val="003C6EC6"/>
    <w:rsid w:val="003C70BB"/>
    <w:rsid w:val="003C79A5"/>
    <w:rsid w:val="003D2A97"/>
    <w:rsid w:val="003D4D58"/>
    <w:rsid w:val="003D510B"/>
    <w:rsid w:val="003D612D"/>
    <w:rsid w:val="003D6D50"/>
    <w:rsid w:val="003D7F3F"/>
    <w:rsid w:val="003E023A"/>
    <w:rsid w:val="003E0DCC"/>
    <w:rsid w:val="003E0F95"/>
    <w:rsid w:val="003E1911"/>
    <w:rsid w:val="003E1FFB"/>
    <w:rsid w:val="003E2024"/>
    <w:rsid w:val="003E3488"/>
    <w:rsid w:val="003E38AB"/>
    <w:rsid w:val="003E3C93"/>
    <w:rsid w:val="003E3CF8"/>
    <w:rsid w:val="003E3EBE"/>
    <w:rsid w:val="003E4095"/>
    <w:rsid w:val="003E4B7C"/>
    <w:rsid w:val="003E5E2A"/>
    <w:rsid w:val="003E6C77"/>
    <w:rsid w:val="003E7EB1"/>
    <w:rsid w:val="003F0137"/>
    <w:rsid w:val="003F0513"/>
    <w:rsid w:val="003F0F7E"/>
    <w:rsid w:val="003F15A4"/>
    <w:rsid w:val="003F2F2A"/>
    <w:rsid w:val="003F30AD"/>
    <w:rsid w:val="003F33CC"/>
    <w:rsid w:val="003F341C"/>
    <w:rsid w:val="003F3D27"/>
    <w:rsid w:val="003F4AF7"/>
    <w:rsid w:val="003F5EA8"/>
    <w:rsid w:val="003F5F6F"/>
    <w:rsid w:val="003F74C4"/>
    <w:rsid w:val="003F7A1E"/>
    <w:rsid w:val="004001E7"/>
    <w:rsid w:val="00400264"/>
    <w:rsid w:val="00401142"/>
    <w:rsid w:val="00402A1D"/>
    <w:rsid w:val="00403FF1"/>
    <w:rsid w:val="0040403A"/>
    <w:rsid w:val="00404E79"/>
    <w:rsid w:val="00405B19"/>
    <w:rsid w:val="00406C54"/>
    <w:rsid w:val="0041014C"/>
    <w:rsid w:val="00410415"/>
    <w:rsid w:val="00411973"/>
    <w:rsid w:val="00411B27"/>
    <w:rsid w:val="0041252A"/>
    <w:rsid w:val="004132ED"/>
    <w:rsid w:val="00413FE8"/>
    <w:rsid w:val="0041543D"/>
    <w:rsid w:val="00416B08"/>
    <w:rsid w:val="00416DEF"/>
    <w:rsid w:val="00417CE3"/>
    <w:rsid w:val="0042027E"/>
    <w:rsid w:val="00420854"/>
    <w:rsid w:val="004218C8"/>
    <w:rsid w:val="00421A6A"/>
    <w:rsid w:val="00422462"/>
    <w:rsid w:val="004227DE"/>
    <w:rsid w:val="004228F0"/>
    <w:rsid w:val="0042361D"/>
    <w:rsid w:val="004252F5"/>
    <w:rsid w:val="00425D6C"/>
    <w:rsid w:val="0042621A"/>
    <w:rsid w:val="00426698"/>
    <w:rsid w:val="00426F50"/>
    <w:rsid w:val="00427D92"/>
    <w:rsid w:val="0043031B"/>
    <w:rsid w:val="00431884"/>
    <w:rsid w:val="00431E80"/>
    <w:rsid w:val="004321E9"/>
    <w:rsid w:val="00432686"/>
    <w:rsid w:val="0043355B"/>
    <w:rsid w:val="00433E3C"/>
    <w:rsid w:val="00433FC8"/>
    <w:rsid w:val="00434E16"/>
    <w:rsid w:val="00434F6A"/>
    <w:rsid w:val="00435731"/>
    <w:rsid w:val="00435A65"/>
    <w:rsid w:val="00436396"/>
    <w:rsid w:val="00436A4F"/>
    <w:rsid w:val="00436D6B"/>
    <w:rsid w:val="004377AF"/>
    <w:rsid w:val="00437FA7"/>
    <w:rsid w:val="00440F06"/>
    <w:rsid w:val="0044144C"/>
    <w:rsid w:val="00443EF0"/>
    <w:rsid w:val="00444051"/>
    <w:rsid w:val="00444F12"/>
    <w:rsid w:val="0044516D"/>
    <w:rsid w:val="004453AC"/>
    <w:rsid w:val="004457C6"/>
    <w:rsid w:val="00446975"/>
    <w:rsid w:val="0045052E"/>
    <w:rsid w:val="00450580"/>
    <w:rsid w:val="00452684"/>
    <w:rsid w:val="004532BE"/>
    <w:rsid w:val="00453754"/>
    <w:rsid w:val="00453C2C"/>
    <w:rsid w:val="00453C53"/>
    <w:rsid w:val="0045456F"/>
    <w:rsid w:val="004545F5"/>
    <w:rsid w:val="00454977"/>
    <w:rsid w:val="00454D92"/>
    <w:rsid w:val="00456405"/>
    <w:rsid w:val="004568FC"/>
    <w:rsid w:val="00457B8E"/>
    <w:rsid w:val="004623E0"/>
    <w:rsid w:val="004644A1"/>
    <w:rsid w:val="0046466B"/>
    <w:rsid w:val="00464D02"/>
    <w:rsid w:val="00466C34"/>
    <w:rsid w:val="00467725"/>
    <w:rsid w:val="00471C67"/>
    <w:rsid w:val="00473268"/>
    <w:rsid w:val="00473E28"/>
    <w:rsid w:val="00475148"/>
    <w:rsid w:val="00475675"/>
    <w:rsid w:val="004770BF"/>
    <w:rsid w:val="00477AE1"/>
    <w:rsid w:val="00480AF5"/>
    <w:rsid w:val="00480E23"/>
    <w:rsid w:val="0048160E"/>
    <w:rsid w:val="0048179A"/>
    <w:rsid w:val="004828DD"/>
    <w:rsid w:val="00484C9D"/>
    <w:rsid w:val="00485E4D"/>
    <w:rsid w:val="00485E5A"/>
    <w:rsid w:val="00486375"/>
    <w:rsid w:val="00487054"/>
    <w:rsid w:val="004879B3"/>
    <w:rsid w:val="00490D19"/>
    <w:rsid w:val="004910AE"/>
    <w:rsid w:val="0049131B"/>
    <w:rsid w:val="0049136A"/>
    <w:rsid w:val="00491883"/>
    <w:rsid w:val="00492370"/>
    <w:rsid w:val="00492AD7"/>
    <w:rsid w:val="00492C2E"/>
    <w:rsid w:val="00493466"/>
    <w:rsid w:val="004935BE"/>
    <w:rsid w:val="00494BCB"/>
    <w:rsid w:val="00494BEE"/>
    <w:rsid w:val="00495225"/>
    <w:rsid w:val="00495FD4"/>
    <w:rsid w:val="00497C2B"/>
    <w:rsid w:val="004A0F3A"/>
    <w:rsid w:val="004A1CD5"/>
    <w:rsid w:val="004A25BF"/>
    <w:rsid w:val="004A3B42"/>
    <w:rsid w:val="004A4353"/>
    <w:rsid w:val="004A5365"/>
    <w:rsid w:val="004A5478"/>
    <w:rsid w:val="004A64ED"/>
    <w:rsid w:val="004A74F2"/>
    <w:rsid w:val="004A78D2"/>
    <w:rsid w:val="004B0157"/>
    <w:rsid w:val="004B0E96"/>
    <w:rsid w:val="004B2B9B"/>
    <w:rsid w:val="004B2EA9"/>
    <w:rsid w:val="004B3475"/>
    <w:rsid w:val="004B43E4"/>
    <w:rsid w:val="004B6F7D"/>
    <w:rsid w:val="004C0E00"/>
    <w:rsid w:val="004C1522"/>
    <w:rsid w:val="004C212C"/>
    <w:rsid w:val="004C390F"/>
    <w:rsid w:val="004C45DF"/>
    <w:rsid w:val="004C4B71"/>
    <w:rsid w:val="004C4BEA"/>
    <w:rsid w:val="004C7009"/>
    <w:rsid w:val="004C7996"/>
    <w:rsid w:val="004C7BF7"/>
    <w:rsid w:val="004C7EB7"/>
    <w:rsid w:val="004D172D"/>
    <w:rsid w:val="004D2D3B"/>
    <w:rsid w:val="004D324C"/>
    <w:rsid w:val="004D4467"/>
    <w:rsid w:val="004D6551"/>
    <w:rsid w:val="004D7857"/>
    <w:rsid w:val="004E054D"/>
    <w:rsid w:val="004E066E"/>
    <w:rsid w:val="004E0C49"/>
    <w:rsid w:val="004E1771"/>
    <w:rsid w:val="004E17EE"/>
    <w:rsid w:val="004E2623"/>
    <w:rsid w:val="004E54DE"/>
    <w:rsid w:val="004E54F8"/>
    <w:rsid w:val="004E6448"/>
    <w:rsid w:val="004F2382"/>
    <w:rsid w:val="004F297D"/>
    <w:rsid w:val="004F2A21"/>
    <w:rsid w:val="004F2AEE"/>
    <w:rsid w:val="004F5B2C"/>
    <w:rsid w:val="004F6DFD"/>
    <w:rsid w:val="004F7B7F"/>
    <w:rsid w:val="00500B87"/>
    <w:rsid w:val="00501E44"/>
    <w:rsid w:val="0050302E"/>
    <w:rsid w:val="00504E1C"/>
    <w:rsid w:val="00506964"/>
    <w:rsid w:val="00506E2F"/>
    <w:rsid w:val="00506FF7"/>
    <w:rsid w:val="00507C62"/>
    <w:rsid w:val="00510979"/>
    <w:rsid w:val="00511112"/>
    <w:rsid w:val="0051154D"/>
    <w:rsid w:val="005123C0"/>
    <w:rsid w:val="00513E90"/>
    <w:rsid w:val="0051546C"/>
    <w:rsid w:val="005154C9"/>
    <w:rsid w:val="0051597F"/>
    <w:rsid w:val="00515B40"/>
    <w:rsid w:val="00515EFB"/>
    <w:rsid w:val="005161CF"/>
    <w:rsid w:val="005174BD"/>
    <w:rsid w:val="0051785E"/>
    <w:rsid w:val="00517D68"/>
    <w:rsid w:val="0052008A"/>
    <w:rsid w:val="00521C99"/>
    <w:rsid w:val="00521DE2"/>
    <w:rsid w:val="005229D2"/>
    <w:rsid w:val="00523BAB"/>
    <w:rsid w:val="00523FD2"/>
    <w:rsid w:val="00523FFB"/>
    <w:rsid w:val="00527AFE"/>
    <w:rsid w:val="00531A8E"/>
    <w:rsid w:val="00531F46"/>
    <w:rsid w:val="0053249B"/>
    <w:rsid w:val="00532F97"/>
    <w:rsid w:val="00533948"/>
    <w:rsid w:val="00533960"/>
    <w:rsid w:val="005376D1"/>
    <w:rsid w:val="00537F95"/>
    <w:rsid w:val="00542055"/>
    <w:rsid w:val="00543129"/>
    <w:rsid w:val="0054336D"/>
    <w:rsid w:val="00544D81"/>
    <w:rsid w:val="00545FD4"/>
    <w:rsid w:val="005474E1"/>
    <w:rsid w:val="005476DE"/>
    <w:rsid w:val="00547869"/>
    <w:rsid w:val="00551B02"/>
    <w:rsid w:val="00552A90"/>
    <w:rsid w:val="00552D38"/>
    <w:rsid w:val="00554E1C"/>
    <w:rsid w:val="0055508D"/>
    <w:rsid w:val="0055525B"/>
    <w:rsid w:val="0055679E"/>
    <w:rsid w:val="00560C6B"/>
    <w:rsid w:val="00561D72"/>
    <w:rsid w:val="00563327"/>
    <w:rsid w:val="005636B0"/>
    <w:rsid w:val="00564604"/>
    <w:rsid w:val="00564FD4"/>
    <w:rsid w:val="005663B7"/>
    <w:rsid w:val="00573E61"/>
    <w:rsid w:val="005751B8"/>
    <w:rsid w:val="005754B7"/>
    <w:rsid w:val="0057586C"/>
    <w:rsid w:val="0057667E"/>
    <w:rsid w:val="0058060A"/>
    <w:rsid w:val="005823FE"/>
    <w:rsid w:val="00583AA5"/>
    <w:rsid w:val="00584A81"/>
    <w:rsid w:val="005852D5"/>
    <w:rsid w:val="00586196"/>
    <w:rsid w:val="00586AFA"/>
    <w:rsid w:val="00587BCA"/>
    <w:rsid w:val="005901A5"/>
    <w:rsid w:val="005922D4"/>
    <w:rsid w:val="0059277A"/>
    <w:rsid w:val="005936A4"/>
    <w:rsid w:val="00595537"/>
    <w:rsid w:val="005955B2"/>
    <w:rsid w:val="0059729E"/>
    <w:rsid w:val="00597864"/>
    <w:rsid w:val="00597BC4"/>
    <w:rsid w:val="005A154C"/>
    <w:rsid w:val="005A277D"/>
    <w:rsid w:val="005A28BD"/>
    <w:rsid w:val="005A3A6A"/>
    <w:rsid w:val="005A3C97"/>
    <w:rsid w:val="005A48FF"/>
    <w:rsid w:val="005A4982"/>
    <w:rsid w:val="005A4B92"/>
    <w:rsid w:val="005A59D0"/>
    <w:rsid w:val="005A5D8E"/>
    <w:rsid w:val="005A5DC4"/>
    <w:rsid w:val="005A6136"/>
    <w:rsid w:val="005A6252"/>
    <w:rsid w:val="005A629E"/>
    <w:rsid w:val="005A731B"/>
    <w:rsid w:val="005A73DE"/>
    <w:rsid w:val="005A7BE3"/>
    <w:rsid w:val="005B073C"/>
    <w:rsid w:val="005B0B9F"/>
    <w:rsid w:val="005B20E7"/>
    <w:rsid w:val="005B281A"/>
    <w:rsid w:val="005B281D"/>
    <w:rsid w:val="005B4397"/>
    <w:rsid w:val="005B4D80"/>
    <w:rsid w:val="005B5F8F"/>
    <w:rsid w:val="005B677F"/>
    <w:rsid w:val="005B68F0"/>
    <w:rsid w:val="005B7FA1"/>
    <w:rsid w:val="005C16DD"/>
    <w:rsid w:val="005C4998"/>
    <w:rsid w:val="005C4A82"/>
    <w:rsid w:val="005C7883"/>
    <w:rsid w:val="005C7A45"/>
    <w:rsid w:val="005C7BF8"/>
    <w:rsid w:val="005D15E3"/>
    <w:rsid w:val="005D1ECD"/>
    <w:rsid w:val="005D2CD7"/>
    <w:rsid w:val="005D46A1"/>
    <w:rsid w:val="005D6C42"/>
    <w:rsid w:val="005D76B3"/>
    <w:rsid w:val="005E02DC"/>
    <w:rsid w:val="005E0F0F"/>
    <w:rsid w:val="005E1E05"/>
    <w:rsid w:val="005E3063"/>
    <w:rsid w:val="005E34BA"/>
    <w:rsid w:val="005E38B9"/>
    <w:rsid w:val="005E5AE3"/>
    <w:rsid w:val="005E6F24"/>
    <w:rsid w:val="005E726F"/>
    <w:rsid w:val="005E7C9E"/>
    <w:rsid w:val="005F0153"/>
    <w:rsid w:val="005F0D17"/>
    <w:rsid w:val="005F1A1F"/>
    <w:rsid w:val="005F25F0"/>
    <w:rsid w:val="005F3014"/>
    <w:rsid w:val="005F3CE5"/>
    <w:rsid w:val="005F504D"/>
    <w:rsid w:val="005F584F"/>
    <w:rsid w:val="005F5D23"/>
    <w:rsid w:val="005F5F76"/>
    <w:rsid w:val="005F640E"/>
    <w:rsid w:val="0060049A"/>
    <w:rsid w:val="00600992"/>
    <w:rsid w:val="00600A88"/>
    <w:rsid w:val="006013CC"/>
    <w:rsid w:val="006014E1"/>
    <w:rsid w:val="00601E2D"/>
    <w:rsid w:val="0060295F"/>
    <w:rsid w:val="00604822"/>
    <w:rsid w:val="00605E53"/>
    <w:rsid w:val="0060672F"/>
    <w:rsid w:val="006078A5"/>
    <w:rsid w:val="00610432"/>
    <w:rsid w:val="006116CF"/>
    <w:rsid w:val="0061452D"/>
    <w:rsid w:val="00616836"/>
    <w:rsid w:val="00617623"/>
    <w:rsid w:val="00621626"/>
    <w:rsid w:val="0062204C"/>
    <w:rsid w:val="006222A6"/>
    <w:rsid w:val="00622330"/>
    <w:rsid w:val="00622DAA"/>
    <w:rsid w:val="00622E56"/>
    <w:rsid w:val="00623B6D"/>
    <w:rsid w:val="00623C0A"/>
    <w:rsid w:val="00624717"/>
    <w:rsid w:val="00625D00"/>
    <w:rsid w:val="00625DA7"/>
    <w:rsid w:val="006269ED"/>
    <w:rsid w:val="00626B92"/>
    <w:rsid w:val="00630DFB"/>
    <w:rsid w:val="00631094"/>
    <w:rsid w:val="006322EF"/>
    <w:rsid w:val="00633CB4"/>
    <w:rsid w:val="006345BB"/>
    <w:rsid w:val="006351CD"/>
    <w:rsid w:val="00635F44"/>
    <w:rsid w:val="00636EFA"/>
    <w:rsid w:val="00637B49"/>
    <w:rsid w:val="00640CE0"/>
    <w:rsid w:val="006412E3"/>
    <w:rsid w:val="00642B1D"/>
    <w:rsid w:val="00642FE5"/>
    <w:rsid w:val="00643918"/>
    <w:rsid w:val="006445CB"/>
    <w:rsid w:val="00644CE5"/>
    <w:rsid w:val="006452CA"/>
    <w:rsid w:val="006457D9"/>
    <w:rsid w:val="00645DDB"/>
    <w:rsid w:val="00645E57"/>
    <w:rsid w:val="0064627C"/>
    <w:rsid w:val="00646DD0"/>
    <w:rsid w:val="006505FE"/>
    <w:rsid w:val="0065096F"/>
    <w:rsid w:val="00651BE1"/>
    <w:rsid w:val="00652AD5"/>
    <w:rsid w:val="006536C5"/>
    <w:rsid w:val="006546D7"/>
    <w:rsid w:val="006559C9"/>
    <w:rsid w:val="00655E08"/>
    <w:rsid w:val="00656948"/>
    <w:rsid w:val="00657CCD"/>
    <w:rsid w:val="00660004"/>
    <w:rsid w:val="00660974"/>
    <w:rsid w:val="006612EB"/>
    <w:rsid w:val="00661AF5"/>
    <w:rsid w:val="00662C46"/>
    <w:rsid w:val="00663B8D"/>
    <w:rsid w:val="00664CD7"/>
    <w:rsid w:val="0066758B"/>
    <w:rsid w:val="00674542"/>
    <w:rsid w:val="00675415"/>
    <w:rsid w:val="00675850"/>
    <w:rsid w:val="00676AAF"/>
    <w:rsid w:val="00676AF7"/>
    <w:rsid w:val="006812F4"/>
    <w:rsid w:val="00683ABB"/>
    <w:rsid w:val="00684FCF"/>
    <w:rsid w:val="00686309"/>
    <w:rsid w:val="00686D2D"/>
    <w:rsid w:val="00690857"/>
    <w:rsid w:val="00692900"/>
    <w:rsid w:val="006963E6"/>
    <w:rsid w:val="006A0B69"/>
    <w:rsid w:val="006A0EB5"/>
    <w:rsid w:val="006A44DA"/>
    <w:rsid w:val="006A4B86"/>
    <w:rsid w:val="006A4BC6"/>
    <w:rsid w:val="006A4CAA"/>
    <w:rsid w:val="006A4E8E"/>
    <w:rsid w:val="006A4EC6"/>
    <w:rsid w:val="006A69A9"/>
    <w:rsid w:val="006A7BA9"/>
    <w:rsid w:val="006A7BC5"/>
    <w:rsid w:val="006B0F2D"/>
    <w:rsid w:val="006B2D93"/>
    <w:rsid w:val="006B3353"/>
    <w:rsid w:val="006B33B2"/>
    <w:rsid w:val="006B43B5"/>
    <w:rsid w:val="006B49ED"/>
    <w:rsid w:val="006B4D00"/>
    <w:rsid w:val="006B58EB"/>
    <w:rsid w:val="006B5B2E"/>
    <w:rsid w:val="006B70FE"/>
    <w:rsid w:val="006B7421"/>
    <w:rsid w:val="006B7BC5"/>
    <w:rsid w:val="006C0327"/>
    <w:rsid w:val="006C0CF8"/>
    <w:rsid w:val="006C17C7"/>
    <w:rsid w:val="006C2515"/>
    <w:rsid w:val="006C32A0"/>
    <w:rsid w:val="006C4552"/>
    <w:rsid w:val="006C4A2D"/>
    <w:rsid w:val="006C4C13"/>
    <w:rsid w:val="006C4E73"/>
    <w:rsid w:val="006C5350"/>
    <w:rsid w:val="006C599D"/>
    <w:rsid w:val="006C6C52"/>
    <w:rsid w:val="006C72D4"/>
    <w:rsid w:val="006C783A"/>
    <w:rsid w:val="006D025D"/>
    <w:rsid w:val="006D082A"/>
    <w:rsid w:val="006D1384"/>
    <w:rsid w:val="006D27F4"/>
    <w:rsid w:val="006D35CD"/>
    <w:rsid w:val="006D371A"/>
    <w:rsid w:val="006D44C5"/>
    <w:rsid w:val="006D51BF"/>
    <w:rsid w:val="006D5C40"/>
    <w:rsid w:val="006D62C8"/>
    <w:rsid w:val="006D7425"/>
    <w:rsid w:val="006D795E"/>
    <w:rsid w:val="006E0094"/>
    <w:rsid w:val="006E0FAB"/>
    <w:rsid w:val="006E34B0"/>
    <w:rsid w:val="006E3A99"/>
    <w:rsid w:val="006E4CCB"/>
    <w:rsid w:val="006E4F6A"/>
    <w:rsid w:val="006F0C84"/>
    <w:rsid w:val="006F563A"/>
    <w:rsid w:val="006F70E4"/>
    <w:rsid w:val="006F75AD"/>
    <w:rsid w:val="007004AF"/>
    <w:rsid w:val="0070054A"/>
    <w:rsid w:val="00701A81"/>
    <w:rsid w:val="00701CEC"/>
    <w:rsid w:val="00703ECC"/>
    <w:rsid w:val="00703F91"/>
    <w:rsid w:val="0070411F"/>
    <w:rsid w:val="00704970"/>
    <w:rsid w:val="00704A18"/>
    <w:rsid w:val="00706034"/>
    <w:rsid w:val="00707C52"/>
    <w:rsid w:val="0071016B"/>
    <w:rsid w:val="00710397"/>
    <w:rsid w:val="007117E7"/>
    <w:rsid w:val="00711F14"/>
    <w:rsid w:val="00712EBD"/>
    <w:rsid w:val="0071349B"/>
    <w:rsid w:val="007134C4"/>
    <w:rsid w:val="00715428"/>
    <w:rsid w:val="00716075"/>
    <w:rsid w:val="00716258"/>
    <w:rsid w:val="00716ACC"/>
    <w:rsid w:val="00717A0C"/>
    <w:rsid w:val="0072000D"/>
    <w:rsid w:val="00721344"/>
    <w:rsid w:val="0072143E"/>
    <w:rsid w:val="00721B84"/>
    <w:rsid w:val="007223EF"/>
    <w:rsid w:val="0072448B"/>
    <w:rsid w:val="00727E7A"/>
    <w:rsid w:val="0073036C"/>
    <w:rsid w:val="00731807"/>
    <w:rsid w:val="00731896"/>
    <w:rsid w:val="00731D07"/>
    <w:rsid w:val="007326E0"/>
    <w:rsid w:val="007343B0"/>
    <w:rsid w:val="00734A5B"/>
    <w:rsid w:val="00736BD6"/>
    <w:rsid w:val="0073790C"/>
    <w:rsid w:val="00737CB2"/>
    <w:rsid w:val="00740D85"/>
    <w:rsid w:val="0074108C"/>
    <w:rsid w:val="00742169"/>
    <w:rsid w:val="0074478E"/>
    <w:rsid w:val="00744D9C"/>
    <w:rsid w:val="00745B8D"/>
    <w:rsid w:val="00745F54"/>
    <w:rsid w:val="00747626"/>
    <w:rsid w:val="00747FD3"/>
    <w:rsid w:val="00750F28"/>
    <w:rsid w:val="007512CE"/>
    <w:rsid w:val="0075133E"/>
    <w:rsid w:val="00751575"/>
    <w:rsid w:val="007525DD"/>
    <w:rsid w:val="00752624"/>
    <w:rsid w:val="00752C5C"/>
    <w:rsid w:val="00752FC7"/>
    <w:rsid w:val="00754E49"/>
    <w:rsid w:val="0075507C"/>
    <w:rsid w:val="00756CE3"/>
    <w:rsid w:val="0075707E"/>
    <w:rsid w:val="00760B24"/>
    <w:rsid w:val="0076271C"/>
    <w:rsid w:val="00762804"/>
    <w:rsid w:val="007630EE"/>
    <w:rsid w:val="00766363"/>
    <w:rsid w:val="007679C1"/>
    <w:rsid w:val="007707C9"/>
    <w:rsid w:val="007708CD"/>
    <w:rsid w:val="0077118B"/>
    <w:rsid w:val="00771DA0"/>
    <w:rsid w:val="00771FCF"/>
    <w:rsid w:val="0077292F"/>
    <w:rsid w:val="00773BC6"/>
    <w:rsid w:val="0077514A"/>
    <w:rsid w:val="007764B2"/>
    <w:rsid w:val="00776F4C"/>
    <w:rsid w:val="007778B6"/>
    <w:rsid w:val="00781488"/>
    <w:rsid w:val="00781D03"/>
    <w:rsid w:val="00785E01"/>
    <w:rsid w:val="00786019"/>
    <w:rsid w:val="00786031"/>
    <w:rsid w:val="007864FF"/>
    <w:rsid w:val="00786B14"/>
    <w:rsid w:val="007901D4"/>
    <w:rsid w:val="0079129B"/>
    <w:rsid w:val="00791C15"/>
    <w:rsid w:val="00793AF7"/>
    <w:rsid w:val="00794A9E"/>
    <w:rsid w:val="00795BCD"/>
    <w:rsid w:val="00795F34"/>
    <w:rsid w:val="00797471"/>
    <w:rsid w:val="007A0349"/>
    <w:rsid w:val="007A0AA7"/>
    <w:rsid w:val="007A0D81"/>
    <w:rsid w:val="007A1554"/>
    <w:rsid w:val="007A3900"/>
    <w:rsid w:val="007A3D3A"/>
    <w:rsid w:val="007A4136"/>
    <w:rsid w:val="007A56B6"/>
    <w:rsid w:val="007A65E9"/>
    <w:rsid w:val="007A6B78"/>
    <w:rsid w:val="007A7D2A"/>
    <w:rsid w:val="007B16DE"/>
    <w:rsid w:val="007B174C"/>
    <w:rsid w:val="007B37A8"/>
    <w:rsid w:val="007B4661"/>
    <w:rsid w:val="007B5590"/>
    <w:rsid w:val="007B74A2"/>
    <w:rsid w:val="007C32F5"/>
    <w:rsid w:val="007C4289"/>
    <w:rsid w:val="007C4890"/>
    <w:rsid w:val="007C6609"/>
    <w:rsid w:val="007C7BD2"/>
    <w:rsid w:val="007C7FB9"/>
    <w:rsid w:val="007D07E3"/>
    <w:rsid w:val="007D0B7B"/>
    <w:rsid w:val="007D2A7B"/>
    <w:rsid w:val="007D3177"/>
    <w:rsid w:val="007D3261"/>
    <w:rsid w:val="007D4AD9"/>
    <w:rsid w:val="007D5DEF"/>
    <w:rsid w:val="007E18C3"/>
    <w:rsid w:val="007E23CE"/>
    <w:rsid w:val="007E37BF"/>
    <w:rsid w:val="007E435F"/>
    <w:rsid w:val="007E4D1B"/>
    <w:rsid w:val="007E608C"/>
    <w:rsid w:val="007E609A"/>
    <w:rsid w:val="007E64B2"/>
    <w:rsid w:val="007E6868"/>
    <w:rsid w:val="007E7958"/>
    <w:rsid w:val="007E7A3B"/>
    <w:rsid w:val="007F134A"/>
    <w:rsid w:val="007F2AA3"/>
    <w:rsid w:val="007F2EA3"/>
    <w:rsid w:val="007F4325"/>
    <w:rsid w:val="007F44BD"/>
    <w:rsid w:val="007F6318"/>
    <w:rsid w:val="007F6544"/>
    <w:rsid w:val="007F6613"/>
    <w:rsid w:val="007F6D58"/>
    <w:rsid w:val="007F6E75"/>
    <w:rsid w:val="007F74AE"/>
    <w:rsid w:val="00800547"/>
    <w:rsid w:val="00800926"/>
    <w:rsid w:val="00800A2A"/>
    <w:rsid w:val="00800B0D"/>
    <w:rsid w:val="00800BC8"/>
    <w:rsid w:val="00802A98"/>
    <w:rsid w:val="00803517"/>
    <w:rsid w:val="00803A43"/>
    <w:rsid w:val="00804119"/>
    <w:rsid w:val="008050E6"/>
    <w:rsid w:val="008054D7"/>
    <w:rsid w:val="00805505"/>
    <w:rsid w:val="00805E6D"/>
    <w:rsid w:val="00806902"/>
    <w:rsid w:val="00807FB6"/>
    <w:rsid w:val="00810506"/>
    <w:rsid w:val="008105FF"/>
    <w:rsid w:val="00811CDB"/>
    <w:rsid w:val="00813575"/>
    <w:rsid w:val="0081380B"/>
    <w:rsid w:val="0081458D"/>
    <w:rsid w:val="00814715"/>
    <w:rsid w:val="00817EF2"/>
    <w:rsid w:val="00817FA5"/>
    <w:rsid w:val="008206F4"/>
    <w:rsid w:val="0082144C"/>
    <w:rsid w:val="00822CBB"/>
    <w:rsid w:val="0082370E"/>
    <w:rsid w:val="008243CD"/>
    <w:rsid w:val="008248ED"/>
    <w:rsid w:val="00825F76"/>
    <w:rsid w:val="008262CD"/>
    <w:rsid w:val="008265E6"/>
    <w:rsid w:val="00826B12"/>
    <w:rsid w:val="00826D90"/>
    <w:rsid w:val="00827DA0"/>
    <w:rsid w:val="00830A78"/>
    <w:rsid w:val="00830BE2"/>
    <w:rsid w:val="0083176F"/>
    <w:rsid w:val="00831EA0"/>
    <w:rsid w:val="008320CD"/>
    <w:rsid w:val="0083290F"/>
    <w:rsid w:val="00832F84"/>
    <w:rsid w:val="00833B61"/>
    <w:rsid w:val="008347FC"/>
    <w:rsid w:val="0083491C"/>
    <w:rsid w:val="00834BEC"/>
    <w:rsid w:val="00834BF0"/>
    <w:rsid w:val="00834C8B"/>
    <w:rsid w:val="00835816"/>
    <w:rsid w:val="00837A84"/>
    <w:rsid w:val="00841667"/>
    <w:rsid w:val="0084319A"/>
    <w:rsid w:val="008435F0"/>
    <w:rsid w:val="008449AF"/>
    <w:rsid w:val="00845818"/>
    <w:rsid w:val="00845F1A"/>
    <w:rsid w:val="0085084E"/>
    <w:rsid w:val="00850B16"/>
    <w:rsid w:val="00850DCF"/>
    <w:rsid w:val="00850F71"/>
    <w:rsid w:val="008521D4"/>
    <w:rsid w:val="00853303"/>
    <w:rsid w:val="00854B56"/>
    <w:rsid w:val="00856154"/>
    <w:rsid w:val="008563DE"/>
    <w:rsid w:val="0085684D"/>
    <w:rsid w:val="00860AB5"/>
    <w:rsid w:val="008611CB"/>
    <w:rsid w:val="00861298"/>
    <w:rsid w:val="00863355"/>
    <w:rsid w:val="008657D9"/>
    <w:rsid w:val="008665F6"/>
    <w:rsid w:val="0086737E"/>
    <w:rsid w:val="00870F4D"/>
    <w:rsid w:val="00872A13"/>
    <w:rsid w:val="00872A66"/>
    <w:rsid w:val="00872CC8"/>
    <w:rsid w:val="0087704D"/>
    <w:rsid w:val="00881196"/>
    <w:rsid w:val="00881F19"/>
    <w:rsid w:val="00881F37"/>
    <w:rsid w:val="0088210F"/>
    <w:rsid w:val="00882B02"/>
    <w:rsid w:val="00882F21"/>
    <w:rsid w:val="008832B0"/>
    <w:rsid w:val="00883C58"/>
    <w:rsid w:val="008847D8"/>
    <w:rsid w:val="00886D26"/>
    <w:rsid w:val="00891748"/>
    <w:rsid w:val="00891DE6"/>
    <w:rsid w:val="008921CF"/>
    <w:rsid w:val="0089292A"/>
    <w:rsid w:val="00892E4A"/>
    <w:rsid w:val="008942D7"/>
    <w:rsid w:val="00894966"/>
    <w:rsid w:val="008960FF"/>
    <w:rsid w:val="00897252"/>
    <w:rsid w:val="008A0AA8"/>
    <w:rsid w:val="008A0FA6"/>
    <w:rsid w:val="008A267F"/>
    <w:rsid w:val="008A5C8B"/>
    <w:rsid w:val="008A6ECB"/>
    <w:rsid w:val="008A79A7"/>
    <w:rsid w:val="008A7A0C"/>
    <w:rsid w:val="008A7C57"/>
    <w:rsid w:val="008A7C70"/>
    <w:rsid w:val="008B03B4"/>
    <w:rsid w:val="008B18D4"/>
    <w:rsid w:val="008B1B8F"/>
    <w:rsid w:val="008B2145"/>
    <w:rsid w:val="008B37B3"/>
    <w:rsid w:val="008B4150"/>
    <w:rsid w:val="008B5AFA"/>
    <w:rsid w:val="008C6828"/>
    <w:rsid w:val="008C6DDD"/>
    <w:rsid w:val="008D07C5"/>
    <w:rsid w:val="008D162E"/>
    <w:rsid w:val="008D2F0C"/>
    <w:rsid w:val="008D3035"/>
    <w:rsid w:val="008D3E98"/>
    <w:rsid w:val="008D3FBA"/>
    <w:rsid w:val="008D49BF"/>
    <w:rsid w:val="008D4DC6"/>
    <w:rsid w:val="008D695E"/>
    <w:rsid w:val="008D76CC"/>
    <w:rsid w:val="008E02EB"/>
    <w:rsid w:val="008E0A03"/>
    <w:rsid w:val="008E0B72"/>
    <w:rsid w:val="008E147C"/>
    <w:rsid w:val="008E1E3D"/>
    <w:rsid w:val="008E228B"/>
    <w:rsid w:val="008E2715"/>
    <w:rsid w:val="008E353C"/>
    <w:rsid w:val="008E3939"/>
    <w:rsid w:val="008E40F7"/>
    <w:rsid w:val="008E5117"/>
    <w:rsid w:val="008E7075"/>
    <w:rsid w:val="008E75F5"/>
    <w:rsid w:val="008F0E58"/>
    <w:rsid w:val="008F21A5"/>
    <w:rsid w:val="008F428F"/>
    <w:rsid w:val="008F5225"/>
    <w:rsid w:val="008F6270"/>
    <w:rsid w:val="008F7AE3"/>
    <w:rsid w:val="008F7E4D"/>
    <w:rsid w:val="009013BA"/>
    <w:rsid w:val="00904A19"/>
    <w:rsid w:val="00904F07"/>
    <w:rsid w:val="009052E9"/>
    <w:rsid w:val="009054D8"/>
    <w:rsid w:val="00907183"/>
    <w:rsid w:val="00910078"/>
    <w:rsid w:val="0091215E"/>
    <w:rsid w:val="00912D95"/>
    <w:rsid w:val="00912FA3"/>
    <w:rsid w:val="00915DCD"/>
    <w:rsid w:val="009204F2"/>
    <w:rsid w:val="00920681"/>
    <w:rsid w:val="00920769"/>
    <w:rsid w:val="009212EB"/>
    <w:rsid w:val="00923112"/>
    <w:rsid w:val="00923339"/>
    <w:rsid w:val="00923E23"/>
    <w:rsid w:val="00924ADF"/>
    <w:rsid w:val="0092526A"/>
    <w:rsid w:val="009256FC"/>
    <w:rsid w:val="00925AAA"/>
    <w:rsid w:val="00927DFF"/>
    <w:rsid w:val="009308E3"/>
    <w:rsid w:val="00930F82"/>
    <w:rsid w:val="00932733"/>
    <w:rsid w:val="00932E75"/>
    <w:rsid w:val="00933146"/>
    <w:rsid w:val="009341D8"/>
    <w:rsid w:val="00940423"/>
    <w:rsid w:val="00940529"/>
    <w:rsid w:val="00940639"/>
    <w:rsid w:val="00940F64"/>
    <w:rsid w:val="0094130B"/>
    <w:rsid w:val="009413BA"/>
    <w:rsid w:val="00941B99"/>
    <w:rsid w:val="00941C4E"/>
    <w:rsid w:val="00942069"/>
    <w:rsid w:val="009428C5"/>
    <w:rsid w:val="009428D9"/>
    <w:rsid w:val="00942A65"/>
    <w:rsid w:val="0094335A"/>
    <w:rsid w:val="00943856"/>
    <w:rsid w:val="00944AC0"/>
    <w:rsid w:val="009452BE"/>
    <w:rsid w:val="00946446"/>
    <w:rsid w:val="00946757"/>
    <w:rsid w:val="00946B40"/>
    <w:rsid w:val="0094714B"/>
    <w:rsid w:val="00950C57"/>
    <w:rsid w:val="009525FB"/>
    <w:rsid w:val="00952AE6"/>
    <w:rsid w:val="00953500"/>
    <w:rsid w:val="00953ACA"/>
    <w:rsid w:val="0095516F"/>
    <w:rsid w:val="00961826"/>
    <w:rsid w:val="00961F4E"/>
    <w:rsid w:val="009625CC"/>
    <w:rsid w:val="00964482"/>
    <w:rsid w:val="00964705"/>
    <w:rsid w:val="009655E2"/>
    <w:rsid w:val="00967532"/>
    <w:rsid w:val="00970FDE"/>
    <w:rsid w:val="009719F6"/>
    <w:rsid w:val="00974FEE"/>
    <w:rsid w:val="0097556A"/>
    <w:rsid w:val="0097622F"/>
    <w:rsid w:val="00976BA9"/>
    <w:rsid w:val="00980265"/>
    <w:rsid w:val="00980BB6"/>
    <w:rsid w:val="00981A5E"/>
    <w:rsid w:val="00981D0F"/>
    <w:rsid w:val="00983D12"/>
    <w:rsid w:val="009844A8"/>
    <w:rsid w:val="00984E1C"/>
    <w:rsid w:val="009857ED"/>
    <w:rsid w:val="009874EE"/>
    <w:rsid w:val="00987BB0"/>
    <w:rsid w:val="00990C4A"/>
    <w:rsid w:val="00993027"/>
    <w:rsid w:val="009947F5"/>
    <w:rsid w:val="00994C03"/>
    <w:rsid w:val="009979F9"/>
    <w:rsid w:val="009A05B4"/>
    <w:rsid w:val="009A08C3"/>
    <w:rsid w:val="009A0D30"/>
    <w:rsid w:val="009A0D4C"/>
    <w:rsid w:val="009A11DD"/>
    <w:rsid w:val="009A1B89"/>
    <w:rsid w:val="009A1F88"/>
    <w:rsid w:val="009A3884"/>
    <w:rsid w:val="009A4877"/>
    <w:rsid w:val="009A555D"/>
    <w:rsid w:val="009A5870"/>
    <w:rsid w:val="009A6727"/>
    <w:rsid w:val="009A6CAF"/>
    <w:rsid w:val="009A6CB9"/>
    <w:rsid w:val="009A7260"/>
    <w:rsid w:val="009B1789"/>
    <w:rsid w:val="009B1B95"/>
    <w:rsid w:val="009B244D"/>
    <w:rsid w:val="009B2A8E"/>
    <w:rsid w:val="009B3255"/>
    <w:rsid w:val="009B3E90"/>
    <w:rsid w:val="009B4067"/>
    <w:rsid w:val="009B762C"/>
    <w:rsid w:val="009B78DB"/>
    <w:rsid w:val="009C09FB"/>
    <w:rsid w:val="009C0DD9"/>
    <w:rsid w:val="009C13F9"/>
    <w:rsid w:val="009C1C50"/>
    <w:rsid w:val="009C2B19"/>
    <w:rsid w:val="009C30C5"/>
    <w:rsid w:val="009C411E"/>
    <w:rsid w:val="009C50AA"/>
    <w:rsid w:val="009C64EC"/>
    <w:rsid w:val="009D0F61"/>
    <w:rsid w:val="009D14CD"/>
    <w:rsid w:val="009D1944"/>
    <w:rsid w:val="009D1BC0"/>
    <w:rsid w:val="009D34F1"/>
    <w:rsid w:val="009D35A2"/>
    <w:rsid w:val="009D3DE8"/>
    <w:rsid w:val="009D3F5D"/>
    <w:rsid w:val="009D6274"/>
    <w:rsid w:val="009D739B"/>
    <w:rsid w:val="009D741D"/>
    <w:rsid w:val="009D78F4"/>
    <w:rsid w:val="009E1E7E"/>
    <w:rsid w:val="009E2C06"/>
    <w:rsid w:val="009E2D3F"/>
    <w:rsid w:val="009E3239"/>
    <w:rsid w:val="009E394D"/>
    <w:rsid w:val="009E4901"/>
    <w:rsid w:val="009E4C36"/>
    <w:rsid w:val="009E4E50"/>
    <w:rsid w:val="009E5051"/>
    <w:rsid w:val="009E54A3"/>
    <w:rsid w:val="009E61AA"/>
    <w:rsid w:val="009E6374"/>
    <w:rsid w:val="009E6972"/>
    <w:rsid w:val="009F1D89"/>
    <w:rsid w:val="009F2A64"/>
    <w:rsid w:val="009F2B84"/>
    <w:rsid w:val="009F2B8F"/>
    <w:rsid w:val="009F3190"/>
    <w:rsid w:val="009F43C1"/>
    <w:rsid w:val="009F5CB2"/>
    <w:rsid w:val="009F5DF4"/>
    <w:rsid w:val="009F6041"/>
    <w:rsid w:val="009F6621"/>
    <w:rsid w:val="00A006FF"/>
    <w:rsid w:val="00A01732"/>
    <w:rsid w:val="00A0203F"/>
    <w:rsid w:val="00A024D4"/>
    <w:rsid w:val="00A03F10"/>
    <w:rsid w:val="00A07180"/>
    <w:rsid w:val="00A07293"/>
    <w:rsid w:val="00A114F0"/>
    <w:rsid w:val="00A11603"/>
    <w:rsid w:val="00A121FA"/>
    <w:rsid w:val="00A12394"/>
    <w:rsid w:val="00A1370E"/>
    <w:rsid w:val="00A13B0E"/>
    <w:rsid w:val="00A150A0"/>
    <w:rsid w:val="00A15778"/>
    <w:rsid w:val="00A159AE"/>
    <w:rsid w:val="00A15E14"/>
    <w:rsid w:val="00A1629F"/>
    <w:rsid w:val="00A170DD"/>
    <w:rsid w:val="00A20F17"/>
    <w:rsid w:val="00A2313B"/>
    <w:rsid w:val="00A23214"/>
    <w:rsid w:val="00A257B7"/>
    <w:rsid w:val="00A25FFF"/>
    <w:rsid w:val="00A268B0"/>
    <w:rsid w:val="00A314F8"/>
    <w:rsid w:val="00A318D0"/>
    <w:rsid w:val="00A327FA"/>
    <w:rsid w:val="00A340B4"/>
    <w:rsid w:val="00A352D7"/>
    <w:rsid w:val="00A35450"/>
    <w:rsid w:val="00A36D95"/>
    <w:rsid w:val="00A37021"/>
    <w:rsid w:val="00A37507"/>
    <w:rsid w:val="00A4080F"/>
    <w:rsid w:val="00A41F45"/>
    <w:rsid w:val="00A42080"/>
    <w:rsid w:val="00A423CF"/>
    <w:rsid w:val="00A43583"/>
    <w:rsid w:val="00A43B62"/>
    <w:rsid w:val="00A45130"/>
    <w:rsid w:val="00A451D3"/>
    <w:rsid w:val="00A4549C"/>
    <w:rsid w:val="00A45E9A"/>
    <w:rsid w:val="00A45F20"/>
    <w:rsid w:val="00A5037C"/>
    <w:rsid w:val="00A50671"/>
    <w:rsid w:val="00A50731"/>
    <w:rsid w:val="00A51EF7"/>
    <w:rsid w:val="00A53EB8"/>
    <w:rsid w:val="00A54A1D"/>
    <w:rsid w:val="00A55982"/>
    <w:rsid w:val="00A56122"/>
    <w:rsid w:val="00A56787"/>
    <w:rsid w:val="00A5679F"/>
    <w:rsid w:val="00A6002D"/>
    <w:rsid w:val="00A6058B"/>
    <w:rsid w:val="00A61901"/>
    <w:rsid w:val="00A6222A"/>
    <w:rsid w:val="00A6493A"/>
    <w:rsid w:val="00A64A0D"/>
    <w:rsid w:val="00A64D7C"/>
    <w:rsid w:val="00A661B1"/>
    <w:rsid w:val="00A66E54"/>
    <w:rsid w:val="00A67A47"/>
    <w:rsid w:val="00A706A6"/>
    <w:rsid w:val="00A707A1"/>
    <w:rsid w:val="00A71934"/>
    <w:rsid w:val="00A730AC"/>
    <w:rsid w:val="00A73AF7"/>
    <w:rsid w:val="00A74A2A"/>
    <w:rsid w:val="00A74DAD"/>
    <w:rsid w:val="00A7557A"/>
    <w:rsid w:val="00A76C78"/>
    <w:rsid w:val="00A7722B"/>
    <w:rsid w:val="00A777A3"/>
    <w:rsid w:val="00A8003A"/>
    <w:rsid w:val="00A821CB"/>
    <w:rsid w:val="00A82957"/>
    <w:rsid w:val="00A83775"/>
    <w:rsid w:val="00A83A48"/>
    <w:rsid w:val="00A85079"/>
    <w:rsid w:val="00A85A6F"/>
    <w:rsid w:val="00A860BC"/>
    <w:rsid w:val="00A86549"/>
    <w:rsid w:val="00A865BD"/>
    <w:rsid w:val="00A8672A"/>
    <w:rsid w:val="00A86962"/>
    <w:rsid w:val="00A869A3"/>
    <w:rsid w:val="00A90972"/>
    <w:rsid w:val="00A923AE"/>
    <w:rsid w:val="00A92D2A"/>
    <w:rsid w:val="00A9378B"/>
    <w:rsid w:val="00A93F27"/>
    <w:rsid w:val="00A940F3"/>
    <w:rsid w:val="00A94312"/>
    <w:rsid w:val="00AA0BDD"/>
    <w:rsid w:val="00AA251E"/>
    <w:rsid w:val="00AA4360"/>
    <w:rsid w:val="00AA4E6A"/>
    <w:rsid w:val="00AA5339"/>
    <w:rsid w:val="00AA69D0"/>
    <w:rsid w:val="00AA7BA2"/>
    <w:rsid w:val="00AB2A03"/>
    <w:rsid w:val="00AB58C4"/>
    <w:rsid w:val="00AB7399"/>
    <w:rsid w:val="00AC1312"/>
    <w:rsid w:val="00AC1424"/>
    <w:rsid w:val="00AC3715"/>
    <w:rsid w:val="00AC3867"/>
    <w:rsid w:val="00AC5001"/>
    <w:rsid w:val="00AD1057"/>
    <w:rsid w:val="00AD1075"/>
    <w:rsid w:val="00AD18C7"/>
    <w:rsid w:val="00AD215D"/>
    <w:rsid w:val="00AD2F02"/>
    <w:rsid w:val="00AD56CA"/>
    <w:rsid w:val="00AD6B42"/>
    <w:rsid w:val="00AE15AA"/>
    <w:rsid w:val="00AE17B5"/>
    <w:rsid w:val="00AE2B6C"/>
    <w:rsid w:val="00AE33F1"/>
    <w:rsid w:val="00AE382A"/>
    <w:rsid w:val="00AE49B0"/>
    <w:rsid w:val="00AE4F79"/>
    <w:rsid w:val="00AE56C5"/>
    <w:rsid w:val="00AE5BE3"/>
    <w:rsid w:val="00AE634C"/>
    <w:rsid w:val="00AE78EA"/>
    <w:rsid w:val="00AF16AA"/>
    <w:rsid w:val="00AF178B"/>
    <w:rsid w:val="00AF234C"/>
    <w:rsid w:val="00AF2682"/>
    <w:rsid w:val="00AF29C4"/>
    <w:rsid w:val="00AF2DB5"/>
    <w:rsid w:val="00AF49D3"/>
    <w:rsid w:val="00AF5142"/>
    <w:rsid w:val="00AF5484"/>
    <w:rsid w:val="00AF7A28"/>
    <w:rsid w:val="00B0015B"/>
    <w:rsid w:val="00B001A1"/>
    <w:rsid w:val="00B00BE8"/>
    <w:rsid w:val="00B01513"/>
    <w:rsid w:val="00B01B8A"/>
    <w:rsid w:val="00B01EF9"/>
    <w:rsid w:val="00B03200"/>
    <w:rsid w:val="00B040B8"/>
    <w:rsid w:val="00B04747"/>
    <w:rsid w:val="00B0538D"/>
    <w:rsid w:val="00B074D6"/>
    <w:rsid w:val="00B07840"/>
    <w:rsid w:val="00B07B5D"/>
    <w:rsid w:val="00B102B7"/>
    <w:rsid w:val="00B11D07"/>
    <w:rsid w:val="00B14141"/>
    <w:rsid w:val="00B147DD"/>
    <w:rsid w:val="00B14D8A"/>
    <w:rsid w:val="00B15E23"/>
    <w:rsid w:val="00B1691D"/>
    <w:rsid w:val="00B17023"/>
    <w:rsid w:val="00B170C6"/>
    <w:rsid w:val="00B20656"/>
    <w:rsid w:val="00B20D85"/>
    <w:rsid w:val="00B21335"/>
    <w:rsid w:val="00B21B4C"/>
    <w:rsid w:val="00B22964"/>
    <w:rsid w:val="00B2369F"/>
    <w:rsid w:val="00B242C2"/>
    <w:rsid w:val="00B24BD9"/>
    <w:rsid w:val="00B258F8"/>
    <w:rsid w:val="00B273CD"/>
    <w:rsid w:val="00B30561"/>
    <w:rsid w:val="00B30AD4"/>
    <w:rsid w:val="00B33331"/>
    <w:rsid w:val="00B3391C"/>
    <w:rsid w:val="00B3398B"/>
    <w:rsid w:val="00B35A0C"/>
    <w:rsid w:val="00B407F8"/>
    <w:rsid w:val="00B40C35"/>
    <w:rsid w:val="00B40F63"/>
    <w:rsid w:val="00B41329"/>
    <w:rsid w:val="00B44722"/>
    <w:rsid w:val="00B44936"/>
    <w:rsid w:val="00B46688"/>
    <w:rsid w:val="00B50C20"/>
    <w:rsid w:val="00B519D6"/>
    <w:rsid w:val="00B535A7"/>
    <w:rsid w:val="00B54626"/>
    <w:rsid w:val="00B54FDE"/>
    <w:rsid w:val="00B55962"/>
    <w:rsid w:val="00B56834"/>
    <w:rsid w:val="00B57EAD"/>
    <w:rsid w:val="00B608F2"/>
    <w:rsid w:val="00B60FFB"/>
    <w:rsid w:val="00B628EB"/>
    <w:rsid w:val="00B632BF"/>
    <w:rsid w:val="00B6342E"/>
    <w:rsid w:val="00B63CB2"/>
    <w:rsid w:val="00B64A02"/>
    <w:rsid w:val="00B64B8C"/>
    <w:rsid w:val="00B665FE"/>
    <w:rsid w:val="00B67073"/>
    <w:rsid w:val="00B70FA8"/>
    <w:rsid w:val="00B711BB"/>
    <w:rsid w:val="00B718B5"/>
    <w:rsid w:val="00B727E4"/>
    <w:rsid w:val="00B73135"/>
    <w:rsid w:val="00B74FB8"/>
    <w:rsid w:val="00B76690"/>
    <w:rsid w:val="00B7696B"/>
    <w:rsid w:val="00B76ADD"/>
    <w:rsid w:val="00B76E17"/>
    <w:rsid w:val="00B815DB"/>
    <w:rsid w:val="00B815FE"/>
    <w:rsid w:val="00B81CCF"/>
    <w:rsid w:val="00B82A08"/>
    <w:rsid w:val="00B83525"/>
    <w:rsid w:val="00B84974"/>
    <w:rsid w:val="00B8579A"/>
    <w:rsid w:val="00B86C63"/>
    <w:rsid w:val="00B877F4"/>
    <w:rsid w:val="00B87BEC"/>
    <w:rsid w:val="00B90ED8"/>
    <w:rsid w:val="00B92BE5"/>
    <w:rsid w:val="00B92DF4"/>
    <w:rsid w:val="00B93828"/>
    <w:rsid w:val="00B93D97"/>
    <w:rsid w:val="00B9582E"/>
    <w:rsid w:val="00B95D64"/>
    <w:rsid w:val="00B97691"/>
    <w:rsid w:val="00BA3664"/>
    <w:rsid w:val="00BA5B9D"/>
    <w:rsid w:val="00BA5E64"/>
    <w:rsid w:val="00BA6F69"/>
    <w:rsid w:val="00BB02F2"/>
    <w:rsid w:val="00BB2463"/>
    <w:rsid w:val="00BB53DA"/>
    <w:rsid w:val="00BB56AE"/>
    <w:rsid w:val="00BB5C28"/>
    <w:rsid w:val="00BB5F4A"/>
    <w:rsid w:val="00BB6C7A"/>
    <w:rsid w:val="00BB7A61"/>
    <w:rsid w:val="00BB7EA3"/>
    <w:rsid w:val="00BB7F1B"/>
    <w:rsid w:val="00BC1A5C"/>
    <w:rsid w:val="00BC21A3"/>
    <w:rsid w:val="00BC23D6"/>
    <w:rsid w:val="00BC28FA"/>
    <w:rsid w:val="00BC2C48"/>
    <w:rsid w:val="00BC3248"/>
    <w:rsid w:val="00BC3DCD"/>
    <w:rsid w:val="00BC474F"/>
    <w:rsid w:val="00BC79F9"/>
    <w:rsid w:val="00BC7CEE"/>
    <w:rsid w:val="00BC7FE2"/>
    <w:rsid w:val="00BD066B"/>
    <w:rsid w:val="00BD29E3"/>
    <w:rsid w:val="00BD2C0A"/>
    <w:rsid w:val="00BD4545"/>
    <w:rsid w:val="00BD4ED1"/>
    <w:rsid w:val="00BD5280"/>
    <w:rsid w:val="00BD5FF9"/>
    <w:rsid w:val="00BD6715"/>
    <w:rsid w:val="00BD6C78"/>
    <w:rsid w:val="00BE00AB"/>
    <w:rsid w:val="00BE033A"/>
    <w:rsid w:val="00BE0948"/>
    <w:rsid w:val="00BE2859"/>
    <w:rsid w:val="00BE2D44"/>
    <w:rsid w:val="00BE65D8"/>
    <w:rsid w:val="00BE745A"/>
    <w:rsid w:val="00BE7BD1"/>
    <w:rsid w:val="00BF15A7"/>
    <w:rsid w:val="00BF174D"/>
    <w:rsid w:val="00BF3EED"/>
    <w:rsid w:val="00BF59ED"/>
    <w:rsid w:val="00BF60A7"/>
    <w:rsid w:val="00BF7227"/>
    <w:rsid w:val="00C01FEF"/>
    <w:rsid w:val="00C041B1"/>
    <w:rsid w:val="00C046AC"/>
    <w:rsid w:val="00C04F85"/>
    <w:rsid w:val="00C056FB"/>
    <w:rsid w:val="00C05827"/>
    <w:rsid w:val="00C06C8C"/>
    <w:rsid w:val="00C06F38"/>
    <w:rsid w:val="00C07481"/>
    <w:rsid w:val="00C10508"/>
    <w:rsid w:val="00C1075E"/>
    <w:rsid w:val="00C1167F"/>
    <w:rsid w:val="00C1178E"/>
    <w:rsid w:val="00C11E85"/>
    <w:rsid w:val="00C128B5"/>
    <w:rsid w:val="00C148B4"/>
    <w:rsid w:val="00C15C57"/>
    <w:rsid w:val="00C206CE"/>
    <w:rsid w:val="00C212DA"/>
    <w:rsid w:val="00C22211"/>
    <w:rsid w:val="00C23319"/>
    <w:rsid w:val="00C238E4"/>
    <w:rsid w:val="00C24C2E"/>
    <w:rsid w:val="00C25958"/>
    <w:rsid w:val="00C25ABE"/>
    <w:rsid w:val="00C25BFE"/>
    <w:rsid w:val="00C27E57"/>
    <w:rsid w:val="00C3010A"/>
    <w:rsid w:val="00C30553"/>
    <w:rsid w:val="00C30A9D"/>
    <w:rsid w:val="00C312A0"/>
    <w:rsid w:val="00C33B9D"/>
    <w:rsid w:val="00C34435"/>
    <w:rsid w:val="00C35E54"/>
    <w:rsid w:val="00C41EE3"/>
    <w:rsid w:val="00C42731"/>
    <w:rsid w:val="00C43764"/>
    <w:rsid w:val="00C442B9"/>
    <w:rsid w:val="00C4589B"/>
    <w:rsid w:val="00C45CC6"/>
    <w:rsid w:val="00C466CE"/>
    <w:rsid w:val="00C50096"/>
    <w:rsid w:val="00C52D68"/>
    <w:rsid w:val="00C52DC0"/>
    <w:rsid w:val="00C55D69"/>
    <w:rsid w:val="00C55FFE"/>
    <w:rsid w:val="00C560AE"/>
    <w:rsid w:val="00C56515"/>
    <w:rsid w:val="00C56F5E"/>
    <w:rsid w:val="00C57141"/>
    <w:rsid w:val="00C577C0"/>
    <w:rsid w:val="00C60626"/>
    <w:rsid w:val="00C60916"/>
    <w:rsid w:val="00C60EDC"/>
    <w:rsid w:val="00C61B49"/>
    <w:rsid w:val="00C61C5E"/>
    <w:rsid w:val="00C62F79"/>
    <w:rsid w:val="00C63269"/>
    <w:rsid w:val="00C63584"/>
    <w:rsid w:val="00C63B92"/>
    <w:rsid w:val="00C641B7"/>
    <w:rsid w:val="00C64681"/>
    <w:rsid w:val="00C70B47"/>
    <w:rsid w:val="00C70BB3"/>
    <w:rsid w:val="00C736F0"/>
    <w:rsid w:val="00C73D27"/>
    <w:rsid w:val="00C74898"/>
    <w:rsid w:val="00C76336"/>
    <w:rsid w:val="00C76FF1"/>
    <w:rsid w:val="00C77CBA"/>
    <w:rsid w:val="00C80455"/>
    <w:rsid w:val="00C8051B"/>
    <w:rsid w:val="00C83825"/>
    <w:rsid w:val="00C83A06"/>
    <w:rsid w:val="00C8405D"/>
    <w:rsid w:val="00C95A4B"/>
    <w:rsid w:val="00C962F4"/>
    <w:rsid w:val="00C96731"/>
    <w:rsid w:val="00C97267"/>
    <w:rsid w:val="00C972AE"/>
    <w:rsid w:val="00C97C0F"/>
    <w:rsid w:val="00CA2476"/>
    <w:rsid w:val="00CA24FA"/>
    <w:rsid w:val="00CA271D"/>
    <w:rsid w:val="00CA3043"/>
    <w:rsid w:val="00CA3CD3"/>
    <w:rsid w:val="00CA4455"/>
    <w:rsid w:val="00CA4985"/>
    <w:rsid w:val="00CA56DF"/>
    <w:rsid w:val="00CA5BF5"/>
    <w:rsid w:val="00CA681B"/>
    <w:rsid w:val="00CA7235"/>
    <w:rsid w:val="00CA77F7"/>
    <w:rsid w:val="00CA7F84"/>
    <w:rsid w:val="00CB1562"/>
    <w:rsid w:val="00CB23F6"/>
    <w:rsid w:val="00CB258F"/>
    <w:rsid w:val="00CB32A9"/>
    <w:rsid w:val="00CB3C50"/>
    <w:rsid w:val="00CB3D53"/>
    <w:rsid w:val="00CB4A2D"/>
    <w:rsid w:val="00CB5140"/>
    <w:rsid w:val="00CB72D2"/>
    <w:rsid w:val="00CB764A"/>
    <w:rsid w:val="00CC006C"/>
    <w:rsid w:val="00CC0807"/>
    <w:rsid w:val="00CC177B"/>
    <w:rsid w:val="00CC1B51"/>
    <w:rsid w:val="00CC1BEE"/>
    <w:rsid w:val="00CC1F94"/>
    <w:rsid w:val="00CC24DF"/>
    <w:rsid w:val="00CC4770"/>
    <w:rsid w:val="00CC54CE"/>
    <w:rsid w:val="00CC55BD"/>
    <w:rsid w:val="00CC5974"/>
    <w:rsid w:val="00CC5CCD"/>
    <w:rsid w:val="00CC6049"/>
    <w:rsid w:val="00CC6103"/>
    <w:rsid w:val="00CC644C"/>
    <w:rsid w:val="00CC672B"/>
    <w:rsid w:val="00CC7745"/>
    <w:rsid w:val="00CD0335"/>
    <w:rsid w:val="00CD148B"/>
    <w:rsid w:val="00CD1C5B"/>
    <w:rsid w:val="00CD260F"/>
    <w:rsid w:val="00CD3404"/>
    <w:rsid w:val="00CD3476"/>
    <w:rsid w:val="00CD3614"/>
    <w:rsid w:val="00CD3A4A"/>
    <w:rsid w:val="00CD6362"/>
    <w:rsid w:val="00CE0564"/>
    <w:rsid w:val="00CE0B48"/>
    <w:rsid w:val="00CE12EB"/>
    <w:rsid w:val="00CE168E"/>
    <w:rsid w:val="00CE2968"/>
    <w:rsid w:val="00CE31C7"/>
    <w:rsid w:val="00CE3B84"/>
    <w:rsid w:val="00CE3E4C"/>
    <w:rsid w:val="00CE44F3"/>
    <w:rsid w:val="00CE4BA7"/>
    <w:rsid w:val="00CE597D"/>
    <w:rsid w:val="00CE61D4"/>
    <w:rsid w:val="00CE6538"/>
    <w:rsid w:val="00CE6D3B"/>
    <w:rsid w:val="00CF2D89"/>
    <w:rsid w:val="00CF360F"/>
    <w:rsid w:val="00CF3821"/>
    <w:rsid w:val="00CF4ADE"/>
    <w:rsid w:val="00CF4E64"/>
    <w:rsid w:val="00CF50D8"/>
    <w:rsid w:val="00CF6375"/>
    <w:rsid w:val="00CF658E"/>
    <w:rsid w:val="00CF7188"/>
    <w:rsid w:val="00CF79F0"/>
    <w:rsid w:val="00D009A4"/>
    <w:rsid w:val="00D00BEB"/>
    <w:rsid w:val="00D00C47"/>
    <w:rsid w:val="00D022B3"/>
    <w:rsid w:val="00D02683"/>
    <w:rsid w:val="00D03A17"/>
    <w:rsid w:val="00D06E48"/>
    <w:rsid w:val="00D07363"/>
    <w:rsid w:val="00D12713"/>
    <w:rsid w:val="00D12A02"/>
    <w:rsid w:val="00D12ED8"/>
    <w:rsid w:val="00D13196"/>
    <w:rsid w:val="00D136B2"/>
    <w:rsid w:val="00D13F77"/>
    <w:rsid w:val="00D15A44"/>
    <w:rsid w:val="00D21D6F"/>
    <w:rsid w:val="00D232FF"/>
    <w:rsid w:val="00D23E67"/>
    <w:rsid w:val="00D240CD"/>
    <w:rsid w:val="00D26650"/>
    <w:rsid w:val="00D2738E"/>
    <w:rsid w:val="00D2782D"/>
    <w:rsid w:val="00D27CFA"/>
    <w:rsid w:val="00D27DEC"/>
    <w:rsid w:val="00D305C7"/>
    <w:rsid w:val="00D30770"/>
    <w:rsid w:val="00D318F0"/>
    <w:rsid w:val="00D331F6"/>
    <w:rsid w:val="00D33609"/>
    <w:rsid w:val="00D33703"/>
    <w:rsid w:val="00D352C7"/>
    <w:rsid w:val="00D3599F"/>
    <w:rsid w:val="00D3657E"/>
    <w:rsid w:val="00D37D6B"/>
    <w:rsid w:val="00D37E44"/>
    <w:rsid w:val="00D40B69"/>
    <w:rsid w:val="00D42523"/>
    <w:rsid w:val="00D45FE2"/>
    <w:rsid w:val="00D503FA"/>
    <w:rsid w:val="00D50F9C"/>
    <w:rsid w:val="00D51842"/>
    <w:rsid w:val="00D52DCD"/>
    <w:rsid w:val="00D53E31"/>
    <w:rsid w:val="00D543F5"/>
    <w:rsid w:val="00D568EC"/>
    <w:rsid w:val="00D62310"/>
    <w:rsid w:val="00D62860"/>
    <w:rsid w:val="00D63837"/>
    <w:rsid w:val="00D6430C"/>
    <w:rsid w:val="00D6452C"/>
    <w:rsid w:val="00D660D3"/>
    <w:rsid w:val="00D6692B"/>
    <w:rsid w:val="00D66C00"/>
    <w:rsid w:val="00D676A6"/>
    <w:rsid w:val="00D67B3B"/>
    <w:rsid w:val="00D7045F"/>
    <w:rsid w:val="00D708E7"/>
    <w:rsid w:val="00D70E8B"/>
    <w:rsid w:val="00D712AF"/>
    <w:rsid w:val="00D71807"/>
    <w:rsid w:val="00D71986"/>
    <w:rsid w:val="00D71E20"/>
    <w:rsid w:val="00D721EE"/>
    <w:rsid w:val="00D730B8"/>
    <w:rsid w:val="00D731B1"/>
    <w:rsid w:val="00D7376C"/>
    <w:rsid w:val="00D7396C"/>
    <w:rsid w:val="00D74897"/>
    <w:rsid w:val="00D760C3"/>
    <w:rsid w:val="00D76169"/>
    <w:rsid w:val="00D76639"/>
    <w:rsid w:val="00D767DB"/>
    <w:rsid w:val="00D767F3"/>
    <w:rsid w:val="00D77A26"/>
    <w:rsid w:val="00D80EC9"/>
    <w:rsid w:val="00D81941"/>
    <w:rsid w:val="00D82073"/>
    <w:rsid w:val="00D830FD"/>
    <w:rsid w:val="00D838F4"/>
    <w:rsid w:val="00D83CC3"/>
    <w:rsid w:val="00D852D9"/>
    <w:rsid w:val="00D86629"/>
    <w:rsid w:val="00D86D60"/>
    <w:rsid w:val="00D918A5"/>
    <w:rsid w:val="00D926B9"/>
    <w:rsid w:val="00D938A5"/>
    <w:rsid w:val="00D93944"/>
    <w:rsid w:val="00D93F4D"/>
    <w:rsid w:val="00D93FA4"/>
    <w:rsid w:val="00D93FE4"/>
    <w:rsid w:val="00D946CA"/>
    <w:rsid w:val="00D9491A"/>
    <w:rsid w:val="00D9599E"/>
    <w:rsid w:val="00D95F64"/>
    <w:rsid w:val="00D9666B"/>
    <w:rsid w:val="00D971E1"/>
    <w:rsid w:val="00D97A46"/>
    <w:rsid w:val="00DA1FD4"/>
    <w:rsid w:val="00DA214E"/>
    <w:rsid w:val="00DA2684"/>
    <w:rsid w:val="00DA3E20"/>
    <w:rsid w:val="00DA5830"/>
    <w:rsid w:val="00DA5924"/>
    <w:rsid w:val="00DA65BD"/>
    <w:rsid w:val="00DA6611"/>
    <w:rsid w:val="00DA6613"/>
    <w:rsid w:val="00DA749E"/>
    <w:rsid w:val="00DB12B0"/>
    <w:rsid w:val="00DB1A8C"/>
    <w:rsid w:val="00DB1B20"/>
    <w:rsid w:val="00DB2881"/>
    <w:rsid w:val="00DB3542"/>
    <w:rsid w:val="00DB4261"/>
    <w:rsid w:val="00DB447D"/>
    <w:rsid w:val="00DB5E8E"/>
    <w:rsid w:val="00DB621C"/>
    <w:rsid w:val="00DB6347"/>
    <w:rsid w:val="00DB73DE"/>
    <w:rsid w:val="00DC1700"/>
    <w:rsid w:val="00DC30B0"/>
    <w:rsid w:val="00DC3299"/>
    <w:rsid w:val="00DC48FA"/>
    <w:rsid w:val="00DC780F"/>
    <w:rsid w:val="00DC7979"/>
    <w:rsid w:val="00DC7FCA"/>
    <w:rsid w:val="00DD0743"/>
    <w:rsid w:val="00DD0DC0"/>
    <w:rsid w:val="00DD45EE"/>
    <w:rsid w:val="00DD4943"/>
    <w:rsid w:val="00DD5A80"/>
    <w:rsid w:val="00DD5E03"/>
    <w:rsid w:val="00DD66B6"/>
    <w:rsid w:val="00DD689A"/>
    <w:rsid w:val="00DD7327"/>
    <w:rsid w:val="00DE105D"/>
    <w:rsid w:val="00DE598C"/>
    <w:rsid w:val="00DE63D1"/>
    <w:rsid w:val="00DE6526"/>
    <w:rsid w:val="00DF0464"/>
    <w:rsid w:val="00DF11BF"/>
    <w:rsid w:val="00DF1338"/>
    <w:rsid w:val="00DF1538"/>
    <w:rsid w:val="00DF16D6"/>
    <w:rsid w:val="00DF2CB2"/>
    <w:rsid w:val="00DF3336"/>
    <w:rsid w:val="00DF3FC5"/>
    <w:rsid w:val="00DF5A08"/>
    <w:rsid w:val="00DF5DD4"/>
    <w:rsid w:val="00DF60B8"/>
    <w:rsid w:val="00DF6BCD"/>
    <w:rsid w:val="00DF7D48"/>
    <w:rsid w:val="00E001ED"/>
    <w:rsid w:val="00E01F73"/>
    <w:rsid w:val="00E021C6"/>
    <w:rsid w:val="00E0292D"/>
    <w:rsid w:val="00E03551"/>
    <w:rsid w:val="00E03BA7"/>
    <w:rsid w:val="00E03D25"/>
    <w:rsid w:val="00E0430C"/>
    <w:rsid w:val="00E054B0"/>
    <w:rsid w:val="00E102CE"/>
    <w:rsid w:val="00E121C2"/>
    <w:rsid w:val="00E12606"/>
    <w:rsid w:val="00E12632"/>
    <w:rsid w:val="00E12BB1"/>
    <w:rsid w:val="00E12D9E"/>
    <w:rsid w:val="00E13114"/>
    <w:rsid w:val="00E1402C"/>
    <w:rsid w:val="00E166E3"/>
    <w:rsid w:val="00E206A5"/>
    <w:rsid w:val="00E20AB4"/>
    <w:rsid w:val="00E21691"/>
    <w:rsid w:val="00E21ED2"/>
    <w:rsid w:val="00E22371"/>
    <w:rsid w:val="00E22BDE"/>
    <w:rsid w:val="00E237C2"/>
    <w:rsid w:val="00E24345"/>
    <w:rsid w:val="00E30DC8"/>
    <w:rsid w:val="00E33A10"/>
    <w:rsid w:val="00E3403C"/>
    <w:rsid w:val="00E3428D"/>
    <w:rsid w:val="00E344A7"/>
    <w:rsid w:val="00E35EA7"/>
    <w:rsid w:val="00E36763"/>
    <w:rsid w:val="00E37781"/>
    <w:rsid w:val="00E442AF"/>
    <w:rsid w:val="00E451A2"/>
    <w:rsid w:val="00E46307"/>
    <w:rsid w:val="00E47D4B"/>
    <w:rsid w:val="00E51847"/>
    <w:rsid w:val="00E5349B"/>
    <w:rsid w:val="00E534D7"/>
    <w:rsid w:val="00E55CA0"/>
    <w:rsid w:val="00E55E8E"/>
    <w:rsid w:val="00E5696D"/>
    <w:rsid w:val="00E61535"/>
    <w:rsid w:val="00E61726"/>
    <w:rsid w:val="00E62107"/>
    <w:rsid w:val="00E62903"/>
    <w:rsid w:val="00E62C34"/>
    <w:rsid w:val="00E63147"/>
    <w:rsid w:val="00E6415F"/>
    <w:rsid w:val="00E65871"/>
    <w:rsid w:val="00E66A3E"/>
    <w:rsid w:val="00E675E8"/>
    <w:rsid w:val="00E67AA2"/>
    <w:rsid w:val="00E70001"/>
    <w:rsid w:val="00E70675"/>
    <w:rsid w:val="00E73678"/>
    <w:rsid w:val="00E73CCC"/>
    <w:rsid w:val="00E74EA0"/>
    <w:rsid w:val="00E7703F"/>
    <w:rsid w:val="00E80424"/>
    <w:rsid w:val="00E80B28"/>
    <w:rsid w:val="00E812D6"/>
    <w:rsid w:val="00E83933"/>
    <w:rsid w:val="00E8409F"/>
    <w:rsid w:val="00E84188"/>
    <w:rsid w:val="00E84359"/>
    <w:rsid w:val="00E85194"/>
    <w:rsid w:val="00E857E0"/>
    <w:rsid w:val="00E8661E"/>
    <w:rsid w:val="00E872F6"/>
    <w:rsid w:val="00E87552"/>
    <w:rsid w:val="00E90D37"/>
    <w:rsid w:val="00E9326B"/>
    <w:rsid w:val="00E93994"/>
    <w:rsid w:val="00E93D36"/>
    <w:rsid w:val="00E94638"/>
    <w:rsid w:val="00E95926"/>
    <w:rsid w:val="00E959E9"/>
    <w:rsid w:val="00E97340"/>
    <w:rsid w:val="00E97A00"/>
    <w:rsid w:val="00E97A8B"/>
    <w:rsid w:val="00E97CA7"/>
    <w:rsid w:val="00EA24A5"/>
    <w:rsid w:val="00EA41B6"/>
    <w:rsid w:val="00EA4E7F"/>
    <w:rsid w:val="00EA5009"/>
    <w:rsid w:val="00EA5691"/>
    <w:rsid w:val="00EA56A2"/>
    <w:rsid w:val="00EA6499"/>
    <w:rsid w:val="00EA72E7"/>
    <w:rsid w:val="00EB1982"/>
    <w:rsid w:val="00EB2986"/>
    <w:rsid w:val="00EB316D"/>
    <w:rsid w:val="00EB4B13"/>
    <w:rsid w:val="00EC165B"/>
    <w:rsid w:val="00EC200F"/>
    <w:rsid w:val="00EC2279"/>
    <w:rsid w:val="00EC4041"/>
    <w:rsid w:val="00EC5116"/>
    <w:rsid w:val="00EC6768"/>
    <w:rsid w:val="00EC79CA"/>
    <w:rsid w:val="00ED016C"/>
    <w:rsid w:val="00ED0500"/>
    <w:rsid w:val="00ED0524"/>
    <w:rsid w:val="00ED0CA3"/>
    <w:rsid w:val="00ED0FCE"/>
    <w:rsid w:val="00ED15F3"/>
    <w:rsid w:val="00ED2AF4"/>
    <w:rsid w:val="00ED4699"/>
    <w:rsid w:val="00ED4FC5"/>
    <w:rsid w:val="00EE24D0"/>
    <w:rsid w:val="00EE37B7"/>
    <w:rsid w:val="00EE3A99"/>
    <w:rsid w:val="00EE47C7"/>
    <w:rsid w:val="00EE5863"/>
    <w:rsid w:val="00EE670B"/>
    <w:rsid w:val="00EF05E0"/>
    <w:rsid w:val="00EF24F9"/>
    <w:rsid w:val="00EF2504"/>
    <w:rsid w:val="00EF2716"/>
    <w:rsid w:val="00EF2D4F"/>
    <w:rsid w:val="00EF2DFF"/>
    <w:rsid w:val="00EF68E5"/>
    <w:rsid w:val="00EF6DBA"/>
    <w:rsid w:val="00EF7CD3"/>
    <w:rsid w:val="00F00217"/>
    <w:rsid w:val="00F01777"/>
    <w:rsid w:val="00F039BB"/>
    <w:rsid w:val="00F040FE"/>
    <w:rsid w:val="00F0423B"/>
    <w:rsid w:val="00F06B8A"/>
    <w:rsid w:val="00F112CC"/>
    <w:rsid w:val="00F121A3"/>
    <w:rsid w:val="00F12D3B"/>
    <w:rsid w:val="00F13082"/>
    <w:rsid w:val="00F13317"/>
    <w:rsid w:val="00F13653"/>
    <w:rsid w:val="00F13BEF"/>
    <w:rsid w:val="00F13C10"/>
    <w:rsid w:val="00F17653"/>
    <w:rsid w:val="00F20663"/>
    <w:rsid w:val="00F20948"/>
    <w:rsid w:val="00F20D17"/>
    <w:rsid w:val="00F222AC"/>
    <w:rsid w:val="00F22B78"/>
    <w:rsid w:val="00F22E25"/>
    <w:rsid w:val="00F23A11"/>
    <w:rsid w:val="00F253C1"/>
    <w:rsid w:val="00F261DB"/>
    <w:rsid w:val="00F26B02"/>
    <w:rsid w:val="00F26B19"/>
    <w:rsid w:val="00F26D1F"/>
    <w:rsid w:val="00F301FB"/>
    <w:rsid w:val="00F3181B"/>
    <w:rsid w:val="00F329AE"/>
    <w:rsid w:val="00F33668"/>
    <w:rsid w:val="00F3383A"/>
    <w:rsid w:val="00F33D24"/>
    <w:rsid w:val="00F33DAE"/>
    <w:rsid w:val="00F341AC"/>
    <w:rsid w:val="00F34D32"/>
    <w:rsid w:val="00F34EA0"/>
    <w:rsid w:val="00F365FC"/>
    <w:rsid w:val="00F3768B"/>
    <w:rsid w:val="00F37E6E"/>
    <w:rsid w:val="00F40027"/>
    <w:rsid w:val="00F40E82"/>
    <w:rsid w:val="00F44E55"/>
    <w:rsid w:val="00F4502F"/>
    <w:rsid w:val="00F46643"/>
    <w:rsid w:val="00F46CE3"/>
    <w:rsid w:val="00F47390"/>
    <w:rsid w:val="00F5047D"/>
    <w:rsid w:val="00F50E55"/>
    <w:rsid w:val="00F52DE2"/>
    <w:rsid w:val="00F54A7E"/>
    <w:rsid w:val="00F552DF"/>
    <w:rsid w:val="00F55A3C"/>
    <w:rsid w:val="00F55F3A"/>
    <w:rsid w:val="00F56711"/>
    <w:rsid w:val="00F57B2A"/>
    <w:rsid w:val="00F61D38"/>
    <w:rsid w:val="00F6321D"/>
    <w:rsid w:val="00F634AF"/>
    <w:rsid w:val="00F636B7"/>
    <w:rsid w:val="00F63FA2"/>
    <w:rsid w:val="00F64097"/>
    <w:rsid w:val="00F64B1C"/>
    <w:rsid w:val="00F64C50"/>
    <w:rsid w:val="00F66ED8"/>
    <w:rsid w:val="00F712D7"/>
    <w:rsid w:val="00F724B0"/>
    <w:rsid w:val="00F752FB"/>
    <w:rsid w:val="00F758D3"/>
    <w:rsid w:val="00F75F85"/>
    <w:rsid w:val="00F764A5"/>
    <w:rsid w:val="00F771CE"/>
    <w:rsid w:val="00F77A1C"/>
    <w:rsid w:val="00F77BA0"/>
    <w:rsid w:val="00F80CAA"/>
    <w:rsid w:val="00F81733"/>
    <w:rsid w:val="00F81DA2"/>
    <w:rsid w:val="00F826A1"/>
    <w:rsid w:val="00F828D4"/>
    <w:rsid w:val="00F837DD"/>
    <w:rsid w:val="00F83C3B"/>
    <w:rsid w:val="00F84757"/>
    <w:rsid w:val="00F855CC"/>
    <w:rsid w:val="00F87FB7"/>
    <w:rsid w:val="00F90588"/>
    <w:rsid w:val="00F90B43"/>
    <w:rsid w:val="00F90E65"/>
    <w:rsid w:val="00F921B5"/>
    <w:rsid w:val="00F9269D"/>
    <w:rsid w:val="00F927D6"/>
    <w:rsid w:val="00F9376C"/>
    <w:rsid w:val="00F95943"/>
    <w:rsid w:val="00F96108"/>
    <w:rsid w:val="00F97753"/>
    <w:rsid w:val="00F97A9B"/>
    <w:rsid w:val="00FA1B22"/>
    <w:rsid w:val="00FA2380"/>
    <w:rsid w:val="00FA2F8E"/>
    <w:rsid w:val="00FA3E84"/>
    <w:rsid w:val="00FA45C8"/>
    <w:rsid w:val="00FA465E"/>
    <w:rsid w:val="00FA53B3"/>
    <w:rsid w:val="00FA567B"/>
    <w:rsid w:val="00FA57E5"/>
    <w:rsid w:val="00FA5B6A"/>
    <w:rsid w:val="00FA5D3B"/>
    <w:rsid w:val="00FB02DC"/>
    <w:rsid w:val="00FB04BE"/>
    <w:rsid w:val="00FB10E4"/>
    <w:rsid w:val="00FB221E"/>
    <w:rsid w:val="00FB4364"/>
    <w:rsid w:val="00FB4E50"/>
    <w:rsid w:val="00FB5001"/>
    <w:rsid w:val="00FB518B"/>
    <w:rsid w:val="00FC1F7E"/>
    <w:rsid w:val="00FC2724"/>
    <w:rsid w:val="00FC27FE"/>
    <w:rsid w:val="00FC2A8F"/>
    <w:rsid w:val="00FC3F16"/>
    <w:rsid w:val="00FC4ADA"/>
    <w:rsid w:val="00FC68A1"/>
    <w:rsid w:val="00FC6B58"/>
    <w:rsid w:val="00FC7580"/>
    <w:rsid w:val="00FD0939"/>
    <w:rsid w:val="00FD168B"/>
    <w:rsid w:val="00FD1753"/>
    <w:rsid w:val="00FD1A25"/>
    <w:rsid w:val="00FD1A9C"/>
    <w:rsid w:val="00FD2072"/>
    <w:rsid w:val="00FD2846"/>
    <w:rsid w:val="00FD2C99"/>
    <w:rsid w:val="00FD2D05"/>
    <w:rsid w:val="00FD30FB"/>
    <w:rsid w:val="00FD3196"/>
    <w:rsid w:val="00FD3540"/>
    <w:rsid w:val="00FD35DC"/>
    <w:rsid w:val="00FD3B1D"/>
    <w:rsid w:val="00FD3F1C"/>
    <w:rsid w:val="00FD511E"/>
    <w:rsid w:val="00FD56F6"/>
    <w:rsid w:val="00FD5CA0"/>
    <w:rsid w:val="00FD7B7A"/>
    <w:rsid w:val="00FD7C2E"/>
    <w:rsid w:val="00FE0CE6"/>
    <w:rsid w:val="00FE1D13"/>
    <w:rsid w:val="00FE31A9"/>
    <w:rsid w:val="00FE427E"/>
    <w:rsid w:val="00FE5127"/>
    <w:rsid w:val="00FE5170"/>
    <w:rsid w:val="00FE64A0"/>
    <w:rsid w:val="00FF1310"/>
    <w:rsid w:val="00FF157D"/>
    <w:rsid w:val="00FF15AD"/>
    <w:rsid w:val="00FF2627"/>
    <w:rsid w:val="00FF3257"/>
    <w:rsid w:val="00FF4710"/>
    <w:rsid w:val="00FF5857"/>
    <w:rsid w:val="00FF5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7FE70"/>
  <w15:docId w15:val="{1B6B50B6-9678-4EF3-827A-9D5EA572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910AE"/>
  </w:style>
  <w:style w:type="paragraph" w:styleId="Nagwek1">
    <w:name w:val="heading 1"/>
    <w:basedOn w:val="Normalny"/>
    <w:next w:val="Normalny"/>
    <w:link w:val="Nagwek1Znak"/>
    <w:uiPriority w:val="9"/>
    <w:qFormat/>
    <w:rsid w:val="00454977"/>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5A6136"/>
  </w:style>
  <w:style w:type="paragraph" w:styleId="Nagwek">
    <w:name w:val="header"/>
    <w:aliases w:val="Nagłówek strony"/>
    <w:basedOn w:val="Normalny"/>
    <w:next w:val="Tekstpodstawowy"/>
    <w:link w:val="NagwekZnak"/>
    <w:rsid w:val="005A6136"/>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5A6136"/>
  </w:style>
  <w:style w:type="paragraph" w:styleId="Tekstpodstawowy">
    <w:name w:val="Body Text"/>
    <w:basedOn w:val="Normalny"/>
    <w:link w:val="TekstpodstawowyZnak"/>
    <w:uiPriority w:val="99"/>
    <w:semiHidden/>
    <w:unhideWhenUsed/>
    <w:rsid w:val="005A6136"/>
    <w:pPr>
      <w:spacing w:after="120"/>
    </w:pPr>
  </w:style>
  <w:style w:type="character" w:customStyle="1" w:styleId="TekstpodstawowyZnak">
    <w:name w:val="Tekst podstawowy Znak"/>
    <w:basedOn w:val="Domylnaczcionkaakapitu"/>
    <w:link w:val="Tekstpodstawowy"/>
    <w:uiPriority w:val="99"/>
    <w:semiHidden/>
    <w:rsid w:val="005A6136"/>
  </w:style>
  <w:style w:type="paragraph" w:styleId="Akapitzlist">
    <w:name w:val="List Paragraph"/>
    <w:aliases w:val="Numerowanie,Akapit z listą BS,lp1,Preambuła,L1,Colorful Shading Accent 3,Light List Accent 5,Akapit z listą5"/>
    <w:basedOn w:val="Normalny"/>
    <w:link w:val="AkapitzlistZnak"/>
    <w:qFormat/>
    <w:rsid w:val="00704970"/>
    <w:pPr>
      <w:ind w:left="720"/>
      <w:contextualSpacing/>
    </w:pPr>
  </w:style>
  <w:style w:type="paragraph" w:styleId="Stopka">
    <w:name w:val="footer"/>
    <w:basedOn w:val="Normalny"/>
    <w:link w:val="StopkaZnak"/>
    <w:uiPriority w:val="99"/>
    <w:unhideWhenUsed/>
    <w:rsid w:val="00D73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0B8"/>
  </w:style>
  <w:style w:type="paragraph" w:styleId="Tekstdymka">
    <w:name w:val="Balloon Text"/>
    <w:basedOn w:val="Normalny"/>
    <w:link w:val="TekstdymkaZnak"/>
    <w:uiPriority w:val="99"/>
    <w:semiHidden/>
    <w:unhideWhenUsed/>
    <w:rsid w:val="00C83A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A06"/>
    <w:rPr>
      <w:rFonts w:ascii="Segoe UI" w:hAnsi="Segoe UI" w:cs="Segoe UI"/>
      <w:sz w:val="18"/>
      <w:szCs w:val="18"/>
    </w:rPr>
  </w:style>
  <w:style w:type="character" w:styleId="Hipercze">
    <w:name w:val="Hyperlink"/>
    <w:rsid w:val="00167FE6"/>
    <w:rPr>
      <w:color w:val="0000FF"/>
      <w:u w:val="single"/>
    </w:rPr>
  </w:style>
  <w:style w:type="paragraph" w:customStyle="1" w:styleId="Standard">
    <w:name w:val="Standard"/>
    <w:qFormat/>
    <w:rsid w:val="00CD260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D260F"/>
    <w:pPr>
      <w:numPr>
        <w:numId w:val="15"/>
      </w:numPr>
    </w:pPr>
  </w:style>
  <w:style w:type="numbering" w:customStyle="1" w:styleId="WWNum2">
    <w:name w:val="WWNum2"/>
    <w:basedOn w:val="Bezlisty"/>
    <w:rsid w:val="00CD260F"/>
    <w:pPr>
      <w:numPr>
        <w:numId w:val="16"/>
      </w:numPr>
    </w:pPr>
  </w:style>
  <w:style w:type="numbering" w:customStyle="1" w:styleId="WWNum3">
    <w:name w:val="WWNum3"/>
    <w:basedOn w:val="Bezlisty"/>
    <w:rsid w:val="00CD260F"/>
    <w:pPr>
      <w:numPr>
        <w:numId w:val="17"/>
      </w:numPr>
    </w:pPr>
  </w:style>
  <w:style w:type="numbering" w:customStyle="1" w:styleId="WWNum4">
    <w:name w:val="WWNum4"/>
    <w:basedOn w:val="Bezlisty"/>
    <w:rsid w:val="00CD260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D260F"/>
  </w:style>
  <w:style w:type="paragraph" w:customStyle="1" w:styleId="Default">
    <w:name w:val="Default"/>
    <w:rsid w:val="0080092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61901"/>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3C67C9"/>
    <w:rPr>
      <w:rFonts w:ascii="Times New Roman" w:eastAsia="Times New Roman" w:hAnsi="Times New Roman" w:cs="Times New Roman"/>
    </w:rPr>
  </w:style>
  <w:style w:type="paragraph" w:customStyle="1" w:styleId="Tekstpodstawowywcity31">
    <w:name w:val="Tekst podstawowy wcięty 31"/>
    <w:basedOn w:val="Normalny"/>
    <w:rsid w:val="00ED0C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AE78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8EA"/>
    <w:rPr>
      <w:sz w:val="20"/>
      <w:szCs w:val="20"/>
    </w:rPr>
  </w:style>
  <w:style w:type="character" w:styleId="Odwoanieprzypisukocowego">
    <w:name w:val="endnote reference"/>
    <w:basedOn w:val="Domylnaczcionkaakapitu"/>
    <w:uiPriority w:val="99"/>
    <w:semiHidden/>
    <w:unhideWhenUsed/>
    <w:rsid w:val="00AE78EA"/>
    <w:rPr>
      <w:vertAlign w:val="superscript"/>
    </w:rPr>
  </w:style>
  <w:style w:type="paragraph" w:styleId="NormalnyWeb">
    <w:name w:val="Normal (Web)"/>
    <w:basedOn w:val="Normalny"/>
    <w:uiPriority w:val="99"/>
    <w:semiHidden/>
    <w:unhideWhenUsed/>
    <w:rsid w:val="002735EB"/>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760B24"/>
    <w:rPr>
      <w:color w:val="605E5C"/>
      <w:shd w:val="clear" w:color="auto" w:fill="E1DFDD"/>
    </w:rPr>
  </w:style>
  <w:style w:type="paragraph" w:styleId="Tekstpodstawowywcity3">
    <w:name w:val="Body Text Indent 3"/>
    <w:basedOn w:val="Normalny"/>
    <w:link w:val="Tekstpodstawowywcity3Znak"/>
    <w:rsid w:val="00435A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35A65"/>
    <w:rPr>
      <w:rFonts w:ascii="Times New Roman" w:eastAsia="Times New Roman" w:hAnsi="Times New Roman" w:cs="Times New Roman"/>
      <w:sz w:val="16"/>
      <w:szCs w:val="16"/>
      <w:lang w:eastAsia="pl-PL"/>
    </w:rPr>
  </w:style>
  <w:style w:type="paragraph" w:styleId="Bezodstpw">
    <w:name w:val="No Spacing"/>
    <w:uiPriority w:val="1"/>
    <w:qFormat/>
    <w:rsid w:val="00CC54CE"/>
    <w:pPr>
      <w:spacing w:after="0" w:line="240" w:lineRule="auto"/>
    </w:pPr>
  </w:style>
  <w:style w:type="character" w:customStyle="1" w:styleId="Nagwek1Znak">
    <w:name w:val="Nagłówek 1 Znak"/>
    <w:basedOn w:val="Domylnaczcionkaakapitu"/>
    <w:link w:val="Nagwek1"/>
    <w:uiPriority w:val="9"/>
    <w:rsid w:val="00454977"/>
    <w:rPr>
      <w:rFonts w:ascii="Arial" w:eastAsia="Times New Roman" w:hAnsi="Arial" w:cs="Times New Roman"/>
      <w:b/>
      <w:kern w:val="1"/>
      <w:sz w:val="28"/>
      <w:szCs w:val="20"/>
      <w:lang w:eastAsia="ar-SA"/>
    </w:rPr>
  </w:style>
  <w:style w:type="paragraph" w:styleId="Tekstpodstawowywcity2">
    <w:name w:val="Body Text Indent 2"/>
    <w:basedOn w:val="Normalny"/>
    <w:link w:val="Tekstpodstawowywcity2Znak"/>
    <w:uiPriority w:val="99"/>
    <w:unhideWhenUsed/>
    <w:rsid w:val="003F013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F0137"/>
  </w:style>
  <w:style w:type="character" w:customStyle="1" w:styleId="tm9">
    <w:name w:val="tm9"/>
    <w:basedOn w:val="Domylnaczcionkaakapitu"/>
    <w:rsid w:val="005E6F24"/>
  </w:style>
  <w:style w:type="paragraph" w:customStyle="1" w:styleId="Akapitzlist2">
    <w:name w:val="Akapit z listą2"/>
    <w:basedOn w:val="Normalny"/>
    <w:uiPriority w:val="99"/>
    <w:rsid w:val="007004AF"/>
    <w:pPr>
      <w:spacing w:after="0" w:line="240" w:lineRule="auto"/>
      <w:ind w:left="720"/>
    </w:pPr>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92732">
      <w:bodyDiv w:val="1"/>
      <w:marLeft w:val="0"/>
      <w:marRight w:val="0"/>
      <w:marTop w:val="0"/>
      <w:marBottom w:val="0"/>
      <w:divBdr>
        <w:top w:val="none" w:sz="0" w:space="0" w:color="auto"/>
        <w:left w:val="none" w:sz="0" w:space="0" w:color="auto"/>
        <w:bottom w:val="none" w:sz="0" w:space="0" w:color="auto"/>
        <w:right w:val="none" w:sz="0" w:space="0" w:color="auto"/>
      </w:divBdr>
    </w:div>
    <w:div w:id="554121782">
      <w:bodyDiv w:val="1"/>
      <w:marLeft w:val="0"/>
      <w:marRight w:val="0"/>
      <w:marTop w:val="0"/>
      <w:marBottom w:val="0"/>
      <w:divBdr>
        <w:top w:val="none" w:sz="0" w:space="0" w:color="auto"/>
        <w:left w:val="none" w:sz="0" w:space="0" w:color="auto"/>
        <w:bottom w:val="none" w:sz="0" w:space="0" w:color="auto"/>
        <w:right w:val="none" w:sz="0" w:space="0" w:color="auto"/>
      </w:divBdr>
    </w:div>
    <w:div w:id="792674934">
      <w:bodyDiv w:val="1"/>
      <w:marLeft w:val="0"/>
      <w:marRight w:val="0"/>
      <w:marTop w:val="0"/>
      <w:marBottom w:val="0"/>
      <w:divBdr>
        <w:top w:val="none" w:sz="0" w:space="0" w:color="auto"/>
        <w:left w:val="none" w:sz="0" w:space="0" w:color="auto"/>
        <w:bottom w:val="none" w:sz="0" w:space="0" w:color="auto"/>
        <w:right w:val="none" w:sz="0" w:space="0" w:color="auto"/>
      </w:divBdr>
    </w:div>
    <w:div w:id="1564753664">
      <w:bodyDiv w:val="1"/>
      <w:marLeft w:val="0"/>
      <w:marRight w:val="0"/>
      <w:marTop w:val="0"/>
      <w:marBottom w:val="0"/>
      <w:divBdr>
        <w:top w:val="none" w:sz="0" w:space="0" w:color="auto"/>
        <w:left w:val="none" w:sz="0" w:space="0" w:color="auto"/>
        <w:bottom w:val="none" w:sz="0" w:space="0" w:color="auto"/>
        <w:right w:val="none" w:sz="0" w:space="0" w:color="auto"/>
      </w:divBdr>
    </w:div>
    <w:div w:id="1569146234">
      <w:bodyDiv w:val="1"/>
      <w:marLeft w:val="0"/>
      <w:marRight w:val="0"/>
      <w:marTop w:val="0"/>
      <w:marBottom w:val="0"/>
      <w:divBdr>
        <w:top w:val="none" w:sz="0" w:space="0" w:color="auto"/>
        <w:left w:val="none" w:sz="0" w:space="0" w:color="auto"/>
        <w:bottom w:val="none" w:sz="0" w:space="0" w:color="auto"/>
        <w:right w:val="none" w:sz="0" w:space="0" w:color="auto"/>
      </w:divBdr>
      <w:divsChild>
        <w:div w:id="166596841">
          <w:marLeft w:val="0"/>
          <w:marRight w:val="0"/>
          <w:marTop w:val="0"/>
          <w:marBottom w:val="0"/>
          <w:divBdr>
            <w:top w:val="none" w:sz="0" w:space="0" w:color="auto"/>
            <w:left w:val="none" w:sz="0" w:space="0" w:color="auto"/>
            <w:bottom w:val="none" w:sz="0" w:space="0" w:color="auto"/>
            <w:right w:val="none" w:sz="0" w:space="0" w:color="auto"/>
          </w:divBdr>
        </w:div>
        <w:div w:id="1013846226">
          <w:marLeft w:val="450"/>
          <w:marRight w:val="0"/>
          <w:marTop w:val="0"/>
          <w:marBottom w:val="0"/>
          <w:divBdr>
            <w:top w:val="none" w:sz="0" w:space="0" w:color="auto"/>
            <w:left w:val="none" w:sz="0" w:space="0" w:color="auto"/>
            <w:bottom w:val="none" w:sz="0" w:space="0" w:color="auto"/>
            <w:right w:val="none" w:sz="0" w:space="0" w:color="auto"/>
          </w:divBdr>
        </w:div>
        <w:div w:id="1692102038">
          <w:marLeft w:val="0"/>
          <w:marRight w:val="0"/>
          <w:marTop w:val="0"/>
          <w:marBottom w:val="0"/>
          <w:divBdr>
            <w:top w:val="none" w:sz="0" w:space="0" w:color="auto"/>
            <w:left w:val="none" w:sz="0" w:space="0" w:color="auto"/>
            <w:bottom w:val="none" w:sz="0" w:space="0" w:color="auto"/>
            <w:right w:val="none" w:sz="0" w:space="0" w:color="auto"/>
          </w:divBdr>
        </w:div>
        <w:div w:id="1040280363">
          <w:marLeft w:val="450"/>
          <w:marRight w:val="0"/>
          <w:marTop w:val="0"/>
          <w:marBottom w:val="0"/>
          <w:divBdr>
            <w:top w:val="none" w:sz="0" w:space="0" w:color="auto"/>
            <w:left w:val="none" w:sz="0" w:space="0" w:color="auto"/>
            <w:bottom w:val="none" w:sz="0" w:space="0" w:color="auto"/>
            <w:right w:val="none" w:sz="0" w:space="0" w:color="auto"/>
          </w:divBdr>
        </w:div>
        <w:div w:id="151265319">
          <w:marLeft w:val="0"/>
          <w:marRight w:val="0"/>
          <w:marTop w:val="0"/>
          <w:marBottom w:val="0"/>
          <w:divBdr>
            <w:top w:val="none" w:sz="0" w:space="0" w:color="auto"/>
            <w:left w:val="none" w:sz="0" w:space="0" w:color="auto"/>
            <w:bottom w:val="none" w:sz="0" w:space="0" w:color="auto"/>
            <w:right w:val="none" w:sz="0" w:space="0" w:color="auto"/>
          </w:divBdr>
        </w:div>
        <w:div w:id="47151869">
          <w:marLeft w:val="450"/>
          <w:marRight w:val="0"/>
          <w:marTop w:val="0"/>
          <w:marBottom w:val="0"/>
          <w:divBdr>
            <w:top w:val="none" w:sz="0" w:space="0" w:color="auto"/>
            <w:left w:val="none" w:sz="0" w:space="0" w:color="auto"/>
            <w:bottom w:val="none" w:sz="0" w:space="0" w:color="auto"/>
            <w:right w:val="none" w:sz="0" w:space="0" w:color="auto"/>
          </w:divBdr>
        </w:div>
      </w:divsChild>
    </w:div>
    <w:div w:id="1713335651">
      <w:bodyDiv w:val="1"/>
      <w:marLeft w:val="0"/>
      <w:marRight w:val="0"/>
      <w:marTop w:val="0"/>
      <w:marBottom w:val="0"/>
      <w:divBdr>
        <w:top w:val="none" w:sz="0" w:space="0" w:color="auto"/>
        <w:left w:val="none" w:sz="0" w:space="0" w:color="auto"/>
        <w:bottom w:val="none" w:sz="0" w:space="0" w:color="auto"/>
        <w:right w:val="none" w:sz="0" w:space="0" w:color="auto"/>
      </w:divBdr>
      <w:divsChild>
        <w:div w:id="521475916">
          <w:marLeft w:val="0"/>
          <w:marRight w:val="0"/>
          <w:marTop w:val="0"/>
          <w:marBottom w:val="0"/>
          <w:divBdr>
            <w:top w:val="none" w:sz="0" w:space="0" w:color="auto"/>
            <w:left w:val="none" w:sz="0" w:space="0" w:color="auto"/>
            <w:bottom w:val="none" w:sz="0" w:space="0" w:color="auto"/>
            <w:right w:val="none" w:sz="0" w:space="0" w:color="auto"/>
          </w:divBdr>
        </w:div>
      </w:divsChild>
    </w:div>
    <w:div w:id="1830829165">
      <w:bodyDiv w:val="1"/>
      <w:marLeft w:val="0"/>
      <w:marRight w:val="0"/>
      <w:marTop w:val="0"/>
      <w:marBottom w:val="0"/>
      <w:divBdr>
        <w:top w:val="none" w:sz="0" w:space="0" w:color="auto"/>
        <w:left w:val="none" w:sz="0" w:space="0" w:color="auto"/>
        <w:bottom w:val="none" w:sz="0" w:space="0" w:color="auto"/>
        <w:right w:val="none" w:sz="0" w:space="0" w:color="auto"/>
      </w:divBdr>
    </w:div>
    <w:div w:id="2096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kwp@ra.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wp@ra.policja.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kwp_radom" TargetMode="External"/><Relationship Id="rId19"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kwp_rado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915B1-0609-467A-BC81-922E5F04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21</Pages>
  <Words>8335</Words>
  <Characters>50013</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Kowalska</dc:creator>
  <cp:keywords/>
  <dc:description/>
  <cp:lastModifiedBy>Ewa Piasta-Grzegorczyk</cp:lastModifiedBy>
  <cp:revision>194</cp:revision>
  <cp:lastPrinted>2022-09-26T09:37:00Z</cp:lastPrinted>
  <dcterms:created xsi:type="dcterms:W3CDTF">2022-04-19T13:01:00Z</dcterms:created>
  <dcterms:modified xsi:type="dcterms:W3CDTF">2022-09-26T13:18:00Z</dcterms:modified>
</cp:coreProperties>
</file>