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12" w:rsidRDefault="00EA7C12" w:rsidP="00F50830">
      <w:pPr>
        <w:pStyle w:val="Standard"/>
        <w:ind w:right="-4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tab/>
      </w:r>
      <w:bookmarkStart w:id="0" w:name="_Hlk102125118"/>
      <w:r w:rsidR="001B08C2">
        <w:rPr>
          <w:rFonts w:ascii="Times New Roman" w:hAnsi="Times New Roman" w:cs="Times New Roman"/>
          <w:noProof/>
        </w:rPr>
        <w:tab/>
      </w:r>
      <w:r w:rsidR="001B08C2">
        <w:rPr>
          <w:rFonts w:ascii="Times New Roman" w:hAnsi="Times New Roman" w:cs="Times New Roman"/>
          <w:noProof/>
        </w:rPr>
        <w:tab/>
      </w:r>
      <w:r w:rsidR="001B08C2">
        <w:rPr>
          <w:rFonts w:ascii="Times New Roman" w:hAnsi="Times New Roman" w:cs="Times New Roman"/>
          <w:noProof/>
        </w:rPr>
        <w:tab/>
      </w:r>
      <w:r w:rsidR="001B08C2" w:rsidRPr="00CA6C8F"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6857644B" wp14:editId="7BAF7F76">
            <wp:extent cx="1295400" cy="733425"/>
            <wp:effectExtent l="0" t="0" r="0" b="9525"/>
            <wp:docPr id="4" name="Obraz 4" descr="C:\Users\BEATA~1.MUL\AppData\Local\Temp\polski l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C:\Users\BEATA~1.MUL\AppData\Local\Temp\polski lad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B08C2" w:rsidRPr="00CA6C8F"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16B9D97E" wp14:editId="72D9618E">
            <wp:extent cx="1268095" cy="902335"/>
            <wp:effectExtent l="0" t="0" r="8255" b="0"/>
            <wp:docPr id="18800472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</w:p>
    <w:p w:rsidR="00C228BC" w:rsidRPr="00C228BC" w:rsidRDefault="00C228BC" w:rsidP="00C228BC">
      <w:pPr>
        <w:spacing w:before="280" w:after="280"/>
        <w:jc w:val="both"/>
        <w:rPr>
          <w:rFonts w:ascii="Times New Roman" w:hAnsi="Times New Roman" w:cs="Times New Roman"/>
          <w:sz w:val="22"/>
          <w:szCs w:val="22"/>
        </w:rPr>
      </w:pPr>
      <w:r w:rsidRPr="00C228BC">
        <w:rPr>
          <w:rFonts w:ascii="Times New Roman" w:hAnsi="Times New Roman" w:cs="Times New Roman"/>
          <w:sz w:val="22"/>
          <w:szCs w:val="22"/>
        </w:rPr>
        <w:t xml:space="preserve">Rozdział </w:t>
      </w:r>
      <w:r w:rsidR="001B08C2">
        <w:rPr>
          <w:rFonts w:ascii="Times New Roman" w:hAnsi="Times New Roman" w:cs="Times New Roman"/>
          <w:sz w:val="22"/>
          <w:szCs w:val="22"/>
        </w:rPr>
        <w:t>X</w:t>
      </w:r>
      <w:r w:rsidRPr="00C228BC">
        <w:rPr>
          <w:rFonts w:ascii="Times New Roman" w:hAnsi="Times New Roman" w:cs="Times New Roman"/>
          <w:sz w:val="22"/>
          <w:szCs w:val="22"/>
        </w:rPr>
        <w:t xml:space="preserve">  PROJEKT UMOWY ZAMAWIAJĄCEGO Z WYKONAWCĄ.</w:t>
      </w:r>
    </w:p>
    <w:p w:rsidR="00C228BC" w:rsidRPr="00C228BC" w:rsidRDefault="006E0074" w:rsidP="00C228BC">
      <w:pPr>
        <w:keepNext/>
        <w:ind w:left="284" w:right="-483" w:hanging="284"/>
        <w:jc w:val="center"/>
        <w:outlineLvl w:val="4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UMOWA nr </w:t>
      </w:r>
      <w:r w:rsidR="00C228BC" w:rsidRPr="00C228BC">
        <w:rPr>
          <w:rFonts w:ascii="Times New Roman" w:hAnsi="Times New Roman" w:cs="Times New Roman"/>
          <w:iCs/>
          <w:sz w:val="32"/>
          <w:szCs w:val="32"/>
        </w:rPr>
        <w:t>IZP.272…..202</w:t>
      </w:r>
      <w:r w:rsidR="00986938">
        <w:rPr>
          <w:rFonts w:ascii="Times New Roman" w:hAnsi="Times New Roman" w:cs="Times New Roman"/>
          <w:iCs/>
          <w:sz w:val="32"/>
          <w:szCs w:val="32"/>
        </w:rPr>
        <w:t>4</w:t>
      </w:r>
    </w:p>
    <w:p w:rsidR="00C228BC" w:rsidRPr="00C228BC" w:rsidRDefault="00C228BC" w:rsidP="00C228BC">
      <w:pPr>
        <w:ind w:left="284" w:right="-483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228BC">
        <w:rPr>
          <w:rFonts w:ascii="Times New Roman" w:hAnsi="Times New Roman" w:cs="Times New Roman"/>
          <w:sz w:val="28"/>
          <w:szCs w:val="28"/>
        </w:rPr>
        <w:t>na wykonanie robót budowlanych</w:t>
      </w:r>
    </w:p>
    <w:p w:rsidR="00C228BC" w:rsidRPr="00C228BC" w:rsidRDefault="00C228BC" w:rsidP="00C228BC">
      <w:pPr>
        <w:ind w:left="284" w:right="-483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228BC" w:rsidRPr="00C228BC" w:rsidRDefault="00C228BC" w:rsidP="00C228BC">
      <w:pPr>
        <w:ind w:left="284" w:right="-483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zawarta w dniu ………202</w:t>
      </w:r>
      <w:r w:rsidR="00986938">
        <w:rPr>
          <w:rFonts w:ascii="Times New Roman" w:hAnsi="Times New Roman" w:cs="Times New Roman"/>
        </w:rPr>
        <w:t>4</w:t>
      </w:r>
      <w:r w:rsidRPr="00C228BC">
        <w:rPr>
          <w:rFonts w:ascii="Times New Roman" w:hAnsi="Times New Roman" w:cs="Times New Roman"/>
        </w:rPr>
        <w:t>r w Mikołajkach, pomiędzy Gminą Mikołajki 11-730 Mikołajki                ul. Kolejowa 7, NIP 742-212-55-49</w:t>
      </w:r>
      <w:r w:rsidRPr="00C228BC">
        <w:rPr>
          <w:b/>
        </w:rPr>
        <w:t xml:space="preserve"> </w:t>
      </w:r>
      <w:r w:rsidRPr="00C228BC">
        <w:rPr>
          <w:rFonts w:ascii="Times New Roman" w:hAnsi="Times New Roman" w:cs="Times New Roman"/>
        </w:rPr>
        <w:t>reprezentowaną przez: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1.  Piotra Jakubowskiego - Burmistrza Miasta Mikołajki,  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przy kontrasygnacie Skarbnika - Krystyny Krom 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228BC" w:rsidRDefault="00C228BC" w:rsidP="00C228BC">
      <w:pPr>
        <w:jc w:val="both"/>
        <w:rPr>
          <w:rFonts w:ascii="Times New Roman" w:hAnsi="Times New Roman" w:cs="Times New Roman"/>
          <w:b/>
        </w:rPr>
      </w:pPr>
      <w:r w:rsidRPr="00C228BC">
        <w:rPr>
          <w:rFonts w:ascii="Times New Roman" w:hAnsi="Times New Roman" w:cs="Times New Roman"/>
        </w:rPr>
        <w:t xml:space="preserve">zwaną dalej </w:t>
      </w:r>
      <w:r w:rsidRPr="00C228BC">
        <w:rPr>
          <w:rFonts w:ascii="Times New Roman" w:hAnsi="Times New Roman" w:cs="Times New Roman"/>
          <w:b/>
        </w:rPr>
        <w:t>"Zamawiającym"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a ……………………. zwanym dalej </w:t>
      </w:r>
      <w:r w:rsidRPr="00C228BC">
        <w:rPr>
          <w:rFonts w:ascii="Times New Roman" w:hAnsi="Times New Roman" w:cs="Times New Roman"/>
          <w:b/>
        </w:rPr>
        <w:t>"Wykonawcą"</w:t>
      </w:r>
      <w:r w:rsidRPr="00C228BC">
        <w:rPr>
          <w:rFonts w:ascii="Times New Roman" w:hAnsi="Times New Roman" w:cs="Times New Roman"/>
        </w:rPr>
        <w:t xml:space="preserve">, (KRS nr ………….) wybranym w trybie </w:t>
      </w:r>
      <w:r w:rsidR="00BE39C8">
        <w:rPr>
          <w:rFonts w:ascii="Times New Roman" w:hAnsi="Times New Roman" w:cs="Times New Roman"/>
        </w:rPr>
        <w:t>podstawowym</w:t>
      </w:r>
      <w:r w:rsidRPr="00C228BC">
        <w:rPr>
          <w:rFonts w:ascii="Times New Roman" w:hAnsi="Times New Roman" w:cs="Times New Roman"/>
        </w:rPr>
        <w:t xml:space="preserve"> nr …………ogłoszonego  w dniu ………..r., reprezentowanym przez: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228BC" w:rsidRDefault="00C228BC" w:rsidP="00491E2C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……………………………..</w:t>
      </w:r>
    </w:p>
    <w:p w:rsidR="00C228BC" w:rsidRPr="00C228BC" w:rsidRDefault="00C228BC" w:rsidP="00C228BC">
      <w:pPr>
        <w:jc w:val="both"/>
        <w:rPr>
          <w:rFonts w:ascii="Times New Roman" w:hAnsi="Times New Roman"/>
        </w:rPr>
      </w:pPr>
    </w:p>
    <w:p w:rsidR="00C228BC" w:rsidRPr="00C228BC" w:rsidRDefault="00C228BC" w:rsidP="00C228BC">
      <w:pPr>
        <w:jc w:val="both"/>
        <w:rPr>
          <w:rFonts w:ascii="Times New Roman" w:hAnsi="Times New Roman"/>
          <w:bCs w:val="0"/>
        </w:rPr>
      </w:pPr>
      <w:r w:rsidRPr="00C228BC">
        <w:rPr>
          <w:rFonts w:ascii="Times New Roman" w:hAnsi="Times New Roman"/>
        </w:rPr>
        <w:t xml:space="preserve">Lider Konsorcjum oświadcza, że jest upoważniony do podejmowania decyzji, składania i przyjmowania oświadczeń woli w imieniu i na rzecz każdego z podmiotów wchodzących w skład Konsorcjum w zakresie wskazanym w pełnomocnictwach niezbędnych do realizacji Umowy, przedłożonych Zamawiającemu przed zawarciem umowy. </w:t>
      </w:r>
      <w:r w:rsidRPr="00C228BC">
        <w:rPr>
          <w:vertAlign w:val="superscript"/>
        </w:rPr>
        <w:footnoteReference w:id="1"/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</w:t>
      </w:r>
    </w:p>
    <w:p w:rsidR="00C228BC" w:rsidRPr="00C228BC" w:rsidRDefault="00C228BC" w:rsidP="00491E2C">
      <w:pPr>
        <w:numPr>
          <w:ilvl w:val="0"/>
          <w:numId w:val="23"/>
        </w:numPr>
        <w:tabs>
          <w:tab w:val="num" w:pos="360"/>
          <w:tab w:val="left" w:pos="426"/>
        </w:tabs>
        <w:ind w:left="36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Zamawiający powierza, a Wykonawca przyjmuje do wykonania roboty budowlane pn.:</w:t>
      </w:r>
      <w:r w:rsidRPr="00C228BC">
        <w:rPr>
          <w:rFonts w:ascii="Times New Roman" w:hAnsi="Times New Roman" w:cs="Times New Roman"/>
          <w:b/>
        </w:rPr>
        <w:t xml:space="preserve"> </w:t>
      </w:r>
    </w:p>
    <w:p w:rsidR="002936D4" w:rsidRDefault="00C228BC" w:rsidP="00F50830">
      <w:pPr>
        <w:pStyle w:val="Standard"/>
        <w:ind w:right="-483"/>
        <w:rPr>
          <w:rFonts w:ascii="Times New Roman" w:hAnsi="Times New Roman" w:cs="Times New Roman"/>
          <w:b/>
        </w:rPr>
      </w:pPr>
      <w:r w:rsidRPr="004E41A4">
        <w:rPr>
          <w:rFonts w:ascii="Times New Roman" w:hAnsi="Times New Roman" w:cs="Times New Roman"/>
          <w:b/>
        </w:rPr>
        <w:t>„</w:t>
      </w:r>
      <w:r w:rsidR="00F50830">
        <w:rPr>
          <w:rFonts w:ascii="Times New Roman" w:hAnsi="Times New Roman" w:cs="Times New Roman"/>
          <w:b/>
        </w:rPr>
        <w:t>Rozbudowa sieci wodociągowej do miejscowości Stawek</w:t>
      </w:r>
      <w:r w:rsidRPr="004E41A4">
        <w:rPr>
          <w:rFonts w:ascii="Times New Roman" w:hAnsi="Times New Roman" w:cs="Times New Roman"/>
          <w:b/>
        </w:rPr>
        <w:t>”.</w:t>
      </w:r>
    </w:p>
    <w:p w:rsidR="001C469A" w:rsidRDefault="001C469A" w:rsidP="001C469A">
      <w:pPr>
        <w:pStyle w:val="Standard"/>
        <w:numPr>
          <w:ilvl w:val="1"/>
          <w:numId w:val="38"/>
        </w:numPr>
        <w:ind w:right="-483"/>
        <w:rPr>
          <w:rFonts w:ascii="Times New Roman" w:hAnsi="Times New Roman" w:cs="Times New Roman"/>
        </w:rPr>
      </w:pPr>
      <w:r w:rsidRPr="001C469A">
        <w:rPr>
          <w:rFonts w:ascii="Times New Roman" w:hAnsi="Times New Roman" w:cs="Times New Roman"/>
        </w:rPr>
        <w:t>Zakres</w:t>
      </w:r>
      <w:r>
        <w:rPr>
          <w:rFonts w:ascii="Times New Roman" w:hAnsi="Times New Roman" w:cs="Times New Roman"/>
        </w:rPr>
        <w:t xml:space="preserve"> przedmiotu umowy obejmuje:</w:t>
      </w:r>
    </w:p>
    <w:p w:rsidR="001C469A" w:rsidRPr="003912B5" w:rsidRDefault="001C469A" w:rsidP="001C469A">
      <w:pPr>
        <w:pStyle w:val="Standard"/>
        <w:numPr>
          <w:ilvl w:val="0"/>
          <w:numId w:val="55"/>
        </w:numPr>
        <w:ind w:right="-4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Etap </w:t>
      </w:r>
      <w:r w:rsidRPr="001C469A">
        <w:rPr>
          <w:rFonts w:ascii="Times New Roman" w:hAnsi="Times New Roman" w:cs="Times New Roman"/>
        </w:rPr>
        <w:t xml:space="preserve"> </w:t>
      </w:r>
      <w:r w:rsidR="003912B5">
        <w:rPr>
          <w:rFonts w:ascii="Times New Roman" w:hAnsi="Times New Roman" w:cs="Times New Roman"/>
        </w:rPr>
        <w:t xml:space="preserve">1: </w:t>
      </w:r>
      <w:r w:rsidRPr="001C469A">
        <w:rPr>
          <w:rFonts w:ascii="Times New Roman" w:hAnsi="Times New Roman"/>
        </w:rPr>
        <w:t xml:space="preserve">Rozbudowa sieci wodociągowej od skrzyżowania ul. Dybowskiej i ul. Kajki do </w:t>
      </w:r>
      <w:r w:rsidR="004F7297" w:rsidRPr="00DA6B1A">
        <w:rPr>
          <w:rFonts w:ascii="Times New Roman" w:hAnsi="Times New Roman"/>
        </w:rPr>
        <w:t>działki 1432/9</w:t>
      </w:r>
      <w:r w:rsidRPr="00DA6B1A">
        <w:rPr>
          <w:rFonts w:ascii="Times New Roman" w:hAnsi="Times New Roman"/>
        </w:rPr>
        <w:t xml:space="preserve"> obręb </w:t>
      </w:r>
      <w:r w:rsidR="004F7297" w:rsidRPr="00DA6B1A">
        <w:rPr>
          <w:rFonts w:ascii="Times New Roman" w:hAnsi="Times New Roman"/>
        </w:rPr>
        <w:t>0001 Mikołajki</w:t>
      </w:r>
      <w:r w:rsidRPr="00DA6B1A">
        <w:rPr>
          <w:rFonts w:ascii="Times New Roman" w:hAnsi="Times New Roman"/>
        </w:rPr>
        <w:t xml:space="preserve"> gm</w:t>
      </w:r>
      <w:r w:rsidR="00125C48">
        <w:rPr>
          <w:rFonts w:ascii="Times New Roman" w:hAnsi="Times New Roman"/>
        </w:rPr>
        <w:t>.</w:t>
      </w:r>
      <w:bookmarkStart w:id="1" w:name="_GoBack"/>
      <w:bookmarkEnd w:id="1"/>
      <w:r w:rsidRPr="00DA6B1A">
        <w:rPr>
          <w:rFonts w:ascii="Times New Roman" w:hAnsi="Times New Roman"/>
        </w:rPr>
        <w:t xml:space="preserve"> Mikołajki </w:t>
      </w:r>
      <w:r w:rsidRPr="001C469A">
        <w:rPr>
          <w:rFonts w:ascii="Times New Roman" w:hAnsi="Times New Roman"/>
        </w:rPr>
        <w:t>– odcinek 1</w:t>
      </w:r>
    </w:p>
    <w:p w:rsidR="003912B5" w:rsidRPr="003912B5" w:rsidRDefault="003912B5" w:rsidP="003912B5">
      <w:pPr>
        <w:pStyle w:val="Standard"/>
        <w:numPr>
          <w:ilvl w:val="0"/>
          <w:numId w:val="55"/>
        </w:numPr>
        <w:ind w:right="-48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Etap 2</w:t>
      </w:r>
      <w:r>
        <w:rPr>
          <w:rFonts w:ascii="Times New Roman" w:hAnsi="Times New Roman" w:cs="Times New Roman"/>
        </w:rPr>
        <w:t xml:space="preserve">: </w:t>
      </w:r>
      <w:r w:rsidRPr="003912B5">
        <w:rPr>
          <w:rFonts w:ascii="Times New Roman" w:hAnsi="Times New Roman"/>
        </w:rPr>
        <w:t>Rozbudowa sieci wodociągowej do miejscowości Stawek – odcinek 2</w:t>
      </w:r>
    </w:p>
    <w:p w:rsidR="001C469A" w:rsidRPr="001C469A" w:rsidRDefault="001C469A" w:rsidP="001C469A">
      <w:pPr>
        <w:pStyle w:val="Standard"/>
        <w:ind w:left="1080" w:right="-483"/>
        <w:rPr>
          <w:rFonts w:ascii="Times New Roman" w:hAnsi="Times New Roman" w:cs="Times New Roman"/>
        </w:rPr>
      </w:pPr>
    </w:p>
    <w:p w:rsidR="00C228BC" w:rsidRPr="00C228BC" w:rsidRDefault="00C228BC" w:rsidP="00491E2C">
      <w:pPr>
        <w:numPr>
          <w:ilvl w:val="0"/>
          <w:numId w:val="23"/>
        </w:numPr>
        <w:tabs>
          <w:tab w:val="num" w:pos="360"/>
          <w:tab w:val="left" w:pos="426"/>
        </w:tabs>
        <w:ind w:left="36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zobowiązuje się do oddania ww. obiektu budowlanego wykonanego zgodnie z Dokumentacją projektową, obowiązującymi przepisami i zasadami wiedzy technicznej.</w:t>
      </w:r>
    </w:p>
    <w:p w:rsidR="00C228BC" w:rsidRPr="00C228BC" w:rsidRDefault="00C228BC" w:rsidP="00491E2C">
      <w:pPr>
        <w:numPr>
          <w:ilvl w:val="0"/>
          <w:numId w:val="23"/>
        </w:numPr>
        <w:tabs>
          <w:tab w:val="num" w:pos="36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Zakres i sposób wykonania robót określają:</w:t>
      </w:r>
    </w:p>
    <w:p w:rsidR="00C228BC" w:rsidRPr="00C228BC" w:rsidRDefault="00C228BC" w:rsidP="00491E2C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Oferta Wykonawcy wraz z kosztorysem ofertowym oraz Formularzem „Potencjał kadrowy – osoby zdolne do wykonania zamówienia”, stanowiąca załącznik nr 1;</w:t>
      </w:r>
    </w:p>
    <w:p w:rsidR="00C228BC" w:rsidRPr="00C228BC" w:rsidRDefault="00C228BC" w:rsidP="00491E2C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Dokumentacja projektowa stanowiąca załącznik nr 2,</w:t>
      </w:r>
    </w:p>
    <w:p w:rsidR="00C228BC" w:rsidRPr="00C228BC" w:rsidRDefault="00C228BC" w:rsidP="00491E2C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Specyfikacje Techniczne Wykonania i Odbioru Robót stanowiące załącznik nr 3, łącznie określane dalej jako „ST” </w:t>
      </w:r>
    </w:p>
    <w:p w:rsidR="00C228BC" w:rsidRPr="00C228BC" w:rsidRDefault="00C228BC" w:rsidP="00491E2C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Udzielone w trakcie postępowania </w:t>
      </w:r>
      <w:r w:rsidR="006E0074">
        <w:rPr>
          <w:rFonts w:ascii="Times New Roman" w:hAnsi="Times New Roman" w:cs="Times New Roman"/>
        </w:rPr>
        <w:t xml:space="preserve">na wybór Wykonawcy </w:t>
      </w:r>
      <w:r w:rsidRPr="00C228BC">
        <w:rPr>
          <w:rFonts w:ascii="Times New Roman" w:hAnsi="Times New Roman" w:cs="Times New Roman"/>
        </w:rPr>
        <w:t>odpowiedzi Zamawiającego na pytania zadane przez Wykonawców oraz dokonane przez Zamawiającego modyfikacje treści Specyfikacji Warunków Zamówienia</w:t>
      </w:r>
      <w:r w:rsidR="009E2AC7">
        <w:rPr>
          <w:rFonts w:ascii="Times New Roman" w:hAnsi="Times New Roman" w:cs="Times New Roman"/>
        </w:rPr>
        <w:t xml:space="preserve"> dalej jako SWZ</w:t>
      </w:r>
      <w:r w:rsidRPr="00C228BC">
        <w:rPr>
          <w:rFonts w:ascii="Times New Roman" w:hAnsi="Times New Roman" w:cs="Times New Roman"/>
        </w:rPr>
        <w:t>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§ 2</w:t>
      </w:r>
    </w:p>
    <w:p w:rsidR="00C228BC" w:rsidRPr="00C228BC" w:rsidRDefault="00C228BC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Przedmiot umowy wykonany zostanie z materiałów dostarczonych przez Wykonawcę.</w:t>
      </w:r>
    </w:p>
    <w:p w:rsidR="00C228BC" w:rsidRPr="00C228BC" w:rsidRDefault="00C228BC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Materiały, o których mowa w ust. 1, powinny odpowiadać co do jakości wymaganiom określonym ustawą z dnia 16 kwietnia 2004 r. o wyrobach budowlanych (j.t. Dz. U. z 202</w:t>
      </w:r>
      <w:r w:rsidR="005357A6">
        <w:rPr>
          <w:rFonts w:ascii="Times New Roman" w:hAnsi="Times New Roman" w:cs="Times New Roman"/>
        </w:rPr>
        <w:t>1</w:t>
      </w:r>
      <w:r w:rsidRPr="00C228BC">
        <w:rPr>
          <w:rFonts w:ascii="Times New Roman" w:hAnsi="Times New Roman" w:cs="Times New Roman"/>
        </w:rPr>
        <w:t xml:space="preserve">r., poz. </w:t>
      </w:r>
      <w:r w:rsidR="005357A6">
        <w:rPr>
          <w:rFonts w:ascii="Times New Roman" w:hAnsi="Times New Roman" w:cs="Times New Roman"/>
        </w:rPr>
        <w:t>1213</w:t>
      </w:r>
      <w:r w:rsidRPr="00C228BC">
        <w:rPr>
          <w:rFonts w:ascii="Times New Roman" w:hAnsi="Times New Roman" w:cs="Times New Roman"/>
        </w:rPr>
        <w:t xml:space="preserve">  ze zm.) oraz wymaganiom określonym w ST. </w:t>
      </w:r>
    </w:p>
    <w:p w:rsidR="00C228BC" w:rsidRPr="00C228BC" w:rsidRDefault="002F4503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E30E8F">
        <w:rPr>
          <w:rFonts w:ascii="Times New Roman" w:hAnsi="Times New Roman" w:cs="Times New Roman"/>
        </w:rPr>
        <w:t xml:space="preserve">w ramach realizacji przedmiotu umowy </w:t>
      </w:r>
      <w:r>
        <w:rPr>
          <w:rFonts w:ascii="Times New Roman" w:hAnsi="Times New Roman" w:cs="Times New Roman"/>
        </w:rPr>
        <w:t>uzyska niezbędne zgody, pozwolenia (w tym pozwolenie konserwatorskie na prowadzenie prac ziemnych pod stałym nadzorem archeologicznym)</w:t>
      </w:r>
      <w:r w:rsidR="00E30E8F">
        <w:rPr>
          <w:rFonts w:ascii="Times New Roman" w:hAnsi="Times New Roman" w:cs="Times New Roman"/>
        </w:rPr>
        <w:t xml:space="preserve"> uzgodnienia itp., oraz </w:t>
      </w:r>
      <w:r w:rsidR="00C228BC" w:rsidRPr="00C228BC">
        <w:rPr>
          <w:rFonts w:ascii="Times New Roman" w:hAnsi="Times New Roman" w:cs="Times New Roman"/>
        </w:rPr>
        <w:t>będzie przeprowadzać pomiary i badania materiałów oraz robót zgodnie z zasadami kontroli jakości mater</w:t>
      </w:r>
      <w:r w:rsidR="00E30E8F">
        <w:rPr>
          <w:rFonts w:ascii="Times New Roman" w:hAnsi="Times New Roman" w:cs="Times New Roman"/>
        </w:rPr>
        <w:t>iałów i robót określonymi w ST w zakresie niezbędnym do prawidłowej realizacji przedmiotu umowy.</w:t>
      </w:r>
    </w:p>
    <w:p w:rsidR="00C228BC" w:rsidRPr="00C228BC" w:rsidRDefault="00C228BC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Materiały z rozbiórki, które stanowią własność Zamawiającego, Wykonawca przetransportuje oraz złoży na terenie Gminy Mikołajki w miejscu wskazanym przez Zamawiającego. Pozostałe materiały powinny być usunięte przez Wykonawcę poza teren budowy przy przestrzeganiu przepisów ustawy z dnia 14 grudnia 2012 r. </w:t>
      </w:r>
      <w:r w:rsidRPr="00C228BC">
        <w:rPr>
          <w:rFonts w:ascii="Times New Roman" w:hAnsi="Times New Roman" w:cs="Times New Roman"/>
          <w:bCs w:val="0"/>
        </w:rPr>
        <w:t>o odpadach (Dz. U. z 202</w:t>
      </w:r>
      <w:r w:rsidR="005357A6">
        <w:rPr>
          <w:rFonts w:ascii="Times New Roman" w:hAnsi="Times New Roman" w:cs="Times New Roman"/>
          <w:bCs w:val="0"/>
        </w:rPr>
        <w:t>2</w:t>
      </w:r>
      <w:r w:rsidRPr="00C228BC">
        <w:rPr>
          <w:rFonts w:ascii="Times New Roman" w:hAnsi="Times New Roman" w:cs="Times New Roman"/>
          <w:bCs w:val="0"/>
        </w:rPr>
        <w:t xml:space="preserve"> r., poz. </w:t>
      </w:r>
      <w:r w:rsidR="005357A6">
        <w:rPr>
          <w:rFonts w:ascii="Times New Roman" w:hAnsi="Times New Roman" w:cs="Times New Roman"/>
          <w:bCs w:val="0"/>
        </w:rPr>
        <w:t>699</w:t>
      </w:r>
      <w:r w:rsidRPr="00C228BC">
        <w:rPr>
          <w:rFonts w:ascii="Times New Roman" w:hAnsi="Times New Roman" w:cs="Times New Roman"/>
          <w:bCs w:val="0"/>
        </w:rPr>
        <w:t xml:space="preserve"> ze zm.)</w:t>
      </w:r>
      <w:r w:rsidRPr="00C228BC">
        <w:rPr>
          <w:rFonts w:ascii="Times New Roman" w:hAnsi="Times New Roman" w:cs="Times New Roman"/>
        </w:rPr>
        <w:t>.</w:t>
      </w:r>
    </w:p>
    <w:p w:rsidR="00C228BC" w:rsidRPr="00C228BC" w:rsidRDefault="00C228BC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będzie zobowiązany do dokonania obmiaru materiałów z rozbiórki a następnie przekazania ich w ilości wynikającej z obmiaru Zamawiającemu zgodnie z postanowieniami ust. 4 oraz sporządzenia protokołu przekazania tych materiałów.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3</w:t>
      </w:r>
    </w:p>
    <w:p w:rsidR="006E0074" w:rsidRDefault="00C228BC" w:rsidP="00491E2C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E0074">
        <w:rPr>
          <w:rFonts w:ascii="Times New Roman" w:hAnsi="Times New Roman" w:cs="Times New Roman"/>
        </w:rPr>
        <w:t>Przekazanie teren</w:t>
      </w:r>
      <w:r w:rsidR="001007A0">
        <w:rPr>
          <w:rFonts w:ascii="Times New Roman" w:hAnsi="Times New Roman" w:cs="Times New Roman"/>
        </w:rPr>
        <w:t xml:space="preserve">u budowy nastąpi w terminie do </w:t>
      </w:r>
      <w:r w:rsidR="006725CC">
        <w:rPr>
          <w:rFonts w:ascii="Times New Roman" w:hAnsi="Times New Roman" w:cs="Times New Roman"/>
        </w:rPr>
        <w:t>14</w:t>
      </w:r>
      <w:r w:rsidRPr="006E0074">
        <w:rPr>
          <w:rFonts w:ascii="Times New Roman" w:hAnsi="Times New Roman" w:cs="Times New Roman"/>
        </w:rPr>
        <w:t xml:space="preserve"> dni od daty zawarcia umowy. W dniu przekazania terenu budowy Zamawiający przekaże Wykonawcy </w:t>
      </w:r>
      <w:r w:rsidRPr="00CF67A8">
        <w:rPr>
          <w:rFonts w:ascii="Times New Roman" w:hAnsi="Times New Roman" w:cs="Times New Roman"/>
        </w:rPr>
        <w:t>dziennik budowy</w:t>
      </w:r>
      <w:r w:rsidR="00CF67A8">
        <w:rPr>
          <w:rFonts w:ascii="Times New Roman" w:hAnsi="Times New Roman" w:cs="Times New Roman"/>
        </w:rPr>
        <w:t>.</w:t>
      </w:r>
    </w:p>
    <w:p w:rsidR="00C228BC" w:rsidRPr="006E0074" w:rsidRDefault="00C228BC" w:rsidP="00491E2C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E0074">
        <w:rPr>
          <w:rFonts w:ascii="Times New Roman" w:hAnsi="Times New Roman" w:cs="Times New Roman"/>
        </w:rPr>
        <w:t xml:space="preserve">Roboty będące przedmiotem umowy rozpoczną się w ciągu </w:t>
      </w:r>
      <w:r w:rsidR="00CF14A8">
        <w:rPr>
          <w:rFonts w:ascii="Times New Roman" w:hAnsi="Times New Roman" w:cs="Times New Roman"/>
        </w:rPr>
        <w:t>7</w:t>
      </w:r>
      <w:r w:rsidRPr="006E0074">
        <w:rPr>
          <w:rFonts w:ascii="Times New Roman" w:hAnsi="Times New Roman" w:cs="Times New Roman"/>
        </w:rPr>
        <w:t xml:space="preserve"> dni od dnia przekazania terenu budowy. Przed rozpoczęciem robót Wykonawca wykona dokumentację fotograficzną posesji i budynków sąsiadujących z prowadzoną inwestycją. Kopię sporządzonej dokumentacji Wykonawca powinien dostarczyć niezwłocznie Zamawiającemu.</w:t>
      </w:r>
    </w:p>
    <w:p w:rsidR="00C228BC" w:rsidRPr="006725CC" w:rsidRDefault="00C228BC" w:rsidP="00491E2C">
      <w:pPr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228BC">
        <w:rPr>
          <w:rFonts w:ascii="Times New Roman" w:hAnsi="Times New Roman" w:cs="Times New Roman"/>
        </w:rPr>
        <w:t xml:space="preserve">Przedmiot umowy będzie wykonany </w:t>
      </w:r>
      <w:r w:rsidR="00BE39C8">
        <w:rPr>
          <w:rFonts w:ascii="Times New Roman" w:hAnsi="Times New Roman" w:cs="Times New Roman"/>
        </w:rPr>
        <w:t xml:space="preserve">w terminie do </w:t>
      </w:r>
      <w:r w:rsidR="006725CC">
        <w:rPr>
          <w:rFonts w:ascii="Times New Roman" w:hAnsi="Times New Roman" w:cs="Times New Roman"/>
        </w:rPr>
        <w:t>6</w:t>
      </w:r>
      <w:r w:rsidR="00BE39C8" w:rsidRPr="00E40F9E">
        <w:rPr>
          <w:rFonts w:ascii="Times New Roman" w:hAnsi="Times New Roman" w:cs="Times New Roman"/>
          <w:color w:val="FF0000"/>
        </w:rPr>
        <w:t xml:space="preserve"> </w:t>
      </w:r>
      <w:r w:rsidR="00BE39C8" w:rsidRPr="009F213E">
        <w:rPr>
          <w:rFonts w:ascii="Times New Roman" w:hAnsi="Times New Roman" w:cs="Times New Roman"/>
        </w:rPr>
        <w:t>miesięcy</w:t>
      </w:r>
      <w:r w:rsidR="00BE39C8" w:rsidRPr="00E40F9E">
        <w:rPr>
          <w:rFonts w:ascii="Times New Roman" w:hAnsi="Times New Roman" w:cs="Times New Roman"/>
          <w:color w:val="FF0000"/>
        </w:rPr>
        <w:t xml:space="preserve"> </w:t>
      </w:r>
      <w:r w:rsidR="00BE39C8">
        <w:rPr>
          <w:rFonts w:ascii="Times New Roman" w:hAnsi="Times New Roman" w:cs="Times New Roman"/>
        </w:rPr>
        <w:t>od dnia podpisania umowy</w:t>
      </w:r>
      <w:r w:rsidR="00440A38">
        <w:rPr>
          <w:rFonts w:ascii="Times New Roman" w:hAnsi="Times New Roman" w:cs="Times New Roman"/>
        </w:rPr>
        <w:t xml:space="preserve"> tj. do dnia ……………..</w:t>
      </w:r>
      <w:r w:rsidRPr="00C228BC">
        <w:rPr>
          <w:rFonts w:ascii="Times New Roman" w:hAnsi="Times New Roman" w:cs="Times New Roman"/>
        </w:rPr>
        <w:t>. Terminem zakończenia robót</w:t>
      </w:r>
      <w:r w:rsidRPr="00C228BC">
        <w:rPr>
          <w:rFonts w:ascii="Times New Roman" w:hAnsi="Times New Roman" w:cs="Times New Roman"/>
          <w:b/>
        </w:rPr>
        <w:t xml:space="preserve"> </w:t>
      </w:r>
      <w:r w:rsidRPr="00C228BC">
        <w:rPr>
          <w:rFonts w:ascii="Times New Roman" w:hAnsi="Times New Roman" w:cs="Times New Roman"/>
        </w:rPr>
        <w:t>jest dzień bezusterkowego</w:t>
      </w:r>
      <w:r w:rsidRPr="00C228BC">
        <w:rPr>
          <w:rFonts w:ascii="Times New Roman" w:hAnsi="Times New Roman" w:cs="Times New Roman"/>
          <w:b/>
        </w:rPr>
        <w:t xml:space="preserve"> </w:t>
      </w:r>
      <w:r w:rsidRPr="00C228BC">
        <w:rPr>
          <w:rFonts w:ascii="Times New Roman" w:hAnsi="Times New Roman" w:cs="Times New Roman"/>
        </w:rPr>
        <w:t>podpisania protokołu odbioru końcowego robót.</w:t>
      </w:r>
      <w:r w:rsidR="00E40F9E">
        <w:rPr>
          <w:rFonts w:ascii="Times New Roman" w:hAnsi="Times New Roman" w:cs="Times New Roman"/>
        </w:rPr>
        <w:t xml:space="preserve"> Roboty</w:t>
      </w:r>
      <w:r w:rsidR="005A5476">
        <w:rPr>
          <w:rFonts w:ascii="Times New Roman" w:hAnsi="Times New Roman" w:cs="Times New Roman"/>
        </w:rPr>
        <w:t xml:space="preserve"> w zakresie</w:t>
      </w:r>
      <w:r w:rsidR="00E40F9E">
        <w:rPr>
          <w:rFonts w:ascii="Times New Roman" w:hAnsi="Times New Roman" w:cs="Times New Roman"/>
        </w:rPr>
        <w:t xml:space="preserve"> </w:t>
      </w:r>
      <w:r w:rsidR="005A5476">
        <w:rPr>
          <w:rFonts w:ascii="Times New Roman" w:hAnsi="Times New Roman" w:cs="Times New Roman"/>
        </w:rPr>
        <w:t xml:space="preserve">Etapu 2 </w:t>
      </w:r>
      <w:r w:rsidR="00E40F9E">
        <w:rPr>
          <w:rFonts w:ascii="Times New Roman" w:hAnsi="Times New Roman" w:cs="Times New Roman"/>
        </w:rPr>
        <w:t xml:space="preserve">mogą być </w:t>
      </w:r>
      <w:r w:rsidR="00E40F9E" w:rsidRPr="006725CC">
        <w:rPr>
          <w:rFonts w:ascii="Times New Roman" w:hAnsi="Times New Roman" w:cs="Times New Roman"/>
        </w:rPr>
        <w:t xml:space="preserve">prowadzone nie wcześniej niż od </w:t>
      </w:r>
      <w:r w:rsidR="006725CC" w:rsidRPr="006725CC">
        <w:rPr>
          <w:rFonts w:ascii="Times New Roman" w:hAnsi="Times New Roman" w:cs="Times New Roman"/>
        </w:rPr>
        <w:t>02.09.2024r.</w:t>
      </w:r>
    </w:p>
    <w:p w:rsidR="00C228BC" w:rsidRPr="00C228BC" w:rsidRDefault="00C228BC" w:rsidP="00491E2C">
      <w:pPr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C228BC">
        <w:rPr>
          <w:rFonts w:ascii="Times New Roman" w:hAnsi="Times New Roman" w:cs="Times New Roman"/>
        </w:rPr>
        <w:t>Strony przewidują możliwość zmiany terminu określonego w ust. 3 w przypadku wystąpienia okoliczności wyłącznie niezależnych od Stron, których w dniu podpisania umowy nie były w stanie przewidzieć, a które będą miały wpływ na wykonanie przedmiotu umowy. Okolicznościami takimi są w szczególności: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siła wyższa, to znaczy niezależne od Stron losowe zdarzenie zewnętrzne, które było niemożliwe do przewidzenia w momencie zawarcia umowy, i któremu nie można było zapobiec mimo dochowania należytej staranności np.: klęski żywiołowe, okoliczności związane z wystąpi</w:t>
      </w:r>
      <w:r w:rsidR="00073FC8">
        <w:rPr>
          <w:rFonts w:ascii="Times New Roman" w:hAnsi="Times New Roman" w:cs="Times New Roman"/>
        </w:rPr>
        <w:t>eniem COVID-19, akty terroryzmu</w:t>
      </w:r>
      <w:r w:rsidRPr="00C228BC">
        <w:rPr>
          <w:rFonts w:ascii="Times New Roman" w:hAnsi="Times New Roman" w:cs="Times New Roman"/>
        </w:rPr>
        <w:t>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przekroczenie przewidzianych przepisami prawa terminów trwania procedur administracyjnych, liczonych zgodnie z zasadami określonymi w kodeksie postępowania administracyjnego lub zgodnie z zasadami określonymi w aktach prawnych z zakresu prawa administracyjnego; 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zmiany powszechnie obowiązujących przepisów prawa w zakresie mającym wpływ na realizację przedmiotu zamówienia lub świadczenia Stron;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objęcie zasobów, tworów i składników przyrody jedną z form przewidzianych </w:t>
      </w:r>
      <w:r w:rsidRPr="00C228BC">
        <w:rPr>
          <w:rFonts w:ascii="Times New Roman" w:hAnsi="Times New Roman" w:cs="Times New Roman"/>
        </w:rPr>
        <w:br/>
        <w:t xml:space="preserve">w ustawie z dnia 16 kwietnia 2004 r. o ochronie przyrody (j.t. Dz. U.                                                                          </w:t>
      </w:r>
      <w:r w:rsidRPr="00C228BC">
        <w:rPr>
          <w:rFonts w:ascii="Times New Roman" w:hAnsi="Times New Roman" w:cs="Times New Roman"/>
        </w:rPr>
        <w:br/>
        <w:t>z 2020 r. poz. 55 ze zm.), zmiana ich granic lub przedmiotu ochrony;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odkrycie zabytku albo stanowiska archeologicznego lub wprowadzenie istotnej dla przedsięwzięcia zmiany formy jego ochrony;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udzielenie Wykonawcy zamówienia dodatkowego;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udzielenie przez Zamawiającego innego zamówienia publicznego, którego wykonanie będzie mieć wpływ na realizację niniejszej umowy;</w:t>
      </w:r>
    </w:p>
    <w:p w:rsid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zaistnienie sytuacji opisanej w § 7 ust. 2 umowy.</w:t>
      </w:r>
    </w:p>
    <w:p w:rsidR="00973B2F" w:rsidRPr="00C228BC" w:rsidRDefault="00973B2F" w:rsidP="00973B2F">
      <w:pPr>
        <w:ind w:left="786"/>
        <w:jc w:val="both"/>
        <w:rPr>
          <w:rFonts w:ascii="Times New Roman" w:hAnsi="Times New Roman" w:cs="Times New Roman"/>
        </w:rPr>
      </w:pPr>
    </w:p>
    <w:p w:rsid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4</w:t>
      </w:r>
    </w:p>
    <w:p w:rsidR="00766ADE" w:rsidRPr="00A76011" w:rsidRDefault="00766ADE" w:rsidP="00A76011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Przedmiot umowy określony w § 1 umowy będzie realizowany zgodnie z zatwierdzonym przez Zamawiającego szczegółowym harmonogramem rzeczowo</w:t>
      </w:r>
      <w:r w:rsidRPr="00C228BC">
        <w:rPr>
          <w:rFonts w:ascii="Times New Roman" w:hAnsi="Times New Roman" w:cs="Times New Roman"/>
        </w:rPr>
        <w:noBreakHyphen/>
        <w:t>finansowym, stanowiącym załącznik nr 4 do umowy.</w:t>
      </w:r>
      <w:r>
        <w:rPr>
          <w:rFonts w:ascii="Times New Roman" w:hAnsi="Times New Roman" w:cs="Times New Roman"/>
        </w:rPr>
        <w:t xml:space="preserve"> </w:t>
      </w:r>
      <w:r w:rsidR="00A76011" w:rsidRPr="003C7D99">
        <w:rPr>
          <w:rFonts w:ascii="Times New Roman" w:hAnsi="Times New Roman" w:cs="Times New Roman"/>
        </w:rPr>
        <w:t>Wykonawca zobowiązany jest przedłożyć Zamawiającemu do zatwierdzenia harmonogram rzeczowo – finansowy robót w terminie 14 dni od daty podpisania umowy z Wykonawcą. Zamawiający zgłosi uwagi do harmonogramu w ciągu 14 dni od daty przedłożenia harmonogramu do zatwierdzenia lub zatwierdzi harmonogram w ciągu 14 dni od daty jego przedłożenia.</w:t>
      </w:r>
    </w:p>
    <w:p w:rsidR="00766ADE" w:rsidRPr="00C228BC" w:rsidRDefault="00766ADE" w:rsidP="00A7601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zobowiązany jest przedłożyć Zamawiającemu do zatwierdzenia uaktualniony harmonogram rzeczowo</w:t>
      </w:r>
      <w:r w:rsidRPr="00C228BC">
        <w:rPr>
          <w:rFonts w:ascii="Times New Roman" w:hAnsi="Times New Roman" w:cs="Times New Roman"/>
        </w:rPr>
        <w:noBreakHyphen/>
        <w:t xml:space="preserve">finansowy w terminie </w:t>
      </w:r>
      <w:r w:rsidR="004B4BE8">
        <w:rPr>
          <w:rFonts w:ascii="Times New Roman" w:hAnsi="Times New Roman" w:cs="Times New Roman"/>
        </w:rPr>
        <w:t>5</w:t>
      </w:r>
      <w:r w:rsidRPr="00C228BC">
        <w:rPr>
          <w:rFonts w:ascii="Times New Roman" w:hAnsi="Times New Roman" w:cs="Times New Roman"/>
        </w:rPr>
        <w:t xml:space="preserve"> dni roboczych od daty wydania przez Zamawiającego poleceń, o których mowa w § 7 ust. 1 umowy.</w:t>
      </w:r>
    </w:p>
    <w:p w:rsidR="00766ADE" w:rsidRPr="00C228BC" w:rsidRDefault="00766ADE" w:rsidP="00766ADE">
      <w:pPr>
        <w:numPr>
          <w:ilvl w:val="0"/>
          <w:numId w:val="19"/>
        </w:numPr>
        <w:jc w:val="both"/>
        <w:rPr>
          <w:rFonts w:ascii="Times New Roman" w:hAnsi="Times New Roman" w:cs="Times New Roman"/>
          <w:strike/>
        </w:rPr>
      </w:pPr>
      <w:r w:rsidRPr="00C228BC">
        <w:rPr>
          <w:rFonts w:ascii="Times New Roman" w:hAnsi="Times New Roman" w:cs="Times New Roman"/>
        </w:rPr>
        <w:t xml:space="preserve">Zamawiający zgłosi uwagi do harmonogramu, o którym mowa w ust. </w:t>
      </w:r>
      <w:r>
        <w:rPr>
          <w:rFonts w:ascii="Times New Roman" w:hAnsi="Times New Roman" w:cs="Times New Roman"/>
        </w:rPr>
        <w:t xml:space="preserve">1 i </w:t>
      </w:r>
      <w:r w:rsidRPr="00C228BC">
        <w:rPr>
          <w:rFonts w:ascii="Times New Roman" w:hAnsi="Times New Roman" w:cs="Times New Roman"/>
        </w:rPr>
        <w:t xml:space="preserve">2 w ciągu </w:t>
      </w:r>
      <w:r w:rsidR="004B4BE8">
        <w:rPr>
          <w:rFonts w:ascii="Times New Roman" w:hAnsi="Times New Roman" w:cs="Times New Roman"/>
        </w:rPr>
        <w:t>5</w:t>
      </w:r>
      <w:r w:rsidRPr="00C228BC">
        <w:rPr>
          <w:rFonts w:ascii="Times New Roman" w:hAnsi="Times New Roman" w:cs="Times New Roman"/>
        </w:rPr>
        <w:t> dni roboczych od daty przedłożenia harmonogramu do zatwierdzenia. W przypadku braku zgłoszenia w ww. terminie uwag harmonogram uważa się za zatwierdzony.</w:t>
      </w:r>
    </w:p>
    <w:p w:rsidR="00766ADE" w:rsidRPr="00C228BC" w:rsidRDefault="00766ADE" w:rsidP="00766ADE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W przypadku zgłoszenia przez Zamawiającego uwag do harmonogramu, Wykonawca będzie zobowiązany do uwzględnienia tych uwag i przedłożenia Zamawiającemu poprawionego harmonogramu w terminie </w:t>
      </w:r>
      <w:r w:rsidR="004B4BE8">
        <w:rPr>
          <w:rFonts w:ascii="Times New Roman" w:hAnsi="Times New Roman" w:cs="Times New Roman"/>
        </w:rPr>
        <w:t>5</w:t>
      </w:r>
      <w:r w:rsidRPr="00C228BC">
        <w:rPr>
          <w:rFonts w:ascii="Times New Roman" w:hAnsi="Times New Roman" w:cs="Times New Roman"/>
        </w:rPr>
        <w:t xml:space="preserve"> dni roboczych od daty otrzymania zgłoszonych przez Zamawiającego uwag.</w:t>
      </w:r>
    </w:p>
    <w:p w:rsidR="00766ADE" w:rsidRPr="00C228BC" w:rsidRDefault="00766ADE" w:rsidP="00766ADE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Wykonawca, bez wezwania ze strony Zamawiającego, przedłoży skorygowany harmonogram w każdym przypadku, gdy poprzedni harmonogram stanie się niespójny z faktycznym postępem prac lub ze zobowiązaniami Wykonawcy.</w:t>
      </w:r>
    </w:p>
    <w:p w:rsidR="00766ADE" w:rsidRPr="00BE4C11" w:rsidRDefault="00766ADE" w:rsidP="00BE4C1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Pisemne potwierdzenie przez Zamawiającego uwzględnienia jego uwag będzie się uważało za zatwierdzenie harmonogramu. Jeżeli Wykonawca nie uwzględni uwag Zamawiającego w powyższym terminie a przedłożony, poprawiony przez Wykonawcę, harmonogram w istotny sposób będzie niezgodny z postanowieniami umowy, Zamawiający będzie uprawniony do wstrzymania Robót w całości lub części. Wszelkie konsekwencje takiego wstrzymania obciążą Wykonawcę. Wykonawca ma prawo do powoływania się na uaktualniony harmonogram, począwszy od dnia, który uznaje się za jego zatwierdzenie.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5</w:t>
      </w:r>
    </w:p>
    <w:p w:rsid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Wstępne wynagrodzenie za wykonanie przedmiotu umowy określonego w § 1 Strony ustalają zgodnie z ofertą Wykonawcy na kwotę brutto ………..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 złotych: ………………. złote 00/100), w tym podatek VAT w kwocie …………..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 złotych: ………………..złotych 00/100), netto ………………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</w:t>
      </w:r>
      <w:r w:rsidR="00F83FE4">
        <w:rPr>
          <w:rFonts w:ascii="Times New Roman" w:hAnsi="Times New Roman" w:cs="Times New Roman"/>
        </w:rPr>
        <w:t xml:space="preserve"> złotych:  ……………złotych 00/100),</w:t>
      </w:r>
    </w:p>
    <w:p w:rsidR="00F83FE4" w:rsidRDefault="00F83FE4" w:rsidP="00F83FE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za:</w:t>
      </w:r>
    </w:p>
    <w:p w:rsidR="00F83FE4" w:rsidRDefault="00F83FE4" w:rsidP="00F83FE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Etap 1: </w:t>
      </w:r>
      <w:r w:rsidRPr="00AB6338">
        <w:rPr>
          <w:rFonts w:ascii="Times New Roman" w:hAnsi="Times New Roman" w:cs="Times New Roman"/>
        </w:rPr>
        <w:t>kwot</w:t>
      </w:r>
      <w:r>
        <w:rPr>
          <w:rFonts w:ascii="Times New Roman" w:hAnsi="Times New Roman" w:cs="Times New Roman"/>
        </w:rPr>
        <w:t>a</w:t>
      </w:r>
      <w:r w:rsidRPr="00AB6338">
        <w:rPr>
          <w:rFonts w:ascii="Times New Roman" w:hAnsi="Times New Roman" w:cs="Times New Roman"/>
        </w:rPr>
        <w:t xml:space="preserve"> brutto ………..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 złotych: ………………. złote 00/100), w tym podatek VAT w kwocie …………..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 złotych: ………………..złotych 00/100), netto ………………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</w:t>
      </w:r>
      <w:r>
        <w:rPr>
          <w:rFonts w:ascii="Times New Roman" w:hAnsi="Times New Roman" w:cs="Times New Roman"/>
        </w:rPr>
        <w:t xml:space="preserve"> złotych:  ……………złotych 00/100),</w:t>
      </w:r>
    </w:p>
    <w:p w:rsidR="00F83FE4" w:rsidRPr="00AB6338" w:rsidRDefault="00F83FE4" w:rsidP="001B08C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Etap 2: </w:t>
      </w:r>
      <w:r w:rsidRPr="00AB6338">
        <w:rPr>
          <w:rFonts w:ascii="Times New Roman" w:hAnsi="Times New Roman" w:cs="Times New Roman"/>
        </w:rPr>
        <w:t>kwot</w:t>
      </w:r>
      <w:r>
        <w:rPr>
          <w:rFonts w:ascii="Times New Roman" w:hAnsi="Times New Roman" w:cs="Times New Roman"/>
        </w:rPr>
        <w:t>a</w:t>
      </w:r>
      <w:r w:rsidRPr="00AB6338">
        <w:rPr>
          <w:rFonts w:ascii="Times New Roman" w:hAnsi="Times New Roman" w:cs="Times New Roman"/>
        </w:rPr>
        <w:t xml:space="preserve"> brutto ………..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 złotych: ………………. złote 00/100), w tym podatek VAT w kwocie …………..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 złotych: ………………..złotych 00/100), netto ………………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</w:t>
      </w:r>
      <w:r>
        <w:rPr>
          <w:rFonts w:ascii="Times New Roman" w:hAnsi="Times New Roman" w:cs="Times New Roman"/>
        </w:rPr>
        <w:t xml:space="preserve"> złotych:  ……………złotych 00/100),</w:t>
      </w:r>
    </w:p>
    <w:p w:rsidR="00AB6338" w:rsidRP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 xml:space="preserve">Wynagrodzenie, o którym mowa w ust. 1 zostało wyliczone w oparciu o kosztorys ofertowy sporządzony metodą kalkulacji uproszczonej. Wykonawca w dniu podpisania umowy przedłoży Zamawiającemu szczegółowe kalkulacje cen jednostkowych (w rozbiciu na nakłady rzeczowe i ceny odpowiednio dla tych nakładów: robocizny, materiałów wraz z kosztami zakupu, pracy sprzętu i transportu oraz narzuty kosztów pośrednich (ogólnych) i </w:t>
      </w:r>
      <w:r w:rsidRPr="00AB6338">
        <w:rPr>
          <w:rFonts w:ascii="Times New Roman" w:hAnsi="Times New Roman" w:cs="Times New Roman"/>
        </w:rPr>
        <w:lastRenderedPageBreak/>
        <w:t xml:space="preserve">zysku) wszystkich pozycji kosztorysu ofertowego Wykonawcy. Szczegółowe kalkulacje cen jednostkowych stanowią załącznik nr </w:t>
      </w:r>
      <w:r w:rsidR="009C36B5">
        <w:rPr>
          <w:rFonts w:ascii="Times New Roman" w:hAnsi="Times New Roman" w:cs="Times New Roman"/>
        </w:rPr>
        <w:t>4</w:t>
      </w:r>
      <w:r w:rsidRPr="00AB6338">
        <w:rPr>
          <w:rFonts w:ascii="Times New Roman" w:hAnsi="Times New Roman" w:cs="Times New Roman"/>
        </w:rPr>
        <w:t xml:space="preserve"> do umowy.</w:t>
      </w:r>
    </w:p>
    <w:p w:rsidR="00AB6338" w:rsidRP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Rzeczywiste wynagrodzenie Wykonawcy zostanie ustalone zgodnie z zasadami określonymi w § 6 i 8 umowy.</w:t>
      </w:r>
    </w:p>
    <w:p w:rsidR="00AB6338" w:rsidRP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W przypadku zmiany procentowej stawki podatku od towarów i usług (VAT), do niezafakturowanej części wynagrodzenia netto zostanie doliczony podatek VAT zgodnie z obowiązującą stawką tego podatku.</w:t>
      </w:r>
    </w:p>
    <w:p w:rsidR="00AB6338" w:rsidRP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Maksymalna wartość wynagrodzenia wynosi 105% wstępnego wynagrodzenia brutto, tj. kwotę ……………… zł (słownie złotych: …………………. złote 00/100).</w:t>
      </w:r>
    </w:p>
    <w:p w:rsidR="00480E55" w:rsidRDefault="00AB6338" w:rsidP="00110686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W przypadku, gdyby wynagrodzenie Wykonawcy obliczane zgodnie z ust. 3 miało przekroczyć kwotę określoną w ust. 5, Strony mogą dokonać zmiany tej kwoty w drodze aneksu do umowy w oparciu o wyliczenia zaakceptowane przez Zamawiającego.</w:t>
      </w:r>
    </w:p>
    <w:p w:rsidR="009E2AC7" w:rsidRPr="00110686" w:rsidRDefault="009E2AC7" w:rsidP="00110686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Minimalna wielkość świadczenia stron wynosi 70% zakresu zamówienia określonego w SWZ.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6</w:t>
      </w:r>
    </w:p>
    <w:p w:rsidR="004136BD" w:rsidRPr="004A29DD" w:rsidRDefault="004136BD" w:rsidP="004136BD">
      <w:pPr>
        <w:numPr>
          <w:ilvl w:val="0"/>
          <w:numId w:val="20"/>
        </w:numPr>
        <w:suppressAutoHyphens w:val="0"/>
        <w:jc w:val="both"/>
        <w:textAlignment w:val="baseline"/>
        <w:rPr>
          <w:rFonts w:ascii="Times New Roman" w:hAnsi="Times New Roman" w:cs="Times New Roman"/>
        </w:rPr>
      </w:pPr>
      <w:r w:rsidRPr="004A29DD">
        <w:rPr>
          <w:rFonts w:ascii="Times New Roman" w:hAnsi="Times New Roman" w:cs="Times New Roman"/>
        </w:rPr>
        <w:t xml:space="preserve">Rozliczenie z tytułu wykonania Przedmiotu Umowy nastąpi na podstawie faktur częściowych i faktury końcowej. </w:t>
      </w:r>
    </w:p>
    <w:p w:rsidR="004136BD" w:rsidRPr="002634BC" w:rsidRDefault="004136BD" w:rsidP="004136BD">
      <w:pPr>
        <w:numPr>
          <w:ilvl w:val="0"/>
          <w:numId w:val="20"/>
        </w:numPr>
        <w:suppressAutoHyphens w:val="0"/>
        <w:jc w:val="both"/>
        <w:textAlignment w:val="baseline"/>
        <w:rPr>
          <w:rFonts w:ascii="Times New Roman" w:hAnsi="Times New Roman" w:cs="Times New Roman"/>
        </w:rPr>
      </w:pPr>
      <w:r w:rsidRPr="00C13480">
        <w:rPr>
          <w:rFonts w:ascii="Times New Roman" w:hAnsi="Times New Roman" w:cs="Times New Roman"/>
        </w:rPr>
        <w:t>Wynagrodzenie Wykonawcy płatne będzie w następujący sposób:</w:t>
      </w:r>
    </w:p>
    <w:p w:rsidR="004136BD" w:rsidRPr="00D0415E" w:rsidRDefault="004136BD" w:rsidP="004136BD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iCs/>
          <w:color w:val="FF0000"/>
        </w:rPr>
      </w:pPr>
      <w:r w:rsidRPr="00D0415E">
        <w:rPr>
          <w:rFonts w:ascii="Times New Roman" w:hAnsi="Times New Roman" w:cs="Times New Roman"/>
        </w:rPr>
        <w:t xml:space="preserve">Kwota …………………. zł brutto stanowiąca wkład własny Zamawiającego płatna będzie </w:t>
      </w:r>
      <w:r>
        <w:rPr>
          <w:rFonts w:ascii="Times New Roman" w:hAnsi="Times New Roman" w:cs="Times New Roman"/>
        </w:rPr>
        <w:t xml:space="preserve">na podstawie faktur częściowych </w:t>
      </w:r>
      <w:r w:rsidRPr="00C13480">
        <w:rPr>
          <w:rFonts w:ascii="Times New Roman" w:hAnsi="Times New Roman" w:cs="Times New Roman"/>
        </w:rPr>
        <w:t>zgodnie z zasa</w:t>
      </w:r>
      <w:r>
        <w:rPr>
          <w:rFonts w:ascii="Times New Roman" w:hAnsi="Times New Roman" w:cs="Times New Roman"/>
        </w:rPr>
        <w:t>dami wskazanymi w ust.3.</w:t>
      </w:r>
    </w:p>
    <w:p w:rsidR="004136BD" w:rsidRPr="00C13480" w:rsidRDefault="004136BD" w:rsidP="004136BD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iCs/>
          <w:color w:val="FF0000"/>
        </w:rPr>
      </w:pPr>
      <w:r w:rsidRPr="00C13480">
        <w:rPr>
          <w:rFonts w:ascii="Times New Roman" w:hAnsi="Times New Roman" w:cs="Times New Roman"/>
        </w:rPr>
        <w:t xml:space="preserve">Kwota …………………….. zł brutto stanowiąca dofinansowanie z </w:t>
      </w:r>
      <w:r w:rsidRPr="00C13480">
        <w:rPr>
          <w:rFonts w:ascii="Times New Roman" w:hAnsi="Times New Roman" w:cs="Times New Roman"/>
          <w:bCs w:val="0"/>
        </w:rPr>
        <w:t>Programu Rządowy Fundusz Polski Ład: Program Inwestycji Strategicznych,</w:t>
      </w:r>
      <w:r w:rsidRPr="00C13480">
        <w:rPr>
          <w:rFonts w:ascii="Times New Roman" w:hAnsi="Times New Roman" w:cs="Times New Roman"/>
        </w:rPr>
        <w:t xml:space="preserve"> płatna będzie po wykonaniu i odbiorze całości Przedmiotu Umowy, potwierdzonego protokołem odbioru końcowego</w:t>
      </w:r>
      <w:r>
        <w:rPr>
          <w:rFonts w:ascii="Times New Roman" w:hAnsi="Times New Roman" w:cs="Times New Roman"/>
        </w:rPr>
        <w:t>,</w:t>
      </w:r>
      <w:r w:rsidRPr="00C13480">
        <w:rPr>
          <w:rFonts w:ascii="Times New Roman" w:hAnsi="Times New Roman" w:cs="Times New Roman"/>
        </w:rPr>
        <w:t xml:space="preserve"> zgodnie z zasadami wskazanymi w ust. 4. </w:t>
      </w:r>
    </w:p>
    <w:p w:rsidR="004136BD" w:rsidRPr="00AB6338" w:rsidRDefault="004136BD" w:rsidP="004136BD">
      <w:pPr>
        <w:numPr>
          <w:ilvl w:val="0"/>
          <w:numId w:val="20"/>
        </w:numPr>
        <w:jc w:val="both"/>
        <w:rPr>
          <w:rFonts w:ascii="Times New Roman" w:hAnsi="Times New Roman" w:cs="Times New Roman"/>
          <w:iCs/>
          <w:color w:val="FF0000"/>
        </w:rPr>
      </w:pPr>
      <w:r w:rsidRPr="00AB6338">
        <w:rPr>
          <w:rFonts w:ascii="Times New Roman" w:hAnsi="Times New Roman" w:cs="Times New Roman"/>
          <w:iCs/>
        </w:rPr>
        <w:t xml:space="preserve">Wynagrodzenie Wykonawcy, o którym mowa w </w:t>
      </w:r>
      <w:r>
        <w:rPr>
          <w:rFonts w:ascii="Times New Roman" w:hAnsi="Times New Roman" w:cs="Times New Roman"/>
          <w:iCs/>
        </w:rPr>
        <w:t>ust. 2 pkt 2.1</w:t>
      </w:r>
      <w:r w:rsidRPr="00AB6338">
        <w:rPr>
          <w:rFonts w:ascii="Times New Roman" w:hAnsi="Times New Roman" w:cs="Times New Roman"/>
          <w:iCs/>
        </w:rPr>
        <w:t xml:space="preserve"> rozliczane będzie nie częściej niż raz w miesiącu, na podstawie faktur VAT wystawianych przez Wykonawcę na kwotę ustaloną w dołączonym do faktury zestawieniu wartości wykonanych robót sporządzonym przez Wykonawcę narastająco, pomniejszoną o zsumowane kwoty poprzednio zafakturowane. Dołączone do faktury zestawienie wartości wykonanych robót musi być sprawdzone i zatwierdzone przez Inżyniera. W przypadku, gdy zapłata dotyczy robót wykonanych przez Podwykonawcę lub dalszego Podwykonawcę, do faktury VAT należy dołączyć dokumenty o których mowa w § 12 ust. 14 umowy.</w:t>
      </w:r>
    </w:p>
    <w:p w:rsidR="004136BD" w:rsidRPr="00AB6338" w:rsidRDefault="004136BD" w:rsidP="004136BD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Rozliczenie</w:t>
      </w:r>
      <w:r w:rsidRPr="00AB6338">
        <w:rPr>
          <w:rFonts w:ascii="Times New Roman" w:hAnsi="Times New Roman" w:cs="Times New Roman"/>
        </w:rPr>
        <w:t xml:space="preserve"> końcowe za wykonanie przedmiotu umowy nastąpi na podstawie faktury VAT wystawionej przez Wykonawcę w oparciu o protokół odbioru ostatecznego przedmiotu umowy, na kwotę ustaloną w dołączonym do faktury zestawieniu wartości wykonanych robót sporządzonym przez Wykonawcę narastająco, pomniejszoną o zsumowane kwoty poprzednio zafakturowane. Dołączone do faktury zestawienie wartości wykonanych robót musi być sprawdzone i zatwierdzone przez Inżyniera.</w:t>
      </w:r>
      <w:r w:rsidRPr="00AB6338">
        <w:rPr>
          <w:rFonts w:ascii="Times New Roman" w:hAnsi="Times New Roman" w:cs="Times New Roman"/>
          <w:iCs/>
        </w:rPr>
        <w:t xml:space="preserve"> W przypadku, gdy zapłata dotyczy robót wykonanych przez Podwykonawcę lub dalszego Podwykonawcę, do faktury VAT należy dołączyć dokumenty o których mowa w § 12 ust. 14 umowy, tj. fakturę obejmującą wynagrodzenie za zakres robót wykonanych przez Podwykonawcę, oraz dowody potwierdzające dokonanie zapłaty całości należnego wymagalnego wynagrodzenia.</w:t>
      </w:r>
    </w:p>
    <w:p w:rsidR="004136BD" w:rsidRPr="00AB6338" w:rsidRDefault="004136BD" w:rsidP="004136BD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Wynagrodzenie</w:t>
      </w:r>
      <w:r w:rsidRPr="00AB63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Wykonawcy, o którym mowa w </w:t>
      </w:r>
      <w:r w:rsidRPr="00AB6338">
        <w:rPr>
          <w:rFonts w:ascii="Times New Roman" w:hAnsi="Times New Roman" w:cs="Times New Roman"/>
        </w:rPr>
        <w:t>ust. 2 stanowić będzie wynik iloczynu ilości wykonanych robót i cen jednostkowych podanych w kosztorysie ofertowym stanowiącym załącznik do Oferty Wykonawcy lub cen jednostkowych wyliczonych zgodnie z postanowieniami § 8 umowy.</w:t>
      </w:r>
    </w:p>
    <w:p w:rsidR="004136BD" w:rsidRPr="00AB6338" w:rsidRDefault="004136BD" w:rsidP="004136BD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Należności</w:t>
      </w:r>
      <w:r w:rsidRPr="00AB6338">
        <w:rPr>
          <w:rFonts w:ascii="Times New Roman" w:hAnsi="Times New Roman" w:cs="Times New Roman"/>
        </w:rPr>
        <w:t xml:space="preserve"> z tytułu faktur będą płatne przez Zamawiającego przelewem na rachunek bankowy Wykonawcy wskazany na fakturze.</w:t>
      </w:r>
    </w:p>
    <w:p w:rsidR="004136BD" w:rsidRPr="003C171E" w:rsidRDefault="004136BD" w:rsidP="004136BD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Zamawiający ma obowiązek zapłaty w terminie do 30</w:t>
      </w:r>
      <w:r w:rsidRPr="00AB6338">
        <w:rPr>
          <w:rFonts w:ascii="Times New Roman" w:hAnsi="Times New Roman" w:cs="Times New Roman"/>
          <w:i/>
          <w:iCs/>
        </w:rPr>
        <w:t> </w:t>
      </w:r>
      <w:r w:rsidRPr="00AB6338">
        <w:rPr>
          <w:rFonts w:ascii="Times New Roman" w:hAnsi="Times New Roman" w:cs="Times New Roman"/>
          <w:iCs/>
        </w:rPr>
        <w:t xml:space="preserve">dni licząc od daty otrzymania prawidłowo wystawionej faktury oraz prawidłowych dokumentów określonych w ust. </w:t>
      </w:r>
      <w:r>
        <w:rPr>
          <w:rFonts w:ascii="Times New Roman" w:hAnsi="Times New Roman" w:cs="Times New Roman"/>
          <w:iCs/>
        </w:rPr>
        <w:t>3 lub ust. 4</w:t>
      </w:r>
      <w:r w:rsidRPr="00AB6338">
        <w:rPr>
          <w:rFonts w:ascii="Times New Roman" w:hAnsi="Times New Roman" w:cs="Times New Roman"/>
          <w:iCs/>
        </w:rPr>
        <w:t xml:space="preserve">. Brak któregokolwiek dokumentu lub jego błędne wystawienie spowoduje </w:t>
      </w:r>
      <w:r w:rsidRPr="00AB6338">
        <w:rPr>
          <w:rFonts w:ascii="Times New Roman" w:hAnsi="Times New Roman" w:cs="Times New Roman"/>
          <w:iCs/>
        </w:rPr>
        <w:lastRenderedPageBreak/>
        <w:t>wstrzymanie zapłaty do czasu uzupełnienia lub wyjaśnienia. Datą zapłaty jest dzień obciążenia rachunku bankowego Zamawiającego.</w:t>
      </w:r>
    </w:p>
    <w:p w:rsidR="004136BD" w:rsidRPr="003C171E" w:rsidRDefault="004136BD" w:rsidP="004136BD">
      <w:pPr>
        <w:pStyle w:val="Style7"/>
        <w:widowControl/>
        <w:numPr>
          <w:ilvl w:val="0"/>
          <w:numId w:val="20"/>
        </w:numPr>
        <w:spacing w:line="240" w:lineRule="auto"/>
        <w:ind w:right="5"/>
        <w:textAlignment w:val="baseline"/>
        <w:rPr>
          <w:b/>
          <w:bCs/>
        </w:rPr>
      </w:pPr>
      <w:r w:rsidRPr="001239D1">
        <w:rPr>
          <w:b/>
          <w:bCs/>
        </w:rPr>
        <w:t xml:space="preserve">Wykonawca zapewnia finansowanie Przedmiotu Umowy </w:t>
      </w:r>
      <w:r>
        <w:rPr>
          <w:b/>
          <w:bCs/>
        </w:rPr>
        <w:t xml:space="preserve">w części dotyczącej dofinasowania </w:t>
      </w:r>
      <w:r w:rsidRPr="001239D1">
        <w:rPr>
          <w:b/>
          <w:bCs/>
        </w:rPr>
        <w:t>z Programu Rządowy Fundusz Polski Ład: Program Inwestycji Strategicznych</w:t>
      </w:r>
      <w:r>
        <w:rPr>
          <w:b/>
          <w:bCs/>
        </w:rPr>
        <w:t xml:space="preserve"> </w:t>
      </w:r>
      <w:r w:rsidRPr="001239D1">
        <w:rPr>
          <w:b/>
          <w:bCs/>
        </w:rPr>
        <w:t xml:space="preserve">na czas poprzedzający wypłatę środków z Promesy z Programu Rządowy Fundusz Polski Ład: Program Inwestycji Strategicznych po zakończeniu wydzielonego etapu prac w ramach realizacji Przedmiotu Umowy oraz po zakończeniu realizacji </w:t>
      </w:r>
      <w:r>
        <w:rPr>
          <w:b/>
          <w:bCs/>
        </w:rPr>
        <w:t xml:space="preserve">Przedmiotu Umowy </w:t>
      </w:r>
      <w:r w:rsidRPr="001239D1">
        <w:rPr>
          <w:b/>
          <w:bCs/>
        </w:rPr>
        <w:t xml:space="preserve">do czasu wypłaty środków na podstawie </w:t>
      </w:r>
      <w:r w:rsidRPr="003C171E">
        <w:rPr>
          <w:b/>
          <w:bCs/>
        </w:rPr>
        <w:t>prawidłowo wystawionej faktury na zasadach wskazanych w niniejszej umowie.</w:t>
      </w:r>
    </w:p>
    <w:p w:rsidR="004136BD" w:rsidRPr="004136BD" w:rsidRDefault="004136BD" w:rsidP="004136BD">
      <w:pPr>
        <w:numPr>
          <w:ilvl w:val="0"/>
          <w:numId w:val="20"/>
        </w:numPr>
        <w:suppressAutoHyphens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136BD">
        <w:rPr>
          <w:rStyle w:val="FontStyle14"/>
          <w:sz w:val="24"/>
          <w:szCs w:val="24"/>
        </w:rPr>
        <w:t xml:space="preserve">Wynagrodzenie za wykonanie Przedmiotu Umowy zostanie zapłacone Wykonawcy w terminie 30 dni od daty dostarczenia Zamawiającemu prawidłowo wystawionej faktury częściowej i faktury końcowej, z zastrzeżeniem, że wobec faktu finansowania Przedmiotu Umowy z Programu opisanego w ust. 8, wypłata wynagrodzenia </w:t>
      </w:r>
      <w:r w:rsidRPr="004136BD">
        <w:rPr>
          <w:rFonts w:ascii="Times New Roman" w:hAnsi="Times New Roman" w:cs="Times New Roman"/>
        </w:rPr>
        <w:t xml:space="preserve">o którym mowa w ust. 2 pkt 2.2, </w:t>
      </w:r>
      <w:r w:rsidRPr="004136BD">
        <w:rPr>
          <w:rStyle w:val="FontStyle14"/>
          <w:sz w:val="24"/>
          <w:szCs w:val="24"/>
        </w:rPr>
        <w:t>będzie mogła zostać dokonana w tzw. oknach płatniczych BGK, przypadających 15-go i 25-go każdego miesiąca</w:t>
      </w:r>
      <w:r w:rsidRPr="004136BD">
        <w:rPr>
          <w:rStyle w:val="FontStyle14"/>
          <w:b/>
          <w:bCs w:val="0"/>
          <w:sz w:val="24"/>
          <w:szCs w:val="24"/>
        </w:rPr>
        <w:t xml:space="preserve">. </w:t>
      </w:r>
    </w:p>
    <w:p w:rsidR="004136BD" w:rsidRPr="00AB6338" w:rsidRDefault="004136BD" w:rsidP="004136BD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Wykonawca</w:t>
      </w:r>
      <w:r w:rsidRPr="00AB6338">
        <w:rPr>
          <w:rFonts w:ascii="Times New Roman" w:hAnsi="Times New Roman" w:cs="Times New Roman"/>
        </w:rPr>
        <w:t xml:space="preserve"> jest upoważniony do wystawiania faktur VAT bez podpisu Zamawiającego</w:t>
      </w:r>
      <w:r>
        <w:rPr>
          <w:rFonts w:ascii="Times New Roman" w:hAnsi="Times New Roman" w:cs="Times New Roman"/>
        </w:rPr>
        <w:t>.</w:t>
      </w:r>
      <w:r w:rsidRPr="00AB6338">
        <w:rPr>
          <w:rFonts w:ascii="Times New Roman" w:hAnsi="Times New Roman" w:cs="Times New Roman"/>
        </w:rPr>
        <w:t xml:space="preserve"> Prawidłowo wystawiona faktura VAT za realizacje przedmiotu umowy powinna zawierać niżej wymienione dane: </w:t>
      </w:r>
    </w:p>
    <w:p w:rsidR="004136BD" w:rsidRPr="00BF0835" w:rsidRDefault="004136BD" w:rsidP="004136BD">
      <w:pPr>
        <w:suppressAutoHyphens w:val="0"/>
        <w:jc w:val="both"/>
        <w:rPr>
          <w:rFonts w:ascii="Times New Roman" w:hAnsi="Times New Roman" w:cs="Times New Roman"/>
          <w:b/>
          <w:bCs w:val="0"/>
        </w:rPr>
      </w:pPr>
      <w:r w:rsidRPr="00BF0835">
        <w:rPr>
          <w:rFonts w:ascii="Times New Roman" w:hAnsi="Times New Roman" w:cs="Times New Roman"/>
          <w:b/>
          <w:bCs w:val="0"/>
        </w:rPr>
        <w:t xml:space="preserve">       Nabywca: Gmina Mikołajki, 11-730 Mikołajki ul. Kolejowa 7, NIP 742-212-55-49</w:t>
      </w:r>
    </w:p>
    <w:p w:rsidR="004136BD" w:rsidRPr="00B425B6" w:rsidRDefault="004136BD" w:rsidP="004136BD">
      <w:pPr>
        <w:suppressAutoHyphens w:val="0"/>
        <w:jc w:val="both"/>
        <w:rPr>
          <w:rFonts w:ascii="Times New Roman" w:hAnsi="Times New Roman" w:cs="Times New Roman"/>
          <w:b/>
          <w:bCs w:val="0"/>
        </w:rPr>
      </w:pPr>
      <w:r w:rsidRPr="00BF0835">
        <w:rPr>
          <w:rFonts w:ascii="Times New Roman" w:hAnsi="Times New Roman" w:cs="Times New Roman"/>
          <w:b/>
          <w:bCs w:val="0"/>
        </w:rPr>
        <w:t xml:space="preserve">       Odbiorca: Urząd Miasta i Gminy, 11 -730 Mikołajki ul. Kolejowa 7.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7</w:t>
      </w:r>
    </w:p>
    <w:p w:rsidR="00C228BC" w:rsidRPr="00C228BC" w:rsidRDefault="00D21D82" w:rsidP="00491E2C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</w:t>
      </w:r>
      <w:r w:rsidR="00C228BC" w:rsidRPr="00C228BC">
        <w:rPr>
          <w:rFonts w:ascii="Times New Roman" w:hAnsi="Times New Roman" w:cs="Times New Roman"/>
        </w:rPr>
        <w:t xml:space="preserve"> polecać Wykonawcy na piśmie:</w:t>
      </w:r>
    </w:p>
    <w:p w:rsidR="00C228BC" w:rsidRPr="00C228BC" w:rsidRDefault="00C228BC" w:rsidP="00491E2C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wykonanie robót wynikających z Dokumentacji projektowej lub zasad wiedzy technicznej, a niewyszczególnionych w przedmiarach robót;</w:t>
      </w:r>
    </w:p>
    <w:p w:rsidR="00C228BC" w:rsidRPr="00C228BC" w:rsidRDefault="00C228BC" w:rsidP="00491E2C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rezygnację z części robót;</w:t>
      </w:r>
    </w:p>
    <w:p w:rsidR="00C228BC" w:rsidRPr="00C228BC" w:rsidRDefault="00C228BC" w:rsidP="00491E2C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wykonanie rozwiązań zamiennych w stosunku do Dokumentacji projektowej;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      a Wykonawca zobowiązany jest wykonać każde z powyższych poleceń.</w:t>
      </w:r>
    </w:p>
    <w:p w:rsidR="00C228BC" w:rsidRPr="00C228BC" w:rsidRDefault="00C228BC" w:rsidP="00491E2C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Wydane przez Zamawiającego polecenia, o których mowa w ust. 1, nie unieważniają w jakiejkolwiek mierze umowy, ale skutki tych poleceń mogą stanowić podstawę do zmiany – na wniosek Wykonawcy – terminu zakończenia robót, o którym mowa w § 3 ust. 3 umowy lub zmiany wynagrodzenia zgodnie z postanowieniami § 8 umowy, lecz nie więcej niż do wartości określonej w § 5 ust. 5 umowy.</w:t>
      </w:r>
    </w:p>
    <w:p w:rsidR="00C228BC" w:rsidRPr="00C228BC" w:rsidRDefault="00C228BC" w:rsidP="00491E2C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Zmiany wynikające z poleceń, o których mowa w ust. 1 oraz zmiany wykraczające poza określenie przedmiotu zamówienia będą wymagały sporządzenia aneksu do umowy. 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8</w:t>
      </w:r>
    </w:p>
    <w:p w:rsidR="00C228BC" w:rsidRPr="00C228BC" w:rsidRDefault="00C228BC" w:rsidP="00491E2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Jeżeli roboty wynikające z poleceń wprowadzonych zgodnie z postanowieniami § 7 ust. 1 pkt 1 lub pkt 3 umowy, odpowiadają opisowi pozycji w kosztorysie ofertowym lub pozycji dla podobnej roboty, cena jednostkowa określona w kosztorysie ofertowym, używana jest do wyliczenia wysokości wynagrodzenia, o którym mowa w § 6 ust. 3 umowy.</w:t>
      </w:r>
    </w:p>
    <w:p w:rsidR="00C228BC" w:rsidRPr="00C228BC" w:rsidRDefault="00C228BC" w:rsidP="00491E2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Jeżeli roboty wynikające z poleceń wprowadzonych postanowieniami § 7 ust. 1 pkt 1 lub pkt 3 umowy nie odpowiadają opisowi pozycji w kosztorysie ofertowym lub pozycji dla podobnej roboty to Wykonawca powinien przedłożyć do akceptacji Zamawiającego kalkulację ceny jednostkowej tych robót (z uwzględnieniem cen materiałów, sprzętu i transportu):</w:t>
      </w:r>
    </w:p>
    <w:p w:rsidR="00C228BC" w:rsidRPr="00C228BC" w:rsidRDefault="00C228BC" w:rsidP="00491E2C">
      <w:pPr>
        <w:numPr>
          <w:ilvl w:val="0"/>
          <w:numId w:val="29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jeśli ceny zostały określone w załączniku nr </w:t>
      </w:r>
      <w:r w:rsidR="004B4BE8">
        <w:rPr>
          <w:rFonts w:ascii="Times New Roman" w:hAnsi="Times New Roman" w:cs="Times New Roman"/>
          <w:bCs w:val="0"/>
        </w:rPr>
        <w:t>5</w:t>
      </w:r>
      <w:r w:rsidRPr="00C228BC">
        <w:rPr>
          <w:rFonts w:ascii="Times New Roman" w:hAnsi="Times New Roman" w:cs="Times New Roman"/>
          <w:bCs w:val="0"/>
        </w:rPr>
        <w:t xml:space="preserve"> do umowy – to nie wyższych od określonych w tym załączniku;</w:t>
      </w:r>
    </w:p>
    <w:p w:rsidR="00C228BC" w:rsidRPr="00C228BC" w:rsidRDefault="00C228BC" w:rsidP="00491E2C">
      <w:pPr>
        <w:numPr>
          <w:ilvl w:val="0"/>
          <w:numId w:val="29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jeśli ceny nie zostały określone w załączniku nr </w:t>
      </w:r>
      <w:r w:rsidR="004B4BE8">
        <w:rPr>
          <w:rFonts w:ascii="Times New Roman" w:hAnsi="Times New Roman" w:cs="Times New Roman"/>
          <w:bCs w:val="0"/>
        </w:rPr>
        <w:t>5</w:t>
      </w:r>
      <w:r w:rsidRPr="00C228BC">
        <w:rPr>
          <w:rFonts w:ascii="Times New Roman" w:hAnsi="Times New Roman" w:cs="Times New Roman"/>
          <w:bCs w:val="0"/>
        </w:rPr>
        <w:t xml:space="preserve"> do umowy – to nie wyższych od średnich cen materiałów, sprzętu i transportu publikowanych w wydawnictwie „</w:t>
      </w:r>
      <w:proofErr w:type="spellStart"/>
      <w:r w:rsidRPr="00C228BC">
        <w:rPr>
          <w:rFonts w:ascii="Times New Roman" w:hAnsi="Times New Roman" w:cs="Times New Roman"/>
          <w:bCs w:val="0"/>
        </w:rPr>
        <w:t>Sekocenbud</w:t>
      </w:r>
      <w:proofErr w:type="spellEnd"/>
      <w:r w:rsidRPr="00C228BC">
        <w:rPr>
          <w:rFonts w:ascii="Times New Roman" w:hAnsi="Times New Roman" w:cs="Times New Roman"/>
          <w:bCs w:val="0"/>
        </w:rPr>
        <w:t xml:space="preserve">” w miesiącu, w którym kalkulacja jest sporządzana oraz nakładów rzeczowych określonych w Katalogach Nakładów Rzeczowych (KNR), </w:t>
      </w:r>
      <w:r w:rsidRPr="00C228BC">
        <w:rPr>
          <w:rFonts w:ascii="Times New Roman" w:hAnsi="Times New Roman" w:cs="Times New Roman"/>
          <w:bCs w:val="0"/>
        </w:rPr>
        <w:br/>
      </w:r>
      <w:r w:rsidRPr="00C228BC">
        <w:rPr>
          <w:rFonts w:ascii="Times New Roman" w:hAnsi="Times New Roman" w:cs="Times New Roman"/>
          <w:bCs w:val="0"/>
        </w:rPr>
        <w:lastRenderedPageBreak/>
        <w:t>a w przypadku robót, dla których nie określono nakładów rzeczowych w KNR, wg innych ogólnie stosowanych katalogów lub nakładów własnych zaakceptowanych przez Zamawiającego.</w:t>
      </w:r>
    </w:p>
    <w:p w:rsidR="00C228BC" w:rsidRPr="00C228BC" w:rsidRDefault="00C228BC" w:rsidP="00491E2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Jeżeli cena jednostkowa przedłożona przez Wykonawcę do akceptacji Zamawiającemu będzie skalkulowana niezgodnie z postanowieniami ust. 2, Zamawiający wprowadzi korektę ceny opartą na własnych wyliczeniach.</w:t>
      </w:r>
    </w:p>
    <w:p w:rsidR="00C228BC" w:rsidRPr="00C228BC" w:rsidRDefault="00C228BC" w:rsidP="00491E2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powinien dokonać wyliczeń cen, o których mowa w ust. 2 oraz przedstawić Zamawiającemu do akceptacji wysokość wynagrodzenia wynikającą ze zmian przed rozpoczęciem robót wynikających z tych zmian.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9</w:t>
      </w:r>
    </w:p>
    <w:p w:rsidR="00C228BC" w:rsidRPr="00C228BC" w:rsidRDefault="00C228BC" w:rsidP="00491E2C">
      <w:pPr>
        <w:keepNext/>
        <w:numPr>
          <w:ilvl w:val="0"/>
          <w:numId w:val="30"/>
        </w:numPr>
        <w:jc w:val="both"/>
        <w:outlineLvl w:val="0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Do obowiązków Zamawiającego należy: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przekazanie terenu budowy w terminie określonym § 3 ust. 1 umowy;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przekazanie dziennika budowy w terminie określonym § 3 ust. 1 umowy;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zapewnienie nadzoru autorskiego inwestorskiego;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odbieranie robót na zasadach określonych w § 13 umowy;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zapłata Wykonawcy wynagrodzenia na zasadach określonych w § 5 i 6 umowy.</w:t>
      </w:r>
    </w:p>
    <w:p w:rsidR="00C228BC" w:rsidRPr="00C228BC" w:rsidRDefault="00C228BC" w:rsidP="00491E2C">
      <w:pPr>
        <w:keepNext/>
        <w:numPr>
          <w:ilvl w:val="0"/>
          <w:numId w:val="30"/>
        </w:numPr>
        <w:jc w:val="both"/>
        <w:outlineLvl w:val="0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Do obowiązków Wykonawcy należy w szczególności: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wykonanie czynności wymienionych w art. 22 ustawy z dnia 7 lipca 1994 r. P</w:t>
      </w:r>
      <w:r w:rsidR="009A7069">
        <w:rPr>
          <w:rFonts w:ascii="Times New Roman" w:hAnsi="Times New Roman" w:cs="Times New Roman"/>
        </w:rPr>
        <w:t>rawo budowlane (j.t. Dz.U. z 202</w:t>
      </w:r>
      <w:r w:rsidR="00C6638F">
        <w:rPr>
          <w:rFonts w:ascii="Times New Roman" w:hAnsi="Times New Roman" w:cs="Times New Roman"/>
        </w:rPr>
        <w:t>3</w:t>
      </w:r>
      <w:r w:rsidRPr="00C228BC">
        <w:rPr>
          <w:rFonts w:ascii="Times New Roman" w:hAnsi="Times New Roman" w:cs="Times New Roman"/>
        </w:rPr>
        <w:t>r., poz.</w:t>
      </w:r>
      <w:r w:rsidR="00C6638F">
        <w:rPr>
          <w:rFonts w:ascii="Times New Roman" w:hAnsi="Times New Roman" w:cs="Times New Roman"/>
        </w:rPr>
        <w:t xml:space="preserve"> 682</w:t>
      </w:r>
      <w:r w:rsidRPr="00C228BC">
        <w:rPr>
          <w:rFonts w:ascii="Times New Roman" w:hAnsi="Times New Roman" w:cs="Times New Roman"/>
        </w:rPr>
        <w:t xml:space="preserve"> ze zm.);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przestrzeganie ogólnych wymagań dotyczących robót w zakresie określonym w ST;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wykonanie przedmiotu umowy w oparciu o Dokumentację projektową z uwzględnieniem wymagań określonych w ST;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kontrola jakości materiałów i robót zgodnie z postanowieniami ST;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umożliwienie Inżynierowi przeprowadzenie pomiarów i badań kontrolnych, w szczególności geodezyjnych;</w:t>
      </w:r>
    </w:p>
    <w:p w:rsidR="00C228BC" w:rsidRPr="00CF67A8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realizacja zaleceń wpisanych </w:t>
      </w:r>
      <w:r w:rsidRPr="00CF67A8">
        <w:rPr>
          <w:rFonts w:ascii="Times New Roman" w:hAnsi="Times New Roman" w:cs="Times New Roman"/>
        </w:rPr>
        <w:t>do dziennika budowy;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skompletowanie i przedstawienie Zamawiającemu dokumentów pozwalających na ocenę prawidłowego wykonania przedmiotu odbioru częściowego i odbioru ostatecznego robót w zakresie określonym postanowieniami ST</w:t>
      </w:r>
      <w:r w:rsidR="002B685D">
        <w:rPr>
          <w:rFonts w:ascii="Times New Roman" w:hAnsi="Times New Roman" w:cs="Times New Roman"/>
        </w:rPr>
        <w:t xml:space="preserve"> </w:t>
      </w:r>
      <w:r w:rsidR="003228A1">
        <w:rPr>
          <w:rFonts w:ascii="Times New Roman" w:hAnsi="Times New Roman" w:cs="Times New Roman"/>
        </w:rPr>
        <w:t>oraz złożenie kompletu dokumentów niezbędnych do uzyskania pozwolenia na użytkowanie</w:t>
      </w:r>
      <w:r w:rsidRPr="00C228BC">
        <w:rPr>
          <w:rFonts w:ascii="Times New Roman" w:hAnsi="Times New Roman" w:cs="Times New Roman"/>
        </w:rPr>
        <w:t>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utrzymanie ładu i porządku na terenie budowy, a po zakończeniu robót usunięcie poza teren budowy wszelkich urządzeń tymczasowego zaplecza, oraz pozostawienie całego terenu budowy i robót czystego i nadającego się do użytkowania;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informowanie Inżyniera o terminie zakrycia robót ulegających zakryciu, oraz terminie odbioru robót zanikających w terminach i w zakresie określonym w ST;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informowanie Inżyniera o problemach lub okolicznościach mogących wpłynąć na jakość robót lub termin zakończenia robót;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niezwłoczne informowanie Zamawiającego o przeprowadzanych na terenie budowy kontrolach oraz o zaistniałych wypadkach;</w:t>
      </w:r>
    </w:p>
    <w:p w:rsidR="00C228BC" w:rsidRPr="00F21999" w:rsidRDefault="00F21999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21999">
        <w:rPr>
          <w:rFonts w:ascii="Times New Roman" w:hAnsi="Times New Roman" w:cs="Times New Roman"/>
        </w:rPr>
        <w:t>opracowanie Programu</w:t>
      </w:r>
      <w:r w:rsidR="00C228BC" w:rsidRPr="00F21999">
        <w:rPr>
          <w:rFonts w:ascii="Times New Roman" w:hAnsi="Times New Roman" w:cs="Times New Roman"/>
        </w:rPr>
        <w:t xml:space="preserve"> Zapewnienia Jakości i przedłożenie </w:t>
      </w:r>
      <w:r w:rsidRPr="00F21999">
        <w:rPr>
          <w:rFonts w:ascii="Times New Roman" w:hAnsi="Times New Roman" w:cs="Times New Roman"/>
        </w:rPr>
        <w:t>go</w:t>
      </w:r>
      <w:r w:rsidR="00C228BC" w:rsidRPr="00F21999">
        <w:rPr>
          <w:rFonts w:ascii="Times New Roman" w:hAnsi="Times New Roman" w:cs="Times New Roman"/>
        </w:rPr>
        <w:t xml:space="preserve"> do akceptacji Zamawiającego;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przekazanie do zatwierdzenia Zamawiającemu nie później niż w dniu przekazania terenu budowy projektu czasowej organizacji ruchu zgodnie z Rozporządzeniem Ministra Infrastruktury z dnia 23 września 2003 r. w sprawie szczegółowych warunków zarządzania ruchem na drogach oraz wykonywania nadzoru nad tym zarządzaniem (Dz.U z 2017r, poz. 784);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opracowanie planu bezpieczeństwa i ochrony zdrowia i przedłożenie go Zamawiającemu nie później niż w dniu przekazania terenu budowy określonego w §3ust. 1 umowy;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umożliwienie wstępu na teren budowy pracownikom organów nadzoru budowlanego, do których należy wykonywanie zadań określonych ustawą Prawo budowlane oraz udostępnienie im danych i informacji wymaganych tą ustawą;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umożliwienie wstępu na teren budowy innym niż wskazane w pkt 15 osobom, które Zamawiający wskaże w okresie realizacji przedmiotu umowy,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uzgadnianie z Zamawiającym harmonogram zamykania dojazdów do posesji</w:t>
      </w:r>
      <w:r w:rsidR="008A2DE0">
        <w:rPr>
          <w:rFonts w:ascii="Times New Roman" w:hAnsi="Times New Roman" w:cs="Times New Roman"/>
        </w:rPr>
        <w:t>, jeżeli wystąpi taka konieczność</w:t>
      </w:r>
      <w:r w:rsidRPr="00C228BC">
        <w:rPr>
          <w:rFonts w:ascii="Times New Roman" w:hAnsi="Times New Roman" w:cs="Times New Roman"/>
        </w:rPr>
        <w:t>.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zatrudnienia na podstawie umowy o pracę przez wykonawcę lub podwykonawcę osób wykonujących wszystkie prace fizyczne związane z wykonywaniem wszystkich robót objętych zamówieniem, których wykonanie polega na wykonywaniu pracy w sposób określony w art. 22 § 1 ustawy z dnia 26 czerwca 1974 r. – Kodeks pracy. </w:t>
      </w:r>
    </w:p>
    <w:p w:rsidR="00C228BC" w:rsidRPr="00C228BC" w:rsidRDefault="00C228BC" w:rsidP="00C228BC">
      <w:pPr>
        <w:widowControl w:val="0"/>
        <w:suppressAutoHyphens w:val="0"/>
        <w:autoSpaceDE w:val="0"/>
        <w:autoSpaceDN w:val="0"/>
        <w:adjustRightInd w:val="0"/>
        <w:ind w:left="720" w:right="-2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Obowiązek, o którym mowa w zdaniu poprzednim nie dotyczy osób </w:t>
      </w:r>
      <w:r w:rsidRPr="00C228BC">
        <w:rPr>
          <w:rFonts w:ascii="Times New Roman" w:hAnsi="Times New Roman" w:cs="Times New Roman"/>
          <w:lang w:eastAsia="pl-PL"/>
        </w:rPr>
        <w:t>pełniących samodzielne funkcje techniczne w budownictwie w rozumieniu ustawy z dnia 7 lipca 1994 r. Prawo budowlane (Dz. U. z 20</w:t>
      </w:r>
      <w:r w:rsidR="00617082">
        <w:rPr>
          <w:rFonts w:ascii="Times New Roman" w:hAnsi="Times New Roman" w:cs="Times New Roman"/>
          <w:lang w:eastAsia="pl-PL"/>
        </w:rPr>
        <w:t>2</w:t>
      </w:r>
      <w:r w:rsidR="00865778">
        <w:rPr>
          <w:rFonts w:ascii="Times New Roman" w:hAnsi="Times New Roman" w:cs="Times New Roman"/>
          <w:lang w:eastAsia="pl-PL"/>
        </w:rPr>
        <w:t>3</w:t>
      </w:r>
      <w:r w:rsidRPr="00C228BC">
        <w:rPr>
          <w:rFonts w:ascii="Times New Roman" w:hAnsi="Times New Roman" w:cs="Times New Roman"/>
          <w:lang w:eastAsia="pl-PL"/>
        </w:rPr>
        <w:t xml:space="preserve"> r. poz. </w:t>
      </w:r>
      <w:r w:rsidR="00865778">
        <w:rPr>
          <w:rFonts w:ascii="Times New Roman" w:hAnsi="Times New Roman" w:cs="Times New Roman"/>
          <w:lang w:eastAsia="pl-PL"/>
        </w:rPr>
        <w:t>682</w:t>
      </w:r>
      <w:r w:rsidRPr="00C228BC">
        <w:rPr>
          <w:rFonts w:ascii="Times New Roman" w:hAnsi="Times New Roman" w:cs="Times New Roman"/>
          <w:lang w:eastAsia="pl-PL"/>
        </w:rPr>
        <w:t xml:space="preserve"> ze zm.)</w:t>
      </w:r>
      <w:r w:rsidRPr="00C228BC">
        <w:rPr>
          <w:rFonts w:ascii="Times New Roman" w:hAnsi="Times New Roman" w:cs="Times New Roman"/>
          <w:bCs w:val="0"/>
          <w:lang w:eastAsia="pl-PL"/>
        </w:rPr>
        <w:t>.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18 czynności w trakcie realizacji zamówienia:</w:t>
      </w:r>
    </w:p>
    <w:p w:rsidR="00C228BC" w:rsidRPr="00C228BC" w:rsidRDefault="00C228BC" w:rsidP="00C228BC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19.1)oświadczenie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C228BC" w:rsidRPr="00C228BC" w:rsidRDefault="00C228BC" w:rsidP="00C228BC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i/lub</w:t>
      </w:r>
    </w:p>
    <w:p w:rsidR="00C228BC" w:rsidRPr="00C228BC" w:rsidRDefault="00C228BC" w:rsidP="00C228BC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19.2)poświadczoną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:rsidR="00C228BC" w:rsidRPr="00C228BC" w:rsidRDefault="00C228BC" w:rsidP="00C228BC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i/lub</w:t>
      </w:r>
    </w:p>
    <w:p w:rsidR="00C228BC" w:rsidRPr="00C228BC" w:rsidRDefault="00C228BC" w:rsidP="00C228BC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19.3)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C228BC" w:rsidRPr="00C228BC" w:rsidRDefault="00C228BC" w:rsidP="00C228BC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i/lub</w:t>
      </w:r>
    </w:p>
    <w:p w:rsidR="00C228BC" w:rsidRPr="00C228BC" w:rsidRDefault="00C228BC" w:rsidP="00C228BC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19.4)poświadczoną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E77E44" w:rsidRDefault="00C228BC" w:rsidP="00B901F2">
      <w:pPr>
        <w:widowControl w:val="0"/>
        <w:suppressAutoHyphens w:val="0"/>
        <w:autoSpaceDE w:val="0"/>
        <w:autoSpaceDN w:val="0"/>
        <w:adjustRightInd w:val="0"/>
        <w:ind w:left="227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  <w:lang w:eastAsia="pl-PL"/>
        </w:rPr>
        <w:t xml:space="preserve">20) </w:t>
      </w:r>
      <w:r w:rsidRPr="00C228BC">
        <w:rPr>
          <w:rFonts w:ascii="Times New Roman" w:hAnsi="Times New Roman" w:cs="Times New Roman"/>
          <w:bCs w:val="0"/>
        </w:rPr>
        <w:t xml:space="preserve">Z tytułu niespełnienia przez wykonawcę lub podwykonawcę wymogu zatrudnienia na podstawie umowy o pracę osób wykonujących wskazane w punkcie 18) czynności zamawiający przewiduje sankcję w postaci obowiązku zapłaty przez wykonawcę kary umownej w wysokości określonej w §16 ust.1 pkt 13-14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18) czynności. </w:t>
      </w:r>
    </w:p>
    <w:p w:rsidR="00766ADE" w:rsidRPr="001C1A56" w:rsidRDefault="00766ADE" w:rsidP="00766ADE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21) </w:t>
      </w:r>
      <w:r w:rsidRPr="001C1A56">
        <w:rPr>
          <w:rFonts w:ascii="Times New Roman" w:hAnsi="Times New Roman" w:cs="Times New Roman"/>
          <w:lang w:eastAsia="en-US"/>
        </w:rPr>
        <w:t>W trakcie trwania robót Wykonawca jest zobowiązany do zapewnienia ciągłości ruchu drogowego i pieszego.</w:t>
      </w:r>
      <w:r w:rsidRPr="001C1A56">
        <w:rPr>
          <w:rFonts w:ascii="Times New Roman" w:hAnsi="Times New Roman" w:cs="Times New Roman"/>
          <w:bCs w:val="0"/>
          <w:color w:val="000000"/>
        </w:rPr>
        <w:t xml:space="preserve"> W</w:t>
      </w:r>
      <w:r w:rsidRPr="001C1A56">
        <w:rPr>
          <w:rFonts w:ascii="Times New Roman" w:hAnsi="Times New Roman" w:cs="Times New Roman"/>
        </w:rPr>
        <w:t xml:space="preserve">ykonawca zobowiązany jest do zapewnienia bezpiecznych warunków ruchu drogowego kołowego i pieszego w rejonie prowadzonych robót. </w:t>
      </w:r>
      <w:r w:rsidRPr="001C1A56">
        <w:rPr>
          <w:rFonts w:ascii="Times New Roman" w:hAnsi="Times New Roman" w:cs="Times New Roman"/>
          <w:color w:val="000000"/>
        </w:rPr>
        <w:t>Zamawiający nie ponosi odpowiedzialności za szkody wyrządzone przez Wykonawcę podczas wykonywania przedmiotu zamówienia.</w:t>
      </w:r>
    </w:p>
    <w:p w:rsidR="00E77E44" w:rsidRPr="00C228BC" w:rsidRDefault="00E77E44" w:rsidP="00C228BC">
      <w:pPr>
        <w:widowControl w:val="0"/>
        <w:suppressAutoHyphens w:val="0"/>
        <w:autoSpaceDE w:val="0"/>
        <w:autoSpaceDN w:val="0"/>
        <w:adjustRightInd w:val="0"/>
        <w:ind w:left="227"/>
        <w:jc w:val="both"/>
        <w:rPr>
          <w:rFonts w:ascii="Times New Roman" w:hAnsi="Times New Roman" w:cs="Times New Roman"/>
          <w:bCs w:val="0"/>
        </w:rPr>
      </w:pP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10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Kierownikiem budowy jest …………………...</w:t>
      </w:r>
      <w:r w:rsidR="002B37CD">
        <w:rPr>
          <w:rFonts w:ascii="Times New Roman" w:hAnsi="Times New Roman" w:cs="Times New Roman"/>
        </w:rPr>
        <w:t xml:space="preserve"> tel. …………………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Osoba wskazana w ust. 1 będzie działać w granicach praw i obowiązków określonych </w:t>
      </w:r>
      <w:r w:rsidRPr="00C228BC">
        <w:rPr>
          <w:rFonts w:ascii="Times New Roman" w:hAnsi="Times New Roman" w:cs="Times New Roman"/>
        </w:rPr>
        <w:br/>
        <w:t xml:space="preserve"> w ustawie Prawo budowlane. Wykonawca zapewni stałą obecność kierownika budowy podczas realizacji robót. 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Wykonawca zapewni wykonanie robót i kierowanie robotami objętymi umową, tak długo jak będzie to konieczne, przez osoby posiadające stosowne kwalifikacje zawodowe oraz spełniające wymagania określone w ustawie </w:t>
      </w:r>
      <w:r w:rsidR="00457A64">
        <w:rPr>
          <w:rFonts w:ascii="Times New Roman" w:hAnsi="Times New Roman" w:cs="Times New Roman"/>
        </w:rPr>
        <w:t xml:space="preserve">Prawo budowlane i Specyfikacji </w:t>
      </w:r>
      <w:r w:rsidRPr="00C228BC">
        <w:rPr>
          <w:rFonts w:ascii="Times New Roman" w:hAnsi="Times New Roman" w:cs="Times New Roman"/>
        </w:rPr>
        <w:t>Warunków Zamówienia. Przed skierowaniem każdej osoby do kierowania robotami Wykonawca przedstawi Zamawiającemu dokumenty potwierdzające spełnianie wymagań określonych w zdaniu poprzednim.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zobowiązuje się skierować do wykonania zamówienia osoby wskazane w Ofercie (w Formularzu „</w:t>
      </w:r>
      <w:r w:rsidR="00296395">
        <w:rPr>
          <w:rFonts w:ascii="Times New Roman" w:hAnsi="Times New Roman" w:cs="Times New Roman"/>
        </w:rPr>
        <w:t>Wykaz osób skierowanych przez Wykonawcę</w:t>
      </w:r>
      <w:r w:rsidRPr="00C228BC">
        <w:rPr>
          <w:rFonts w:ascii="Times New Roman" w:hAnsi="Times New Roman" w:cs="Times New Roman"/>
        </w:rPr>
        <w:t xml:space="preserve"> do wykonania zamówienia”). Zmiana którejkolwiek z osób, o których mowa w zdaniu poprzednim musi być dokonana zgodnie z ust. 5.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Jeżeli Wykonawca, w trakcie realizacji przedmiotu umowy, chce dokonać zmiany osób o których mowa w ust. 4 to nie później niż 7 dni przed planowanym skierowaniem do kierowania budową/robotami nowych osób przekazuje Zamawiającemu pisemny wniosek wraz z uzasadnieniem. Zgoda na zmianę będzie potwierdzona przez Zamawiającego pisemnie w terminie 7 dni od daty przedłożenia propozycji i wyłącznie wtedy, gdy kwalifikacje i doświadczenie wskazanych (nowych) osób – ocenianie na dzień przedstawienia propozycji zmiany – będą takie same lub wyższe od kwalifikacji i doświadczenia osób wymaganego postanowieniami Specyfikacji Warunków Zamówienia. Jakakolwiek przerwa w realizacji przedmiotu umowy wynikająca z braku kierownictwa budowy/robót będzie traktowana jako przerwa wynikła z przyczyn zależnych od Wykonawcy, co zostanie odnotowane w dzienniku budowy i nie może stanowić podstawy do zmiany terminu zakończenia robót. 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Zaakceptowana przez Zamawiającego zmiana którejkolwiek z osób, o których mowa w ust. 4, winna być dokonana wpisem do dziennika budowy i nie wymaga aneksu do umowy.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11</w:t>
      </w:r>
    </w:p>
    <w:p w:rsidR="00C228BC" w:rsidRPr="00C228BC" w:rsidRDefault="00C228BC" w:rsidP="00491E2C">
      <w:pPr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imieniu Zamawiającego do nadzorowania i zarządzania realizacją umowy oraz do bezpośrednich kontaktów z Wykonawcą upoważnion</w:t>
      </w:r>
      <w:r w:rsidR="00626056">
        <w:rPr>
          <w:rFonts w:ascii="Times New Roman" w:hAnsi="Times New Roman" w:cs="Times New Roman"/>
        </w:rPr>
        <w:t>y</w:t>
      </w:r>
      <w:r w:rsidRPr="00C228BC">
        <w:rPr>
          <w:rFonts w:ascii="Times New Roman" w:hAnsi="Times New Roman" w:cs="Times New Roman"/>
        </w:rPr>
        <w:t xml:space="preserve"> jest …………………..</w:t>
      </w:r>
    </w:p>
    <w:p w:rsidR="00C228BC" w:rsidRPr="00C228BC" w:rsidRDefault="00C228BC" w:rsidP="00491E2C">
      <w:pPr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Zamawiający wyznacza do pełnienia nadzoru inwestorskiego </w:t>
      </w:r>
      <w:r w:rsidRPr="00C228BC">
        <w:rPr>
          <w:rFonts w:ascii="Times New Roman" w:hAnsi="Times New Roman" w:cs="Times New Roman"/>
          <w:bCs w:val="0"/>
        </w:rPr>
        <w:t>inspektora nadzoru …………………………,</w:t>
      </w:r>
      <w:r w:rsidRPr="00C228BC">
        <w:rPr>
          <w:rFonts w:ascii="Times New Roman" w:hAnsi="Times New Roman" w:cs="Times New Roman"/>
        </w:rPr>
        <w:t xml:space="preserve"> zwanego w umowie „Inżynierem”, który poprzez właściwych Inspektorów nadzoru</w:t>
      </w:r>
      <w:r w:rsidRPr="00C228BC" w:rsidDel="006673C6">
        <w:rPr>
          <w:rFonts w:ascii="Times New Roman" w:hAnsi="Times New Roman" w:cs="Times New Roman"/>
        </w:rPr>
        <w:t xml:space="preserve"> </w:t>
      </w:r>
      <w:r w:rsidRPr="00C228BC">
        <w:rPr>
          <w:rFonts w:ascii="Times New Roman" w:hAnsi="Times New Roman" w:cs="Times New Roman"/>
        </w:rPr>
        <w:t>będzie działać w granicach praw i obowiązków określonych w ustawie Prawo budowlane.</w:t>
      </w:r>
      <w:r w:rsidR="00626056">
        <w:rPr>
          <w:rFonts w:ascii="Times New Roman" w:hAnsi="Times New Roman" w:cs="Times New Roman"/>
        </w:rPr>
        <w:t xml:space="preserve"> </w:t>
      </w:r>
    </w:p>
    <w:p w:rsidR="00C228BC" w:rsidRPr="00C228BC" w:rsidRDefault="00C228BC" w:rsidP="00491E2C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  <w:spacing w:val="-8"/>
        </w:rPr>
        <w:t>Zamawiający</w:t>
      </w:r>
      <w:r w:rsidRPr="00C228BC">
        <w:rPr>
          <w:rFonts w:ascii="Times New Roman" w:hAnsi="Times New Roman" w:cs="Times New Roman"/>
        </w:rPr>
        <w:t xml:space="preserve"> zastrzega sobie prawo zmiany osób wskazanych w ust. 1 lub Inżyniera (albo Inspektorów nadzoru przez których działa) wskazanego w ust. 2. O dokonaniu zmiany przedstawiciel Zamawiającego powiadomi na piśmie Wykonawcę co najmniej na 3 dni przed dokonaniem zmiany. Zmiana nie wymaga aneksu do umowy. Dodatkowo, zmiana Inspektorów nadzoru działających w imieniu Inżyniera, winna być dokonana wpisem do dziennika budowy.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§ 12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 – zgodnie z oświadczeniem zawartym w Ofercie – zamówienie wykona:</w:t>
      </w:r>
    </w:p>
    <w:p w:rsidR="00C228BC" w:rsidRPr="00C228BC" w:rsidRDefault="00C228BC" w:rsidP="00491E2C">
      <w:pPr>
        <w:numPr>
          <w:ilvl w:val="0"/>
          <w:numId w:val="15"/>
        </w:numPr>
        <w:tabs>
          <w:tab w:val="left" w:pos="426"/>
        </w:tabs>
        <w:spacing w:line="300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C228BC">
        <w:rPr>
          <w:rFonts w:ascii="Times New Roman" w:hAnsi="Times New Roman" w:cs="Times New Roman"/>
          <w:bCs w:val="0"/>
          <w:i/>
          <w:sz w:val="22"/>
          <w:szCs w:val="22"/>
        </w:rPr>
        <w:t>bez udziału podwykonawców</w:t>
      </w:r>
      <w:r w:rsidRPr="00C228BC">
        <w:rPr>
          <w:rFonts w:ascii="Times New Roman" w:hAnsi="Times New Roman" w:cs="Times New Roman"/>
          <w:bCs w:val="0"/>
          <w:sz w:val="22"/>
          <w:szCs w:val="22"/>
        </w:rPr>
        <w:t>;</w:t>
      </w:r>
    </w:p>
    <w:p w:rsidR="00C228BC" w:rsidRPr="00C228BC" w:rsidRDefault="00C228BC" w:rsidP="00491E2C">
      <w:pPr>
        <w:numPr>
          <w:ilvl w:val="0"/>
          <w:numId w:val="15"/>
        </w:numPr>
        <w:tabs>
          <w:tab w:val="left" w:pos="426"/>
        </w:tabs>
        <w:spacing w:line="300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C228BC">
        <w:rPr>
          <w:rFonts w:ascii="Times New Roman" w:hAnsi="Times New Roman" w:cs="Times New Roman"/>
          <w:bCs w:val="0"/>
          <w:i/>
          <w:sz w:val="22"/>
          <w:szCs w:val="22"/>
        </w:rPr>
        <w:t>przy udziale podwykonawców, w zakresie robót __________________________;</w:t>
      </w:r>
    </w:p>
    <w:p w:rsidR="00C228BC" w:rsidRPr="00C228BC" w:rsidRDefault="00C228BC" w:rsidP="00C228BC">
      <w:pPr>
        <w:tabs>
          <w:tab w:val="left" w:pos="426"/>
        </w:tabs>
        <w:ind w:left="720"/>
        <w:jc w:val="both"/>
        <w:rPr>
          <w:rFonts w:ascii="Times New Roman" w:hAnsi="Times New Roman" w:cs="Times New Roman"/>
          <w:bCs w:val="0"/>
        </w:rPr>
      </w:pP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Roboty inne niż wymienione w ust. 1 pkt 2 Wykonawca wykona siłami własnymi, z zastrzeżeniem ust. 3.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Jeżeli Wykonawca, w trakcie realizacji przedmiotu umowy, chce wykonać przy udziale Podwykonawców roboty i</w:t>
      </w:r>
      <w:r w:rsidR="00285A20">
        <w:rPr>
          <w:rFonts w:ascii="Times New Roman" w:hAnsi="Times New Roman" w:cs="Times New Roman"/>
          <w:bCs w:val="0"/>
        </w:rPr>
        <w:t>nne niż wskazane w ust. 1 pkt 2,</w:t>
      </w:r>
      <w:r w:rsidRPr="00C228BC">
        <w:rPr>
          <w:rFonts w:ascii="Times New Roman" w:hAnsi="Times New Roman" w:cs="Times New Roman"/>
          <w:bCs w:val="0"/>
        </w:rPr>
        <w:t xml:space="preserve"> to nie później niż na 14 dni przed planowanym rozpoczęciem tych robót przekaże Zamawiającemu pisemny wniosek wraz z uzasadnieniem oraz umowę, o której mowa w ust. 5. Dalszy tryb postępowania określają ust. 6 – 12. Zmiana taka nie wymaga aneksu do umowy.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Jeżeli zmiana albo rezygnacja z Podwykonawcy dotyczy podmiotu, na którego zasoby Wykonawca powoływał się, na zasadach określonych w art. </w:t>
      </w:r>
      <w:r w:rsidR="00285A20">
        <w:rPr>
          <w:rFonts w:ascii="Times New Roman" w:hAnsi="Times New Roman" w:cs="Times New Roman"/>
          <w:bCs w:val="0"/>
        </w:rPr>
        <w:t xml:space="preserve">118 </w:t>
      </w:r>
      <w:r w:rsidRPr="00C228BC">
        <w:rPr>
          <w:rFonts w:ascii="Times New Roman" w:hAnsi="Times New Roman" w:cs="Times New Roman"/>
          <w:bCs w:val="0"/>
        </w:rPr>
        <w:t>ustawy Prawo zamówień publicznych, w celu wykazania spełniania warunków udziału w postępowaniu, o których m</w:t>
      </w:r>
      <w:r w:rsidR="00285A20">
        <w:rPr>
          <w:rFonts w:ascii="Times New Roman" w:hAnsi="Times New Roman" w:cs="Times New Roman"/>
          <w:bCs w:val="0"/>
        </w:rPr>
        <w:t>owa w art. 112</w:t>
      </w:r>
      <w:r w:rsidRPr="00C228BC">
        <w:rPr>
          <w:rFonts w:ascii="Times New Roman" w:hAnsi="Times New Roman" w:cs="Times New Roman"/>
          <w:bCs w:val="0"/>
        </w:rPr>
        <w:t xml:space="preserve"> ustawy Prawo zamówień publicznych, Wykonawca jest obowiązany wykazać Zamawiającemu, iż na dzień przedstawienia propozycji zmiany albo rezygnacji z Podwykonawcy – proponowany inny Podwykonawca lub Wykonawca samodzielnie spełnia je w stopniu nie mniejszym niż wymagany w trakcie postępowania o udzielenie zamówienia.</w:t>
      </w:r>
      <w:r w:rsidRPr="00C228BC">
        <w:rPr>
          <w:rFonts w:ascii="Times New Roman" w:hAnsi="Times New Roman" w:cs="Times New Roman"/>
          <w:bCs w:val="0"/>
          <w:lang w:eastAsia="en-US"/>
        </w:rPr>
        <w:t xml:space="preserve"> </w:t>
      </w:r>
      <w:r w:rsidRPr="00C228BC">
        <w:rPr>
          <w:rFonts w:ascii="Times New Roman" w:hAnsi="Times New Roman" w:cs="Times New Roman"/>
          <w:bCs w:val="0"/>
        </w:rPr>
        <w:t>Zmiana taka nie wymaga aneksu do umowy.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– co najmniej na 14 dni przed planowanym rozpoczęciem robót będących przedmiotem umowy o podwykonawstwo – projektu tej umowy, przy czym Podwykonawca lub dalszy Podwykonawca jest obowiązany dołączyć zgodę Wykonawcy na zawarcie umowy o podwykonawstwo o treści zgodnej z projektem umowy.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Zamawiający w ciągu 14 dni zgłasza pisemne zastrzeżenia do przedłożonego projektu umowy o podwykonawstwo, o której mowa w ust. 5 w przypadku, gdy: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termin wykonania umowy o podwykonawstwo wykracza poza termin wykonania wskazany w § 3 ust. 3;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umowa zawiera zapisy uzależniające dokonanie zapłaty na rzecz Podwykonawcy od odbioru robót przez Zamawiającego lub od zapłaty należności Wykonawcy przez Zamawiającego;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umowa zawiera ceny jednostkowe wyższe niż zawarte w ofercie Wykonawcy;</w:t>
      </w:r>
    </w:p>
    <w:p w:rsid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umowa nie zawiera cen (również jednostkowych), przy czym dopuszcza się utajnienie tych cen dla podmiotów innych niż Zamawiający oraz osób przez niego uprawnionych, w szczególności tych wskazanych w § 11 ust. 1 lub ust. 2.</w:t>
      </w:r>
    </w:p>
    <w:p w:rsidR="002D34A4" w:rsidRPr="00C228BC" w:rsidRDefault="002D34A4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umowa zawiera postanowienia niezgodne z art. 463 ustawy Prawo zamówień publicznych.  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Niezgłoszenie pisemnych zastrzeżeń do przedłożonego projektu umowy o podwykonawstwo, o której mowa w ust. 5 , w terminie wskazanym w ust. 6 uważa się za akceptację projektu umowy przez Zamawiającego.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lastRenderedPageBreak/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Jeżeli przedłożona umowa, o której mowa w ust. 8, zawiera postanowienia odmienne od zaakceptowanych przez Zamawiającego w trybie wskazanym w ust. 5-7,  Zamawiający w ciągu 7 dni zgłasza pisemny sprzeciw od przedłożonej umowy o podwykonawstwo.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Niezgłoszenie pisemnego sprzeciwu od przedłożonej umowy o podwykonawstwo, o której mowa w ust. 8, w terminie określonym w ust. 9, uważa się za akceptację umowy przez Zamawiającego.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Wykonawca, Podwykonawca lub dalszy Podwykonawca zamówienia na roboty budowlane przedkłada Zamawiającemu poświadczoną (przez siebie) za zgodność z oryginałem kopię zawartej umowy o podwykonawstwo, której przedmiotem są dostawy lub usługi, </w:t>
      </w:r>
      <w:r w:rsidR="00CE6AC3">
        <w:rPr>
          <w:rFonts w:ascii="Times New Roman" w:hAnsi="Times New Roman" w:cs="Times New Roman"/>
          <w:bCs w:val="0"/>
        </w:rPr>
        <w:t xml:space="preserve">oraz ich zmian </w:t>
      </w:r>
      <w:r w:rsidRPr="00C228BC">
        <w:rPr>
          <w:rFonts w:ascii="Times New Roman" w:hAnsi="Times New Roman" w:cs="Times New Roman"/>
          <w:bCs w:val="0"/>
        </w:rPr>
        <w:t xml:space="preserve">w terminie 7 dni od dnia jej zawarcia, . 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 przypadku, o którym mowa w ust. 11,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Przepisy ust. 4 – 12 stosuje się odpowiednio do zmian umów o podwykonawstwo.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 lub dalszego Podwykonawcy, którymi w szczególności są: oświadczenie Podwykonawcy lub dalszego Podwykonawcy, wydruk z rachunku bankowego Wykonawcy.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Bezpośrednia zapłata obejmuje wyłącznie należne wynagrodzenie, bez odsetek, należnych Podwykonawcy lub dalszemu Podwykonawcy.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Przed dokonaniem bezpośredniej zapłaty Zamawiający umożliwi Wykonawcy zgłoszenie pisemnych uwag dotyczących zasadności bezpośredniej zapłaty wynagrodzenia Podwykonawcy lub dalszemu Podwykonawcy, o których mowa</w:t>
      </w:r>
      <w:r w:rsidRPr="00C228BC">
        <w:rPr>
          <w:rFonts w:ascii="Times New Roman" w:hAnsi="Times New Roman" w:cs="Times New Roman"/>
          <w:bCs w:val="0"/>
        </w:rPr>
        <w:br/>
        <w:t>w ust. 15. Zamawiający poinformuje o terminie zgłaszania uwag, nie krótszym niż 7 dni od dnia doręczenia tej informacji.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 przypadku zgłoszenia uwag, o których mowa w ust. 18, w terminie wskazanym przez Zamawiającego, Zamawiający może:</w:t>
      </w:r>
    </w:p>
    <w:p w:rsidR="00C228BC" w:rsidRPr="00C228BC" w:rsidRDefault="00C228BC" w:rsidP="00491E2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nie dokonać bezpośredniej zapłaty wynagrodzenia Podwykonawcy lub dalszemu Podwykonawcy, jeżeli Wykonawca wykaże niezasadność takiej zapłaty</w:t>
      </w:r>
    </w:p>
    <w:p w:rsidR="00C228BC" w:rsidRPr="00C228BC" w:rsidRDefault="00C228BC" w:rsidP="00C228BC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 xml:space="preserve">      albo</w:t>
      </w:r>
    </w:p>
    <w:p w:rsidR="00C228BC" w:rsidRPr="00C228BC" w:rsidRDefault="00C228BC" w:rsidP="00491E2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:rsidR="00C228BC" w:rsidRPr="00C228BC" w:rsidRDefault="00C228BC" w:rsidP="00C228BC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      albo</w:t>
      </w:r>
    </w:p>
    <w:p w:rsidR="00C228BC" w:rsidRPr="00C228BC" w:rsidRDefault="00C228BC" w:rsidP="00491E2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dokonać bezpośredniej zapłaty wynagrodzenia Podwykonawcy lub dalszemu Podwykonawcy, jeżeli Podwykonawca lub dalszy Podwykonawca wykaże zasadność takiej zapłaty.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W przypadku dokonania bezpośredniej zapłaty Podwykonawcy lub dalszemu Podwykonawcy, o których mowa w ust. 15, Zamawiający potrąci kwotę wypłaconego wynagrodzenia z wynagrodzenia należnego Wykonawcy. 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 odpowiada za działania i zaniechania Podwykonawców jak za swoje własne.</w:t>
      </w:r>
    </w:p>
    <w:p w:rsidR="00740D62" w:rsidRPr="00740D62" w:rsidRDefault="00740D62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Wykonawca zobowiązuje się, że podmiot trzeci na zasoby którego w zakresie wiedzy i/lub doświadczenia powoływał się w złożonej ofercie, celem wykazania spełnienia warunków udziału w postępowaniu o udzielenie zamówienia publicznego, będzie realizował przedmiot umowy w zakresie wskazanym w ofercie Wykonawcy. W przypadku zaprzestania wykonywania umowy przez podmiot trzeci w powyższym zakresie z jakichkolwiek przyczyn, Wykonawca zobowiązany jest do zastąpienia tego podmiotu innym podmiotem posiadającym zasoby co najmniej takie, jak te, które stanowiły podstawę wykazania spełnienia przez Wykonawcę warunków udziału w postępowaniu o udzielenie zamówienia publicznego przy udziale podmiotu trzeciego. W takim przypadku Zamawiający, przed dokonaniem zmiany tego podmiotu trzeciego, wymaga przedstawienia dokumentów potwierdzających jego potencjał oraz brak przesłanek do wykluczenia (jakie wymagane były na etapie postępowania o udzielenie zamówienia i wskazane w Dokumentach Zamówienia). Zamawiający nie wyrazi zgody na dopuszczenie do pracy takiego podmiotu, jeśli będą zachodziły wobec niego przesłanki wykluczenia z postępowania lub nie będzie posiadał wymaganego potencjału. Wykonawca może również wykonać samodzielnie zakres prac pierwotnie objęty działaniem wskazanych w ofercie (bądź następczo) osób trzecich, pod warunkiem wykazania, iż samodzielnie spełnia warunki udziału w postępowaniu w stopniu nie mniejszym niż wymagany w trakcie postępowania o udzielenie zamówienia Skierowanie, bez akceptacji Zamawiaj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>ą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cego, do wykonywania zamówienia podmiotu innego, ni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 xml:space="preserve">ż 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wskazany w ofercie Wykonawcy, bądź wykonywanie samodzielnie prac przez wykonawcę bez wykazania wymaganego potencjału, stanowi podstaw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 xml:space="preserve">ę 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do odst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>ą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pienia od umowy przez Zamawiaj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>ą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cego z winy Wykonawcy</w:t>
      </w:r>
      <w:r>
        <w:rPr>
          <w:rFonts w:ascii="Times New Roman" w:eastAsia="Calibri" w:hAnsi="Times New Roman" w:cs="Times New Roman"/>
          <w:color w:val="00000A"/>
          <w:kern w:val="2"/>
          <w:lang w:eastAsia="zh-CN"/>
        </w:rPr>
        <w:t>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13</w:t>
      </w:r>
    </w:p>
    <w:p w:rsidR="00C228BC" w:rsidRPr="00C228BC" w:rsidRDefault="00C228BC" w:rsidP="00491E2C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do rozliczenia końcowego przedstawi Inżynierowi karty obmiaru wraz z innymi dokumentami wymienionymi w ST. Sprawdzone i zatwierdzone przez Inżyniera karty obmiaru stanowią podstawę do dokonania odbioru robót zgodnie z niniejszym paragrafem, a następnie wystawienia faktury zgodnie z § 6 umowy.</w:t>
      </w:r>
    </w:p>
    <w:p w:rsidR="00C228BC" w:rsidRPr="00C228BC" w:rsidRDefault="00C228BC" w:rsidP="00491E2C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Wszystkie odbiory robót dokonywane będą na zasadach i w terminach określonych w ST z zastrzeżeniem, iż odbiór ostateczny nie może nastąpić później niż 14 dni licząc od dnia potwierdzenia przez Inżyniera/Inspektora Nadzoru zakończenia robót i prawidłowości operatu kolaudacyjnego.</w:t>
      </w:r>
    </w:p>
    <w:p w:rsidR="00C228BC" w:rsidRPr="00C228BC" w:rsidRDefault="00C228BC" w:rsidP="00491E2C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 czynności odbioru ostatecznego i odbioru pogwarancyjnego (odbioru po okresie rękojmi) będzie spisany protokół zawierający wszelkie ustalenia dokonane w toku odbioru oraz terminy wyznaczone na usunięcie stwierdzonych w trakcie odbioru wad.</w:t>
      </w:r>
    </w:p>
    <w:p w:rsidR="00C228BC" w:rsidRPr="00C228BC" w:rsidRDefault="00C228BC" w:rsidP="00491E2C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Po protokolarnym potwierdzeniu usunięcia wad stwierdzonych przy odbiorze ostatecznym i po upływie okresu rękojmi rozpoczynają swój bieg terminy na zwrot (zwolnienie) zabezpieczenia należytego wykonania umowy, o których mowa w § 15 ust. 2 umowy.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14</w:t>
      </w:r>
    </w:p>
    <w:p w:rsidR="00C228BC" w:rsidRPr="00C228BC" w:rsidRDefault="00C228BC" w:rsidP="00491E2C">
      <w:pPr>
        <w:numPr>
          <w:ilvl w:val="0"/>
          <w:numId w:val="35"/>
        </w:numPr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 udziela Zamawiającemu gwarancji jakości wykonanych robót i zapewnia o prawidłowym funkcjonowaniu przedmiotu umowy.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 udziela Zamawiającemu gwarancji na przedmiot zamówienia na okres ….</w:t>
      </w:r>
      <w:r w:rsidRPr="00C228BC">
        <w:rPr>
          <w:rFonts w:ascii="Times New Roman" w:hAnsi="Times New Roman" w:cs="Times New Roman"/>
          <w:b/>
          <w:bCs w:val="0"/>
        </w:rPr>
        <w:t xml:space="preserve"> </w:t>
      </w:r>
      <w:r w:rsidRPr="00C228BC">
        <w:rPr>
          <w:rFonts w:ascii="Times New Roman" w:hAnsi="Times New Roman" w:cs="Times New Roman"/>
          <w:bCs w:val="0"/>
        </w:rPr>
        <w:t>miesięcy od dnia bezusterkowego odbioru. Na okres wskazany w zdaniu 1 Wykonawca udziela rękojmi za wady fizyczne przedmiotu umowy.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Bieg okresu gwarancji jakości rozpoczyna się:</w:t>
      </w:r>
    </w:p>
    <w:p w:rsidR="00C228BC" w:rsidRPr="00C228BC" w:rsidRDefault="00C228BC" w:rsidP="00491E2C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dniu następnym licząc od daty podpisania protokołu odbioru ostatecznego albo od daty podpisana dokumentu potwierdzającego usunięcie wad stwierdzonych przy odbiorze ostatecznym przedmiotu umowy.</w:t>
      </w:r>
    </w:p>
    <w:p w:rsidR="00C228BC" w:rsidRPr="00C228BC" w:rsidRDefault="00C228BC" w:rsidP="00491E2C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dla wymienianych materiałów i urządzeń z dniem ich wymiany,</w:t>
      </w:r>
    </w:p>
    <w:p w:rsidR="00C228BC" w:rsidRPr="00C228BC" w:rsidRDefault="00C228BC" w:rsidP="00C228BC">
      <w:pPr>
        <w:ind w:left="36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Zamawiający może dochodzić roszczeń z tytułu gwarancji jakości także po okresie   określonym w ust. 1, jeżeli zgłosił wadę przed upływem tego okresu.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Okres rękojmi na przedmiot umowy rozpoczyna się w dniu następnym licząc od daty podpisania protokołu odbioru ostatecznego albo od daty podpisania dokumentu potwierdzającego usunięcie wad stwierdzonych przy odbiorze ostatecznym przedmiotu umowy.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Wszelkie wady ujawnione w okresie gwarancyjnym powstałe z przyczyn tkwiących w przedmiocie umowy będą usuwane nieodpłatnie w terminie do 14 dni od zawiadomienia dokonanego przez Zamawiającego.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Jeżeli Wykonawca nie wypełni obowiązku usunięcia wady w uzgodnionym terminie, Zamawiający będzie upoważniony do zlecenia usunięcia wady podmiotowi trzeciemu, a Wykonawca zostanie obciążony kosztami takiego zlecenia, bez utraty uprawnień wynikających z tytułu gwarancji jakości i rękojmi za wady. Koszty usuwania wad będą pokrywane </w:t>
      </w:r>
      <w:bookmarkStart w:id="2" w:name="_MON_1391851222"/>
      <w:bookmarkStart w:id="3" w:name="_MON_1391851234"/>
      <w:bookmarkStart w:id="4" w:name="_MON_1391851250"/>
      <w:bookmarkEnd w:id="2"/>
      <w:bookmarkEnd w:id="3"/>
      <w:bookmarkEnd w:id="4"/>
      <w:r w:rsidRPr="00C228BC">
        <w:rPr>
          <w:rFonts w:ascii="Times New Roman" w:hAnsi="Times New Roman" w:cs="Times New Roman"/>
        </w:rPr>
        <w:t xml:space="preserve">z zatrzymanej kwoty będącej zabezpieczeniem należytego wykonania umowy. </w:t>
      </w:r>
    </w:p>
    <w:p w:rsidR="000E0165" w:rsidRPr="00942133" w:rsidRDefault="00C228BC" w:rsidP="00942133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Usterki i wady będą stwierdzone w obecności Wykonawcy, a ich usunięcie potwierdzone protokolarnie przez obie strony.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15</w:t>
      </w:r>
    </w:p>
    <w:p w:rsidR="00C228BC" w:rsidRPr="00C228BC" w:rsidRDefault="00C228BC" w:rsidP="00491E2C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  <w:iCs/>
        </w:rPr>
        <w:t>Wykonawca</w:t>
      </w:r>
      <w:r w:rsidRPr="00C228BC">
        <w:rPr>
          <w:rFonts w:ascii="Times New Roman" w:hAnsi="Times New Roman" w:cs="Times New Roman"/>
        </w:rPr>
        <w:t xml:space="preserve"> </w:t>
      </w:r>
      <w:r w:rsidRPr="00C228BC">
        <w:rPr>
          <w:rFonts w:ascii="Times New Roman" w:hAnsi="Times New Roman" w:cs="Times New Roman"/>
          <w:iCs/>
        </w:rPr>
        <w:t>przed podpisaniem umowy wniósł (lub w sytuacji opisanej w § 3 ust. 4 umowy przed podpisaniem aneksu do umowy – przedłuży ważność) w formie ………………… z</w:t>
      </w:r>
      <w:r w:rsidRPr="00C228BC">
        <w:rPr>
          <w:rFonts w:ascii="Times New Roman" w:hAnsi="Times New Roman" w:cs="Times New Roman"/>
        </w:rPr>
        <w:t xml:space="preserve">abezpieczenie należytego wykonania umowy w wysokości </w:t>
      </w:r>
      <w:r w:rsidR="005E31AF">
        <w:rPr>
          <w:rFonts w:ascii="Times New Roman" w:hAnsi="Times New Roman" w:cs="Times New Roman"/>
        </w:rPr>
        <w:t>3</w:t>
      </w:r>
      <w:r w:rsidRPr="00C228BC">
        <w:rPr>
          <w:rFonts w:ascii="Times New Roman" w:hAnsi="Times New Roman" w:cs="Times New Roman"/>
        </w:rPr>
        <w:t xml:space="preserve">% wynagrodzenia brutto, o którym mowa w § 5 ust. 1 umowy, tj. kwotę … </w:t>
      </w:r>
      <w:r w:rsidRPr="00C228BC">
        <w:rPr>
          <w:rFonts w:ascii="Times New Roman" w:hAnsi="Times New Roman" w:cs="Times New Roman"/>
          <w:b/>
        </w:rPr>
        <w:t> zł</w:t>
      </w:r>
      <w:r w:rsidRPr="00C228BC">
        <w:rPr>
          <w:rFonts w:ascii="Times New Roman" w:hAnsi="Times New Roman" w:cs="Times New Roman"/>
        </w:rPr>
        <w:t xml:space="preserve"> (słownie złotych: …………….. złotych 00/100).</w:t>
      </w:r>
    </w:p>
    <w:p w:rsidR="00C228BC" w:rsidRPr="00C228BC" w:rsidRDefault="00C228BC" w:rsidP="00491E2C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Zabezpieczenie należytego wykonania umowy będzie zwrócone Wykonawcy w terminie 30 dni od daty podpisania protokołu odbioru ostatecznego stwierdzającego należyte wykonanie przedmiotu umowy albo od daty podpisania dokumentu potwierdzającego usunięcie wad stwierdzonych przy odbiorze ostatecznym przedmiotu umowy, z zastrzeżeniem, iż Zamawiający pozostawi na zabezpieczenie roszczeń z tytułu rękojmi za wady 30% wysokości zabezpieczenia należytego wykonania umowy. Kwota ta zostanie zwrócona Wykonawcy w terminie 15 dni od daty podpisania bezusterkowego lub potwierdzającego usunięcie wszystkich wad protokołu odbioru pogwarancyjnego.</w:t>
      </w:r>
    </w:p>
    <w:p w:rsidR="00C228BC" w:rsidRPr="00C228BC" w:rsidRDefault="00C228BC" w:rsidP="00491E2C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W przypadku, gdy w protokole odbioru ostatecznego zostaną stwierdzone wady a zabezpieczenie należytego wykonania umowy zostało wniesione w gwarancji bankowej/ubezpieczeniowej Wykonawca bez wezwania ze strony Zamawiającego, przedłuży okres ważności gwarancji bankowej/ubezpieczeniowej stanowiącej zabezpieczenie należytego wykonania umowy co najmniej do dnia wyznaczonego jako termin usunięcia tych wad. W sytuacji opisanej w zdaniu poprzednim o stosowny okres </w:t>
      </w:r>
      <w:r w:rsidRPr="00C228BC">
        <w:rPr>
          <w:rFonts w:ascii="Times New Roman" w:hAnsi="Times New Roman" w:cs="Times New Roman"/>
        </w:rPr>
        <w:lastRenderedPageBreak/>
        <w:t>należy również przedłużyć zabezpieczenie służące zaspokojeniu roszczeń z tytułu rękojmi za wady.</w:t>
      </w:r>
    </w:p>
    <w:p w:rsidR="00C228BC" w:rsidRPr="00C228BC" w:rsidRDefault="00C228BC" w:rsidP="00491E2C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Oryginał aneksu do umowy zawartej między Wykonawcą a Bankiem, przedłużającego termin gwarancji bankowej/ubezpieczeniowej należy dostarczyć Zamawiającemu w ciągu 5 dni od dnia podpisana protokołu odbioru ostatecznego, w którym wyznaczono termin usunięcia stwierdzonych wad</w:t>
      </w:r>
      <w:r w:rsidRPr="00C228BC">
        <w:rPr>
          <w:rFonts w:ascii="Times New Roman" w:hAnsi="Times New Roman" w:cs="Times New Roman"/>
          <w:color w:val="FF0000"/>
        </w:rPr>
        <w:t xml:space="preserve"> </w:t>
      </w:r>
      <w:r w:rsidRPr="00C228BC">
        <w:rPr>
          <w:rFonts w:ascii="Times New Roman" w:hAnsi="Times New Roman" w:cs="Times New Roman"/>
        </w:rPr>
        <w:t xml:space="preserve">lub w innym terminie uzgodnionym z Zamawiającym. 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16</w:t>
      </w:r>
    </w:p>
    <w:p w:rsidR="00C228BC" w:rsidRPr="00C228BC" w:rsidRDefault="00C228BC" w:rsidP="00C228BC">
      <w:pPr>
        <w:keepNext/>
        <w:jc w:val="both"/>
        <w:outlineLvl w:val="2"/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  <w:iCs/>
        </w:rPr>
        <w:t xml:space="preserve">  1   Wykonawca zapłaci Zamawiającemu kary umowne: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 </w:t>
      </w:r>
      <w:r w:rsidR="00744FDF">
        <w:rPr>
          <w:rFonts w:ascii="Times New Roman" w:hAnsi="Times New Roman" w:cs="Times New Roman"/>
        </w:rPr>
        <w:t>zwłokę</w:t>
      </w:r>
      <w:r w:rsidRPr="00C228BC">
        <w:rPr>
          <w:rFonts w:ascii="Times New Roman" w:hAnsi="Times New Roman" w:cs="Times New Roman"/>
        </w:rPr>
        <w:t xml:space="preserve"> w wykonaniu przedmiotu umowy ponad termin określony w § 3 ust. 3 umowy – w wysokości 0,3% wynagrodzenia brutto, o którym mowa w § </w:t>
      </w:r>
      <w:r w:rsidR="00744FDF">
        <w:rPr>
          <w:rFonts w:ascii="Times New Roman" w:hAnsi="Times New Roman" w:cs="Times New Roman"/>
        </w:rPr>
        <w:t>5 ust. 1 umowy, za każdy dzień zwłoki</w:t>
      </w:r>
      <w:r w:rsidRPr="00C228BC">
        <w:rPr>
          <w:rFonts w:ascii="Times New Roman" w:hAnsi="Times New Roman" w:cs="Times New Roman"/>
        </w:rPr>
        <w:t xml:space="preserve">; 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 </w:t>
      </w:r>
      <w:r w:rsidR="00744FDF">
        <w:rPr>
          <w:rFonts w:ascii="Times New Roman" w:hAnsi="Times New Roman" w:cs="Times New Roman"/>
        </w:rPr>
        <w:t>zwłokę</w:t>
      </w:r>
      <w:r w:rsidRPr="00C228BC">
        <w:rPr>
          <w:rFonts w:ascii="Times New Roman" w:hAnsi="Times New Roman" w:cs="Times New Roman"/>
        </w:rPr>
        <w:t xml:space="preserve"> w usunięciu wad stwierdzonych przy odbiorze ostatecznym, odbiorze pogwarancyjnym lub odbiorze w okresie rękojmi – w wysokości 0,05% wynagrodzenia brutto, o którym mowa w § 5 ust. 1 umowy, za każdy dzień </w:t>
      </w:r>
      <w:r w:rsidR="00744FDF">
        <w:rPr>
          <w:rFonts w:ascii="Times New Roman" w:hAnsi="Times New Roman" w:cs="Times New Roman"/>
        </w:rPr>
        <w:t>zwłoki</w:t>
      </w:r>
      <w:r w:rsidRPr="00C228BC">
        <w:rPr>
          <w:rFonts w:ascii="Times New Roman" w:hAnsi="Times New Roman" w:cs="Times New Roman"/>
        </w:rPr>
        <w:t>, liczony od upływu terminu wyznaczonego na usunięcie wad zgodnie z postanowieniami § 13 ust. 3 umowy;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 tytułu odstąpienia od umowy przez którąkolwiek ze Stron z przyczyn leżących po stronie Wykonawcy – w wysokości 20 % wynagrodzenia brutto, o którym mowa w § 5 ust. 1 umowy;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braku zapłaty należnego wynagrodzenia Podwykonawcom lub dalszym Podwykonawcom, w wysokości 10% niezapłaconej należności;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nieterminowej zapłaty wynagrodzenia należnego Podwykonawcom lub dalszym Podwykonawcom, w wysokości 0,5 % niezapłaconej należności za każdy dzień zwłoki;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nieprzedłożenia do zaakceptowania projektu umowy o podwykonawstwo, której przedmiotem są roboty budowlane, lub projektu jej zmiany, w wysokości 0,5% wartości brutto umowy z podwykonawcą, za każdy dzień od daty jej podpisania przez Strony do dnia ujawnienia jej realizacji;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nieprzedłożenia poświadczonej za zgodność z oryginałem kopii umowy o podwykonawstwo lub jej zmiany, w wysokości 0,5% wartości brutto tej umowy, za każdy dzień od daty jej popisania przez Strony do dnia przedłożenia umowy Zamawiającemu;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braku zmiany umowy o podwykonawstwo w zakresie terminu zapłaty, w wysokości 0,5% wartości brutto tej umowy, za każdy dzień zwłoki od daty wskazanej w informacji, o której mowa w § 12 ust. 12 umowy;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jeżeli roboty objęte przedmiotem umowy, o których mowa w § 12 ust. 2 umowy, będzie wykonywał podmiot inny niż Wykonawca – karę umowną w wysokości 5% wynagrodzenia brutto, o którym mowa w § 5 ust. 1 umowy za każdy dzień wykonywania robót przez ten podmiot;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 jeżeli Podwykonawca będzie wykonywał roboty w zakresie innym niż wskazany </w:t>
      </w:r>
      <w:r w:rsidRPr="00C228BC">
        <w:rPr>
          <w:rFonts w:ascii="Times New Roman" w:hAnsi="Times New Roman" w:cs="Times New Roman"/>
        </w:rPr>
        <w:br/>
        <w:t>w § 12 ust. 1 pkt 2 umowy lub zaakceptowanym przez Zamawiającego zgodnie z § 12 ust. 3 umowy – karę umowną w wysokości 5% wynagrodzenia brutto, o którym mowa w § 5 ust. 1 umowy za każdy dzień wykonywania tych robót;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jeżeli czynności zastrzeżone dla kierownika budowy będzie wykonywała inna osoba </w:t>
      </w:r>
      <w:r w:rsidR="00744FDF">
        <w:rPr>
          <w:rFonts w:ascii="Times New Roman" w:hAnsi="Times New Roman" w:cs="Times New Roman"/>
        </w:rPr>
        <w:t>n</w:t>
      </w:r>
      <w:r w:rsidRPr="00C228BC">
        <w:rPr>
          <w:rFonts w:ascii="Times New Roman" w:hAnsi="Times New Roman" w:cs="Times New Roman"/>
        </w:rPr>
        <w:t>iż wskazana w § 10 ust. 1 umowy lub zaakceptowana przez Zamawiającego zgodnie z § 10 ust. 5 umowy – w wysokości 200 zł (słownie: dwieście złotych, 00/100) za każdy dzień wykonywania tych czynności;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 </w:t>
      </w:r>
      <w:r w:rsidR="00744FDF">
        <w:rPr>
          <w:rFonts w:ascii="Times New Roman" w:hAnsi="Times New Roman" w:cs="Times New Roman"/>
        </w:rPr>
        <w:t>zwłokę</w:t>
      </w:r>
      <w:r w:rsidRPr="00C228BC">
        <w:rPr>
          <w:rFonts w:ascii="Times New Roman" w:hAnsi="Times New Roman" w:cs="Times New Roman"/>
        </w:rPr>
        <w:t xml:space="preserve"> w realizacji obowiązku określonego w § 15 ust. 4 – w wysokości 100 zł (słownie: sto złotych, 00/100) za każdy dzień opóźnienia.</w:t>
      </w:r>
    </w:p>
    <w:p w:rsidR="00C228BC" w:rsidRPr="00C228BC" w:rsidRDefault="00C228BC" w:rsidP="00491E2C">
      <w:pPr>
        <w:numPr>
          <w:ilvl w:val="0"/>
          <w:numId w:val="39"/>
        </w:numPr>
        <w:spacing w:line="300" w:lineRule="exact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 oddelegowanie do wykonywania robót wskazanych w § 9 ust.2 pkt.18) osób nie zatrudnionych na podstawie umowy o pracę - w wysokości 200 zł (słownie: dwieście </w:t>
      </w:r>
      <w:r w:rsidRPr="00C228BC">
        <w:rPr>
          <w:rFonts w:ascii="Times New Roman" w:hAnsi="Times New Roman" w:cs="Times New Roman"/>
        </w:rPr>
        <w:lastRenderedPageBreak/>
        <w:t>złotych, 00/100) za każdy stwierdzony przypadek (kara może być nakładana wielokrotnie wobec ten samej osoby, jeżeli zamawiający podczas kontroli stwierdzi, że nie jest ona zatrudniona na umowę o pracę);</w:t>
      </w:r>
    </w:p>
    <w:p w:rsidR="00C228BC" w:rsidRPr="00CF2E54" w:rsidRDefault="00C228BC" w:rsidP="00CF2E54">
      <w:pPr>
        <w:numPr>
          <w:ilvl w:val="0"/>
          <w:numId w:val="39"/>
        </w:numPr>
        <w:spacing w:line="300" w:lineRule="exact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 odmowę przedłożenia do wglądu lub nieprzedłożenie w terminie któregokolwiek z dowodów, o których mowa w § 9 ust. 2 pkt 19) -20) w wysokości 100 zł za każdy przypadek. Kara może być nakładana wielokrotnie i dotyczyć tej samej osoby w przypadku nieprzedłożenia do wglądu lub nieprzedłożenia w terminie przez Wykonawcę ww. dokumentów.</w:t>
      </w:r>
    </w:p>
    <w:p w:rsidR="00C228BC" w:rsidRPr="00C228BC" w:rsidRDefault="00C228BC" w:rsidP="00C228BC">
      <w:pPr>
        <w:keepNext/>
        <w:jc w:val="both"/>
        <w:outlineLvl w:val="2"/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</w:rPr>
        <w:t xml:space="preserve">   2  Zamawiający zapłaci Wykonawcy karę umowną:</w:t>
      </w:r>
    </w:p>
    <w:p w:rsidR="00C228BC" w:rsidRPr="00C228BC" w:rsidRDefault="00C228BC" w:rsidP="00491E2C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 zwłokę w przekazaniu terenu budowy ponad czas określony w § 3 ust. 1 – w wysokości 200 zł (słownie: dwieście złotych, 00/100) za każdy dzień zwłoki;</w:t>
      </w:r>
    </w:p>
    <w:p w:rsidR="00C228BC" w:rsidRPr="00C228BC" w:rsidRDefault="00C228BC" w:rsidP="00491E2C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 zwłokę w przekazaniu dziennika budowy ponad termin określony w § 3 ust. 1, w wysokości 500 zł (słownie: pięćset złotych, 00/100) za każdy dzień zwłoki;</w:t>
      </w:r>
    </w:p>
    <w:p w:rsidR="00C228BC" w:rsidRPr="00C228BC" w:rsidRDefault="00C228BC" w:rsidP="00491E2C">
      <w:pPr>
        <w:numPr>
          <w:ilvl w:val="0"/>
          <w:numId w:val="40"/>
        </w:numPr>
        <w:jc w:val="both"/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</w:rPr>
        <w:t>z tytułu odstąpienia od umowy przez którąkolwiek ze Stron z przyczyn leżących po stronie  Zamawiającego – w wysokości 10% wynagrodzenia brutto, o którym mowa w § 5 ust. 1 umowy, z zastrzeżeniem, że nie dotyczy to sytuacji gdy odstąpienie od umowy nastąpi z przyczyn, o których mowa w § 17 ust. 2 umowy.</w:t>
      </w:r>
      <w:r w:rsidRPr="00C228BC">
        <w:rPr>
          <w:rFonts w:ascii="Times New Roman" w:hAnsi="Times New Roman" w:cs="Times New Roman"/>
          <w:iCs/>
        </w:rPr>
        <w:t xml:space="preserve"> 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  <w:iCs/>
        </w:rPr>
        <w:t xml:space="preserve">  3 Zamawiający jest uprawniony do potrącania należnych mu kar umownych  z wynagrodzenia przysługującego Wykonawcy lub z zabezpieczenia należytego wykonania umowy o którym mowa w § 15 umowy.</w:t>
      </w:r>
    </w:p>
    <w:p w:rsidR="00C228BC" w:rsidRPr="00744FDF" w:rsidRDefault="00744FDF" w:rsidP="00744FDF">
      <w:pPr>
        <w:keepNext/>
        <w:jc w:val="both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</w:t>
      </w:r>
      <w:r w:rsidR="00C228BC" w:rsidRPr="00744FDF">
        <w:rPr>
          <w:rFonts w:ascii="Times New Roman" w:hAnsi="Times New Roman" w:cs="Times New Roman"/>
          <w:iCs/>
        </w:rPr>
        <w:t>Zamawiający ma prawo do sumowania kar, o których mowa w ust. 1 i obciążenia nimi    Wykonawcę w ich łącznym wymiarze.</w:t>
      </w:r>
      <w:r w:rsidRPr="00744FDF">
        <w:rPr>
          <w:rFonts w:eastAsia="Calibri" w:cs="Calibri"/>
          <w:kern w:val="2"/>
          <w:sz w:val="22"/>
          <w:szCs w:val="22"/>
          <w:lang w:eastAsia="zh-CN"/>
        </w:rPr>
        <w:t xml:space="preserve"> </w:t>
      </w:r>
      <w:r w:rsidRPr="00744FDF">
        <w:rPr>
          <w:rFonts w:ascii="Times New Roman" w:eastAsia="Calibri" w:hAnsi="Times New Roman" w:cs="Times New Roman"/>
          <w:kern w:val="2"/>
          <w:lang w:eastAsia="zh-CN"/>
        </w:rPr>
        <w:t xml:space="preserve">Łączna, maksymalna kwota kar umownych nie może jednak przekroczyć </w:t>
      </w:r>
      <w:r w:rsidRPr="00744FDF">
        <w:rPr>
          <w:rFonts w:ascii="Times New Roman" w:eastAsia="Calibri" w:hAnsi="Times New Roman" w:cs="Times New Roman"/>
          <w:b/>
          <w:bCs w:val="0"/>
          <w:kern w:val="2"/>
          <w:lang w:eastAsia="zh-CN"/>
        </w:rPr>
        <w:t>40%</w:t>
      </w:r>
      <w:r w:rsidRPr="00744FDF">
        <w:rPr>
          <w:rFonts w:ascii="Times New Roman" w:eastAsia="Calibri" w:hAnsi="Times New Roman" w:cs="Times New Roman"/>
          <w:kern w:val="2"/>
          <w:lang w:eastAsia="zh-CN"/>
        </w:rPr>
        <w:t xml:space="preserve"> wartości wynagrodzenia umownego brutto określonego</w:t>
      </w:r>
      <w:r w:rsidRPr="00744FDF">
        <w:rPr>
          <w:rFonts w:eastAsia="Calibri" w:cs="Calibri"/>
          <w:kern w:val="2"/>
          <w:sz w:val="22"/>
          <w:szCs w:val="22"/>
          <w:lang w:eastAsia="zh-CN"/>
        </w:rPr>
        <w:t xml:space="preserve">  </w:t>
      </w:r>
      <w:r w:rsidRPr="00744FDF">
        <w:rPr>
          <w:rFonts w:ascii="Times New Roman" w:hAnsi="Times New Roman" w:cs="Times New Roman"/>
        </w:rPr>
        <w:t>w § 5 ust. 1 umowy.</w:t>
      </w:r>
    </w:p>
    <w:p w:rsidR="00C228BC" w:rsidRPr="00744FDF" w:rsidRDefault="00744FDF" w:rsidP="00744FDF">
      <w:pPr>
        <w:keepNext/>
        <w:jc w:val="both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5.</w:t>
      </w:r>
      <w:r w:rsidR="00C228BC" w:rsidRPr="00744FDF">
        <w:rPr>
          <w:rFonts w:ascii="Times New Roman" w:hAnsi="Times New Roman" w:cs="Times New Roman"/>
        </w:rPr>
        <w:t>Strony zastrzegają sobie prawo do dochodzenia odszkodowania przenoszącego wysokość kar umownych do wysokości rzeczywiście poniesionej szkody i utraconych korzyści.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17</w:t>
      </w:r>
    </w:p>
    <w:p w:rsidR="00C228BC" w:rsidRPr="00C228BC" w:rsidRDefault="00C228BC" w:rsidP="00491E2C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Zamawiającemu przysługuje prawo do odstąpienia od umowy, w terminie 30 dni od powzięcia informacji o którejkolwiek z poniższych okoliczności, jeżeli: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nie rozpoczął robót w terminie wskazanym w § 3 ust. 2 umowy z przyczyn leżących po jego stronie lub nie przystąpił do odbioru terenu budowy w terminie określonym w § 3 ust. 1 umowy, a zwłoka wyniosła co najmniej 7 dni;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przerwał z przyczyn leżących po stronie Wykonawcy realizację przedmiotu umowy i przerwa ta trwa dłużej niż 10 dni;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realizuje roboty przewidziane niniejszą umową w sposób niezgodny z Dokumentacją projektową lub ST lub wskazaniami Zamawiającego lub umową oraz w ciągu 7 dni od doręczenia pisemnego upomnienia nadal realizuje roboty wadliwie i w sposób niezgodny z ww. dokumentami oraz zaleceniami nadzoru;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wyniku wszczętego postępowania egzekucyjnego nastąpi zajęcie majątku Wykonawcy;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wystąpi konieczność co najmniej trzykrotnego dokonania przez Zamawiającego bezpośredniej zapłaty Podwykonawcy lub dalszemu Podwykonawcy, o którym mowa w § 12 ust. 15, lub konieczność dokonania bezpośrednich zapłat na sumę większą niż 5% wartości brutto wynagrodzenia wskazanego w § 5 ust. 1.</w:t>
      </w:r>
    </w:p>
    <w:p w:rsidR="00C228BC" w:rsidRPr="0008001A" w:rsidRDefault="00C228BC" w:rsidP="00491E2C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08001A">
        <w:rPr>
          <w:rFonts w:ascii="Times New Roman" w:hAnsi="Times New Roman" w:cs="Times New Roman"/>
        </w:rPr>
        <w:t>Zamawiającemu przysługuje prawo do odstąpienia od umowy jeżeli wystąpi istotna zmiana okoliczności powodująca, że wykonanie umowy nie leży w interesie publicznym, czego nie można było przewidzieć w chwili zawarcia umowy. Odstąpienie od umowy może nastąpić w terminie 30 dni od powzięcia wiadomości o powyższych okolicznościach. W takim wypadku Wykonawca może żądać jedynie wynagrodzenia należnego mu z tytułu wykonania części umowy.</w:t>
      </w:r>
    </w:p>
    <w:p w:rsidR="00C228BC" w:rsidRPr="00C228BC" w:rsidRDefault="00C228BC" w:rsidP="00491E2C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W przypadku odstąpienia od umowy Wykonawcę oraz Zamawiającego obciążają następujące obowiązki szczegółowe: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zabezpieczy przerwane roboty w zakresie obustronnie uzgodnionym w terminie 3 dni od odstąpienia na koszt Strony, z której winy nastąpiło odstąpienie od umowy lub przerwanie robót;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sporządzi wykaz tych materiałów, konstrukcji lub urządzeń, które nie mogą być wykorzystane przez Wykonawcę do realizacji innych robót, nie objętych umową, jeżeli odstąpienie od umowy nastąpiło z przyczyn niezależnych od niego; Zamawiający odkupi materiały, konstrukcje lub urządzenia, o których mowa w zdaniu poprzednim w terminie 30 dni od daty ich rozliczenia wg cen, za które zostały nabyte.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zgłosi do dokonania przez Zamawiającego odbioru robót przerwanych oraz robót zabezpieczających. W terminie 21 dni od daty przerwania Zamawiający przy udziale Wykonawcy dokona odbioru robót przerwanych. Jednocześnie Wykonawca sporządzi szczegółowy protokół inwentaryzacji robót w toku wraz z zestawieniem wartości wykonanych robót według stanu na dzień odstąpienia. Protokół odbioru robót przerwanych wraz ze szczegółowym protokołem inwentaryzacji robót w toku stanowić będzie podstawę do wystawienia faktury VAT przez Wykonawcę ,która zostanie zapłacona w terminie określonym w § 6 ust. 5 umowy;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niezwłocznie, nie później jednak niż w terminie 10 dni, usunie z terenu budowy urządzenia zaplecza przez niego dostarczone;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przejęcia przez Zamawiającego od Wykonawcy terenu budowy pod swój dozór w terminie 14 dni od daty dokonania odbioru robót przerwanych.</w:t>
      </w:r>
    </w:p>
    <w:p w:rsidR="00C228BC" w:rsidRPr="00C228BC" w:rsidRDefault="00C228BC" w:rsidP="00491E2C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Wykonawcy przysługuje prawo do odstąpienia od umowy, w terminie 30 dni od powzięcia informacji o którejkolwiek z poniższych okoliczności:</w:t>
      </w:r>
    </w:p>
    <w:p w:rsidR="00C228BC" w:rsidRPr="00C228BC" w:rsidRDefault="00C228BC" w:rsidP="00491E2C">
      <w:pPr>
        <w:numPr>
          <w:ilvl w:val="1"/>
          <w:numId w:val="43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braku płatności przez okres 30 dni po upływie terminu do zapłaty określonego zgodnie z § 6 ust. 5 umowy,</w:t>
      </w:r>
    </w:p>
    <w:p w:rsidR="006C4992" w:rsidRPr="000F5378" w:rsidRDefault="00C228BC" w:rsidP="00491E2C">
      <w:pPr>
        <w:numPr>
          <w:ilvl w:val="1"/>
          <w:numId w:val="43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nieprzekazania terenu budowy w terminie określonym w § 3 ust. 1 umowy, pod warunkiem, że zwłoka wyniosła co najmniej 7 dni.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18</w:t>
      </w:r>
    </w:p>
    <w:p w:rsidR="00C228BC" w:rsidRDefault="00C228BC" w:rsidP="0011701B">
      <w:pPr>
        <w:ind w:left="708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zobowiązany jest do zawarcia na własny koszt odpowiednich umów ubezpieczenia z tytułu szkód, które mogą zaistnieć w związku z określonymi zdarzeniami losowymi, oraz od odpowiedzialności cywilnej na czas realizacji robót objętych umową.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19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sprawach nieuregulowanych umową stosuje się przepisy ustawy Kodeks cywilny, ustawy Prawo budowlane i ustawy Prawo zamówień publicznych.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Strony przewidują możliwość dokonywania zmian w umowie. Zmiana umowy dopuszczalna będzie w granicach wyznaczonych przepisami ustawy Prawo Zamówień Publicznych, w tym art. </w:t>
      </w:r>
      <w:r w:rsidR="0008001A">
        <w:rPr>
          <w:rFonts w:ascii="Times New Roman" w:hAnsi="Times New Roman" w:cs="Times New Roman"/>
        </w:rPr>
        <w:t>455</w:t>
      </w:r>
      <w:r w:rsidRPr="00C228BC">
        <w:rPr>
          <w:rFonts w:ascii="Times New Roman" w:hAnsi="Times New Roman" w:cs="Times New Roman"/>
        </w:rPr>
        <w:t xml:space="preserve"> ustawy </w:t>
      </w:r>
      <w:proofErr w:type="spellStart"/>
      <w:r w:rsidRPr="00C228BC">
        <w:rPr>
          <w:rFonts w:ascii="Times New Roman" w:hAnsi="Times New Roman" w:cs="Times New Roman"/>
        </w:rPr>
        <w:t>Pzp</w:t>
      </w:r>
      <w:proofErr w:type="spellEnd"/>
      <w:r w:rsidRPr="00C228BC">
        <w:rPr>
          <w:rFonts w:ascii="Times New Roman" w:hAnsi="Times New Roman" w:cs="Times New Roman"/>
        </w:rPr>
        <w:t xml:space="preserve"> oraz określonych w niniejszej umowie.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Wszelkie zmiany niniejszej umowy, z zastrzeżeniem zmian, o których mowa w § 10 ust. 6, § 11 ust. 3 oraz i § 12 ust. 3 lub ust. 4 umowy, wymagają zgody obu Stron w formie pisemnej (aneksu) pod rygorem nieważności.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Poza przypadkami określonymi w umowie, zmiany umowy będą mogły nastąpić </w:t>
      </w:r>
      <w:r w:rsidRPr="00C228BC">
        <w:rPr>
          <w:rFonts w:ascii="Times New Roman" w:hAnsi="Times New Roman" w:cs="Times New Roman"/>
        </w:rPr>
        <w:br/>
        <w:t>ponadto w następujących przypadkach:</w:t>
      </w:r>
    </w:p>
    <w:p w:rsidR="00C228BC" w:rsidRPr="00C228BC" w:rsidRDefault="00C228BC" w:rsidP="00491E2C">
      <w:pPr>
        <w:numPr>
          <w:ilvl w:val="0"/>
          <w:numId w:val="45"/>
        </w:numPr>
        <w:autoSpaceDE w:val="0"/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zaistnienia omyłki pisarskiej lub rachunkowej;</w:t>
      </w:r>
    </w:p>
    <w:p w:rsidR="00C228BC" w:rsidRPr="00C228BC" w:rsidRDefault="00C228BC" w:rsidP="00491E2C">
      <w:pPr>
        <w:numPr>
          <w:ilvl w:val="0"/>
          <w:numId w:val="45"/>
        </w:numPr>
        <w:autoSpaceDE w:val="0"/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Zmiany umowy będą mogły dotyczyć postanowień, kształtujących treści stosunku prawnego nawiązywanego umową, na które dana, zindywidualizowana przyczyna, określona powyżej w ust. 4 wywarła wpływ.</w:t>
      </w:r>
    </w:p>
    <w:p w:rsid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Zakazuje się cesji wierzytelności wynikającej z niniejszej umowy bez zgody Zamawiającego wyrażonej na piśmie.</w:t>
      </w:r>
    </w:p>
    <w:p w:rsidR="00A54556" w:rsidRPr="00C228BC" w:rsidRDefault="00A54556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Ewentualne spory o roszczenia cywilnoprawne w sprawach, w których zawarcie ugody jest dopuszczalne zostaną poddane mediacjom lub innemu polubownemu rozwiązaniu sportu przed Sądem Polubownym </w:t>
      </w:r>
      <w:r w:rsidR="006C22CC">
        <w:rPr>
          <w:rFonts w:ascii="Times New Roman" w:hAnsi="Times New Roman" w:cs="Times New Roman"/>
        </w:rPr>
        <w:t>przy Prokuratorii Generalnej Rzeczypospolitej Polskiej, wybranym mediatorem albo osobą prowadzącą inne polubowne rozwiązanie sporu.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Wszelkie spory mogące wynikać w związku z realizacją umowy będą rozstrzygane przez sąd właś</w:t>
      </w:r>
      <w:r w:rsidR="00A54556">
        <w:rPr>
          <w:rFonts w:ascii="Times New Roman" w:hAnsi="Times New Roman" w:cs="Times New Roman"/>
        </w:rPr>
        <w:t xml:space="preserve">ciwy dla siedziby Zamawiającego, z zastrzeżeniem ust.7. 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20</w:t>
      </w:r>
    </w:p>
    <w:p w:rsidR="00C228BC" w:rsidRPr="00C228BC" w:rsidRDefault="00C228BC" w:rsidP="00491E2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Umowa zawiera …… ponumerowanych i parafowanych stron.</w:t>
      </w:r>
    </w:p>
    <w:p w:rsidR="00C228BC" w:rsidRPr="00C228BC" w:rsidRDefault="00C228BC" w:rsidP="00491E2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Załączniki stanowiące integralną część umowy:</w:t>
      </w:r>
    </w:p>
    <w:p w:rsidR="00C228BC" w:rsidRPr="00C228BC" w:rsidRDefault="00C228BC" w:rsidP="00C228BC">
      <w:pPr>
        <w:ind w:left="432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1) Oferta Wykonawcy z dnia ………..202</w:t>
      </w:r>
      <w:r w:rsidR="00276CE1">
        <w:rPr>
          <w:rFonts w:ascii="Times New Roman" w:hAnsi="Times New Roman" w:cs="Times New Roman"/>
        </w:rPr>
        <w:t>4</w:t>
      </w:r>
      <w:r w:rsidRPr="00C228BC">
        <w:rPr>
          <w:rFonts w:ascii="Times New Roman" w:hAnsi="Times New Roman" w:cs="Times New Roman"/>
        </w:rPr>
        <w:t>., wraz z kosztorysem ofertowym i Formularzem „</w:t>
      </w:r>
      <w:r w:rsidR="0008001A">
        <w:rPr>
          <w:rFonts w:ascii="Times New Roman" w:hAnsi="Times New Roman" w:cs="Times New Roman"/>
        </w:rPr>
        <w:t>Wykaz osób skierowanych przez Wykonawcę do realizacji</w:t>
      </w:r>
      <w:r w:rsidRPr="00C228BC">
        <w:rPr>
          <w:rFonts w:ascii="Times New Roman" w:hAnsi="Times New Roman" w:cs="Times New Roman"/>
        </w:rPr>
        <w:t xml:space="preserve"> zamówienia”,</w:t>
      </w:r>
    </w:p>
    <w:p w:rsidR="00C228BC" w:rsidRPr="008828F5" w:rsidRDefault="00C228BC" w:rsidP="00C228BC">
      <w:pPr>
        <w:ind w:left="357"/>
        <w:rPr>
          <w:rFonts w:ascii="Times New Roman" w:hAnsi="Times New Roman" w:cs="Times New Roman"/>
        </w:rPr>
      </w:pPr>
      <w:r w:rsidRPr="008828F5">
        <w:rPr>
          <w:rFonts w:ascii="Times New Roman" w:hAnsi="Times New Roman" w:cs="Times New Roman"/>
        </w:rPr>
        <w:t xml:space="preserve">  2) Dokumentacja projektowa,</w:t>
      </w:r>
    </w:p>
    <w:p w:rsidR="0050370A" w:rsidRDefault="00C228BC" w:rsidP="00C228BC">
      <w:pPr>
        <w:ind w:left="357"/>
        <w:jc w:val="both"/>
        <w:rPr>
          <w:rFonts w:ascii="Times New Roman" w:hAnsi="Times New Roman" w:cs="Times New Roman"/>
        </w:rPr>
      </w:pPr>
      <w:r w:rsidRPr="008828F5">
        <w:rPr>
          <w:rFonts w:ascii="Times New Roman" w:hAnsi="Times New Roman" w:cs="Times New Roman"/>
        </w:rPr>
        <w:t xml:space="preserve"> 3)Specyfikacje Techniczne Wykonania i Obioru Robót</w:t>
      </w:r>
    </w:p>
    <w:p w:rsidR="004B4BE8" w:rsidRDefault="004B4BE8" w:rsidP="00C228BC">
      <w:pPr>
        <w:ind w:left="35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4) Harmonogram rzeczowo-finansowy </w:t>
      </w:r>
    </w:p>
    <w:p w:rsidR="00C228BC" w:rsidRPr="00C228BC" w:rsidRDefault="00C228BC" w:rsidP="00C228BC">
      <w:pPr>
        <w:ind w:left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 </w:t>
      </w:r>
      <w:r w:rsidR="004B4BE8">
        <w:rPr>
          <w:rFonts w:ascii="Times New Roman" w:hAnsi="Times New Roman" w:cs="Times New Roman"/>
        </w:rPr>
        <w:t>5</w:t>
      </w:r>
      <w:r w:rsidRPr="00C228BC">
        <w:rPr>
          <w:rFonts w:ascii="Times New Roman" w:hAnsi="Times New Roman" w:cs="Times New Roman"/>
        </w:rPr>
        <w:t>)Szczegółowe kalkulacje cen jednostkowych,</w:t>
      </w:r>
    </w:p>
    <w:p w:rsidR="00C228BC" w:rsidRPr="006C4992" w:rsidRDefault="00C228BC" w:rsidP="00491E2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Umowę sporządzono w dwóch jednobrzmiących egzemplarzach, po jednym dla Wykonawcy i Zamawiającego. 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F2E54" w:rsidRDefault="00C228BC" w:rsidP="00C228BC">
      <w:pPr>
        <w:jc w:val="both"/>
        <w:rPr>
          <w:rFonts w:ascii="Times New Roman" w:hAnsi="Times New Roman" w:cs="Times New Roman"/>
          <w:b/>
        </w:rPr>
      </w:pPr>
      <w:r w:rsidRPr="00C228BC">
        <w:rPr>
          <w:rFonts w:ascii="Times New Roman" w:hAnsi="Times New Roman" w:cs="Times New Roman"/>
        </w:rPr>
        <w:t xml:space="preserve">   </w:t>
      </w:r>
      <w:r w:rsidRPr="00C228BC">
        <w:rPr>
          <w:rFonts w:ascii="Times New Roman" w:hAnsi="Times New Roman" w:cs="Times New Roman"/>
          <w:b/>
        </w:rPr>
        <w:t xml:space="preserve">Z A M A W I A J Ą C Y            </w:t>
      </w:r>
      <w:r w:rsidRPr="00C228BC">
        <w:rPr>
          <w:rFonts w:ascii="Times New Roman" w:hAnsi="Times New Roman" w:cs="Times New Roman"/>
          <w:b/>
        </w:rPr>
        <w:tab/>
      </w:r>
      <w:r w:rsidRPr="00C228BC">
        <w:rPr>
          <w:rFonts w:ascii="Times New Roman" w:hAnsi="Times New Roman" w:cs="Times New Roman"/>
          <w:b/>
        </w:rPr>
        <w:tab/>
        <w:t xml:space="preserve">       </w:t>
      </w:r>
      <w:r w:rsidRPr="00C228BC">
        <w:rPr>
          <w:rFonts w:ascii="Times New Roman" w:hAnsi="Times New Roman" w:cs="Times New Roman"/>
          <w:b/>
        </w:rPr>
        <w:tab/>
        <w:t xml:space="preserve">                            W Y K O N A W C A </w:t>
      </w:r>
    </w:p>
    <w:p w:rsidR="0048092B" w:rsidRPr="006C4992" w:rsidRDefault="006C4992" w:rsidP="006C49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Kontrasygnata</w:t>
      </w:r>
    </w:p>
    <w:p w:rsidR="000F5378" w:rsidRDefault="000F5378" w:rsidP="00CF2E54">
      <w:pPr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B52C63">
      <w:pPr>
        <w:rPr>
          <w:rFonts w:ascii="Times New Roman" w:hAnsi="Times New Roman" w:cs="Times New Roman"/>
          <w:iCs/>
          <w:sz w:val="22"/>
          <w:szCs w:val="22"/>
        </w:rPr>
      </w:pPr>
    </w:p>
    <w:sectPr w:rsidR="000F5378" w:rsidSect="000D11F7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96" w:rsidRDefault="00125D96" w:rsidP="0095189F">
      <w:r>
        <w:separator/>
      </w:r>
    </w:p>
  </w:endnote>
  <w:endnote w:type="continuationSeparator" w:id="0">
    <w:p w:rsidR="00125D96" w:rsidRDefault="00125D96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D4F0t00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:rsidR="008D609C" w:rsidRDefault="008D60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70B">
          <w:rPr>
            <w:noProof/>
          </w:rPr>
          <w:t>16</w:t>
        </w:r>
        <w:r>
          <w:fldChar w:fldCharType="end"/>
        </w:r>
      </w:p>
    </w:sdtContent>
  </w:sdt>
  <w:p w:rsidR="008D609C" w:rsidRDefault="008D60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96" w:rsidRDefault="00125D96" w:rsidP="0095189F">
      <w:r>
        <w:separator/>
      </w:r>
    </w:p>
  </w:footnote>
  <w:footnote w:type="continuationSeparator" w:id="0">
    <w:p w:rsidR="00125D96" w:rsidRDefault="00125D96" w:rsidP="0095189F">
      <w:r>
        <w:continuationSeparator/>
      </w:r>
    </w:p>
  </w:footnote>
  <w:footnote w:id="1">
    <w:p w:rsidR="008D609C" w:rsidRDefault="008D609C" w:rsidP="00C228BC">
      <w:pPr>
        <w:pStyle w:val="Tekstprzypisudolnego"/>
      </w:pPr>
      <w:r>
        <w:rPr>
          <w:rStyle w:val="Odwoanieprzypisudolnego"/>
        </w:rPr>
        <w:footnoteRef/>
      </w:r>
      <w:r>
        <w:t xml:space="preserve"> Treść zostanie wprowadzona w przypadku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76740"/>
    <w:multiLevelType w:val="multilevel"/>
    <w:tmpl w:val="BCE880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E8546D"/>
    <w:multiLevelType w:val="hybridMultilevel"/>
    <w:tmpl w:val="57CC9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FFA645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40AE0824"/>
    <w:multiLevelType w:val="hybridMultilevel"/>
    <w:tmpl w:val="DA3A83A8"/>
    <w:lvl w:ilvl="0" w:tplc="2C6C7D02">
      <w:start w:val="1"/>
      <w:numFmt w:val="upperRoman"/>
      <w:lvlText w:val="%1."/>
      <w:lvlJc w:val="left"/>
      <w:pPr>
        <w:ind w:left="360" w:hanging="360"/>
      </w:pPr>
      <w:rPr>
        <w:rFonts w:eastAsia="Calibri" w:cs="Arial" w:hint="default"/>
      </w:rPr>
    </w:lvl>
    <w:lvl w:ilvl="1" w:tplc="2D6858E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5EF2EDC0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E8800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C4240E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1AF0F31"/>
    <w:multiLevelType w:val="hybridMultilevel"/>
    <w:tmpl w:val="5FD01144"/>
    <w:lvl w:ilvl="0" w:tplc="472C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53E32"/>
    <w:multiLevelType w:val="hybridMultilevel"/>
    <w:tmpl w:val="A894B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B595A73"/>
    <w:multiLevelType w:val="hybridMultilevel"/>
    <w:tmpl w:val="85C0AB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A075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6A952E82"/>
    <w:multiLevelType w:val="hybridMultilevel"/>
    <w:tmpl w:val="3A02DB42"/>
    <w:lvl w:ilvl="0" w:tplc="4BDCC5D4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A8693A"/>
    <w:multiLevelType w:val="hybridMultilevel"/>
    <w:tmpl w:val="63A66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8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8E200F"/>
    <w:multiLevelType w:val="hybridMultilevel"/>
    <w:tmpl w:val="2D2415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0B2A08"/>
    <w:multiLevelType w:val="multilevel"/>
    <w:tmpl w:val="F7762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29"/>
  </w:num>
  <w:num w:numId="5">
    <w:abstractNumId w:val="22"/>
  </w:num>
  <w:num w:numId="6">
    <w:abstractNumId w:val="56"/>
  </w:num>
  <w:num w:numId="7">
    <w:abstractNumId w:val="53"/>
  </w:num>
  <w:num w:numId="8">
    <w:abstractNumId w:val="6"/>
  </w:num>
  <w:num w:numId="9">
    <w:abstractNumId w:val="30"/>
  </w:num>
  <w:num w:numId="10">
    <w:abstractNumId w:val="35"/>
  </w:num>
  <w:num w:numId="11">
    <w:abstractNumId w:val="48"/>
  </w:num>
  <w:num w:numId="12">
    <w:abstractNumId w:val="23"/>
  </w:num>
  <w:num w:numId="13">
    <w:abstractNumId w:val="34"/>
  </w:num>
  <w:num w:numId="14">
    <w:abstractNumId w:val="51"/>
  </w:num>
  <w:num w:numId="15">
    <w:abstractNumId w:val="19"/>
  </w:num>
  <w:num w:numId="16">
    <w:abstractNumId w:val="17"/>
  </w:num>
  <w:num w:numId="17">
    <w:abstractNumId w:val="38"/>
  </w:num>
  <w:num w:numId="18">
    <w:abstractNumId w:val="14"/>
  </w:num>
  <w:num w:numId="19">
    <w:abstractNumId w:val="61"/>
  </w:num>
  <w:num w:numId="20">
    <w:abstractNumId w:val="18"/>
  </w:num>
  <w:num w:numId="21">
    <w:abstractNumId w:val="16"/>
  </w:num>
  <w:num w:numId="22">
    <w:abstractNumId w:val="50"/>
  </w:num>
  <w:num w:numId="23">
    <w:abstractNumId w:val="5"/>
  </w:num>
  <w:num w:numId="24">
    <w:abstractNumId w:val="7"/>
  </w:num>
  <w:num w:numId="25">
    <w:abstractNumId w:val="45"/>
  </w:num>
  <w:num w:numId="26">
    <w:abstractNumId w:val="57"/>
  </w:num>
  <w:num w:numId="27">
    <w:abstractNumId w:val="28"/>
  </w:num>
  <w:num w:numId="28">
    <w:abstractNumId w:val="20"/>
  </w:num>
  <w:num w:numId="29">
    <w:abstractNumId w:val="42"/>
  </w:num>
  <w:num w:numId="30">
    <w:abstractNumId w:val="36"/>
  </w:num>
  <w:num w:numId="31">
    <w:abstractNumId w:val="21"/>
  </w:num>
  <w:num w:numId="32">
    <w:abstractNumId w:val="46"/>
  </w:num>
  <w:num w:numId="33">
    <w:abstractNumId w:val="13"/>
  </w:num>
  <w:num w:numId="34">
    <w:abstractNumId w:val="27"/>
  </w:num>
  <w:num w:numId="35">
    <w:abstractNumId w:val="47"/>
  </w:num>
  <w:num w:numId="36">
    <w:abstractNumId w:val="15"/>
  </w:num>
  <w:num w:numId="37">
    <w:abstractNumId w:val="33"/>
  </w:num>
  <w:num w:numId="38">
    <w:abstractNumId w:val="24"/>
  </w:num>
  <w:num w:numId="39">
    <w:abstractNumId w:val="59"/>
  </w:num>
  <w:num w:numId="40">
    <w:abstractNumId w:val="26"/>
  </w:num>
  <w:num w:numId="41">
    <w:abstractNumId w:val="25"/>
  </w:num>
  <w:num w:numId="42">
    <w:abstractNumId w:val="12"/>
  </w:num>
  <w:num w:numId="43">
    <w:abstractNumId w:val="58"/>
  </w:num>
  <w:num w:numId="44">
    <w:abstractNumId w:val="43"/>
  </w:num>
  <w:num w:numId="45">
    <w:abstractNumId w:val="32"/>
  </w:num>
  <w:num w:numId="46">
    <w:abstractNumId w:val="37"/>
  </w:num>
  <w:num w:numId="47">
    <w:abstractNumId w:val="11"/>
  </w:num>
  <w:num w:numId="48">
    <w:abstractNumId w:val="52"/>
  </w:num>
  <w:num w:numId="49">
    <w:abstractNumId w:val="10"/>
  </w:num>
  <w:num w:numId="50">
    <w:abstractNumId w:val="49"/>
  </w:num>
  <w:num w:numId="51">
    <w:abstractNumId w:val="44"/>
  </w:num>
  <w:num w:numId="52">
    <w:abstractNumId w:val="60"/>
  </w:num>
  <w:num w:numId="53">
    <w:abstractNumId w:val="41"/>
  </w:num>
  <w:num w:numId="54">
    <w:abstractNumId w:val="55"/>
  </w:num>
  <w:num w:numId="55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1004"/>
    <w:rsid w:val="000045FF"/>
    <w:rsid w:val="000110F0"/>
    <w:rsid w:val="000126B8"/>
    <w:rsid w:val="000138AC"/>
    <w:rsid w:val="0001728C"/>
    <w:rsid w:val="00030A73"/>
    <w:rsid w:val="00031CF4"/>
    <w:rsid w:val="000322EE"/>
    <w:rsid w:val="00032727"/>
    <w:rsid w:val="0003303A"/>
    <w:rsid w:val="00034772"/>
    <w:rsid w:val="00036C67"/>
    <w:rsid w:val="0004289B"/>
    <w:rsid w:val="00051017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47FE"/>
    <w:rsid w:val="00095E0D"/>
    <w:rsid w:val="00097001"/>
    <w:rsid w:val="000A357F"/>
    <w:rsid w:val="000A56E0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007A0"/>
    <w:rsid w:val="00110686"/>
    <w:rsid w:val="0011701B"/>
    <w:rsid w:val="00117528"/>
    <w:rsid w:val="00125C48"/>
    <w:rsid w:val="00125D96"/>
    <w:rsid w:val="001343D3"/>
    <w:rsid w:val="001376CD"/>
    <w:rsid w:val="00142705"/>
    <w:rsid w:val="00145A41"/>
    <w:rsid w:val="00146F28"/>
    <w:rsid w:val="00160A3A"/>
    <w:rsid w:val="00163DA8"/>
    <w:rsid w:val="00164ABF"/>
    <w:rsid w:val="00185259"/>
    <w:rsid w:val="00186CE8"/>
    <w:rsid w:val="00187930"/>
    <w:rsid w:val="00191872"/>
    <w:rsid w:val="00194610"/>
    <w:rsid w:val="00195BA7"/>
    <w:rsid w:val="00195E58"/>
    <w:rsid w:val="001A1113"/>
    <w:rsid w:val="001A1F0D"/>
    <w:rsid w:val="001A58E7"/>
    <w:rsid w:val="001B08C2"/>
    <w:rsid w:val="001B0AEC"/>
    <w:rsid w:val="001B5F14"/>
    <w:rsid w:val="001B6517"/>
    <w:rsid w:val="001C1A56"/>
    <w:rsid w:val="001C4317"/>
    <w:rsid w:val="001C469A"/>
    <w:rsid w:val="001C59B5"/>
    <w:rsid w:val="001D14CA"/>
    <w:rsid w:val="001D21F2"/>
    <w:rsid w:val="001D2DF9"/>
    <w:rsid w:val="001D4731"/>
    <w:rsid w:val="001D7195"/>
    <w:rsid w:val="001E005F"/>
    <w:rsid w:val="001E0FFB"/>
    <w:rsid w:val="002014C2"/>
    <w:rsid w:val="0020170A"/>
    <w:rsid w:val="00203756"/>
    <w:rsid w:val="00205695"/>
    <w:rsid w:val="00205E39"/>
    <w:rsid w:val="002150ED"/>
    <w:rsid w:val="0021510B"/>
    <w:rsid w:val="00220F38"/>
    <w:rsid w:val="00224F0F"/>
    <w:rsid w:val="002319BB"/>
    <w:rsid w:val="0023255B"/>
    <w:rsid w:val="00234F23"/>
    <w:rsid w:val="002433F8"/>
    <w:rsid w:val="00245BF4"/>
    <w:rsid w:val="00250EAB"/>
    <w:rsid w:val="00255E23"/>
    <w:rsid w:val="00271271"/>
    <w:rsid w:val="00271365"/>
    <w:rsid w:val="002743D6"/>
    <w:rsid w:val="00276CE1"/>
    <w:rsid w:val="002774A7"/>
    <w:rsid w:val="00282374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3A15"/>
    <w:rsid w:val="002B37CD"/>
    <w:rsid w:val="002B3C9B"/>
    <w:rsid w:val="002B659E"/>
    <w:rsid w:val="002B685D"/>
    <w:rsid w:val="002B70C2"/>
    <w:rsid w:val="002C12E9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387A"/>
    <w:rsid w:val="002F389E"/>
    <w:rsid w:val="002F4503"/>
    <w:rsid w:val="002F4A01"/>
    <w:rsid w:val="002F4D34"/>
    <w:rsid w:val="002F717B"/>
    <w:rsid w:val="00301AA2"/>
    <w:rsid w:val="0031391A"/>
    <w:rsid w:val="0031467B"/>
    <w:rsid w:val="003146D0"/>
    <w:rsid w:val="0031601F"/>
    <w:rsid w:val="003228A1"/>
    <w:rsid w:val="0032331B"/>
    <w:rsid w:val="00333028"/>
    <w:rsid w:val="00347E5F"/>
    <w:rsid w:val="0035486F"/>
    <w:rsid w:val="00354AB5"/>
    <w:rsid w:val="00354AE7"/>
    <w:rsid w:val="003579FD"/>
    <w:rsid w:val="00361AC7"/>
    <w:rsid w:val="00361C70"/>
    <w:rsid w:val="00372319"/>
    <w:rsid w:val="003729C0"/>
    <w:rsid w:val="003743DB"/>
    <w:rsid w:val="00375E82"/>
    <w:rsid w:val="00385377"/>
    <w:rsid w:val="003912B5"/>
    <w:rsid w:val="003919BE"/>
    <w:rsid w:val="00397B07"/>
    <w:rsid w:val="003A1271"/>
    <w:rsid w:val="003B2176"/>
    <w:rsid w:val="003B572B"/>
    <w:rsid w:val="003B6DD4"/>
    <w:rsid w:val="003C0906"/>
    <w:rsid w:val="003C299D"/>
    <w:rsid w:val="003C3596"/>
    <w:rsid w:val="003C4096"/>
    <w:rsid w:val="003C4DA8"/>
    <w:rsid w:val="003D1BB2"/>
    <w:rsid w:val="003D22F6"/>
    <w:rsid w:val="003D3807"/>
    <w:rsid w:val="003D6705"/>
    <w:rsid w:val="003E0FE3"/>
    <w:rsid w:val="003E7322"/>
    <w:rsid w:val="003F2825"/>
    <w:rsid w:val="003F37D4"/>
    <w:rsid w:val="003F47A4"/>
    <w:rsid w:val="003F4F4D"/>
    <w:rsid w:val="00402F1A"/>
    <w:rsid w:val="004034E4"/>
    <w:rsid w:val="00404030"/>
    <w:rsid w:val="00407EA2"/>
    <w:rsid w:val="00410353"/>
    <w:rsid w:val="00412544"/>
    <w:rsid w:val="004136BD"/>
    <w:rsid w:val="00414217"/>
    <w:rsid w:val="004165B3"/>
    <w:rsid w:val="004170BD"/>
    <w:rsid w:val="00424070"/>
    <w:rsid w:val="00426FAB"/>
    <w:rsid w:val="00440A38"/>
    <w:rsid w:val="004530E9"/>
    <w:rsid w:val="004555E0"/>
    <w:rsid w:val="00457A64"/>
    <w:rsid w:val="00461ABD"/>
    <w:rsid w:val="0046509A"/>
    <w:rsid w:val="0048092B"/>
    <w:rsid w:val="00480B05"/>
    <w:rsid w:val="00480E55"/>
    <w:rsid w:val="004817CD"/>
    <w:rsid w:val="00483722"/>
    <w:rsid w:val="00487D47"/>
    <w:rsid w:val="00491B88"/>
    <w:rsid w:val="00491E2C"/>
    <w:rsid w:val="00497429"/>
    <w:rsid w:val="004A35EE"/>
    <w:rsid w:val="004A4BBF"/>
    <w:rsid w:val="004B0727"/>
    <w:rsid w:val="004B0827"/>
    <w:rsid w:val="004B12D8"/>
    <w:rsid w:val="004B4BE8"/>
    <w:rsid w:val="004B513D"/>
    <w:rsid w:val="004C7764"/>
    <w:rsid w:val="004D4FF4"/>
    <w:rsid w:val="004E1B3C"/>
    <w:rsid w:val="004E200B"/>
    <w:rsid w:val="004E41A4"/>
    <w:rsid w:val="004E422F"/>
    <w:rsid w:val="004E5F76"/>
    <w:rsid w:val="004E68C0"/>
    <w:rsid w:val="004F5200"/>
    <w:rsid w:val="004F6472"/>
    <w:rsid w:val="004F7297"/>
    <w:rsid w:val="0050370A"/>
    <w:rsid w:val="0050605C"/>
    <w:rsid w:val="00510C6E"/>
    <w:rsid w:val="00520E11"/>
    <w:rsid w:val="0052631E"/>
    <w:rsid w:val="005335AE"/>
    <w:rsid w:val="005357A6"/>
    <w:rsid w:val="005358AC"/>
    <w:rsid w:val="00535B42"/>
    <w:rsid w:val="0053709C"/>
    <w:rsid w:val="00541183"/>
    <w:rsid w:val="00543EA2"/>
    <w:rsid w:val="00550F1D"/>
    <w:rsid w:val="005544D0"/>
    <w:rsid w:val="00554AF4"/>
    <w:rsid w:val="00561114"/>
    <w:rsid w:val="005673F3"/>
    <w:rsid w:val="00576455"/>
    <w:rsid w:val="00580123"/>
    <w:rsid w:val="00587768"/>
    <w:rsid w:val="0059318A"/>
    <w:rsid w:val="00597A43"/>
    <w:rsid w:val="005A1046"/>
    <w:rsid w:val="005A2942"/>
    <w:rsid w:val="005A5476"/>
    <w:rsid w:val="005A7B3B"/>
    <w:rsid w:val="005B7A15"/>
    <w:rsid w:val="005C2853"/>
    <w:rsid w:val="005D0F59"/>
    <w:rsid w:val="005D1198"/>
    <w:rsid w:val="005D3CB9"/>
    <w:rsid w:val="005D63C8"/>
    <w:rsid w:val="005E31AF"/>
    <w:rsid w:val="005E3D06"/>
    <w:rsid w:val="005E4111"/>
    <w:rsid w:val="005E4B28"/>
    <w:rsid w:val="005F06A0"/>
    <w:rsid w:val="005F242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45C5"/>
    <w:rsid w:val="00617082"/>
    <w:rsid w:val="00617B4E"/>
    <w:rsid w:val="00622D28"/>
    <w:rsid w:val="0062494C"/>
    <w:rsid w:val="00625465"/>
    <w:rsid w:val="00625B9A"/>
    <w:rsid w:val="00626056"/>
    <w:rsid w:val="00626E34"/>
    <w:rsid w:val="00627B53"/>
    <w:rsid w:val="00630A86"/>
    <w:rsid w:val="00640F8A"/>
    <w:rsid w:val="00641E9E"/>
    <w:rsid w:val="00642DEC"/>
    <w:rsid w:val="00644D80"/>
    <w:rsid w:val="00645C84"/>
    <w:rsid w:val="00671028"/>
    <w:rsid w:val="006725CC"/>
    <w:rsid w:val="00672B1E"/>
    <w:rsid w:val="00675337"/>
    <w:rsid w:val="00675D9C"/>
    <w:rsid w:val="00677656"/>
    <w:rsid w:val="00677CB8"/>
    <w:rsid w:val="006826C8"/>
    <w:rsid w:val="00683B43"/>
    <w:rsid w:val="0069500D"/>
    <w:rsid w:val="00696129"/>
    <w:rsid w:val="006A461F"/>
    <w:rsid w:val="006B3859"/>
    <w:rsid w:val="006B7358"/>
    <w:rsid w:val="006C22CC"/>
    <w:rsid w:val="006C3775"/>
    <w:rsid w:val="006C3C4C"/>
    <w:rsid w:val="006C4992"/>
    <w:rsid w:val="006D0592"/>
    <w:rsid w:val="006D32E1"/>
    <w:rsid w:val="006D6428"/>
    <w:rsid w:val="006E0074"/>
    <w:rsid w:val="006E70B9"/>
    <w:rsid w:val="006F015F"/>
    <w:rsid w:val="006F243A"/>
    <w:rsid w:val="006F5B8D"/>
    <w:rsid w:val="006F7E9E"/>
    <w:rsid w:val="00703B19"/>
    <w:rsid w:val="00717354"/>
    <w:rsid w:val="00724A16"/>
    <w:rsid w:val="00731549"/>
    <w:rsid w:val="0073511B"/>
    <w:rsid w:val="00735A25"/>
    <w:rsid w:val="007405BE"/>
    <w:rsid w:val="00740D62"/>
    <w:rsid w:val="007417B8"/>
    <w:rsid w:val="0074365D"/>
    <w:rsid w:val="00744FDF"/>
    <w:rsid w:val="00745D15"/>
    <w:rsid w:val="007528DD"/>
    <w:rsid w:val="007552B6"/>
    <w:rsid w:val="00755D4F"/>
    <w:rsid w:val="00761F0A"/>
    <w:rsid w:val="007622A3"/>
    <w:rsid w:val="00766ADE"/>
    <w:rsid w:val="0076767B"/>
    <w:rsid w:val="007766A5"/>
    <w:rsid w:val="00777820"/>
    <w:rsid w:val="00780187"/>
    <w:rsid w:val="00781866"/>
    <w:rsid w:val="00797DE9"/>
    <w:rsid w:val="007A1FCC"/>
    <w:rsid w:val="007A25A0"/>
    <w:rsid w:val="007A46A5"/>
    <w:rsid w:val="007B0EE9"/>
    <w:rsid w:val="007B2DDB"/>
    <w:rsid w:val="007C1A86"/>
    <w:rsid w:val="007C4DB1"/>
    <w:rsid w:val="007D2F6D"/>
    <w:rsid w:val="007E32C1"/>
    <w:rsid w:val="007E335F"/>
    <w:rsid w:val="007F2777"/>
    <w:rsid w:val="007F3BE6"/>
    <w:rsid w:val="007F47DC"/>
    <w:rsid w:val="00801F8B"/>
    <w:rsid w:val="00804A5E"/>
    <w:rsid w:val="00804D4F"/>
    <w:rsid w:val="008142E9"/>
    <w:rsid w:val="00815676"/>
    <w:rsid w:val="00836439"/>
    <w:rsid w:val="00837B46"/>
    <w:rsid w:val="0084655F"/>
    <w:rsid w:val="00853939"/>
    <w:rsid w:val="00863859"/>
    <w:rsid w:val="00865778"/>
    <w:rsid w:val="008660F0"/>
    <w:rsid w:val="008734E2"/>
    <w:rsid w:val="008828F5"/>
    <w:rsid w:val="0089027A"/>
    <w:rsid w:val="008902F4"/>
    <w:rsid w:val="00890CA7"/>
    <w:rsid w:val="008A2DE0"/>
    <w:rsid w:val="008A3311"/>
    <w:rsid w:val="008B075A"/>
    <w:rsid w:val="008B7C9C"/>
    <w:rsid w:val="008C0BC2"/>
    <w:rsid w:val="008C53B6"/>
    <w:rsid w:val="008C619F"/>
    <w:rsid w:val="008D4508"/>
    <w:rsid w:val="008D5BE9"/>
    <w:rsid w:val="008D609C"/>
    <w:rsid w:val="008D7420"/>
    <w:rsid w:val="008E0855"/>
    <w:rsid w:val="008E190F"/>
    <w:rsid w:val="008E1980"/>
    <w:rsid w:val="008E5980"/>
    <w:rsid w:val="008F3086"/>
    <w:rsid w:val="009075A5"/>
    <w:rsid w:val="009110A8"/>
    <w:rsid w:val="00913159"/>
    <w:rsid w:val="00931E30"/>
    <w:rsid w:val="009335B6"/>
    <w:rsid w:val="009375EB"/>
    <w:rsid w:val="00942133"/>
    <w:rsid w:val="0095189F"/>
    <w:rsid w:val="009641EB"/>
    <w:rsid w:val="00965571"/>
    <w:rsid w:val="00966077"/>
    <w:rsid w:val="00973B2F"/>
    <w:rsid w:val="009770E5"/>
    <w:rsid w:val="009814A0"/>
    <w:rsid w:val="00983BB2"/>
    <w:rsid w:val="00983EE4"/>
    <w:rsid w:val="00986938"/>
    <w:rsid w:val="00987634"/>
    <w:rsid w:val="0099073F"/>
    <w:rsid w:val="009A4AA6"/>
    <w:rsid w:val="009A60BE"/>
    <w:rsid w:val="009A667D"/>
    <w:rsid w:val="009A7069"/>
    <w:rsid w:val="009B163E"/>
    <w:rsid w:val="009B564D"/>
    <w:rsid w:val="009B6466"/>
    <w:rsid w:val="009C36B5"/>
    <w:rsid w:val="009D0483"/>
    <w:rsid w:val="009E2AC7"/>
    <w:rsid w:val="009F213E"/>
    <w:rsid w:val="00A01242"/>
    <w:rsid w:val="00A07A9A"/>
    <w:rsid w:val="00A11FF6"/>
    <w:rsid w:val="00A13EC9"/>
    <w:rsid w:val="00A14970"/>
    <w:rsid w:val="00A22495"/>
    <w:rsid w:val="00A22617"/>
    <w:rsid w:val="00A22773"/>
    <w:rsid w:val="00A413A5"/>
    <w:rsid w:val="00A508DD"/>
    <w:rsid w:val="00A54556"/>
    <w:rsid w:val="00A55BD0"/>
    <w:rsid w:val="00A65103"/>
    <w:rsid w:val="00A6602F"/>
    <w:rsid w:val="00A66718"/>
    <w:rsid w:val="00A678D6"/>
    <w:rsid w:val="00A72F2D"/>
    <w:rsid w:val="00A76011"/>
    <w:rsid w:val="00A77C93"/>
    <w:rsid w:val="00A857C9"/>
    <w:rsid w:val="00A87D72"/>
    <w:rsid w:val="00A90A98"/>
    <w:rsid w:val="00AA16B8"/>
    <w:rsid w:val="00AA4A96"/>
    <w:rsid w:val="00AA588A"/>
    <w:rsid w:val="00AA5DCF"/>
    <w:rsid w:val="00AA6917"/>
    <w:rsid w:val="00AA7A4F"/>
    <w:rsid w:val="00AB15FB"/>
    <w:rsid w:val="00AB556A"/>
    <w:rsid w:val="00AB5D7A"/>
    <w:rsid w:val="00AB61A1"/>
    <w:rsid w:val="00AB6338"/>
    <w:rsid w:val="00AC0F22"/>
    <w:rsid w:val="00AC3BA0"/>
    <w:rsid w:val="00AC5126"/>
    <w:rsid w:val="00AD1550"/>
    <w:rsid w:val="00AD202D"/>
    <w:rsid w:val="00AD4974"/>
    <w:rsid w:val="00AD54A5"/>
    <w:rsid w:val="00AD7AA2"/>
    <w:rsid w:val="00AE05A0"/>
    <w:rsid w:val="00AE194E"/>
    <w:rsid w:val="00AE3919"/>
    <w:rsid w:val="00AE4489"/>
    <w:rsid w:val="00AE4DD8"/>
    <w:rsid w:val="00AF00DB"/>
    <w:rsid w:val="00AF676E"/>
    <w:rsid w:val="00AF783D"/>
    <w:rsid w:val="00B022D8"/>
    <w:rsid w:val="00B0338D"/>
    <w:rsid w:val="00B06DD5"/>
    <w:rsid w:val="00B07984"/>
    <w:rsid w:val="00B12FD3"/>
    <w:rsid w:val="00B15C53"/>
    <w:rsid w:val="00B23AD5"/>
    <w:rsid w:val="00B32EE6"/>
    <w:rsid w:val="00B41943"/>
    <w:rsid w:val="00B47490"/>
    <w:rsid w:val="00B51375"/>
    <w:rsid w:val="00B52C63"/>
    <w:rsid w:val="00B61B39"/>
    <w:rsid w:val="00B64E48"/>
    <w:rsid w:val="00B7213C"/>
    <w:rsid w:val="00B74112"/>
    <w:rsid w:val="00B7440D"/>
    <w:rsid w:val="00B74F89"/>
    <w:rsid w:val="00B75B6C"/>
    <w:rsid w:val="00B82C50"/>
    <w:rsid w:val="00B85C07"/>
    <w:rsid w:val="00B901F2"/>
    <w:rsid w:val="00B9044B"/>
    <w:rsid w:val="00B924DA"/>
    <w:rsid w:val="00B9391E"/>
    <w:rsid w:val="00B93A33"/>
    <w:rsid w:val="00B95213"/>
    <w:rsid w:val="00BA7663"/>
    <w:rsid w:val="00BB275B"/>
    <w:rsid w:val="00BB7DAE"/>
    <w:rsid w:val="00BC0A0C"/>
    <w:rsid w:val="00BC3C75"/>
    <w:rsid w:val="00BD43D7"/>
    <w:rsid w:val="00BD51D9"/>
    <w:rsid w:val="00BD5C25"/>
    <w:rsid w:val="00BD64FC"/>
    <w:rsid w:val="00BE1DB3"/>
    <w:rsid w:val="00BE39C8"/>
    <w:rsid w:val="00BE4C11"/>
    <w:rsid w:val="00BE5189"/>
    <w:rsid w:val="00BF3E3F"/>
    <w:rsid w:val="00C0104B"/>
    <w:rsid w:val="00C01418"/>
    <w:rsid w:val="00C02412"/>
    <w:rsid w:val="00C03000"/>
    <w:rsid w:val="00C03629"/>
    <w:rsid w:val="00C05077"/>
    <w:rsid w:val="00C05762"/>
    <w:rsid w:val="00C07A4C"/>
    <w:rsid w:val="00C10A1C"/>
    <w:rsid w:val="00C11F82"/>
    <w:rsid w:val="00C1470B"/>
    <w:rsid w:val="00C228BC"/>
    <w:rsid w:val="00C24E54"/>
    <w:rsid w:val="00C25BA6"/>
    <w:rsid w:val="00C276DD"/>
    <w:rsid w:val="00C32CBF"/>
    <w:rsid w:val="00C338BF"/>
    <w:rsid w:val="00C3578B"/>
    <w:rsid w:val="00C423B6"/>
    <w:rsid w:val="00C42ECB"/>
    <w:rsid w:val="00C43BCD"/>
    <w:rsid w:val="00C47D3D"/>
    <w:rsid w:val="00C51136"/>
    <w:rsid w:val="00C52231"/>
    <w:rsid w:val="00C54463"/>
    <w:rsid w:val="00C57CAF"/>
    <w:rsid w:val="00C6638F"/>
    <w:rsid w:val="00C72B3C"/>
    <w:rsid w:val="00C73F86"/>
    <w:rsid w:val="00C74B7C"/>
    <w:rsid w:val="00C74E49"/>
    <w:rsid w:val="00C91D5A"/>
    <w:rsid w:val="00C93CB4"/>
    <w:rsid w:val="00C94A9C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D2176"/>
    <w:rsid w:val="00CE1FC9"/>
    <w:rsid w:val="00CE6AC3"/>
    <w:rsid w:val="00CF14A8"/>
    <w:rsid w:val="00CF2E54"/>
    <w:rsid w:val="00CF67A8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1D82"/>
    <w:rsid w:val="00D2282A"/>
    <w:rsid w:val="00D31122"/>
    <w:rsid w:val="00D34817"/>
    <w:rsid w:val="00D35164"/>
    <w:rsid w:val="00D37AA1"/>
    <w:rsid w:val="00D44E00"/>
    <w:rsid w:val="00D454F0"/>
    <w:rsid w:val="00D47694"/>
    <w:rsid w:val="00D477CA"/>
    <w:rsid w:val="00D50DD9"/>
    <w:rsid w:val="00D548E7"/>
    <w:rsid w:val="00D56B12"/>
    <w:rsid w:val="00D659A4"/>
    <w:rsid w:val="00D7006E"/>
    <w:rsid w:val="00D7282E"/>
    <w:rsid w:val="00D8604C"/>
    <w:rsid w:val="00D86C35"/>
    <w:rsid w:val="00D94A7D"/>
    <w:rsid w:val="00DA142B"/>
    <w:rsid w:val="00DA6B1A"/>
    <w:rsid w:val="00DB625D"/>
    <w:rsid w:val="00DB675C"/>
    <w:rsid w:val="00DB79CC"/>
    <w:rsid w:val="00DC72B7"/>
    <w:rsid w:val="00DE5D44"/>
    <w:rsid w:val="00DE736B"/>
    <w:rsid w:val="00E06B19"/>
    <w:rsid w:val="00E07F7A"/>
    <w:rsid w:val="00E11FC2"/>
    <w:rsid w:val="00E14528"/>
    <w:rsid w:val="00E20B89"/>
    <w:rsid w:val="00E26E71"/>
    <w:rsid w:val="00E30E8F"/>
    <w:rsid w:val="00E40F9E"/>
    <w:rsid w:val="00E4456A"/>
    <w:rsid w:val="00E52FDF"/>
    <w:rsid w:val="00E577C5"/>
    <w:rsid w:val="00E57BFA"/>
    <w:rsid w:val="00E57D4B"/>
    <w:rsid w:val="00E61025"/>
    <w:rsid w:val="00E737A5"/>
    <w:rsid w:val="00E73BB6"/>
    <w:rsid w:val="00E77E44"/>
    <w:rsid w:val="00E87D15"/>
    <w:rsid w:val="00E908F9"/>
    <w:rsid w:val="00EA18D0"/>
    <w:rsid w:val="00EA1F78"/>
    <w:rsid w:val="00EA46FD"/>
    <w:rsid w:val="00EA7C12"/>
    <w:rsid w:val="00EB47A6"/>
    <w:rsid w:val="00EC4096"/>
    <w:rsid w:val="00EC5A3C"/>
    <w:rsid w:val="00EC5BAB"/>
    <w:rsid w:val="00ED12FF"/>
    <w:rsid w:val="00EE1DEC"/>
    <w:rsid w:val="00EE4984"/>
    <w:rsid w:val="00EF5449"/>
    <w:rsid w:val="00EF5E83"/>
    <w:rsid w:val="00EF6952"/>
    <w:rsid w:val="00F039E1"/>
    <w:rsid w:val="00F03D6E"/>
    <w:rsid w:val="00F076BD"/>
    <w:rsid w:val="00F1073C"/>
    <w:rsid w:val="00F123D2"/>
    <w:rsid w:val="00F17AF4"/>
    <w:rsid w:val="00F21999"/>
    <w:rsid w:val="00F23442"/>
    <w:rsid w:val="00F34D69"/>
    <w:rsid w:val="00F37CBE"/>
    <w:rsid w:val="00F41FE8"/>
    <w:rsid w:val="00F4500F"/>
    <w:rsid w:val="00F50830"/>
    <w:rsid w:val="00F53FBB"/>
    <w:rsid w:val="00F56D73"/>
    <w:rsid w:val="00F644A6"/>
    <w:rsid w:val="00F64DD3"/>
    <w:rsid w:val="00F65A1E"/>
    <w:rsid w:val="00F81728"/>
    <w:rsid w:val="00F83FE4"/>
    <w:rsid w:val="00F96B56"/>
    <w:rsid w:val="00FA2EF2"/>
    <w:rsid w:val="00FA4D8A"/>
    <w:rsid w:val="00FA5D1B"/>
    <w:rsid w:val="00FA7643"/>
    <w:rsid w:val="00FA7CF8"/>
    <w:rsid w:val="00FB6A18"/>
    <w:rsid w:val="00FC210E"/>
    <w:rsid w:val="00FC55ED"/>
    <w:rsid w:val="00FD22DA"/>
    <w:rsid w:val="00FD2472"/>
    <w:rsid w:val="00FD2C8E"/>
    <w:rsid w:val="00FE09AC"/>
    <w:rsid w:val="00FE5115"/>
    <w:rsid w:val="00FE78C8"/>
    <w:rsid w:val="00FF044C"/>
    <w:rsid w:val="00FF3D40"/>
    <w:rsid w:val="00FF4175"/>
    <w:rsid w:val="00FF46F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1F7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uiPriority w:val="34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uiPriority w:val="34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markedcontent">
    <w:name w:val="markedcontent"/>
    <w:rsid w:val="003B572B"/>
  </w:style>
  <w:style w:type="paragraph" w:customStyle="1" w:styleId="TableParagraph">
    <w:name w:val="Table Paragraph"/>
    <w:basedOn w:val="Normalny"/>
    <w:uiPriority w:val="1"/>
    <w:qFormat/>
    <w:rsid w:val="006D0592"/>
    <w:pPr>
      <w:widowControl w:val="0"/>
      <w:suppressAutoHyphens w:val="0"/>
      <w:autoSpaceDE w:val="0"/>
      <w:autoSpaceDN w:val="0"/>
      <w:ind w:left="108"/>
    </w:pPr>
    <w:rPr>
      <w:rFonts w:ascii="Times New Roman" w:hAnsi="Times New Roman" w:cs="Times New Roman"/>
      <w:bCs w:val="0"/>
      <w:sz w:val="22"/>
      <w:szCs w:val="22"/>
      <w:lang w:val="en-US" w:eastAsia="en-US"/>
    </w:rPr>
  </w:style>
  <w:style w:type="paragraph" w:customStyle="1" w:styleId="Standard">
    <w:name w:val="Standard"/>
    <w:rsid w:val="004E41A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  <w:style w:type="character" w:styleId="Uwydatnienie">
    <w:name w:val="Emphasis"/>
    <w:basedOn w:val="Domylnaczcionkaakapitu"/>
    <w:uiPriority w:val="20"/>
    <w:qFormat/>
    <w:rsid w:val="00B64E48"/>
    <w:rPr>
      <w:i/>
      <w:iCs/>
    </w:rPr>
  </w:style>
  <w:style w:type="paragraph" w:customStyle="1" w:styleId="Style7">
    <w:name w:val="Style7"/>
    <w:basedOn w:val="Normalny"/>
    <w:uiPriority w:val="99"/>
    <w:rsid w:val="004136BD"/>
    <w:pPr>
      <w:widowControl w:val="0"/>
      <w:suppressAutoHyphens w:val="0"/>
      <w:autoSpaceDE w:val="0"/>
      <w:autoSpaceDN w:val="0"/>
      <w:adjustRightInd w:val="0"/>
      <w:spacing w:line="259" w:lineRule="exact"/>
      <w:ind w:hanging="350"/>
      <w:jc w:val="both"/>
    </w:pPr>
    <w:rPr>
      <w:rFonts w:ascii="Times New Roman" w:hAnsi="Times New Roman" w:cs="Times New Roman"/>
      <w:bCs w:val="0"/>
      <w:lang w:eastAsia="pl-PL"/>
    </w:rPr>
  </w:style>
  <w:style w:type="character" w:customStyle="1" w:styleId="FontStyle14">
    <w:name w:val="Font Style14"/>
    <w:uiPriority w:val="99"/>
    <w:rsid w:val="004136B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A07E-D9C3-41EA-B451-38AA3A1D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16</Pages>
  <Words>7301</Words>
  <Characters>43812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38</cp:revision>
  <cp:lastPrinted>2023-04-24T06:04:00Z</cp:lastPrinted>
  <dcterms:created xsi:type="dcterms:W3CDTF">2024-03-27T14:04:00Z</dcterms:created>
  <dcterms:modified xsi:type="dcterms:W3CDTF">2024-06-19T08:27:00Z</dcterms:modified>
</cp:coreProperties>
</file>