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KWOCIE,</w:t>
      </w:r>
    </w:p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:rsidR="0069540B" w:rsidRDefault="0069540B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69540B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Przetarg nieograniczony 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żywności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3/2022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</w:tr>
    </w:tbl>
    <w:p w:rsidR="0069540B" w:rsidRDefault="0069540B">
      <w:pPr>
        <w:spacing w:after="200"/>
        <w:ind w:firstLine="720"/>
        <w:rPr>
          <w:sz w:val="24"/>
          <w:szCs w:val="24"/>
        </w:rPr>
      </w:pPr>
    </w:p>
    <w:p w:rsidR="0069540B" w:rsidRDefault="00557FF5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695"/>
      </w:tblGrid>
      <w:tr w:rsidR="0069540B">
        <w:trPr>
          <w:trHeight w:val="485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widowControl w:val="0"/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557FF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1 322 676,84    </w:t>
            </w:r>
          </w:p>
          <w:p w:rsidR="0069540B" w:rsidRDefault="006954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9540B">
        <w:trPr>
          <w:trHeight w:val="485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6954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9540B">
        <w:trPr>
          <w:trHeight w:val="540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 dla poszczególnych części zamówienia:</w:t>
            </w:r>
          </w:p>
        </w:tc>
      </w:tr>
      <w:tr w:rsidR="0069540B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 części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</w:t>
            </w:r>
          </w:p>
        </w:tc>
      </w:tr>
      <w:tr w:rsidR="0069540B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57FF5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            349 636,20    </w:t>
            </w:r>
          </w:p>
          <w:p w:rsidR="0069540B" w:rsidRPr="00557FF5" w:rsidRDefault="006954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9540B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57FF5">
              <w:rPr>
                <w:rFonts w:ascii="Calibri" w:hAnsi="Calibri"/>
                <w:color w:val="000000"/>
                <w:sz w:val="24"/>
                <w:szCs w:val="24"/>
              </w:rPr>
              <w:t xml:space="preserve">             240 161,64    </w:t>
            </w:r>
          </w:p>
          <w:p w:rsidR="0069540B" w:rsidRPr="00557FF5" w:rsidRDefault="006954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9540B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57FF5">
              <w:rPr>
                <w:rFonts w:ascii="Calibri" w:hAnsi="Calibri"/>
                <w:color w:val="000000"/>
                <w:sz w:val="24"/>
                <w:szCs w:val="24"/>
              </w:rPr>
              <w:t xml:space="preserve">             150 827,25    </w:t>
            </w:r>
          </w:p>
          <w:p w:rsidR="0069540B" w:rsidRPr="00557FF5" w:rsidRDefault="006954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7FF5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57FF5">
              <w:rPr>
                <w:rFonts w:ascii="Calibri" w:hAnsi="Calibri"/>
                <w:color w:val="000000"/>
                <w:sz w:val="24"/>
                <w:szCs w:val="24"/>
              </w:rPr>
              <w:t xml:space="preserve">             172 677,75    </w:t>
            </w:r>
          </w:p>
          <w:p w:rsidR="00557FF5" w:rsidRPr="00557FF5" w:rsidRDefault="00557F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7FF5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57FF5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            409 374,00    </w:t>
            </w:r>
          </w:p>
          <w:p w:rsidR="00557FF5" w:rsidRPr="00557FF5" w:rsidRDefault="00557F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9540B" w:rsidRDefault="00557FF5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540B" w:rsidRDefault="00557FF5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:rsidR="0069540B" w:rsidRDefault="0069540B">
      <w:pPr>
        <w:rPr>
          <w:sz w:val="24"/>
          <w:szCs w:val="24"/>
        </w:rPr>
      </w:pPr>
    </w:p>
    <w:sectPr w:rsidR="006954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557FF5"/>
    <w:rsid w:val="006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1A70-2887-46EF-930C-EB65557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2022-07-01T10:49:00Z</dcterms:created>
  <dcterms:modified xsi:type="dcterms:W3CDTF">2022-07-01T10:49:00Z</dcterms:modified>
</cp:coreProperties>
</file>