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E17180" w:rsidRDefault="00CE427F" w:rsidP="00832BDA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</w:p>
    <w:p w14:paraId="2F0B8A8E" w14:textId="77777777" w:rsidR="00273A31" w:rsidRPr="00E17180" w:rsidRDefault="00273A31" w:rsidP="00DD782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8CF4299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E17180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 xml:space="preserve"> </w:t>
      </w:r>
      <w:r w:rsidR="00C541D9" w:rsidRPr="00E17180">
        <w:rPr>
          <w:rFonts w:asciiTheme="minorHAnsi" w:eastAsia="Times New Roman" w:hAnsiTheme="minorHAnsi" w:cstheme="minorHAnsi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E17180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E17180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E17180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color w:val="262626"/>
          <w:sz w:val="16"/>
          <w:szCs w:val="16"/>
          <w:lang w:eastAsia="pl-PL"/>
        </w:rPr>
      </w:pPr>
      <w:r w:rsidRPr="00E17180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E17180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F8F5A36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E17180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E17180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E17180" w:rsidRDefault="00832BDA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52182F" w14:textId="77777777" w:rsidR="00DD7822" w:rsidRPr="00E17180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E17180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E17180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39E0F5C0" w14:textId="2198ED49" w:rsidR="00C541D9" w:rsidRPr="00087A4F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Nazwa (firma) Wykonawcy</w:t>
      </w:r>
      <w:r w:rsidR="00FB0986" w:rsidRPr="00E17180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1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="00087A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0640A20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9576024" w14:textId="06E657FB" w:rsidR="00087A4F" w:rsidRPr="00E17180" w:rsidRDefault="00E17180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REGON: </w:t>
      </w:r>
      <w:r w:rsidR="00C541D9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</w:t>
      </w:r>
    </w:p>
    <w:p w14:paraId="78943011" w14:textId="1E01733A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804FA5A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B708DF0" w14:textId="0F9BF909" w:rsidR="00087A4F" w:rsidRPr="00E17180" w:rsidRDefault="00A42BEB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NIP: 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22054A67" w14:textId="776257E8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00426FD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13145BF" w14:textId="5B716182" w:rsidR="00087A4F" w:rsidRPr="00E17180" w:rsidRDefault="00C541D9" w:rsidP="00087A4F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KRS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*</w:t>
      </w:r>
      <w:r w:rsidR="00087A4F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14:paraId="2F9AA9ED" w14:textId="51CBDFC1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B75C855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siedziby:</w:t>
      </w:r>
    </w:p>
    <w:p w14:paraId="5093398C" w14:textId="77777777" w:rsidR="00C541D9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</w:t>
      </w:r>
    </w:p>
    <w:p w14:paraId="790C18E2" w14:textId="77777777" w:rsidR="00672E20" w:rsidRPr="00E17180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B1BC84D" w14:textId="52BF6874" w:rsidR="009853B2" w:rsidRPr="00E17180" w:rsidRDefault="00C541D9" w:rsidP="00F35DEE">
      <w:pPr>
        <w:spacing w:after="0" w:line="276" w:lineRule="auto"/>
        <w:rPr>
          <w:rStyle w:val="Pogrubienie"/>
          <w:rFonts w:asciiTheme="minorHAnsi" w:eastAsia="Times New Roman" w:hAnsiTheme="minorHAnsi" w:cstheme="minorHAnsi"/>
          <w:b w:val="0"/>
          <w:bCs w:val="0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24704773" w14:textId="6E8FBB92" w:rsidR="00C541D9" w:rsidRPr="00E17180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tel. ……………………....</w:t>
      </w:r>
      <w:r w:rsidR="00F35DEE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 </w:t>
      </w:r>
    </w:p>
    <w:p w14:paraId="0271CF16" w14:textId="77777777" w:rsidR="00EF5DFD" w:rsidRPr="00E17180" w:rsidRDefault="00EF5DFD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3223D55" w14:textId="77777777" w:rsidR="00672E20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Kategoria Przedsiębiorstwa </w:t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footnoteReference w:id="2"/>
      </w:r>
      <w:r w:rsidRPr="00E17180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 xml:space="preserve"> </w:t>
      </w:r>
      <w:r w:rsidR="00672E20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(zaznaczyć właściwe):</w:t>
      </w:r>
    </w:p>
    <w:p w14:paraId="3397C484" w14:textId="77777777" w:rsidR="00360B14" w:rsidRPr="00E17180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05AD63D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mikroprzedsiębiorstwo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małe przedsiębiorstwo   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sym w:font="Wingdings 2" w:char="F0A3"/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E17180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1C18C39B" w14:textId="77777777" w:rsidR="00C541D9" w:rsidRPr="00E17180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="00903F31"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Pr="00E1718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………………..</w:t>
      </w:r>
    </w:p>
    <w:p w14:paraId="1801386C" w14:textId="77777777" w:rsidR="00902B1D" w:rsidRDefault="00902B1D" w:rsidP="00902B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13737FC6" w14:textId="55E04699" w:rsidR="00902B1D" w:rsidRPr="00902B1D" w:rsidRDefault="00902B1D" w:rsidP="00902B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02B1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 odpowiedzi na ogłoszenie o zamówieniu w postępowaniu o udzielenie zamówienia publicznego, prowadzonym w trybie przetargu nieograniczonego na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902B1D">
        <w:rPr>
          <w:rFonts w:asciiTheme="minorHAnsi" w:hAnsiTheme="minorHAnsi" w:cstheme="minorHAnsi"/>
          <w:b/>
          <w:sz w:val="20"/>
          <w:szCs w:val="20"/>
        </w:rPr>
        <w:t>Wytwarzanie i dostarczanie tablic rejestracyjnych oraz ich wtórników niezbędnych do realizacji zadań z zakresu rejestracji pojazdów</w:t>
      </w:r>
      <w:r w:rsidRPr="00902B1D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, </w:t>
      </w:r>
      <w:r w:rsidRPr="00902B1D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</w:t>
      </w:r>
      <w:r w:rsidRPr="00902B1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</w:t>
      </w:r>
      <w:r w:rsidRPr="00902B1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feruję/my wykonanie przedmiotu zamówienia, zgodnie z wszystkimi wymaganiami zawartymi w specyfikacji istotnych warunków zamówienia </w:t>
      </w:r>
      <w:r w:rsidRPr="00902B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50F99C7B" w14:textId="77777777" w:rsidR="00902B1D" w:rsidRPr="00902B1D" w:rsidRDefault="00902B1D" w:rsidP="00902B1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"/>
        <w:gridCol w:w="1150"/>
        <w:gridCol w:w="720"/>
        <w:gridCol w:w="1726"/>
        <w:gridCol w:w="1581"/>
        <w:gridCol w:w="1870"/>
        <w:gridCol w:w="1867"/>
      </w:tblGrid>
      <w:tr w:rsidR="00902B1D" w:rsidRPr="00902B1D" w14:paraId="794F7DC7" w14:textId="77777777" w:rsidTr="00902B1D">
        <w:trPr>
          <w:cantSplit/>
          <w:trHeight w:hRule="exact" w:val="1007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4F473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2AA7B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Cena jednostkowa netto zł/ 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30E3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46203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br/>
              <w:t>z podatkiem VAT brutto zł/ szt.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D102BB" w14:textId="32C96FF0" w:rsidR="00902B1D" w:rsidRPr="00902B1D" w:rsidRDefault="0003367B" w:rsidP="00902B1D">
            <w:pPr>
              <w:tabs>
                <w:tab w:val="left" w:pos="712"/>
                <w:tab w:val="left" w:pos="87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Przykładowe</w:t>
            </w:r>
            <w:r w:rsidR="00902B1D"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zapotrzebowanie </w:t>
            </w:r>
            <w:r w:rsidR="00902B1D"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br/>
              <w:t>w szt.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27A27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Łączna cena</w:t>
            </w:r>
          </w:p>
          <w:p w14:paraId="62F5092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netto w zł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DE979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Łączna cena</w:t>
            </w:r>
          </w:p>
          <w:p w14:paraId="2CA2B6E7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brutto w zł</w:t>
            </w:r>
          </w:p>
        </w:tc>
      </w:tr>
      <w:tr w:rsidR="00902B1D" w:rsidRPr="00902B1D" w14:paraId="049AFF56" w14:textId="77777777" w:rsidTr="008F5DC7">
        <w:trPr>
          <w:cantSplit/>
          <w:trHeight w:hRule="exact" w:val="309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92E88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zwyczajne (stałe)</w:t>
            </w:r>
          </w:p>
        </w:tc>
      </w:tr>
      <w:tr w:rsidR="00902B1D" w:rsidRPr="00902B1D" w14:paraId="3E3913F6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75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DA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9D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5B4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8A1D" w14:textId="77777777" w:rsidR="00902B1D" w:rsidRPr="00902B1D" w:rsidRDefault="00902B1D" w:rsidP="00902B1D">
            <w:pPr>
              <w:tabs>
                <w:tab w:val="left" w:pos="712"/>
                <w:tab w:val="left" w:pos="87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100 000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75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645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1B9CD157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79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 przyczep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44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F1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8C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27E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84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DF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1DB1A7B2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13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D04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3F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B94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88E5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A8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30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24519390" w14:textId="77777777" w:rsidTr="0031506E">
        <w:trPr>
          <w:cantSplit/>
          <w:trHeight w:hRule="exact" w:val="44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2451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A4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B6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76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8F1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5F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28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6C0EC39B" w14:textId="77777777" w:rsidTr="008F5DC7">
        <w:trPr>
          <w:cantSplit/>
          <w:trHeight w:hRule="exact" w:val="578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6D214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7D063024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do pojazdów zabytkowych</w:t>
            </w:r>
          </w:p>
          <w:p w14:paraId="7171BDF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3392050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03D8867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24AC16D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78F42C9C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14:paraId="4A6050F6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6C962EEB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423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 pojazdów zabytkowych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BE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DA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60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61F8" w14:textId="77777777" w:rsidR="00902B1D" w:rsidRPr="00902B1D" w:rsidRDefault="00902B1D" w:rsidP="00902B1D">
            <w:pPr>
              <w:tabs>
                <w:tab w:val="left" w:pos="712"/>
                <w:tab w:val="left" w:pos="86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3B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942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13E83DCF" w14:textId="77777777" w:rsidTr="00902B1D">
        <w:trPr>
          <w:cantSplit/>
          <w:trHeight w:val="250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2D452" w14:textId="77777777" w:rsidR="00902B1D" w:rsidRPr="00902B1D" w:rsidRDefault="00902B1D" w:rsidP="00902B1D">
            <w:pPr>
              <w:tabs>
                <w:tab w:val="left" w:pos="3644"/>
                <w:tab w:val="center" w:pos="4997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indywidualne</w:t>
            </w:r>
          </w:p>
        </w:tc>
      </w:tr>
      <w:tr w:rsidR="00902B1D" w:rsidRPr="00902B1D" w14:paraId="45DE3CD6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6E1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6E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5C4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55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3D5C" w14:textId="77777777" w:rsidR="00902B1D" w:rsidRPr="00902B1D" w:rsidRDefault="00902B1D" w:rsidP="00902B1D">
            <w:pPr>
              <w:tabs>
                <w:tab w:val="left" w:pos="834"/>
                <w:tab w:val="left" w:pos="98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E4A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DD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4DE0463A" w14:textId="77777777" w:rsidTr="0031506E">
        <w:trPr>
          <w:cantSplit/>
          <w:trHeight w:hRule="exact" w:val="474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30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8B0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769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D0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3ABA" w14:textId="77777777" w:rsidR="00902B1D" w:rsidRPr="00902B1D" w:rsidRDefault="00902B1D" w:rsidP="00902B1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4D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3B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15DF645B" w14:textId="77777777" w:rsidTr="00902B1D">
        <w:trPr>
          <w:cantSplit/>
          <w:trHeight w:val="214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2EF9F" w14:textId="77777777" w:rsidR="00902B1D" w:rsidRPr="00902B1D" w:rsidRDefault="00902B1D" w:rsidP="00902B1D">
            <w:pPr>
              <w:keepNext/>
              <w:spacing w:after="0" w:line="240" w:lineRule="auto"/>
              <w:jc w:val="center"/>
              <w:outlineLvl w:val="8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tymczasowe</w:t>
            </w:r>
          </w:p>
        </w:tc>
      </w:tr>
      <w:tr w:rsidR="00902B1D" w:rsidRPr="00902B1D" w14:paraId="2D1E9563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660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70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22A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84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93D9" w14:textId="77777777" w:rsidR="00902B1D" w:rsidRPr="00902B1D" w:rsidRDefault="00902B1D" w:rsidP="00902B1D">
            <w:pPr>
              <w:tabs>
                <w:tab w:val="left" w:pos="562"/>
                <w:tab w:val="left" w:pos="82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D21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7E7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0A5EFFB0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C0D9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 (zmniejszone)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C0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9E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470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7749" w14:textId="77777777" w:rsidR="00902B1D" w:rsidRPr="00902B1D" w:rsidRDefault="00902B1D" w:rsidP="00902B1D">
            <w:pPr>
              <w:tabs>
                <w:tab w:val="left" w:pos="562"/>
                <w:tab w:val="left" w:pos="821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0A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B7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3CADB778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30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800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B1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26A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6F87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A8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904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0A04D753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857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motorowe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1F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F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FA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7A20" w14:textId="77777777" w:rsidR="00902B1D" w:rsidRPr="00902B1D" w:rsidRDefault="00902B1D" w:rsidP="00902B1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73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982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0AE0570E" w14:textId="77777777" w:rsidTr="00902B1D">
        <w:trPr>
          <w:cantSplit/>
          <w:trHeight w:hRule="exact" w:val="268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51CF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do pojazdów elektrycznych</w:t>
            </w:r>
          </w:p>
        </w:tc>
      </w:tr>
      <w:tr w:rsidR="00902B1D" w:rsidRPr="00902B1D" w14:paraId="3E3A1495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A71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065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96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48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C3E" w14:textId="77777777" w:rsidR="00902B1D" w:rsidRPr="00902B1D" w:rsidRDefault="00902B1D" w:rsidP="00902B1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1B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4C62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581D19DE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6ED2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E32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C12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CE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CAC" w14:textId="77777777" w:rsidR="00902B1D" w:rsidRPr="00902B1D" w:rsidRDefault="00902B1D" w:rsidP="00902B1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D9A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2D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1B290846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E16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62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A47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CE5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B4A2" w14:textId="77777777" w:rsidR="00902B1D" w:rsidRPr="00902B1D" w:rsidRDefault="00902B1D" w:rsidP="00902B1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B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DA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791C268D" w14:textId="77777777" w:rsidTr="00902B1D">
        <w:trPr>
          <w:cantSplit/>
          <w:trHeight w:hRule="exact" w:val="352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3E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Tablice rejestracyjne zmniejszone (stałe)</w:t>
            </w:r>
          </w:p>
        </w:tc>
      </w:tr>
      <w:tr w:rsidR="00902B1D" w:rsidRPr="00902B1D" w14:paraId="1BE5C094" w14:textId="77777777" w:rsidTr="0031506E">
        <w:trPr>
          <w:cantSplit/>
          <w:trHeight w:hRule="exact" w:val="4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14D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samochodowe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2C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D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15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84F0" w14:textId="77777777" w:rsidR="00902B1D" w:rsidRPr="00902B1D" w:rsidRDefault="00902B1D" w:rsidP="00902B1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2000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81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123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7E442DF2" w14:textId="77777777" w:rsidTr="008F5DC7">
        <w:trPr>
          <w:cantSplit/>
          <w:trHeight w:hRule="exact" w:val="445"/>
        </w:trPr>
        <w:tc>
          <w:tcPr>
            <w:tcW w:w="30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199E78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DF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Ogółem</w:t>
            </w:r>
          </w:p>
          <w:p w14:paraId="01139E9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netto złotych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83A4E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C3A9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C2355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6684E93E" w14:textId="77777777" w:rsidTr="00902B1D">
        <w:trPr>
          <w:cantSplit/>
          <w:trHeight w:hRule="exact" w:val="488"/>
        </w:trPr>
        <w:tc>
          <w:tcPr>
            <w:tcW w:w="30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A3945A" w14:textId="77777777" w:rsidR="00902B1D" w:rsidRPr="00902B1D" w:rsidRDefault="00902B1D" w:rsidP="00902B1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8D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Ogółem netto słownie: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9F6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6D5B344B" w14:textId="77777777" w:rsidTr="008F5DC7">
        <w:trPr>
          <w:cantSplit/>
          <w:trHeight w:hRule="exact" w:val="488"/>
        </w:trPr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4D86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C77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Ogółem</w:t>
            </w:r>
          </w:p>
          <w:p w14:paraId="5C5C73EA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brutto złotych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7CB2C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37CB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02B1D" w:rsidRPr="00902B1D" w14:paraId="3F4EAB9F" w14:textId="77777777" w:rsidTr="008F5DC7">
        <w:trPr>
          <w:cantSplit/>
          <w:trHeight w:hRule="exact" w:val="537"/>
        </w:trPr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2215F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ABB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6A2F0D04" w14:textId="77777777" w:rsidR="00902B1D" w:rsidRPr="00902B1D" w:rsidRDefault="00902B1D" w:rsidP="00902B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902B1D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Ogółem brutto słownie: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E6D" w14:textId="77777777" w:rsidR="00902B1D" w:rsidRPr="00902B1D" w:rsidRDefault="00902B1D" w:rsidP="00902B1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14:paraId="481ACC4D" w14:textId="77777777" w:rsidR="00902B1D" w:rsidRPr="00902B1D" w:rsidRDefault="00902B1D" w:rsidP="00902B1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C43F0F2" w14:textId="58E83FE5" w:rsidR="00902B1D" w:rsidRPr="00902B1D" w:rsidRDefault="00902B1D" w:rsidP="00902B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02B1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Jednostkowe wtórniki tablic rejestracyjnych wykonamy i dostarczymy w ciągu …............. godzin od momentu złożenia zamówienia.</w:t>
      </w:r>
    </w:p>
    <w:p w14:paraId="557F6C06" w14:textId="77777777" w:rsidR="00902B1D" w:rsidRPr="00902B1D" w:rsidRDefault="00902B1D" w:rsidP="00902B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460029E" w14:textId="77777777" w:rsidR="00902B1D" w:rsidRPr="00902B1D" w:rsidRDefault="00902B1D" w:rsidP="00902B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02B1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Jednostkowe serie tablic rejestracyjnych wykonamy i dostarczymy w ciągu …............. dni  od momentu złożenia zamówienia.</w:t>
      </w:r>
    </w:p>
    <w:p w14:paraId="63BCC6ED" w14:textId="0CECD247" w:rsidR="00902B1D" w:rsidRDefault="00902B1D" w:rsidP="0096180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6104FE" w14:textId="2E8145CD" w:rsidR="00E17180" w:rsidRPr="00B77EB2" w:rsidRDefault="00E17180" w:rsidP="00051D89">
      <w:pPr>
        <w:shd w:val="clear" w:color="auto" w:fill="BDD6EE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77E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1FA8B518" w14:textId="457882DB" w:rsidR="00E17180" w:rsidRP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Oświadczam, że uważam się związany niniejszą ofertą przez okres 90 dni licząc od dnia wskazanego na składanie ofert.</w:t>
      </w:r>
    </w:p>
    <w:p w14:paraId="263829AB" w14:textId="2AFE0BF6" w:rsidR="00E17180" w:rsidRDefault="00E17180" w:rsidP="00051D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Oświadczamy, iż wadium w wysokości ………………. zł na wnieśliśmy w formie : ............................................................................................................................................................................</w:t>
      </w:r>
    </w:p>
    <w:p w14:paraId="6F1DA6EB" w14:textId="77777777" w:rsidR="00051D89" w:rsidRPr="00E17180" w:rsidRDefault="00051D89" w:rsidP="00051D89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3A357B1" w14:textId="77777777" w:rsidR="00E17180" w:rsidRPr="00E17180" w:rsidRDefault="00E17180" w:rsidP="00961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58082BF6" w14:textId="77777777" w:rsidR="00051D89" w:rsidRDefault="00E17180" w:rsidP="00051D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D119AA0" w14:textId="5CA8EFE6" w:rsidR="00E17180" w:rsidRPr="00051D89" w:rsidRDefault="00E17180" w:rsidP="00961800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>Oświadczenie o zwolnieniu wadium wniesionego w formie niepieniężnej należy przekazać Gwarantowi na adres mailowy :…………………………………………………………</w:t>
      </w:r>
    </w:p>
    <w:p w14:paraId="0AB834D2" w14:textId="6960B91A" w:rsidR="00E17180" w:rsidRPr="003400A1" w:rsidRDefault="00E17180" w:rsidP="003400A1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(dotyczy Wykonawców, którzy wnieśli wadium w innej </w:t>
      </w:r>
      <w:r w:rsidR="003400A1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formie niż pieniądz)</w:t>
      </w:r>
    </w:p>
    <w:p w14:paraId="3D26C92E" w14:textId="77777777" w:rsidR="00E17180" w:rsidRPr="00E17180" w:rsidRDefault="00E17180" w:rsidP="00051D89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E17180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E17180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E17180">
        <w:rPr>
          <w:rFonts w:asciiTheme="minorHAnsi" w:hAnsiTheme="minorHAnsi" w:cstheme="minorHAnsi"/>
          <w:i/>
          <w:sz w:val="20"/>
          <w:szCs w:val="20"/>
        </w:rPr>
        <w:t>(niepotrzebne skreślić)</w:t>
      </w:r>
      <w:r w:rsidRPr="00E17180">
        <w:rPr>
          <w:rFonts w:asciiTheme="minorHAnsi" w:hAnsiTheme="minorHAnsi" w:cstheme="minorHAnsi"/>
          <w:sz w:val="20"/>
          <w:szCs w:val="20"/>
        </w:rPr>
        <w:t>, na zdolnościach technicznych lub zawodowych, sytuacji finansowej lub ekonomicznej podmiotu udostępniającego:</w:t>
      </w:r>
    </w:p>
    <w:p w14:paraId="1400AC40" w14:textId="77777777" w:rsidR="00E17180" w:rsidRPr="00E17180" w:rsidRDefault="00E17180" w:rsidP="00051D89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E17180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3113D4E2" w14:textId="63E62652" w:rsidR="00051D89" w:rsidRPr="00E17180" w:rsidRDefault="00E17180" w:rsidP="00B77EB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i/>
        </w:rPr>
      </w:pPr>
      <w:r w:rsidRPr="00E17180">
        <w:rPr>
          <w:rFonts w:asciiTheme="minorHAnsi" w:hAnsiTheme="minorHAnsi" w:cstheme="minorHAnsi"/>
          <w:i/>
        </w:rPr>
        <w:t xml:space="preserve"> (nazwa podmiotu)</w:t>
      </w:r>
    </w:p>
    <w:p w14:paraId="175F5E96" w14:textId="0A2DD38A" w:rsidR="00961800" w:rsidRPr="00961800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lang w:eastAsia="pl-PL"/>
        </w:rPr>
        <w:t>Oświadczamy</w:t>
      </w:r>
      <w:r w:rsidRPr="00E17180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E17180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E17180">
        <w:rPr>
          <w:rFonts w:asciiTheme="minorHAnsi" w:hAnsiTheme="minorHAnsi" w:cstheme="minorHAnsi"/>
          <w:bCs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E17180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E17180">
        <w:rPr>
          <w:rFonts w:asciiTheme="minorHAnsi" w:hAnsiTheme="minorHAnsi" w:cstheme="minorHAnsi"/>
          <w:bCs/>
          <w:lang w:eastAsia="pl-PL"/>
        </w:rPr>
        <w:t>.</w:t>
      </w:r>
    </w:p>
    <w:p w14:paraId="7787BE21" w14:textId="77777777" w:rsidR="00051D89" w:rsidRPr="00051D89" w:rsidRDefault="00E17180" w:rsidP="00961800">
      <w:pPr>
        <w:pStyle w:val="Standard"/>
        <w:widowControl w:val="0"/>
        <w:numPr>
          <w:ilvl w:val="0"/>
          <w:numId w:val="9"/>
        </w:numPr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  <w:r w:rsidRPr="00E17180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14:paraId="280E4F59" w14:textId="4FDA4F7B" w:rsidR="00E17180" w:rsidRDefault="00E17180" w:rsidP="0096180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  <w:lang w:eastAsia="pl-PL"/>
        </w:rPr>
      </w:pPr>
      <w:r w:rsidRPr="00051D89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RODO </w:t>
      </w:r>
      <w:r w:rsidRPr="00E17180">
        <w:rPr>
          <w:vertAlign w:val="superscript"/>
        </w:rPr>
        <w:footnoteReference w:id="3"/>
      </w:r>
      <w:r w:rsidRPr="00051D89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</w:t>
      </w:r>
      <w:r w:rsidR="00961800">
        <w:rPr>
          <w:rFonts w:asciiTheme="minorHAnsi" w:hAnsiTheme="minorHAnsi" w:cstheme="minorHAnsi"/>
          <w:lang w:eastAsia="pl-PL"/>
        </w:rPr>
        <w:t xml:space="preserve"> </w:t>
      </w:r>
      <w:r w:rsidRPr="00051D89">
        <w:rPr>
          <w:rFonts w:asciiTheme="minorHAnsi" w:hAnsiTheme="minorHAnsi" w:cstheme="minorHAnsi"/>
          <w:lang w:eastAsia="pl-PL"/>
        </w:rPr>
        <w:t xml:space="preserve">udzielenie zamówienia publicznego w niniejszym postępowaniu. </w:t>
      </w:r>
      <w:r w:rsidRPr="00E17180">
        <w:rPr>
          <w:vertAlign w:val="superscript"/>
        </w:rPr>
        <w:footnoteReference w:id="4"/>
      </w:r>
    </w:p>
    <w:p w14:paraId="56F8101E" w14:textId="7FA67696" w:rsidR="00075956" w:rsidRPr="00961800" w:rsidRDefault="00075956" w:rsidP="00902B1D">
      <w:pPr>
        <w:pStyle w:val="Standard"/>
        <w:widowControl w:val="0"/>
        <w:tabs>
          <w:tab w:val="left" w:pos="747"/>
        </w:tabs>
        <w:jc w:val="both"/>
        <w:rPr>
          <w:rFonts w:asciiTheme="minorHAnsi" w:hAnsiTheme="minorHAnsi" w:cstheme="minorHAnsi"/>
          <w:bCs/>
          <w:lang w:eastAsia="pl-PL"/>
        </w:rPr>
      </w:pPr>
    </w:p>
    <w:p w14:paraId="4806D370" w14:textId="77777777" w:rsidR="00E17180" w:rsidRPr="00E17180" w:rsidRDefault="00E17180" w:rsidP="00E17180">
      <w:pPr>
        <w:shd w:val="clear" w:color="auto" w:fill="B4C6E7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48EA3BD0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058961" w14:textId="77777777" w:rsidR="00E17180" w:rsidRPr="00E17180" w:rsidRDefault="00E17180" w:rsidP="00E17180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087A4F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087A4F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podwykonawców</w:t>
      </w:r>
    </w:p>
    <w:p w14:paraId="7A41B33F" w14:textId="7E6AED33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E518D3F" w14:textId="7E46EBD9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61800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59324BEF" w14:textId="04EE782E" w:rsidR="00FF67C8" w:rsidRPr="00075956" w:rsidRDefault="00075956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</w:p>
    <w:p w14:paraId="3374FC00" w14:textId="77777777" w:rsidR="00FF67C8" w:rsidRDefault="00FF67C8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76CA799" w14:textId="1C20DAC2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61800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6E665D5D" w14:textId="77777777" w:rsidR="00961800" w:rsidRPr="00961800" w:rsidRDefault="00961800" w:rsidP="0096180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961800" w:rsidRPr="00961800" w14:paraId="65AC5D4F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18AF3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7E479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D4AE9A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453B301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0AB0127C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sz w:val="16"/>
                <w:szCs w:val="16"/>
                <w:lang w:eastAsia="pl-PL"/>
              </w:rPr>
              <w:t>(należy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1E0C3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961800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BD857C7" w14:textId="77777777" w:rsidR="00961800" w:rsidRPr="00961800" w:rsidRDefault="00961800" w:rsidP="0096180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961800" w:rsidRPr="00961800" w14:paraId="233A3297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ED2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61A6552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4E2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A10FB28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B31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961800" w:rsidRPr="00961800" w14:paraId="685056DC" w14:textId="77777777" w:rsidTr="00B77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1E4" w14:textId="77777777" w:rsidR="00961800" w:rsidRPr="00961800" w:rsidRDefault="00961800" w:rsidP="00961800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61800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CC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193C7414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02F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43CE3866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C47" w14:textId="77777777" w:rsidR="00961800" w:rsidRPr="00961800" w:rsidRDefault="00961800" w:rsidP="0096180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89DDB74" w14:textId="537012B9" w:rsidR="00087A4F" w:rsidRDefault="00087A4F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D813D33" w14:textId="1E3CABF7" w:rsidR="00E17180" w:rsidRPr="00087A4F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Uwaga! </w:t>
      </w:r>
    </w:p>
    <w:p w14:paraId="2A556804" w14:textId="2A19EBC3" w:rsidR="00087A4F" w:rsidRPr="00961800" w:rsidRDefault="00E17180" w:rsidP="0096180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14:paraId="7F8630CB" w14:textId="77777777" w:rsidR="00087A4F" w:rsidRPr="00E17180" w:rsidRDefault="00087A4F" w:rsidP="00E1718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8E16D3E" w14:textId="77777777" w:rsidR="00E17180" w:rsidRPr="00E17180" w:rsidRDefault="00E17180" w:rsidP="00E17180">
      <w:pPr>
        <w:widowControl w:val="0"/>
        <w:shd w:val="clear" w:color="auto" w:fill="B4C6E7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ZOBOWIĄZANIA W PRZYPADKU PRZYZNANIA ZAMÓWIENIA</w:t>
      </w:r>
    </w:p>
    <w:p w14:paraId="1B28A83C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ACEEE" w14:textId="539D98B4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 w SWZ projektowane postanowienia umowy</w:t>
      </w:r>
      <w:r w:rsidR="008F5DC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zostały przez nas zaakceptowane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zobowiązujemy się w przypadku wyboru naszej oferty do zawarcia umowy na wymienionych warunkach, miejscu i terminie wyznaczonym przez Zamawiającego.</w:t>
      </w:r>
    </w:p>
    <w:p w14:paraId="5C713EBA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7F803D3C" w14:textId="77777777" w:rsidR="00E17180" w:rsidRPr="00E17180" w:rsidRDefault="00E17180" w:rsidP="00E17180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E17180">
        <w:rPr>
          <w:rStyle w:val="Odwoanieprzypisudolnego"/>
          <w:rFonts w:asciiTheme="minorHAnsi" w:eastAsia="Times New Roman" w:hAnsiTheme="minorHAnsi" w:cstheme="minorHAnsi"/>
          <w:sz w:val="20"/>
          <w:szCs w:val="20"/>
        </w:rPr>
        <w:footnoteReference w:id="5"/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22654C9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8F6748" w14:textId="77777777" w:rsidR="00E17180" w:rsidRPr="00E17180" w:rsidRDefault="00E17180" w:rsidP="00E17180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</w:t>
      </w:r>
    </w:p>
    <w:p w14:paraId="7F79FAD7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……………………………………………………………. </w:t>
      </w:r>
    </w:p>
    <w:p w14:paraId="0598F81B" w14:textId="77777777" w:rsidR="00E17180" w:rsidRPr="00E17180" w:rsidRDefault="00E17180" w:rsidP="00E17180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</w:p>
    <w:p w14:paraId="321E716E" w14:textId="65E2EF2A" w:rsidR="00051D89" w:rsidRDefault="00E17180" w:rsidP="004B4452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…………………………………………………….…. </w:t>
      </w:r>
    </w:p>
    <w:p w14:paraId="64AF826C" w14:textId="77777777" w:rsidR="00051D89" w:rsidRPr="00E17180" w:rsidRDefault="00051D89" w:rsidP="00E1718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3E505E0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 dokumenty:**</w:t>
      </w:r>
    </w:p>
    <w:p w14:paraId="541F1387" w14:textId="77777777" w:rsidR="00E17180" w:rsidRPr="00E17180" w:rsidRDefault="00E17180" w:rsidP="00E1718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3D01E0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A7DD46E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84B4293" w14:textId="77777777" w:rsidR="00E17180" w:rsidRPr="00E17180" w:rsidRDefault="00E17180" w:rsidP="00E17180">
      <w:pPr>
        <w:numPr>
          <w:ilvl w:val="0"/>
          <w:numId w:val="1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A45C73D" w14:textId="77777777" w:rsidR="00E17180" w:rsidRPr="00E17180" w:rsidRDefault="00E17180" w:rsidP="00E171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x-none"/>
        </w:rPr>
        <w:t>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................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  <w:t xml:space="preserve">  </w:t>
      </w:r>
      <w:r w:rsidRPr="00E17180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ab/>
      </w:r>
    </w:p>
    <w:p w14:paraId="01F92DBB" w14:textId="77777777" w:rsidR="00E17180" w:rsidRPr="00E17180" w:rsidRDefault="00E17180" w:rsidP="00E17180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E1718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8554DAD" w14:textId="2F960F55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1B91B5CC" w14:textId="77777777" w:rsidR="00E17180" w:rsidRPr="00E17180" w:rsidRDefault="00E17180" w:rsidP="00E171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171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14:paraId="3FF825AE" w14:textId="77777777" w:rsidR="00E17180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5091846" w14:textId="793801A8" w:rsidR="003A5E43" w:rsidRPr="00E17180" w:rsidRDefault="00E17180" w:rsidP="00E171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17180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56FCE8AA" w14:textId="2D33BB2B" w:rsidR="003A5E43" w:rsidRPr="00E17180" w:rsidRDefault="00E17180" w:rsidP="00E17180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20"/>
          <w:szCs w:val="20"/>
        </w:rPr>
      </w:pPr>
      <w:r w:rsidRPr="00E17180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elektronicznym.</w:t>
      </w:r>
    </w:p>
    <w:p w14:paraId="5F0E4B11" w14:textId="4FAE6F87" w:rsidR="00E17180" w:rsidRPr="00075956" w:rsidRDefault="00E17180" w:rsidP="00075956">
      <w:pPr>
        <w:spacing w:line="0" w:lineRule="atLeast"/>
        <w:ind w:left="3"/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</w:pPr>
      <w:r w:rsidRPr="00E17180">
        <w:rPr>
          <w:rFonts w:asciiTheme="minorHAnsi" w:eastAsia="Segoe UI" w:hAnsiTheme="minorHAnsi" w:cstheme="minorHAnsi"/>
          <w:b/>
          <w:i/>
          <w:color w:val="FF0000"/>
          <w:sz w:val="20"/>
          <w:szCs w:val="20"/>
        </w:rPr>
        <w:t>Zamawiający zaleca zapisanie dokumentu w formacie .pdf</w:t>
      </w:r>
    </w:p>
    <w:sectPr w:rsidR="00E17180" w:rsidRPr="00075956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8F5DC7" w:rsidRDefault="008F5DC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8F5DC7" w:rsidRDefault="008F5DC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0F438481" w:rsidR="008F5DC7" w:rsidRDefault="008F5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6E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8F5DC7" w:rsidRDefault="008F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8F5DC7" w:rsidRDefault="008F5DC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8F5DC7" w:rsidRDefault="008F5DC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8F5DC7" w:rsidRPr="00902B1D" w:rsidRDefault="008F5DC7" w:rsidP="00902B1D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902B1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02B1D">
        <w:rPr>
          <w:rFonts w:asciiTheme="minorHAnsi" w:hAnsiTheme="minorHAnsi" w:cstheme="minorHAnsi"/>
          <w:sz w:val="14"/>
          <w:szCs w:val="14"/>
        </w:rPr>
        <w:t xml:space="preserve"> </w:t>
      </w:r>
      <w:r w:rsidRPr="00902B1D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8F5DC7" w:rsidRPr="00902B1D" w:rsidRDefault="008F5DC7" w:rsidP="00902B1D">
      <w:pPr>
        <w:autoSpaceDE w:val="0"/>
        <w:autoSpaceDN w:val="0"/>
        <w:adjustRightInd w:val="0"/>
        <w:spacing w:line="240" w:lineRule="auto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902B1D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02B1D">
        <w:rPr>
          <w:rFonts w:asciiTheme="minorHAnsi" w:hAnsiTheme="minorHAnsi" w:cstheme="minorHAnsi"/>
          <w:sz w:val="14"/>
          <w:szCs w:val="14"/>
        </w:rPr>
        <w:t xml:space="preserve"> </w:t>
      </w:r>
      <w:r w:rsidRPr="00902B1D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8F5DC7" w:rsidRPr="00902B1D" w:rsidRDefault="008F5DC7" w:rsidP="00902B1D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902B1D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8F5DC7" w:rsidRPr="00902B1D" w:rsidRDefault="008F5DC7" w:rsidP="00902B1D">
      <w:pPr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902B1D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8F5DC7" w:rsidRPr="00832BDA" w:rsidRDefault="008F5DC7" w:rsidP="00902B1D">
      <w:pPr>
        <w:numPr>
          <w:ilvl w:val="0"/>
          <w:numId w:val="4"/>
        </w:numPr>
        <w:spacing w:line="240" w:lineRule="auto"/>
        <w:contextualSpacing/>
        <w:jc w:val="both"/>
        <w:rPr>
          <w:sz w:val="14"/>
          <w:szCs w:val="14"/>
        </w:rPr>
      </w:pPr>
      <w:r w:rsidRPr="00902B1D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F52B4C" w14:textId="77777777" w:rsidR="008F5DC7" w:rsidRPr="00075956" w:rsidRDefault="008F5DC7" w:rsidP="00E17180">
      <w:pPr>
        <w:pStyle w:val="Tekstprzypisudolneg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6AF70CFE" w14:textId="4AE58C33" w:rsidR="008F5DC7" w:rsidRPr="00961800" w:rsidRDefault="008F5DC7" w:rsidP="00961800">
      <w:pPr>
        <w:pStyle w:val="Tekstprzypisudolneg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7595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75956">
        <w:rPr>
          <w:rFonts w:asciiTheme="majorHAnsi" w:hAnsiTheme="majorHAnsi" w:cstheme="maj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2BA54CD" w14:textId="77777777" w:rsidR="008F5DC7" w:rsidRPr="00D53081" w:rsidRDefault="008F5DC7" w:rsidP="00E17180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96180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1800">
        <w:rPr>
          <w:rFonts w:asciiTheme="minorHAnsi" w:hAnsiTheme="minorHAnsi" w:cstheme="minorHAnsi"/>
          <w:sz w:val="16"/>
          <w:szCs w:val="16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21788B3C" w:rsidR="008F5DC7" w:rsidRDefault="008F5DC7">
    <w:pPr>
      <w:pStyle w:val="Nagwek"/>
    </w:pPr>
    <w:r>
      <w:t>ZP.272.20.2023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7242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167D7"/>
    <w:multiLevelType w:val="hybridMultilevel"/>
    <w:tmpl w:val="D7489244"/>
    <w:lvl w:ilvl="0" w:tplc="B984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2E7AF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14C2F"/>
    <w:multiLevelType w:val="singleLevel"/>
    <w:tmpl w:val="3EE8A6EC"/>
    <w:lvl w:ilvl="0">
      <w:start w:val="1"/>
      <w:numFmt w:val="decimal"/>
      <w:lvlText w:val="%1."/>
      <w:legacy w:legacy="1" w:legacySpace="0" w:legacyIndent="364"/>
      <w:lvlJc w:val="left"/>
      <w:rPr>
        <w:rFonts w:asciiTheme="minorHAnsi" w:hAnsiTheme="minorHAnsi" w:cstheme="minorHAnsi" w:hint="default"/>
      </w:r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7991"/>
    <w:multiLevelType w:val="hybridMultilevel"/>
    <w:tmpl w:val="6E1C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62A07"/>
    <w:multiLevelType w:val="hybridMultilevel"/>
    <w:tmpl w:val="DB6C42A4"/>
    <w:lvl w:ilvl="0" w:tplc="05A85D40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A289A"/>
    <w:multiLevelType w:val="hybridMultilevel"/>
    <w:tmpl w:val="310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D9EE0C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3367B"/>
    <w:rsid w:val="00051D89"/>
    <w:rsid w:val="00052D6D"/>
    <w:rsid w:val="00075956"/>
    <w:rsid w:val="00087A4F"/>
    <w:rsid w:val="000A3A4D"/>
    <w:rsid w:val="001672C0"/>
    <w:rsid w:val="001A470C"/>
    <w:rsid w:val="001C0D04"/>
    <w:rsid w:val="00230808"/>
    <w:rsid w:val="00244470"/>
    <w:rsid w:val="002459E1"/>
    <w:rsid w:val="0025677F"/>
    <w:rsid w:val="00273A31"/>
    <w:rsid w:val="002E335E"/>
    <w:rsid w:val="0031506E"/>
    <w:rsid w:val="003400A1"/>
    <w:rsid w:val="00360B14"/>
    <w:rsid w:val="003812F2"/>
    <w:rsid w:val="003A5E43"/>
    <w:rsid w:val="003B7BE4"/>
    <w:rsid w:val="00413C06"/>
    <w:rsid w:val="00482AA5"/>
    <w:rsid w:val="004A2867"/>
    <w:rsid w:val="004B1400"/>
    <w:rsid w:val="004B4452"/>
    <w:rsid w:val="004D5F47"/>
    <w:rsid w:val="00507D51"/>
    <w:rsid w:val="005B51DE"/>
    <w:rsid w:val="005E3FF9"/>
    <w:rsid w:val="005F2422"/>
    <w:rsid w:val="005F4B12"/>
    <w:rsid w:val="00622DCF"/>
    <w:rsid w:val="006653AA"/>
    <w:rsid w:val="00672E20"/>
    <w:rsid w:val="006946A1"/>
    <w:rsid w:val="00694AE9"/>
    <w:rsid w:val="006D4784"/>
    <w:rsid w:val="006F3B81"/>
    <w:rsid w:val="007415C3"/>
    <w:rsid w:val="007A65A9"/>
    <w:rsid w:val="007C0F96"/>
    <w:rsid w:val="008175DB"/>
    <w:rsid w:val="00831271"/>
    <w:rsid w:val="00832BDA"/>
    <w:rsid w:val="008762F5"/>
    <w:rsid w:val="00885A89"/>
    <w:rsid w:val="008A7D63"/>
    <w:rsid w:val="008C20CC"/>
    <w:rsid w:val="008C5F6D"/>
    <w:rsid w:val="008F5DC7"/>
    <w:rsid w:val="00902B1D"/>
    <w:rsid w:val="00903F31"/>
    <w:rsid w:val="00926A16"/>
    <w:rsid w:val="00961800"/>
    <w:rsid w:val="009853B2"/>
    <w:rsid w:val="009E25AF"/>
    <w:rsid w:val="009F1CC3"/>
    <w:rsid w:val="00A375CA"/>
    <w:rsid w:val="00A42BEB"/>
    <w:rsid w:val="00B41888"/>
    <w:rsid w:val="00B62904"/>
    <w:rsid w:val="00B77EB2"/>
    <w:rsid w:val="00BF5817"/>
    <w:rsid w:val="00C541D9"/>
    <w:rsid w:val="00C7739F"/>
    <w:rsid w:val="00CE427F"/>
    <w:rsid w:val="00D275A3"/>
    <w:rsid w:val="00D379C1"/>
    <w:rsid w:val="00DD7822"/>
    <w:rsid w:val="00DF6C25"/>
    <w:rsid w:val="00E17180"/>
    <w:rsid w:val="00E5163F"/>
    <w:rsid w:val="00ED4460"/>
    <w:rsid w:val="00EF5DFD"/>
    <w:rsid w:val="00F35DEE"/>
    <w:rsid w:val="00F6432B"/>
    <w:rsid w:val="00F92D5A"/>
    <w:rsid w:val="00FB0986"/>
    <w:rsid w:val="00FE6D9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E17180"/>
  </w:style>
  <w:style w:type="paragraph" w:styleId="Tekstpodstawowy">
    <w:name w:val="Body Text"/>
    <w:basedOn w:val="Normalny"/>
    <w:link w:val="TekstpodstawowyZnak"/>
    <w:uiPriority w:val="1"/>
    <w:qFormat/>
    <w:rsid w:val="00E17180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180"/>
    <w:rPr>
      <w:rFonts w:eastAsia="Arial"/>
      <w:sz w:val="20"/>
      <w:szCs w:val="20"/>
    </w:rPr>
  </w:style>
  <w:style w:type="table" w:styleId="Tabela-Siatka">
    <w:name w:val="Table Grid"/>
    <w:basedOn w:val="Standardowy"/>
    <w:uiPriority w:val="39"/>
    <w:rsid w:val="0005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5172-4E27-4015-A44E-0236C322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</cp:revision>
  <cp:lastPrinted>2023-08-08T06:17:00Z</cp:lastPrinted>
  <dcterms:created xsi:type="dcterms:W3CDTF">2023-08-08T06:57:00Z</dcterms:created>
  <dcterms:modified xsi:type="dcterms:W3CDTF">2023-08-08T10:44:00Z</dcterms:modified>
</cp:coreProperties>
</file>