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7D" w:rsidRPr="002E06A8" w:rsidRDefault="000F687D" w:rsidP="000F687D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3</w:t>
      </w:r>
    </w:p>
    <w:p w:rsidR="000F687D" w:rsidRPr="002E06A8" w:rsidRDefault="000F687D" w:rsidP="000F687D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0F687D" w:rsidRPr="002E06A8" w:rsidRDefault="000F687D" w:rsidP="000F68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3</w:t>
      </w:r>
      <w:r w:rsidRPr="002E06A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Drobny sprzęt rehabilitacyjny</w:t>
      </w:r>
    </w:p>
    <w:tbl>
      <w:tblPr>
        <w:tblStyle w:val="Tabela-Siatka"/>
        <w:tblW w:w="9728" w:type="dxa"/>
        <w:tblInd w:w="-289" w:type="dxa"/>
        <w:tblLook w:val="04A0" w:firstRow="1" w:lastRow="0" w:firstColumn="1" w:lastColumn="0" w:noHBand="0" w:noVBand="1"/>
      </w:tblPr>
      <w:tblGrid>
        <w:gridCol w:w="562"/>
        <w:gridCol w:w="3124"/>
        <w:gridCol w:w="1510"/>
        <w:gridCol w:w="1510"/>
        <w:gridCol w:w="1511"/>
        <w:gridCol w:w="1511"/>
      </w:tblGrid>
      <w:tr w:rsidR="000F687D" w:rsidTr="000F687D">
        <w:tc>
          <w:tcPr>
            <w:tcW w:w="562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4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0F687D" w:rsidTr="000F687D">
        <w:tc>
          <w:tcPr>
            <w:tcW w:w="562" w:type="dxa"/>
          </w:tcPr>
          <w:p w:rsidR="000F687D" w:rsidRDefault="000F687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0F687D" w:rsidRDefault="000F687D" w:rsidP="00F53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rehabilitacyjna czarna</w:t>
            </w:r>
          </w:p>
        </w:tc>
        <w:tc>
          <w:tcPr>
            <w:tcW w:w="1510" w:type="dxa"/>
          </w:tcPr>
          <w:p w:rsidR="000F687D" w:rsidRDefault="000F687D" w:rsidP="00F5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F53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rehabilitacyjna czerwona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rehabilitacyjna niebieska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Taśma rehabilitacyjna zielona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kinesiotapingu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czarna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kinesiotapingu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niebieska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kinesiotapingu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różowa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Taśma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kinesiotapingu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beżowa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Pudełko na taśmy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Klej do taśm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kinesiotapingu</w:t>
            </w:r>
            <w:proofErr w:type="spellEnd"/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masażu mięśni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ovoball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oliwkowa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Piłeczka do masażu 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Podwójna piłka do masażu średnica 8 cm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wójna piłka do masażu średnica 12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Drabika koordynacyjna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87D" w:rsidTr="000F687D">
        <w:tc>
          <w:tcPr>
            <w:tcW w:w="562" w:type="dxa"/>
          </w:tcPr>
          <w:p w:rsidR="000F687D" w:rsidRDefault="00080E4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24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Piłeczka żelowa do rehabilitacji dłoni niebieska</w:t>
            </w:r>
          </w:p>
        </w:tc>
        <w:tc>
          <w:tcPr>
            <w:tcW w:w="1510" w:type="dxa"/>
          </w:tcPr>
          <w:p w:rsidR="000F687D" w:rsidRDefault="000F687D" w:rsidP="000F6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F687D" w:rsidRDefault="000F687D" w:rsidP="000F6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Piłeczka żelowa </w:t>
            </w:r>
            <w:r>
              <w:rPr>
                <w:rFonts w:ascii="Arial" w:hAnsi="Arial" w:cs="Arial"/>
                <w:sz w:val="20"/>
                <w:szCs w:val="20"/>
              </w:rPr>
              <w:t>do rehabilitacji dłoni różowa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Piłeczka żelowa </w:t>
            </w:r>
            <w:r>
              <w:rPr>
                <w:rFonts w:ascii="Arial" w:hAnsi="Arial" w:cs="Arial"/>
                <w:sz w:val="20"/>
                <w:szCs w:val="20"/>
              </w:rPr>
              <w:t>do rehabilitacji dłoni pomarańczowa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Piłeczka terapeutyczna z dociągami czerwona 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Poduszka sensoryczna rożne kolory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Wizualny Feedback 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24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do terapii lustrzanej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4D" w:rsidTr="000F687D">
        <w:tc>
          <w:tcPr>
            <w:tcW w:w="562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0E4D" w:rsidRDefault="00080E4D" w:rsidP="0008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F687D" w:rsidRDefault="000F687D" w:rsidP="000F687D">
      <w:pPr>
        <w:rPr>
          <w:rFonts w:ascii="Arial" w:hAnsi="Arial" w:cs="Arial"/>
          <w:sz w:val="20"/>
          <w:szCs w:val="20"/>
        </w:rPr>
      </w:pPr>
    </w:p>
    <w:p w:rsidR="000F687D" w:rsidRDefault="000F687D" w:rsidP="000F687D">
      <w:pPr>
        <w:rPr>
          <w:rFonts w:ascii="Arial" w:hAnsi="Arial" w:cs="Arial"/>
          <w:sz w:val="20"/>
          <w:szCs w:val="20"/>
        </w:rPr>
      </w:pPr>
    </w:p>
    <w:p w:rsidR="000F687D" w:rsidRPr="00EE7F08" w:rsidRDefault="000F687D" w:rsidP="000F687D">
      <w:pPr>
        <w:jc w:val="both"/>
        <w:rPr>
          <w:rFonts w:ascii="Arial" w:hAnsi="Arial" w:cs="Arial"/>
          <w:sz w:val="20"/>
          <w:szCs w:val="20"/>
        </w:rPr>
      </w:pPr>
    </w:p>
    <w:p w:rsidR="000F687D" w:rsidRPr="00EE7F08" w:rsidRDefault="000F687D" w:rsidP="000F687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0F687D" w:rsidRPr="00EE7F08" w:rsidRDefault="000F687D" w:rsidP="000F687D">
      <w:pPr>
        <w:pStyle w:val="Standard"/>
        <w:jc w:val="center"/>
        <w:rPr>
          <w:rFonts w:ascii="Arial" w:hAnsi="Arial" w:cs="Arial"/>
          <w:sz w:val="20"/>
        </w:rPr>
      </w:pPr>
    </w:p>
    <w:p w:rsidR="000F687D" w:rsidRPr="009F5496" w:rsidRDefault="000F687D" w:rsidP="000F687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0F687D" w:rsidRPr="009F5496" w:rsidRDefault="000F687D" w:rsidP="000F687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F687D" w:rsidRPr="00131E8C" w:rsidRDefault="000F687D" w:rsidP="000F687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0F687D" w:rsidRPr="00131E8C" w:rsidRDefault="000F687D" w:rsidP="000F687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0F687D" w:rsidRPr="00131E8C" w:rsidRDefault="000F687D" w:rsidP="000F687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0F687D" w:rsidRPr="009F5496" w:rsidRDefault="000F687D" w:rsidP="000F687D">
      <w:pPr>
        <w:ind w:left="5663" w:firstLine="1"/>
        <w:rPr>
          <w:rFonts w:ascii="Calibri" w:hAnsi="Calibri"/>
          <w:b/>
          <w:sz w:val="16"/>
        </w:rPr>
      </w:pPr>
    </w:p>
    <w:p w:rsidR="000F687D" w:rsidRDefault="000F687D" w:rsidP="000F687D"/>
    <w:p w:rsidR="00E9762D" w:rsidRDefault="00E9762D">
      <w:bookmarkStart w:id="0" w:name="_GoBack"/>
      <w:bookmarkEnd w:id="0"/>
    </w:p>
    <w:sectPr w:rsidR="00E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D"/>
    <w:rsid w:val="00080E4D"/>
    <w:rsid w:val="000F687D"/>
    <w:rsid w:val="00365D35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8A83"/>
  <w15:chartTrackingRefBased/>
  <w15:docId w15:val="{DAB01CB5-A96C-4289-A285-A2CB121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2020-06-04T07:28:00Z</dcterms:created>
  <dcterms:modified xsi:type="dcterms:W3CDTF">2020-06-04T07:45:00Z</dcterms:modified>
</cp:coreProperties>
</file>