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040D" w14:textId="77777777" w:rsidR="00993730" w:rsidRDefault="00993730" w:rsidP="00F039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27DCA" w14:textId="7054E848" w:rsidR="0095459D" w:rsidRPr="00F03925" w:rsidRDefault="0095459D" w:rsidP="00F039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dn. 2</w:t>
      </w:r>
      <w:r w:rsidR="00A429F5"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kwietnia </w:t>
      </w:r>
      <w:r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0BF07D49" w14:textId="72881DCB" w:rsidR="0095459D" w:rsidRDefault="0095459D" w:rsidP="00F039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BE1FD" w14:textId="77777777" w:rsidR="00993730" w:rsidRPr="00F03925" w:rsidRDefault="00993730" w:rsidP="00F039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031743" w14:textId="2F987260" w:rsidR="0095459D" w:rsidRPr="00F03925" w:rsidRDefault="0095459D" w:rsidP="00F039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3925"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  <w:r w:rsidRPr="00F03925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066893C3" w14:textId="77777777" w:rsidR="009332F0" w:rsidRPr="00F03925" w:rsidRDefault="009332F0" w:rsidP="00F039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03298" w14:textId="77777777" w:rsidR="0095459D" w:rsidRPr="00F03925" w:rsidRDefault="0095459D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C1AF1D" w14:textId="6C8F28B8" w:rsidR="0095459D" w:rsidRPr="00F03925" w:rsidRDefault="0095459D" w:rsidP="00F03925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 xml:space="preserve">dot.  </w:t>
      </w:r>
      <w:r w:rsidRPr="00F03925">
        <w:rPr>
          <w:rFonts w:ascii="Times New Roman" w:hAnsi="Times New Roman" w:cs="Times New Roman"/>
          <w:sz w:val="24"/>
          <w:szCs w:val="24"/>
        </w:rPr>
        <w:tab/>
        <w:t xml:space="preserve">postępowania o udzielenie zamówienia publicznego w trybie </w:t>
      </w:r>
      <w:r w:rsidR="00BA44F0" w:rsidRPr="00F03925">
        <w:rPr>
          <w:rFonts w:ascii="Times New Roman" w:hAnsi="Times New Roman" w:cs="Times New Roman"/>
          <w:sz w:val="24"/>
          <w:szCs w:val="24"/>
        </w:rPr>
        <w:t>podstawowym</w:t>
      </w:r>
      <w:r w:rsidR="00BA44F0" w:rsidRPr="00F03925">
        <w:rPr>
          <w:rFonts w:ascii="Times New Roman" w:hAnsi="Times New Roman" w:cs="Times New Roman"/>
          <w:sz w:val="24"/>
          <w:szCs w:val="24"/>
        </w:rPr>
        <w:br/>
      </w:r>
      <w:r w:rsidRPr="00F03925">
        <w:rPr>
          <w:rFonts w:ascii="Times New Roman" w:hAnsi="Times New Roman" w:cs="Times New Roman"/>
          <w:sz w:val="24"/>
          <w:szCs w:val="24"/>
        </w:rPr>
        <w:t xml:space="preserve">pn. </w:t>
      </w:r>
      <w:r w:rsidR="00AE43E7" w:rsidRPr="00F03925">
        <w:rPr>
          <w:rFonts w:ascii="Times New Roman" w:hAnsi="Times New Roman" w:cs="Times New Roman"/>
          <w:sz w:val="24"/>
          <w:szCs w:val="24"/>
        </w:rPr>
        <w:t>„</w:t>
      </w:r>
      <w:r w:rsidR="00AE43E7" w:rsidRPr="00F03925">
        <w:rPr>
          <w:rFonts w:ascii="Times New Roman" w:hAnsi="Times New Roman" w:cs="Times New Roman"/>
          <w:sz w:val="24"/>
          <w:szCs w:val="24"/>
        </w:rPr>
        <w:t xml:space="preserve">Obsługa stanowisk kasowych na Kompleksie Rekreacyjnym </w:t>
      </w:r>
      <w:proofErr w:type="spellStart"/>
      <w:r w:rsidR="00AE43E7" w:rsidRPr="00F03925">
        <w:rPr>
          <w:rFonts w:ascii="Times New Roman" w:hAnsi="Times New Roman" w:cs="Times New Roman"/>
          <w:sz w:val="24"/>
          <w:szCs w:val="24"/>
        </w:rPr>
        <w:t>Arkonka</w:t>
      </w:r>
      <w:proofErr w:type="spellEnd"/>
      <w:r w:rsidR="00AE43E7" w:rsidRPr="00F03925">
        <w:rPr>
          <w:rFonts w:ascii="Times New Roman" w:hAnsi="Times New Roman" w:cs="Times New Roman"/>
          <w:sz w:val="24"/>
          <w:szCs w:val="24"/>
        </w:rPr>
        <w:t xml:space="preserve"> oraz obsługa stanowisk kasowych na kąpieliskach miejskich </w:t>
      </w:r>
      <w:proofErr w:type="spellStart"/>
      <w:r w:rsidR="00AE43E7" w:rsidRPr="00F03925">
        <w:rPr>
          <w:rFonts w:ascii="Times New Roman" w:hAnsi="Times New Roman" w:cs="Times New Roman"/>
          <w:sz w:val="24"/>
          <w:szCs w:val="24"/>
        </w:rPr>
        <w:t>Dziewoklicz</w:t>
      </w:r>
      <w:proofErr w:type="spellEnd"/>
      <w:r w:rsidR="00AE43E7" w:rsidRPr="00F03925">
        <w:rPr>
          <w:rFonts w:ascii="Times New Roman" w:hAnsi="Times New Roman" w:cs="Times New Roman"/>
          <w:sz w:val="24"/>
          <w:szCs w:val="24"/>
        </w:rPr>
        <w:t xml:space="preserve"> i Głębokie w Szczecinie</w:t>
      </w:r>
      <w:r w:rsidR="00AE43E7" w:rsidRPr="00F03925">
        <w:rPr>
          <w:rFonts w:ascii="Times New Roman" w:hAnsi="Times New Roman" w:cs="Times New Roman"/>
          <w:sz w:val="24"/>
          <w:szCs w:val="24"/>
        </w:rPr>
        <w:t>”</w:t>
      </w:r>
    </w:p>
    <w:p w14:paraId="1B06E739" w14:textId="77777777" w:rsidR="009332F0" w:rsidRPr="00F03925" w:rsidRDefault="009332F0" w:rsidP="00F03925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7A05C" w14:textId="77777777" w:rsidR="0095459D" w:rsidRPr="00F03925" w:rsidRDefault="0095459D" w:rsidP="00F039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FC56F" w14:textId="6EAB0D61" w:rsidR="0095459D" w:rsidRPr="00F03925" w:rsidRDefault="0095459D" w:rsidP="00F0392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925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FD2116" w:rsidRPr="00F03925">
        <w:rPr>
          <w:rFonts w:ascii="Times New Roman" w:eastAsia="Calibri" w:hAnsi="Times New Roman" w:cs="Times New Roman"/>
          <w:sz w:val="24"/>
          <w:szCs w:val="24"/>
        </w:rPr>
        <w:t>wniosek</w:t>
      </w:r>
      <w:r w:rsidRPr="00F03925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 w:rsidR="00FD2116" w:rsidRPr="00F03925">
        <w:rPr>
          <w:rFonts w:ascii="Times New Roman" w:eastAsia="Calibri" w:hAnsi="Times New Roman" w:cs="Times New Roman"/>
          <w:sz w:val="24"/>
          <w:szCs w:val="24"/>
        </w:rPr>
        <w:t xml:space="preserve"> o wyjaśnienie treści Specyfikacji Warunków Zamówienia (dalej: SWZ)</w:t>
      </w:r>
      <w:r w:rsidRPr="00F03925">
        <w:rPr>
          <w:rFonts w:ascii="Times New Roman" w:eastAsia="Calibri" w:hAnsi="Times New Roman" w:cs="Times New Roman"/>
          <w:sz w:val="24"/>
          <w:szCs w:val="24"/>
        </w:rPr>
        <w:t xml:space="preserve">, Zamawiający: Gmina Miasto Szczecin - Zakład Usług Komunalnych, zgodnie z art. </w:t>
      </w:r>
      <w:r w:rsidR="00BA44F0" w:rsidRPr="00F03925">
        <w:rPr>
          <w:rFonts w:ascii="Times New Roman" w:eastAsia="Calibri" w:hAnsi="Times New Roman" w:cs="Times New Roman"/>
          <w:sz w:val="24"/>
          <w:szCs w:val="24"/>
        </w:rPr>
        <w:t>284</w:t>
      </w:r>
      <w:r w:rsidR="008647B5" w:rsidRPr="00F039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3925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="008647B5" w:rsidRPr="00F03925">
        <w:rPr>
          <w:rFonts w:ascii="Times New Roman" w:eastAsia="Calibri" w:hAnsi="Times New Roman" w:cs="Times New Roman"/>
          <w:sz w:val="24"/>
          <w:szCs w:val="24"/>
        </w:rPr>
        <w:t>11 września 2019 r.</w:t>
      </w:r>
      <w:r w:rsidRPr="00F03925">
        <w:rPr>
          <w:rFonts w:ascii="Times New Roman" w:eastAsia="Calibri" w:hAnsi="Times New Roman" w:cs="Times New Roman"/>
          <w:sz w:val="24"/>
          <w:szCs w:val="24"/>
        </w:rPr>
        <w:t xml:space="preserve"> Prawo zamówień publicznych</w:t>
      </w:r>
      <w:r w:rsidRPr="00F03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03925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F03925">
        <w:rPr>
          <w:rFonts w:ascii="Times New Roman" w:eastAsia="Calibri" w:hAnsi="Times New Roman" w:cs="Times New Roman"/>
          <w:color w:val="000000"/>
          <w:sz w:val="24"/>
          <w:szCs w:val="24"/>
        </w:rPr>
        <w:t>. Dz. U. z 2019 r. poz. 2019</w:t>
      </w:r>
      <w:r w:rsidR="006362C8" w:rsidRPr="00F03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ze zmianami</w:t>
      </w:r>
      <w:r w:rsidR="00A429F5" w:rsidRPr="00F03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(dalej: ustawa</w:t>
      </w:r>
      <w:r w:rsidRPr="00F03925">
        <w:rPr>
          <w:rFonts w:ascii="Times New Roman" w:eastAsia="Calibri" w:hAnsi="Times New Roman" w:cs="Times New Roman"/>
          <w:sz w:val="24"/>
          <w:szCs w:val="24"/>
        </w:rPr>
        <w:t>)</w:t>
      </w:r>
      <w:r w:rsidRPr="00F0392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03925">
        <w:rPr>
          <w:rFonts w:ascii="Times New Roman" w:eastAsia="Calibri" w:hAnsi="Times New Roman" w:cs="Times New Roman"/>
          <w:sz w:val="24"/>
          <w:szCs w:val="24"/>
        </w:rPr>
        <w:t>wyjaśnia</w:t>
      </w:r>
      <w:r w:rsidR="00FD2116" w:rsidRPr="00F039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9B9669" w14:textId="381D8477" w:rsidR="007B23AC" w:rsidRPr="00F03925" w:rsidRDefault="00A429F5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FD2116" w:rsidRPr="00F03925">
        <w:rPr>
          <w:rFonts w:ascii="Times New Roman" w:hAnsi="Times New Roman" w:cs="Times New Roman"/>
          <w:sz w:val="24"/>
          <w:szCs w:val="24"/>
          <w:u w:val="single"/>
        </w:rPr>
        <w:t>Wniosek Wykonawcy</w:t>
      </w:r>
      <w:r w:rsidR="0095459D" w:rsidRPr="00F0392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9FE690D" w14:textId="360B02D0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ofertę może złożyć każdy podmiot, który nawet nie ma jakiegokolwiek doświadczenia </w:t>
      </w: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w obsłudze kasowej na dużych obiektach, związanych ze specyficzną potrzebą zdolności organizacyjnych?</w:t>
      </w:r>
    </w:p>
    <w:p w14:paraId="729080AD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01FC0E77" w14:textId="0ACA68EF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Pr="00F03925">
        <w:rPr>
          <w:rFonts w:ascii="Times New Roman" w:hAnsi="Times New Roman" w:cs="Times New Roman"/>
          <w:sz w:val="24"/>
          <w:szCs w:val="24"/>
        </w:rPr>
        <w:t>że o udzielenie zamówienia mogą ubiegać się Wykonawcy, którzy – zgodnie z ustawą -  są m. in. uprawnieni do prowadzenia działalności gospodarczej obejmującej przedmiot zamówienia i posiadają zdolności techniczne i zawodowe do jego realizacji.</w:t>
      </w:r>
    </w:p>
    <w:p w14:paraId="14111E6A" w14:textId="37016EC5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A127D" w14:textId="69586A39" w:rsidR="00A429F5" w:rsidRPr="00F03925" w:rsidRDefault="00A429F5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Wniosek Wykonawcy:</w:t>
      </w:r>
    </w:p>
    <w:p w14:paraId="0540F3C3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Czy ofertę może złożyć każdy podmiot, który nawet nie ma uprawnień do wykonywania działalności objętej przedmiotem zamówienia? Np. w postępowaniu na ochronę Zamawiający wymaga koncesji. W niniejszym postępowaniu nie wymaga się żadnych dokumentów, mimo tego, iż powierzana jest gotówka (środki publiczne). Zgodnie z ustawą o usługach płatniczych:</w:t>
      </w:r>
      <w:r w:rsidRPr="00F03925">
        <w:rPr>
          <w:rFonts w:ascii="Times New Roman" w:hAnsi="Times New Roman" w:cs="Times New Roman"/>
          <w:sz w:val="24"/>
          <w:szCs w:val="24"/>
        </w:rPr>
        <w:br/>
      </w: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Art. 3. 1. Przez usługi płatnicze rozumie się działalność polegającą na:</w:t>
      </w:r>
    </w:p>
    <w:p w14:paraId="1E3F060F" w14:textId="27D4393D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(...) 6) świadczeniu usługi przekazu pieniężnego.</w:t>
      </w:r>
    </w:p>
    <w:p w14:paraId="72D82C16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Postępowanie jest objęte usługa przekazu pieniężnego i wypełnia jego definicję.</w:t>
      </w:r>
    </w:p>
    <w:p w14:paraId="06CD54BC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4D033D0E" w14:textId="1F6B69EE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>Zamawiający informuje, że o udzielenie zamówienia mogą ubiegać się Wykonawcy, którzy – zgodnie z ustawą -  są m. in. uprawnieni do prowadzenia działalności gospodarczej obejmującej przedmiot zamówienia</w:t>
      </w:r>
      <w:r w:rsidRPr="00F03925">
        <w:rPr>
          <w:rFonts w:ascii="Times New Roman" w:hAnsi="Times New Roman" w:cs="Times New Roman"/>
          <w:sz w:val="24"/>
          <w:szCs w:val="24"/>
        </w:rPr>
        <w:t>.</w:t>
      </w:r>
    </w:p>
    <w:p w14:paraId="7B854A7B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CCAF6" w14:textId="7503B27F" w:rsidR="00A429F5" w:rsidRPr="00F03925" w:rsidRDefault="00A429F5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764E88EF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Usługa przekazu pieniężnego oznacza usługę płatniczą (...) polegającą na przyjęciu środków pieniężnych dla odbiorcy (od klienta) i ich udostępnieniu odbiorcy (za pośrednictwem Wykonawcy usługi).</w:t>
      </w:r>
    </w:p>
    <w:p w14:paraId="3DE826AB" w14:textId="7649A0D1" w:rsidR="00A429F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Art. 4. 1. Działalność w zakresie świadczenia usług płatniczych może być wykonywana wyłącznie przez dostawców usług płatniczych.</w:t>
      </w:r>
    </w:p>
    <w:p w14:paraId="01AB6026" w14:textId="77777777" w:rsidR="00993730" w:rsidRPr="00F03925" w:rsidRDefault="00993730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20530E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2. Dostawcą może być wyłącznie:</w:t>
      </w:r>
    </w:p>
    <w:p w14:paraId="091EE6E7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(...) </w:t>
      </w:r>
    </w:p>
    <w:p w14:paraId="018CE2D8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instytucja płatnicza </w:t>
      </w:r>
    </w:p>
    <w:p w14:paraId="14E7316B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</w:t>
      </w:r>
    </w:p>
    <w:p w14:paraId="045F8B26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10) biuro usług płatniczych </w:t>
      </w:r>
    </w:p>
    <w:p w14:paraId="6069F566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</w:t>
      </w:r>
    </w:p>
    <w:p w14:paraId="5BF84247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11) mała instytucja płatnicza.</w:t>
      </w:r>
    </w:p>
    <w:p w14:paraId="5E137575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innych tego typu postępowaniach żąda się przedstawiania dokumentu o uprawnianiach, </w:t>
      </w: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tj. dokument potwierdzający status dostawcy usług płatniczych, wydany przez Komisję Nadzoru Finansowego. W innym przypadku działalność objęta przedmiotem zamówienia może być wykonana z pominięciem przepisów prawa i z jednoczesnym przyczynieniem się Zamawiającego do braku ochrony prawnej jego środków, w tym wybrania oferty niezgodnie </w:t>
      </w: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przepisami ustawy, pochodzącej od Wykonawcy, który nie podlega nadzorowi KNF.</w:t>
      </w:r>
      <w:r w:rsidRPr="00F03925">
        <w:rPr>
          <w:rFonts w:ascii="Times New Roman" w:hAnsi="Times New Roman" w:cs="Times New Roman"/>
          <w:sz w:val="24"/>
          <w:szCs w:val="24"/>
        </w:rPr>
        <w:br/>
      </w: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Rejestr dostawców usług płatniczych jest rejestrem działalności regulowanej</w:t>
      </w:r>
      <w:r w:rsidRPr="00F03925">
        <w:rPr>
          <w:rFonts w:ascii="Times New Roman" w:hAnsi="Times New Roman" w:cs="Times New Roman"/>
          <w:sz w:val="24"/>
          <w:szCs w:val="24"/>
        </w:rPr>
        <w:br/>
      </w: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w rozumieniu przepisów ustawy z dnia 6 marca 2018 r. – Prawo przedsiębiorców, podobnie jak działalnością regulowaną jest ochrona. Podmiotów wpisanych do rejestru jest ok. 1500.</w:t>
      </w:r>
    </w:p>
    <w:p w14:paraId="0567A4D1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0054163E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>Zamawiający informuje, że o udzielenie zamówienia mogą ubiegać się Wykonawcy, którzy – zgodnie z ustawą -  są m. in. uprawnieni do prowadzenia działalności gospodarczej obejmującej przedmiot zamówienia.</w:t>
      </w:r>
    </w:p>
    <w:p w14:paraId="7CE579D4" w14:textId="77777777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02100" w14:textId="3CCF94F8" w:rsidR="00A429F5" w:rsidRPr="00F03925" w:rsidRDefault="00A429F5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270AE75C" w14:textId="43251B8E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Zamawiający dopuszcza złożenie oferty przez podmiot, który nie posiada uprawnień </w:t>
      </w: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świadczenia usług objętych przedmiotem zamówienia?</w:t>
      </w:r>
    </w:p>
    <w:p w14:paraId="70C91C30" w14:textId="7777777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4A2C8F40" w14:textId="3CCB6B9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 xml:space="preserve">Zamawiający informuje, że o udzielenie zamówienia </w:t>
      </w:r>
      <w:r w:rsidRPr="00F03925">
        <w:rPr>
          <w:rFonts w:ascii="Times New Roman" w:hAnsi="Times New Roman" w:cs="Times New Roman"/>
          <w:sz w:val="24"/>
          <w:szCs w:val="24"/>
        </w:rPr>
        <w:t xml:space="preserve">nie </w:t>
      </w:r>
      <w:r w:rsidRPr="00F03925">
        <w:rPr>
          <w:rFonts w:ascii="Times New Roman" w:hAnsi="Times New Roman" w:cs="Times New Roman"/>
          <w:sz w:val="24"/>
          <w:szCs w:val="24"/>
        </w:rPr>
        <w:t xml:space="preserve">mogą ubiegać się Wykonawcy, którzy </w:t>
      </w:r>
      <w:r w:rsidRPr="00F03925">
        <w:rPr>
          <w:rFonts w:ascii="Times New Roman" w:hAnsi="Times New Roman" w:cs="Times New Roman"/>
          <w:sz w:val="24"/>
          <w:szCs w:val="24"/>
        </w:rPr>
        <w:t xml:space="preserve">nie są </w:t>
      </w:r>
      <w:r w:rsidRPr="00F03925">
        <w:rPr>
          <w:rFonts w:ascii="Times New Roman" w:hAnsi="Times New Roman" w:cs="Times New Roman"/>
          <w:sz w:val="24"/>
          <w:szCs w:val="24"/>
        </w:rPr>
        <w:t>uprawnieni do prowadzenia działalności gospodarczej obejmującej przedmiot</w:t>
      </w:r>
      <w:r w:rsidR="00F03925" w:rsidRPr="00F03925">
        <w:rPr>
          <w:rFonts w:ascii="Times New Roman" w:hAnsi="Times New Roman" w:cs="Times New Roman"/>
          <w:sz w:val="24"/>
          <w:szCs w:val="24"/>
        </w:rPr>
        <w:t xml:space="preserve"> </w:t>
      </w:r>
      <w:r w:rsidRPr="00F03925">
        <w:rPr>
          <w:rFonts w:ascii="Times New Roman" w:hAnsi="Times New Roman" w:cs="Times New Roman"/>
          <w:sz w:val="24"/>
          <w:szCs w:val="24"/>
        </w:rPr>
        <w:t>zamówienia.</w:t>
      </w:r>
    </w:p>
    <w:p w14:paraId="5906B90E" w14:textId="7777777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6241A" w14:textId="09F41570" w:rsidR="00E16FD4" w:rsidRPr="00F03925" w:rsidRDefault="00E16FD4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064ACF6E" w14:textId="7777777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Czy koordynatorzy wskazani w OPZ jako wymagani na obiektach są objęci obowiązkiem zatrudnienia na umowę o pracę?</w:t>
      </w:r>
    </w:p>
    <w:p w14:paraId="01D23EFC" w14:textId="7777777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76615A0B" w14:textId="4790630B" w:rsidR="00E16FD4" w:rsidRPr="00F03925" w:rsidRDefault="00E16FD4" w:rsidP="00F03925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F03925" w:rsidRPr="00F03925">
        <w:rPr>
          <w:rFonts w:ascii="Times New Roman" w:hAnsi="Times New Roman" w:cs="Times New Roman"/>
          <w:sz w:val="24"/>
          <w:szCs w:val="24"/>
        </w:rPr>
        <w:t xml:space="preserve">nie wymaga zatrudnienia na </w:t>
      </w:r>
      <w:r w:rsidRPr="00F03925">
        <w:rPr>
          <w:rFonts w:ascii="Times New Roman" w:hAnsi="Times New Roman" w:cs="Times New Roman"/>
          <w:sz w:val="24"/>
          <w:szCs w:val="24"/>
        </w:rPr>
        <w:t xml:space="preserve">podstawie stosunku pracy </w:t>
      </w:r>
      <w:r w:rsidR="00F03925" w:rsidRPr="00F03925">
        <w:rPr>
          <w:rFonts w:ascii="Times New Roman" w:hAnsi="Times New Roman" w:cs="Times New Roman"/>
          <w:sz w:val="24"/>
          <w:szCs w:val="24"/>
        </w:rPr>
        <w:t>koordynatorów, o których mowa w dokumentacji postępowania.</w:t>
      </w:r>
    </w:p>
    <w:p w14:paraId="515CA8CA" w14:textId="77777777" w:rsidR="00AE43E7" w:rsidRPr="00F03925" w:rsidRDefault="00AE43E7" w:rsidP="00F03925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9023A27" w14:textId="66FC6C56" w:rsidR="00E16FD4" w:rsidRPr="00F03925" w:rsidRDefault="00E16FD4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149409C0" w14:textId="7777777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dla wyeliminowania kontrowersji co do zawartości kopert bezpiecznych (Wykonawca nie jest stroną umowy z bankiem) możliwe jest wprowadzenie </w:t>
      </w:r>
      <w:proofErr w:type="spellStart"/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odprowadzeń</w:t>
      </w:r>
      <w:proofErr w:type="spellEnd"/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gotówki bezpośrednich na konto np. codziennie lub raz w tygodniu?</w:t>
      </w:r>
    </w:p>
    <w:p w14:paraId="758A6A3F" w14:textId="7777777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6ADE4480" w14:textId="093488AC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</w:rPr>
        <w:t>Zamawiający informuje, że</w:t>
      </w:r>
      <w:r w:rsidRPr="00F03925">
        <w:rPr>
          <w:rFonts w:ascii="Times New Roman" w:hAnsi="Times New Roman" w:cs="Times New Roman"/>
          <w:sz w:val="24"/>
          <w:szCs w:val="24"/>
        </w:rPr>
        <w:t xml:space="preserve"> </w:t>
      </w:r>
      <w:r w:rsidR="00363882" w:rsidRPr="00F03925">
        <w:rPr>
          <w:rFonts w:ascii="Times New Roman" w:hAnsi="Times New Roman" w:cs="Times New Roman"/>
          <w:sz w:val="24"/>
          <w:szCs w:val="24"/>
        </w:rPr>
        <w:t xml:space="preserve">nie dopuszcza możliwości </w:t>
      </w:r>
      <w:r w:rsidR="00363882"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odprowadz</w:t>
      </w:r>
      <w:r w:rsidR="00363882"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ania</w:t>
      </w:r>
      <w:r w:rsidR="00363882"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gotówki bezpośredni</w:t>
      </w:r>
      <w:r w:rsidR="00AE43E7"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63882"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konto</w:t>
      </w:r>
      <w:r w:rsidR="00363882"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Zapisy dokumentacji przetargowej pozostają bez zmian. </w:t>
      </w:r>
    </w:p>
    <w:p w14:paraId="3F6BE2A3" w14:textId="77777777" w:rsidR="00F03925" w:rsidRPr="00F03925" w:rsidRDefault="00F0392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92E5" w14:textId="743F605E" w:rsidR="00E16FD4" w:rsidRPr="00F03925" w:rsidRDefault="00E16FD4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lastRenderedPageBreak/>
        <w:t>7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406E1A9E" w14:textId="7777777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żąda przed zawarciem umowy przedłożenia polisy OC, w szczególności OC pracodawcy?</w:t>
      </w:r>
    </w:p>
    <w:p w14:paraId="28538BFD" w14:textId="77777777" w:rsidR="00E16FD4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685A730F" w14:textId="004E503D" w:rsidR="00A429F5" w:rsidRPr="00F03925" w:rsidRDefault="00E16FD4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</w:rPr>
        <w:t>Zamawiający informuje, że</w:t>
      </w:r>
      <w:r w:rsidR="00363882" w:rsidRPr="00F03925">
        <w:rPr>
          <w:rFonts w:ascii="Times New Roman" w:hAnsi="Times New Roman" w:cs="Times New Roman"/>
          <w:sz w:val="24"/>
          <w:szCs w:val="24"/>
        </w:rPr>
        <w:t xml:space="preserve"> przed zawarciem umowy nie żąda przedłożenia polisy OC pracodawcy. </w:t>
      </w:r>
      <w:r w:rsidR="00A429F5" w:rsidRPr="00F03925">
        <w:rPr>
          <w:rFonts w:ascii="Times New Roman" w:hAnsi="Times New Roman" w:cs="Times New Roman"/>
          <w:sz w:val="24"/>
          <w:szCs w:val="24"/>
        </w:rPr>
        <w:br/>
      </w:r>
    </w:p>
    <w:p w14:paraId="6DC259C8" w14:textId="5F8043C8" w:rsidR="00363882" w:rsidRPr="00F03925" w:rsidRDefault="00363882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40FC2A4B" w14:textId="77777777" w:rsidR="00363882" w:rsidRPr="00F03925" w:rsidRDefault="00363882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Czy Wykonawca odpowiada za gotówkę na obiektach pomimo dużego przepływu osób korzystających?</w:t>
      </w:r>
    </w:p>
    <w:p w14:paraId="683201E9" w14:textId="77777777" w:rsidR="00363882" w:rsidRPr="00F03925" w:rsidRDefault="00363882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0E50461F" w14:textId="543725CB" w:rsidR="00363882" w:rsidRPr="00F03925" w:rsidRDefault="00363882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>Zamawiający informuje, że</w:t>
      </w:r>
      <w:r w:rsidRPr="00F03925">
        <w:rPr>
          <w:rFonts w:ascii="Times New Roman" w:hAnsi="Times New Roman" w:cs="Times New Roman"/>
          <w:sz w:val="24"/>
          <w:szCs w:val="24"/>
        </w:rPr>
        <w:t xml:space="preserve"> Wykonawca zobowiązany jest do należytego wykonywania  przedmiotu umowy w pełnym zakresie.</w:t>
      </w:r>
    </w:p>
    <w:p w14:paraId="1E76B8AB" w14:textId="654D25F3" w:rsidR="00363882" w:rsidRPr="00F03925" w:rsidRDefault="00A429F5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</w:rPr>
        <w:br/>
      </w:r>
      <w:r w:rsidR="00363882" w:rsidRPr="00F0392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63882"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3826DA02" w14:textId="77777777" w:rsidR="00AE43E7" w:rsidRPr="00F03925" w:rsidRDefault="00AE43E7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  <w:shd w:val="clear" w:color="auto" w:fill="FFFFFF"/>
        </w:rPr>
        <w:t>Czy Wykonawca może nie zapewnić obsady w danym dniu z różnych przyczyn, zamieniając ją świadomie na zapłatę kary umownej?</w:t>
      </w:r>
    </w:p>
    <w:p w14:paraId="033F37D3" w14:textId="77777777" w:rsidR="00363882" w:rsidRPr="00F03925" w:rsidRDefault="00363882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70FD00F4" w14:textId="65B399E2" w:rsidR="00A429F5" w:rsidRPr="00F03925" w:rsidRDefault="00363882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25">
        <w:rPr>
          <w:rFonts w:ascii="Times New Roman" w:hAnsi="Times New Roman" w:cs="Times New Roman"/>
          <w:sz w:val="24"/>
          <w:szCs w:val="24"/>
        </w:rPr>
        <w:t>Zamawiający informuje, że</w:t>
      </w:r>
      <w:r w:rsidR="00AE43E7" w:rsidRPr="00F03925">
        <w:rPr>
          <w:rFonts w:ascii="Times New Roman" w:hAnsi="Times New Roman" w:cs="Times New Roman"/>
          <w:sz w:val="24"/>
          <w:szCs w:val="24"/>
        </w:rPr>
        <w:t xml:space="preserve"> </w:t>
      </w:r>
      <w:r w:rsidR="00F03925" w:rsidRPr="00F03925">
        <w:rPr>
          <w:rFonts w:ascii="Times New Roman" w:hAnsi="Times New Roman" w:cs="Times New Roman"/>
          <w:sz w:val="24"/>
          <w:szCs w:val="24"/>
        </w:rPr>
        <w:t xml:space="preserve">nie dopuszczalna jest sytuacja, w której Wykonawca świadomie nie realizuje przedmiotu umowy w sposób opisany w dokumentacji postępowania.  </w:t>
      </w:r>
    </w:p>
    <w:p w14:paraId="70F0A564" w14:textId="6A574073" w:rsidR="00AE43E7" w:rsidRPr="00F03925" w:rsidRDefault="00A429F5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</w:rPr>
        <w:br/>
      </w:r>
      <w:r w:rsidR="00AE43E7" w:rsidRPr="00F0392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E43E7"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1B6EE054" w14:textId="053AA3D0" w:rsidR="00AE43E7" w:rsidRPr="00F03925" w:rsidRDefault="00AE43E7" w:rsidP="00F039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każdy podmiot gospodarczy może ubiegać się o udzielenie zamówienia, czy tylko takie, które na mocy odrębnych przepisów, posiadają uprawnienia do wykonywania działalności związanej z powierzeniem mu gotówki podmiotu trzeciego (Zamawiającego), które objęte </w:t>
      </w:r>
      <w:r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nadzorem przez KNF w zakresie działalności regulowanej? Zamawiający nie określił, </w:t>
      </w:r>
      <w:r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t>iż wymaga dołączenia do oferty dokumentu lub wskazania źródła rejestrów dostępnych w celu zweryfikowania uprawnień do wykonywania działalności, która może być wykonywana tylko po uzyskaniu wpisu w rejestrze dostawców usług płatniczych.</w:t>
      </w:r>
    </w:p>
    <w:p w14:paraId="0D736C5C" w14:textId="77777777" w:rsidR="00AE43E7" w:rsidRPr="00F03925" w:rsidRDefault="00AE43E7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627F4121" w14:textId="77777777" w:rsidR="004856F9" w:rsidRPr="00F03925" w:rsidRDefault="004856F9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>Zamawiający informuje, że o udzielenie zamówienia mogą ubiegać się Wykonawcy, którzy – zgodnie z ustawą -  są m. in. uprawnieni do prowadzenia działalności gospodarczej obejmującej przedmiot zamówienia.</w:t>
      </w:r>
    </w:p>
    <w:p w14:paraId="3D3C8520" w14:textId="4410E9AB" w:rsidR="00A429F5" w:rsidRPr="00F03925" w:rsidRDefault="00A429F5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DD58A8" w14:textId="70CFA7A9" w:rsidR="004856F9" w:rsidRPr="00F03925" w:rsidRDefault="004856F9" w:rsidP="00F0392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03925">
        <w:rPr>
          <w:rFonts w:ascii="Times New Roman" w:hAnsi="Times New Roman" w:cs="Times New Roman"/>
          <w:sz w:val="24"/>
          <w:szCs w:val="24"/>
          <w:u w:val="single"/>
        </w:rPr>
        <w:t>. Wniosek Wykonawcy:</w:t>
      </w:r>
    </w:p>
    <w:p w14:paraId="21DD4A45" w14:textId="77777777" w:rsidR="004856F9" w:rsidRPr="00F03925" w:rsidRDefault="004856F9" w:rsidP="00F039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925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wykluczy Wykonawcę, który nie jest uprawniony do wykonywania usługi objętej przetargiem, co będzie możliwe do wykazania na podstawie publicznie dostępnych rejestrów urzędowych?</w:t>
      </w:r>
    </w:p>
    <w:p w14:paraId="43D60E86" w14:textId="77777777" w:rsidR="004856F9" w:rsidRPr="00F03925" w:rsidRDefault="004856F9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925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0B7EB8D1" w14:textId="6D250C5C" w:rsidR="004856F9" w:rsidRPr="00F03925" w:rsidRDefault="004856F9" w:rsidP="00F03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25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6A08CB" w:rsidRPr="00F03925">
        <w:rPr>
          <w:rFonts w:ascii="Times New Roman" w:hAnsi="Times New Roman" w:cs="Times New Roman"/>
          <w:sz w:val="24"/>
          <w:szCs w:val="24"/>
        </w:rPr>
        <w:t xml:space="preserve">w przypadku niespełniania przez Wykonawcę warunków udziału w postępowaniu, zgodnie z art. 226 ust. 1 pkt 2 </w:t>
      </w:r>
      <w:proofErr w:type="spellStart"/>
      <w:r w:rsidR="006A08CB" w:rsidRPr="00F0392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6A08CB" w:rsidRPr="00F03925">
        <w:rPr>
          <w:rFonts w:ascii="Times New Roman" w:hAnsi="Times New Roman" w:cs="Times New Roman"/>
          <w:sz w:val="24"/>
          <w:szCs w:val="24"/>
        </w:rPr>
        <w:t xml:space="preserve"> b ustawy</w:t>
      </w:r>
      <w:r w:rsidR="006F1B45" w:rsidRPr="00F03925">
        <w:rPr>
          <w:rFonts w:ascii="Times New Roman" w:hAnsi="Times New Roman" w:cs="Times New Roman"/>
          <w:sz w:val="24"/>
          <w:szCs w:val="24"/>
        </w:rPr>
        <w:t xml:space="preserve"> - </w:t>
      </w:r>
      <w:r w:rsidR="006A08CB" w:rsidRPr="00F03925">
        <w:rPr>
          <w:rFonts w:ascii="Times New Roman" w:hAnsi="Times New Roman" w:cs="Times New Roman"/>
          <w:sz w:val="24"/>
          <w:szCs w:val="24"/>
        </w:rPr>
        <w:t xml:space="preserve">odrzuci ofertę Wykonawcy.  </w:t>
      </w:r>
    </w:p>
    <w:p w14:paraId="63F03E7D" w14:textId="4C80FD35" w:rsidR="004856F9" w:rsidRPr="00F03925" w:rsidRDefault="004856F9" w:rsidP="00F0392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4AAD927" w14:textId="2985F3D0" w:rsidR="00BA44F0" w:rsidRPr="00993730" w:rsidRDefault="004856F9" w:rsidP="009937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925">
        <w:rPr>
          <w:rFonts w:ascii="Times New Roman" w:hAnsi="Times New Roman" w:cs="Times New Roman"/>
          <w:color w:val="00B050"/>
          <w:sz w:val="24"/>
          <w:szCs w:val="24"/>
        </w:rPr>
        <w:br/>
      </w:r>
    </w:p>
    <w:sectPr w:rsidR="00BA44F0" w:rsidRPr="00993730" w:rsidSect="00F039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09C5"/>
    <w:multiLevelType w:val="hybridMultilevel"/>
    <w:tmpl w:val="65D04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AC"/>
    <w:rsid w:val="00192C3C"/>
    <w:rsid w:val="002A2086"/>
    <w:rsid w:val="00363882"/>
    <w:rsid w:val="004856F9"/>
    <w:rsid w:val="006362C8"/>
    <w:rsid w:val="006A08CB"/>
    <w:rsid w:val="006F1B45"/>
    <w:rsid w:val="007B23AC"/>
    <w:rsid w:val="008647B5"/>
    <w:rsid w:val="008876D5"/>
    <w:rsid w:val="009332F0"/>
    <w:rsid w:val="0095459D"/>
    <w:rsid w:val="00993730"/>
    <w:rsid w:val="00A429F5"/>
    <w:rsid w:val="00A523B7"/>
    <w:rsid w:val="00AE43E7"/>
    <w:rsid w:val="00BA44F0"/>
    <w:rsid w:val="00DB6DD1"/>
    <w:rsid w:val="00DC6300"/>
    <w:rsid w:val="00E16FD4"/>
    <w:rsid w:val="00EF3A62"/>
    <w:rsid w:val="00F03925"/>
    <w:rsid w:val="00F84D74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691C"/>
  <w15:chartTrackingRefBased/>
  <w15:docId w15:val="{532221DC-4F7D-4DC8-B1BF-0F7EA018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4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11</cp:revision>
  <cp:lastPrinted>2021-04-23T08:18:00Z</cp:lastPrinted>
  <dcterms:created xsi:type="dcterms:W3CDTF">2021-04-22T05:24:00Z</dcterms:created>
  <dcterms:modified xsi:type="dcterms:W3CDTF">2021-04-23T08:18:00Z</dcterms:modified>
</cp:coreProperties>
</file>