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F2" w:rsidRPr="00FF5EF2" w:rsidRDefault="00FF5EF2" w:rsidP="00FF5EF2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Times New Roman"/>
        </w:rPr>
      </w:pPr>
      <w:r w:rsidRPr="00FF5EF2">
        <w:rPr>
          <w:rFonts w:ascii="Palatino Linotype" w:hAnsi="Palatino Linotype" w:cs="Times New Roman"/>
        </w:rPr>
        <w:t>Załącznik nr 4 do SWZ</w:t>
      </w:r>
    </w:p>
    <w:p w:rsidR="00FF5EF2" w:rsidRPr="00FF5EF2" w:rsidRDefault="00FF5EF2" w:rsidP="00FF5EF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- projekt umowy -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UMOWA NR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Zawarta dnia …………………………. we Włoszczowie pomiędzy: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„Nabywcą”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 xml:space="preserve">Powiat  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Włoszczowski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ul. Wiśniowa 10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29 - 100 Włoszczowa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NIP: 609 00 72 293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i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„Odbiorcą”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Dom Pomocy Społecznej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ul. Koniecpolska 20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  <w:b/>
        </w:rPr>
        <w:t>29 - 100 Włoszczowa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reprezentowanym przez: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Dyrektora – Maksymiliana Stępnia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z kontrasygnatą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 xml:space="preserve">Głównej Księgowej – Marianny </w:t>
      </w:r>
      <w:proofErr w:type="spellStart"/>
      <w:r w:rsidRPr="00FF5EF2">
        <w:rPr>
          <w:rFonts w:ascii="Palatino Linotype" w:eastAsia="Times New Roman" w:hAnsi="Palatino Linotype" w:cs="Times New Roman"/>
        </w:rPr>
        <w:t>Huś</w:t>
      </w:r>
      <w:proofErr w:type="spellEnd"/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</w:rPr>
        <w:t xml:space="preserve">zwanym w dalszej treści umowy </w:t>
      </w:r>
      <w:r w:rsidRPr="00FF5EF2">
        <w:rPr>
          <w:rFonts w:ascii="Palatino Linotype" w:eastAsia="Times New Roman" w:hAnsi="Palatino Linotype" w:cs="Times New Roman"/>
          <w:b/>
        </w:rPr>
        <w:t>„Zamawiającym”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a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…………………………………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…………………………………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…………………………………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…………………………………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reprezentowanym przez: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…………………………………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</w:rPr>
        <w:t xml:space="preserve">zwanym w dalszej treści umowy </w:t>
      </w:r>
      <w:r w:rsidRPr="00FF5EF2">
        <w:rPr>
          <w:rFonts w:ascii="Palatino Linotype" w:eastAsia="Times New Roman" w:hAnsi="Palatino Linotype" w:cs="Times New Roman"/>
          <w:b/>
        </w:rPr>
        <w:t>„Wykonawcą”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§1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PRZEDMIOT  UMOWY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</w:rPr>
        <w:lastRenderedPageBreak/>
        <w:t xml:space="preserve">1. W wyniku postępowania o udzielenie Zamówienia publicznego prowadzonego w trybie podstawowym pn. „Dostawa artykułów spożywczych do Domu Pomocy Społecznej  we Włoszczowie w II półroczu 2022 r.”, Zamawiający zleca a Wykonawca zobowiązuje  się  do zrealizowania Zamówienia w zakresie </w:t>
      </w:r>
      <w:r w:rsidRPr="00FF5EF2">
        <w:rPr>
          <w:rFonts w:ascii="Palatino Linotype" w:eastAsia="Times New Roman" w:hAnsi="Palatino Linotype" w:cs="Times New Roman"/>
          <w:b/>
        </w:rPr>
        <w:t xml:space="preserve">dostawy </w:t>
      </w:r>
      <w:r>
        <w:rPr>
          <w:rFonts w:ascii="Palatino Linotype" w:eastAsia="Times New Roman" w:hAnsi="Palatino Linotype" w:cs="Times New Roman"/>
          <w:b/>
        </w:rPr>
        <w:t xml:space="preserve">różnych </w:t>
      </w:r>
      <w:r w:rsidRPr="00FF5EF2">
        <w:rPr>
          <w:rFonts w:ascii="Palatino Linotype" w:eastAsia="Times New Roman" w:hAnsi="Palatino Linotype" w:cs="Times New Roman"/>
          <w:b/>
        </w:rPr>
        <w:t>artykułów spożywcz</w:t>
      </w:r>
      <w:r>
        <w:rPr>
          <w:rFonts w:ascii="Palatino Linotype" w:eastAsia="Times New Roman" w:hAnsi="Palatino Linotype" w:cs="Times New Roman"/>
          <w:b/>
        </w:rPr>
        <w:t>ych/artykułów mleczarskich/pieczywa/mięsa i wędlin wieprzowych.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§2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WARUNKI I  TERMINY  REALIZACJI  ZAMÓWIENIA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b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 xml:space="preserve">1.Wykonawca zobowiązany jest do zrealizowania Zamówienia w okresie od </w:t>
      </w:r>
      <w:r>
        <w:rPr>
          <w:rFonts w:ascii="Palatino Linotype" w:eastAsia="Times New Roman" w:hAnsi="Palatino Linotype" w:cs="Times New Roman"/>
          <w:b/>
        </w:rPr>
        <w:t>01.07</w:t>
      </w:r>
      <w:r w:rsidRPr="00FF5EF2">
        <w:rPr>
          <w:rFonts w:ascii="Palatino Linotype" w:eastAsia="Times New Roman" w:hAnsi="Palatino Linotype" w:cs="Times New Roman"/>
          <w:b/>
        </w:rPr>
        <w:t>.2022r.</w:t>
      </w:r>
      <w:r w:rsidRPr="00FF5EF2">
        <w:rPr>
          <w:rFonts w:ascii="Palatino Linotype" w:eastAsia="Times New Roman" w:hAnsi="Palatino Linotype" w:cs="Times New Roman"/>
        </w:rPr>
        <w:t xml:space="preserve"> do dnia </w:t>
      </w:r>
      <w:r>
        <w:rPr>
          <w:rFonts w:ascii="Palatino Linotype" w:eastAsia="Times New Roman" w:hAnsi="Palatino Linotype" w:cs="Times New Roman"/>
          <w:b/>
        </w:rPr>
        <w:t>31.12</w:t>
      </w:r>
      <w:r w:rsidRPr="00FF5EF2">
        <w:rPr>
          <w:rFonts w:ascii="Palatino Linotype" w:eastAsia="Times New Roman" w:hAnsi="Palatino Linotype" w:cs="Times New Roman"/>
          <w:b/>
        </w:rPr>
        <w:t>.2022r.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2. Wymieniony w §1 przedmiot umowy, Wykonawca zobowiązuje się dostarczać Zamawiającemu partiami, w ilościach uzależnionych od bieżących potrzeb Zamawiającego, po uprzednim otrzymaniu Zamówienia, złożonego telefonicznie lub pisemnie przez pracownika kuchni.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 xml:space="preserve">3. Wykonawca zobowiązuje się dostarczać zamówione produkty na swój koszt i ryzyko do magazynu Domu Pomocy Społecznej codziennie od poniedziałku do soboty do godziny </w:t>
      </w:r>
      <w:r w:rsidRPr="00FF5EF2">
        <w:rPr>
          <w:rFonts w:ascii="Palatino Linotype" w:eastAsia="Times New Roman" w:hAnsi="Palatino Linotype" w:cs="Times New Roman"/>
          <w:b/>
        </w:rPr>
        <w:t>12.00</w:t>
      </w:r>
      <w:r w:rsidRPr="00FF5EF2">
        <w:rPr>
          <w:rFonts w:ascii="Palatino Linotype" w:eastAsia="Times New Roman" w:hAnsi="Palatino Linotype" w:cs="Times New Roman"/>
        </w:rPr>
        <w:t>.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4. Zamawiający zastrzega sobie prawo do składania zamówień bez ograniczeń co do zakresu i ilości dostaw  częściowych  oraz  do  nie  złożenia  lub  zwiększenia  Zamówienia  na  pełny  zakres  asortymentu objętego umową  w  przypadku  zmniejszonego  lub  zwiększonego  zapotrzebowania,  którego  nie  można  było przewidzieć w chwili zawarcia umowy Zamawiający nie zapewnia wykonawcy wyłączności na dostawy artykułów objętych umową. Wykonawca zobowiązuje się do elastycznego reagowania na zwiększone bądź zmniejszone  bieżące  potrzeby  Zamawiającego.  Wykonawcy  nie  przysługują  z  tego  tytułu  roszczenia odszkodowawcze.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 xml:space="preserve">5. Wykonawca  gwarantuje,  że  dostarczone  produkty  będą  wolne  od  wad oraz  będą  posiadać  właściwości określone w ofercie oraz będą zgodne z przepisami prawa i normami powszechnie obowiązującymi. 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6. Zamawiający ma prawo do złożenia reklamacji w terminie 24 godzin od daty dostarczenia towaru, telefonicznie, e-mailowo lub pisemnie.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 xml:space="preserve">7. W przypadku stwierdzenia uzasadnionej reklamacji Wykonawca zobowiązuje się do niezwłocznej wymiany 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towaru  na wolny od wad.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8. Sprzedający zobowiązuje się do niepodwyższania cen przedmiotu umowy w całym okresie obowiązywania umowy.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9. W  trakcie obowiązywania umowy strony dopuszczają zmiany cen wyłącznie w przypadku: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1)zmiany stawki podatku VAT, przy czym zmianie ulega wyłącznie cena brutto, cena netto pozostaje bez zmian;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2) zmian stawek opłat celnych wprowadzonych decyzjami odnośnych władz.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 xml:space="preserve">10. Zmiany  wymienione  w  pkt.9 </w:t>
      </w:r>
      <w:proofErr w:type="spellStart"/>
      <w:r w:rsidRPr="00FF5EF2">
        <w:rPr>
          <w:rFonts w:ascii="Palatino Linotype" w:eastAsia="Times New Roman" w:hAnsi="Palatino Linotype" w:cs="Times New Roman"/>
        </w:rPr>
        <w:t>ppkt</w:t>
      </w:r>
      <w:proofErr w:type="spellEnd"/>
      <w:r w:rsidRPr="00FF5EF2">
        <w:rPr>
          <w:rFonts w:ascii="Palatino Linotype" w:eastAsia="Times New Roman" w:hAnsi="Palatino Linotype" w:cs="Times New Roman"/>
        </w:rPr>
        <w:t xml:space="preserve"> . 1 i 2 następują z mocy prawa i obowiązują od dnia obowiązywania odpowiednich przepisów.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§3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  <w:b/>
        </w:rPr>
        <w:t>WARTOŚĆ UMOWY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 xml:space="preserve">1. Strony ustalają łączną wartość przedmiotu umowy, określonego w §1, na kwotę: </w:t>
      </w:r>
      <w:r w:rsidRPr="00FF5EF2">
        <w:rPr>
          <w:rFonts w:ascii="Palatino Linotype" w:eastAsia="Times New Roman" w:hAnsi="Palatino Linotype" w:cs="Times New Roman"/>
          <w:b/>
        </w:rPr>
        <w:t>…………… złotych brutto</w:t>
      </w:r>
      <w:r w:rsidRPr="00FF5EF2">
        <w:rPr>
          <w:rFonts w:ascii="Palatino Linotype" w:eastAsia="Times New Roman" w:hAnsi="Palatino Linotype" w:cs="Times New Roman"/>
        </w:rPr>
        <w:t xml:space="preserve">  (słownie: ……………………………………………………………………………………………..…. …../100)</w:t>
      </w:r>
      <w:r w:rsidRPr="00FF5EF2">
        <w:rPr>
          <w:rFonts w:ascii="Palatino Linotype" w:eastAsia="Times New Roman" w:hAnsi="Palatino Linotype" w:cs="Times New Roman"/>
        </w:rPr>
        <w:tab/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2. Jednostkowe ceny oraz ilości poszczególnych pozycji określa załącznik nr 1 do niniejszej umowy.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§4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WARUNKI  PŁATNOŚCI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 xml:space="preserve">1. Zamawiający zobowiązuje się zapłacić za dostarczony przedmiot umowy kwotę ustaloną na podstawie cen wskazanych w §3 ust. 2 Umowy, zgodnie z ilością dostarczonych artykułów, w formie przelewu na  rachunek  bankowy  Wykonawcy  wskazany  każdorazowo  na  fakturze w terminie do 21 dni od daty dostarczenia do siedziby Zamawiającego faktury i zamówionego towaru. 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2. Strony  umowy  postanawiają, że zapłata należności za dostarczony przedmiot sprzedaży nastąpi z chwilą obciążenia rachunku bankowego Zamawiającego.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3. Faktury wystawiane w ramach niniejszej umowy winny zawierać następujące dane: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NABYWCA:</w:t>
      </w:r>
      <w:r w:rsidRPr="00FF5EF2"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ab/>
      </w:r>
      <w:r>
        <w:rPr>
          <w:rFonts w:ascii="Palatino Linotype" w:eastAsia="Times New Roman" w:hAnsi="Palatino Linotype" w:cs="Times New Roman"/>
          <w:b/>
        </w:rPr>
        <w:tab/>
      </w:r>
      <w:r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>ODBIORCA: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Powiat Włoszczowski</w:t>
      </w:r>
      <w:r w:rsidRPr="00FF5EF2">
        <w:rPr>
          <w:rFonts w:ascii="Palatino Linotype" w:eastAsia="Times New Roman" w:hAnsi="Palatino Linotype" w:cs="Times New Roman"/>
        </w:rPr>
        <w:tab/>
      </w:r>
      <w:r w:rsidRPr="00FF5EF2">
        <w:rPr>
          <w:rFonts w:ascii="Palatino Linotype" w:eastAsia="Times New Roman" w:hAnsi="Palatino Linotype" w:cs="Times New Roman"/>
        </w:rPr>
        <w:tab/>
      </w:r>
      <w:r>
        <w:rPr>
          <w:rFonts w:ascii="Palatino Linotype" w:eastAsia="Times New Roman" w:hAnsi="Palatino Linotype" w:cs="Times New Roman"/>
        </w:rPr>
        <w:tab/>
      </w:r>
      <w:r w:rsidRPr="00FF5EF2">
        <w:rPr>
          <w:rFonts w:ascii="Palatino Linotype" w:eastAsia="Times New Roman" w:hAnsi="Palatino Linotype" w:cs="Times New Roman"/>
        </w:rPr>
        <w:t>Dom Pomocy Społecznej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ul. Wiśniowa 10</w:t>
      </w:r>
      <w:r w:rsidRPr="00FF5EF2">
        <w:rPr>
          <w:rFonts w:ascii="Palatino Linotype" w:eastAsia="Times New Roman" w:hAnsi="Palatino Linotype" w:cs="Times New Roman"/>
        </w:rPr>
        <w:tab/>
      </w:r>
      <w:r w:rsidRPr="00FF5EF2">
        <w:rPr>
          <w:rFonts w:ascii="Palatino Linotype" w:eastAsia="Times New Roman" w:hAnsi="Palatino Linotype" w:cs="Times New Roman"/>
        </w:rPr>
        <w:tab/>
      </w:r>
      <w:r w:rsidRPr="00FF5EF2">
        <w:rPr>
          <w:rFonts w:ascii="Palatino Linotype" w:eastAsia="Times New Roman" w:hAnsi="Palatino Linotype" w:cs="Times New Roman"/>
        </w:rPr>
        <w:tab/>
      </w:r>
      <w:r>
        <w:rPr>
          <w:rFonts w:ascii="Palatino Linotype" w:eastAsia="Times New Roman" w:hAnsi="Palatino Linotype" w:cs="Times New Roman"/>
        </w:rPr>
        <w:tab/>
      </w:r>
      <w:r w:rsidRPr="00FF5EF2">
        <w:rPr>
          <w:rFonts w:ascii="Palatino Linotype" w:eastAsia="Times New Roman" w:hAnsi="Palatino Linotype" w:cs="Times New Roman"/>
        </w:rPr>
        <w:t>ul. Koniecpolska 20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29 - 100 Włoszczowa</w:t>
      </w:r>
      <w:r w:rsidRPr="00FF5EF2">
        <w:rPr>
          <w:rFonts w:ascii="Palatino Linotype" w:eastAsia="Times New Roman" w:hAnsi="Palatino Linotype" w:cs="Times New Roman"/>
        </w:rPr>
        <w:tab/>
      </w:r>
      <w:r w:rsidRPr="00FF5EF2">
        <w:rPr>
          <w:rFonts w:ascii="Palatino Linotype" w:eastAsia="Times New Roman" w:hAnsi="Palatino Linotype" w:cs="Times New Roman"/>
        </w:rPr>
        <w:tab/>
      </w:r>
      <w:r>
        <w:rPr>
          <w:rFonts w:ascii="Palatino Linotype" w:eastAsia="Times New Roman" w:hAnsi="Palatino Linotype" w:cs="Times New Roman"/>
        </w:rPr>
        <w:tab/>
      </w:r>
      <w:r>
        <w:rPr>
          <w:rFonts w:ascii="Palatino Linotype" w:eastAsia="Times New Roman" w:hAnsi="Palatino Linotype" w:cs="Times New Roman"/>
        </w:rPr>
        <w:tab/>
      </w:r>
      <w:r w:rsidRPr="00FF5EF2">
        <w:rPr>
          <w:rFonts w:ascii="Palatino Linotype" w:eastAsia="Times New Roman" w:hAnsi="Palatino Linotype" w:cs="Times New Roman"/>
        </w:rPr>
        <w:t>29 - 100 Włoszczowa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NIP: 609 007 22 93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§5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POSTANOWIENIA  KOŃCOWE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</w:rPr>
        <w:t>1. Wyklucza  się  zmiany  postanowień  umowy  w  stosunku  do  treści  ofert,  na  podstawie  której  dokonano wyboru  Wykonawcy, chyba że konieczność wprowadzenia takich zmian wynika z okoliczności, których nie można było przewidzieć w chwili zawarcia umowy lub zmiany te są korzystne dla Zamawiającego.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2. Jakiejkolwiek zmiany niniejszej umowy mogą być dokonane wyłącznie w formie pisemnej, pod rygorem   nieważności.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3. Zamawiający  zastrzega  sobie  prawo rozwiązania umowy w trybie natychmiastowym w przypadku wystąpienia następujących okoliczności: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• 2 - krotna nieterminowa realizacja dostawy;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• innego rodzaju nienależyte zawinione przez Wykonawcę wykonanie umowy.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4. W razie zaistnienia istotnej zmiany okoliczności powodującej, że wykonanie umowy nie leży w interesie publicznym, czego nie można było przewidzieć w chwili zawarcia umowy, Zamawiający może odstąpić od Umowy w terminie 30 dni od dnia powzięcia wiadomości o zaistniałej istotnej zmiany okoliczności.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lastRenderedPageBreak/>
        <w:t xml:space="preserve">5. W sprawach nieuregulowanych niniejszą umową mają zastosowanie przepisy ustawy z  dnia  29  stycznia 2004  roku Prawo zamówień publicznych, a w zakresie nie uregulowanym w/w ustawą przepisy ustawy z dnia 23 kwietnia 1964 r. Kodeks cywilny. 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6. Wszelkie  spory  pomiędzy  stronami  mogące  wyniknąć  z  realizacji  niniejszej  umowy  rozstrzygane  będą w miarę możliwości polubownie, a  w przypadku braku porozumienia przez Sąd właściwy dla siedziby Zamawiającego.</w:t>
      </w:r>
    </w:p>
    <w:p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7. Umowa została sporządzona w trzech jednobrzmiących egzemplarzach: jeden dla Wykonawcy, dwa dla Zamawiającego.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u w:val="single"/>
        </w:rPr>
      </w:pPr>
      <w:r w:rsidRPr="00FF5EF2">
        <w:rPr>
          <w:rFonts w:ascii="Palatino Linotype" w:eastAsia="Times New Roman" w:hAnsi="Palatino Linotype" w:cs="Times New Roman"/>
          <w:u w:val="single"/>
        </w:rPr>
        <w:t>Wykaz załączników do umowy: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u w:val="single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Załącznik nr 1 - Formularz asortymentowo – cenowy</w:t>
      </w: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 xml:space="preserve">Zamawiający:                         </w:t>
      </w:r>
      <w:r w:rsidRPr="00FF5EF2"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ab/>
        <w:t>Wykonawca:</w:t>
      </w:r>
    </w:p>
    <w:p w:rsidR="00FF5EF2" w:rsidRPr="00FF5EF2" w:rsidRDefault="00FF5EF2" w:rsidP="00FF5EF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FF5EF2" w:rsidRPr="00FF5EF2" w:rsidRDefault="00FF5EF2" w:rsidP="00FF5EF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FF5EF2" w:rsidRPr="00FF5EF2" w:rsidRDefault="00FF5EF2" w:rsidP="00FF5EF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FF5EF2" w:rsidRPr="00FF5EF2" w:rsidRDefault="00FF5EF2" w:rsidP="00FF5EF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FF5EF2" w:rsidRPr="00FF5EF2" w:rsidRDefault="00FF5EF2" w:rsidP="00FF5EF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FF5EF2" w:rsidRPr="00FF5EF2" w:rsidRDefault="00FF5EF2" w:rsidP="00FF5EF2">
      <w:pPr>
        <w:rPr>
          <w:rFonts w:ascii="Palatino Linotype" w:hAnsi="Palatino Linotype"/>
        </w:rPr>
      </w:pPr>
    </w:p>
    <w:p w:rsidR="002C7443" w:rsidRPr="00FF5EF2" w:rsidRDefault="002C7443">
      <w:pPr>
        <w:rPr>
          <w:rFonts w:ascii="Palatino Linotype" w:hAnsi="Palatino Linotype"/>
        </w:rPr>
      </w:pPr>
    </w:p>
    <w:sectPr w:rsidR="002C7443" w:rsidRPr="00FF5EF2" w:rsidSect="002C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5EF2"/>
    <w:rsid w:val="002C7443"/>
    <w:rsid w:val="00FF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E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848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</dc:creator>
  <cp:lastModifiedBy>Packard</cp:lastModifiedBy>
  <cp:revision>1</cp:revision>
  <dcterms:created xsi:type="dcterms:W3CDTF">2022-06-01T12:20:00Z</dcterms:created>
  <dcterms:modified xsi:type="dcterms:W3CDTF">2022-06-01T12:27:00Z</dcterms:modified>
</cp:coreProperties>
</file>