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993" w:rsidRPr="00AC1993" w:rsidRDefault="00AC1993"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Załącznik nr 2</w:t>
      </w:r>
    </w:p>
    <w:p w:rsidR="00AC1993" w:rsidRPr="00AC1993" w:rsidRDefault="00AC1993" w:rsidP="00AC1993">
      <w:pPr>
        <w:widowControl w:val="0"/>
        <w:suppressAutoHyphens/>
        <w:spacing w:after="0" w:line="360" w:lineRule="auto"/>
        <w:jc w:val="center"/>
        <w:rPr>
          <w:rFonts w:ascii="Arial" w:eastAsia="Times New Roman" w:hAnsi="Arial" w:cs="Arial"/>
          <w:sz w:val="24"/>
          <w:szCs w:val="24"/>
        </w:rPr>
      </w:pPr>
      <w:r w:rsidRPr="00AC1993">
        <w:rPr>
          <w:rFonts w:ascii="Arial" w:eastAsia="Times New Roman" w:hAnsi="Arial" w:cs="Arial"/>
          <w:b/>
          <w:color w:val="808080"/>
          <w:sz w:val="24"/>
          <w:szCs w:val="24"/>
        </w:rPr>
        <w:t>PROJEKT</w:t>
      </w:r>
    </w:p>
    <w:p w:rsidR="007600DC" w:rsidRPr="00AC1993" w:rsidRDefault="00AA3460"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Umowa n</w:t>
      </w:r>
      <w:r w:rsidR="0089412E" w:rsidRPr="00AC1993">
        <w:rPr>
          <w:rFonts w:ascii="Arial" w:eastAsia="Times New Roman" w:hAnsi="Arial" w:cs="Arial"/>
          <w:b/>
          <w:sz w:val="24"/>
          <w:szCs w:val="24"/>
        </w:rPr>
        <w:t xml:space="preserve">r </w:t>
      </w:r>
      <w:r w:rsidR="000E4D8F" w:rsidRPr="00AC1993">
        <w:rPr>
          <w:rFonts w:ascii="Arial" w:eastAsia="Times New Roman" w:hAnsi="Arial" w:cs="Arial"/>
          <w:b/>
          <w:sz w:val="24"/>
          <w:szCs w:val="24"/>
        </w:rPr>
        <w:t>……………..</w:t>
      </w:r>
    </w:p>
    <w:p w:rsidR="007600DC" w:rsidRPr="00AC1993" w:rsidRDefault="007600DC" w:rsidP="00AC1993">
      <w:pPr>
        <w:widowControl w:val="0"/>
        <w:suppressAutoHyphens/>
        <w:spacing w:after="0" w:line="360" w:lineRule="auto"/>
        <w:rPr>
          <w:rFonts w:ascii="Arial" w:eastAsia="Times New Roman" w:hAnsi="Arial" w:cs="Arial"/>
          <w:b/>
          <w:sz w:val="24"/>
          <w:szCs w:val="24"/>
        </w:rPr>
      </w:pPr>
    </w:p>
    <w:p w:rsidR="00E71042" w:rsidRPr="00AC1993" w:rsidRDefault="00AA34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zawarta w dniu </w:t>
      </w:r>
      <w:r w:rsidR="000E4D8F" w:rsidRPr="00AC1993">
        <w:rPr>
          <w:rFonts w:ascii="Arial" w:eastAsia="Times New Roman" w:hAnsi="Arial" w:cs="Arial"/>
          <w:sz w:val="24"/>
          <w:szCs w:val="24"/>
        </w:rPr>
        <w:t>………………….</w:t>
      </w:r>
      <w:r w:rsidR="009B5660" w:rsidRPr="00AC1993">
        <w:rPr>
          <w:rFonts w:ascii="Arial" w:eastAsia="Times New Roman" w:hAnsi="Arial" w:cs="Arial"/>
          <w:sz w:val="24"/>
          <w:szCs w:val="24"/>
        </w:rPr>
        <w:t xml:space="preserve"> pomiędzy</w:t>
      </w:r>
      <w:r w:rsidR="00E71042" w:rsidRPr="00AC1993">
        <w:rPr>
          <w:rFonts w:ascii="Arial" w:eastAsia="Times New Roman" w:hAnsi="Arial" w:cs="Arial"/>
          <w:sz w:val="24"/>
          <w:szCs w:val="24"/>
        </w:rPr>
        <w:t>:</w:t>
      </w:r>
      <w:r w:rsidR="009B5660" w:rsidRPr="00AC1993">
        <w:rPr>
          <w:rFonts w:ascii="Arial" w:eastAsia="Times New Roman" w:hAnsi="Arial" w:cs="Arial"/>
          <w:sz w:val="24"/>
          <w:szCs w:val="24"/>
        </w:rPr>
        <w:t xml:space="preserve"> </w:t>
      </w:r>
    </w:p>
    <w:p w:rsidR="009B5660" w:rsidRPr="00AC1993" w:rsidRDefault="009B56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Gminą Czudec</w:t>
      </w:r>
      <w:r w:rsidR="00E71042" w:rsidRPr="00AC1993">
        <w:rPr>
          <w:rFonts w:ascii="Arial" w:eastAsia="Times New Roman" w:hAnsi="Arial" w:cs="Arial"/>
          <w:sz w:val="24"/>
          <w:szCs w:val="24"/>
        </w:rPr>
        <w:t>, ul. Starowiejska 6, 38-120 Czudec, NIP: 819-15-65-093</w:t>
      </w:r>
    </w:p>
    <w:p w:rsidR="009B5660" w:rsidRPr="00AC1993" w:rsidRDefault="009B56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reprezentowaną przez:</w:t>
      </w:r>
    </w:p>
    <w:p w:rsidR="009B5660" w:rsidRPr="00AC1993" w:rsidRDefault="009B56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Pana </w:t>
      </w:r>
      <w:r w:rsidR="00AA3460" w:rsidRPr="00AC1993">
        <w:rPr>
          <w:rFonts w:ascii="Arial" w:eastAsia="Times New Roman" w:hAnsi="Arial" w:cs="Arial"/>
          <w:sz w:val="24"/>
          <w:szCs w:val="24"/>
        </w:rPr>
        <w:t xml:space="preserve">Andrzeja </w:t>
      </w:r>
      <w:proofErr w:type="spellStart"/>
      <w:r w:rsidR="00AA3460" w:rsidRPr="00AC1993">
        <w:rPr>
          <w:rFonts w:ascii="Arial" w:eastAsia="Times New Roman" w:hAnsi="Arial" w:cs="Arial"/>
          <w:sz w:val="24"/>
          <w:szCs w:val="24"/>
        </w:rPr>
        <w:t>Ślipskiego</w:t>
      </w:r>
      <w:proofErr w:type="spellEnd"/>
      <w:r w:rsidRPr="00AC1993">
        <w:rPr>
          <w:rFonts w:ascii="Arial" w:eastAsia="Times New Roman" w:hAnsi="Arial" w:cs="Arial"/>
          <w:sz w:val="24"/>
          <w:szCs w:val="24"/>
        </w:rPr>
        <w:t xml:space="preserve"> – Wójta Gminy Czudec</w:t>
      </w:r>
    </w:p>
    <w:p w:rsidR="009B5660" w:rsidRPr="00AC1993" w:rsidRDefault="009B56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przy kontrasygnacie Skarbnika Gminy Czudec – Pani Anny Borowiec,</w:t>
      </w:r>
    </w:p>
    <w:p w:rsidR="009B5660" w:rsidRPr="00AC1993" w:rsidRDefault="009B56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zwa</w:t>
      </w:r>
      <w:r w:rsidR="0089412E" w:rsidRPr="00AC1993">
        <w:rPr>
          <w:rFonts w:ascii="Arial" w:eastAsia="Times New Roman" w:hAnsi="Arial" w:cs="Arial"/>
          <w:sz w:val="24"/>
          <w:szCs w:val="24"/>
        </w:rPr>
        <w:t>ną dalej „Zamawiającym”, a</w:t>
      </w:r>
      <w:r w:rsidRPr="00AC1993">
        <w:rPr>
          <w:rFonts w:ascii="Arial" w:eastAsia="Times New Roman" w:hAnsi="Arial" w:cs="Arial"/>
          <w:sz w:val="24"/>
          <w:szCs w:val="24"/>
        </w:rPr>
        <w:t>:</w:t>
      </w:r>
    </w:p>
    <w:p w:rsidR="009B5660" w:rsidRPr="00AC1993" w:rsidRDefault="000E4D8F"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w:t>
      </w:r>
    </w:p>
    <w:p w:rsidR="000E4D8F" w:rsidRPr="00AC1993" w:rsidRDefault="000E4D8F" w:rsidP="00AC1993">
      <w:pPr>
        <w:widowControl w:val="0"/>
        <w:suppressAutoHyphens/>
        <w:spacing w:after="0" w:line="360" w:lineRule="auto"/>
        <w:rPr>
          <w:rFonts w:ascii="Arial" w:eastAsia="Times New Roman" w:hAnsi="Arial" w:cs="Arial"/>
          <w:b/>
          <w:sz w:val="24"/>
          <w:szCs w:val="24"/>
        </w:rPr>
      </w:pPr>
      <w:r w:rsidRPr="00AC1993">
        <w:rPr>
          <w:rFonts w:ascii="Arial" w:eastAsia="Times New Roman" w:hAnsi="Arial" w:cs="Arial"/>
          <w:sz w:val="24"/>
          <w:szCs w:val="24"/>
        </w:rPr>
        <w:t>………………………………………………………</w:t>
      </w:r>
    </w:p>
    <w:p w:rsidR="007600DC" w:rsidRPr="00AC1993" w:rsidRDefault="0089412E"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zwanym</w:t>
      </w:r>
      <w:r w:rsidR="009B5660" w:rsidRPr="00AC1993">
        <w:rPr>
          <w:rFonts w:ascii="Arial" w:eastAsia="Times New Roman" w:hAnsi="Arial" w:cs="Arial"/>
          <w:sz w:val="24"/>
          <w:szCs w:val="24"/>
        </w:rPr>
        <w:t xml:space="preserve"> dalej „Wykonawcą”</w:t>
      </w:r>
      <w:r w:rsidRPr="00AC1993">
        <w:rPr>
          <w:rFonts w:ascii="Arial" w:eastAsia="Times New Roman" w:hAnsi="Arial" w:cs="Arial"/>
          <w:sz w:val="24"/>
          <w:szCs w:val="24"/>
        </w:rPr>
        <w:t>,</w:t>
      </w:r>
      <w:r w:rsidR="009B5660" w:rsidRPr="00AC1993">
        <w:rPr>
          <w:rFonts w:ascii="Arial" w:eastAsia="Times New Roman" w:hAnsi="Arial" w:cs="Arial"/>
          <w:sz w:val="24"/>
          <w:szCs w:val="24"/>
        </w:rPr>
        <w:t xml:space="preserve"> </w:t>
      </w:r>
      <w:r w:rsidR="009B5660" w:rsidRPr="00AC1993">
        <w:rPr>
          <w:rFonts w:ascii="Arial" w:eastAsia="Times New Roman" w:hAnsi="Arial" w:cs="Arial"/>
          <w:sz w:val="24"/>
          <w:szCs w:val="24"/>
        </w:rPr>
        <w:br/>
        <w:t>o następującej treści:</w:t>
      </w: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Podstawa prawna</w:t>
      </w: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 1</w:t>
      </w:r>
    </w:p>
    <w:p w:rsidR="007600DC" w:rsidRPr="00AC1993" w:rsidRDefault="007600DC" w:rsidP="00AC1993">
      <w:pPr>
        <w:widowControl w:val="0"/>
        <w:numPr>
          <w:ilvl w:val="0"/>
          <w:numId w:val="1"/>
        </w:numPr>
        <w:tabs>
          <w:tab w:val="num" w:pos="399"/>
        </w:tabs>
        <w:suppressAutoHyphens/>
        <w:autoSpaceDE w:val="0"/>
        <w:autoSpaceDN w:val="0"/>
        <w:adjustRightInd w:val="0"/>
        <w:spacing w:after="0" w:line="360" w:lineRule="auto"/>
        <w:ind w:left="456" w:hanging="456"/>
        <w:rPr>
          <w:rFonts w:ascii="Arial" w:eastAsia="Times New Roman" w:hAnsi="Arial" w:cs="Arial"/>
          <w:sz w:val="24"/>
          <w:szCs w:val="24"/>
        </w:rPr>
      </w:pPr>
      <w:r w:rsidRPr="00AC1993">
        <w:rPr>
          <w:rFonts w:ascii="Arial" w:eastAsia="Times New Roman" w:hAnsi="Arial" w:cs="Arial"/>
          <w:sz w:val="24"/>
          <w:szCs w:val="24"/>
        </w:rPr>
        <w:t xml:space="preserve">Oferta Wykonawcy została wybrana w wyniku przeprowadzonego postępowania o udzielenie zamówienia publicznego w trybie przetargu nieograniczonego, zgodnie z art. </w:t>
      </w:r>
      <w:r w:rsidR="00AC1993">
        <w:rPr>
          <w:rFonts w:ascii="Arial" w:eastAsia="Times New Roman" w:hAnsi="Arial" w:cs="Arial"/>
          <w:sz w:val="24"/>
          <w:szCs w:val="24"/>
        </w:rPr>
        <w:t>132</w:t>
      </w:r>
      <w:r w:rsidRPr="00AC1993">
        <w:rPr>
          <w:rFonts w:ascii="Arial" w:eastAsia="Times New Roman" w:hAnsi="Arial" w:cs="Arial"/>
          <w:sz w:val="24"/>
          <w:szCs w:val="24"/>
        </w:rPr>
        <w:t xml:space="preserve"> ustawy z dnia </w:t>
      </w:r>
      <w:r w:rsidR="00AC1993">
        <w:rPr>
          <w:rFonts w:ascii="Arial" w:eastAsia="Times New Roman" w:hAnsi="Arial" w:cs="Arial"/>
          <w:sz w:val="24"/>
          <w:szCs w:val="24"/>
        </w:rPr>
        <w:t>11 września 2019</w:t>
      </w:r>
      <w:r w:rsidRPr="00AC1993">
        <w:rPr>
          <w:rFonts w:ascii="Arial" w:eastAsia="Times New Roman" w:hAnsi="Arial" w:cs="Arial"/>
          <w:sz w:val="24"/>
          <w:szCs w:val="24"/>
        </w:rPr>
        <w:t xml:space="preserve"> r. </w:t>
      </w:r>
      <w:r w:rsidR="008B73AE" w:rsidRPr="00AC1993">
        <w:rPr>
          <w:rFonts w:ascii="Arial" w:hAnsi="Arial" w:cs="Arial"/>
          <w:color w:val="000000"/>
          <w:sz w:val="24"/>
          <w:szCs w:val="24"/>
        </w:rPr>
        <w:t>Prawo z</w:t>
      </w:r>
      <w:r w:rsidR="00AC1993">
        <w:rPr>
          <w:rFonts w:ascii="Arial" w:hAnsi="Arial" w:cs="Arial"/>
          <w:color w:val="000000"/>
          <w:sz w:val="24"/>
          <w:szCs w:val="24"/>
        </w:rPr>
        <w:t>amówień publicznych (Dz. U. 2023, poz. 1605</w:t>
      </w:r>
      <w:r w:rsidR="008B73AE" w:rsidRPr="00AC1993">
        <w:rPr>
          <w:rFonts w:ascii="Arial" w:hAnsi="Arial" w:cs="Arial"/>
          <w:color w:val="000000"/>
          <w:sz w:val="24"/>
          <w:szCs w:val="24"/>
        </w:rPr>
        <w:t xml:space="preserve">) </w:t>
      </w:r>
      <w:r w:rsidRPr="00AC1993">
        <w:rPr>
          <w:rFonts w:ascii="Arial" w:eastAsia="Times New Roman" w:hAnsi="Arial" w:cs="Arial"/>
          <w:sz w:val="24"/>
          <w:szCs w:val="24"/>
        </w:rPr>
        <w:t>zwana dalej „Ustawą”.</w:t>
      </w:r>
    </w:p>
    <w:p w:rsidR="007600DC" w:rsidRPr="00AC1993" w:rsidRDefault="007600DC" w:rsidP="00AC1993">
      <w:pPr>
        <w:widowControl w:val="0"/>
        <w:suppressAutoHyphens/>
        <w:spacing w:after="0" w:line="360" w:lineRule="auto"/>
        <w:ind w:left="456" w:hanging="399"/>
        <w:rPr>
          <w:rFonts w:ascii="Arial" w:eastAsia="Times New Roman" w:hAnsi="Arial" w:cs="Arial"/>
          <w:sz w:val="24"/>
          <w:szCs w:val="24"/>
        </w:rPr>
      </w:pPr>
      <w:r w:rsidRPr="00AC1993">
        <w:rPr>
          <w:rFonts w:ascii="Arial" w:eastAsia="Times New Roman" w:hAnsi="Arial" w:cs="Arial"/>
          <w:sz w:val="24"/>
          <w:szCs w:val="24"/>
        </w:rPr>
        <w:t>2.</w:t>
      </w:r>
      <w:r w:rsidRPr="00AC1993">
        <w:rPr>
          <w:rFonts w:ascii="Arial" w:eastAsia="Times New Roman" w:hAnsi="Arial" w:cs="Arial"/>
          <w:sz w:val="24"/>
          <w:szCs w:val="24"/>
        </w:rPr>
        <w:tab/>
        <w:t>Integralną częścią niniejszej umowy jest:</w:t>
      </w:r>
    </w:p>
    <w:p w:rsidR="007600DC" w:rsidRPr="00AC1993" w:rsidRDefault="007600DC" w:rsidP="00AC1993">
      <w:pPr>
        <w:widowControl w:val="0"/>
        <w:suppressAutoHyphens/>
        <w:spacing w:after="0" w:line="360" w:lineRule="auto"/>
        <w:ind w:firstLine="456"/>
        <w:rPr>
          <w:rFonts w:ascii="Arial" w:eastAsia="Times New Roman" w:hAnsi="Arial" w:cs="Arial"/>
          <w:sz w:val="24"/>
          <w:szCs w:val="24"/>
        </w:rPr>
      </w:pPr>
      <w:r w:rsidRPr="00AC1993">
        <w:rPr>
          <w:rFonts w:ascii="Arial" w:eastAsia="Times New Roman" w:hAnsi="Arial" w:cs="Arial"/>
          <w:sz w:val="24"/>
          <w:szCs w:val="24"/>
        </w:rPr>
        <w:t xml:space="preserve">1) Oferta Wykonawcy z dn. </w:t>
      </w:r>
      <w:r w:rsidR="000E4D8F" w:rsidRPr="00AC1993">
        <w:rPr>
          <w:rFonts w:ascii="Arial" w:eastAsia="Times New Roman" w:hAnsi="Arial" w:cs="Arial"/>
          <w:sz w:val="24"/>
          <w:szCs w:val="24"/>
        </w:rPr>
        <w:t>…………………………………….</w:t>
      </w:r>
      <w:r w:rsidR="00EC1AC2" w:rsidRPr="00AC1993">
        <w:rPr>
          <w:rFonts w:ascii="Arial" w:eastAsia="Times New Roman" w:hAnsi="Arial" w:cs="Arial"/>
          <w:sz w:val="24"/>
          <w:szCs w:val="24"/>
        </w:rPr>
        <w:t>.</w:t>
      </w:r>
    </w:p>
    <w:p w:rsidR="007600DC" w:rsidRPr="00AC1993" w:rsidRDefault="007600DC" w:rsidP="00AC1993">
      <w:pPr>
        <w:widowControl w:val="0"/>
        <w:suppressAutoHyphens/>
        <w:spacing w:after="0" w:line="360" w:lineRule="auto"/>
        <w:ind w:left="456"/>
        <w:rPr>
          <w:rFonts w:ascii="Arial" w:eastAsia="Times New Roman" w:hAnsi="Arial" w:cs="Arial"/>
          <w:sz w:val="24"/>
          <w:szCs w:val="24"/>
        </w:rPr>
      </w:pPr>
      <w:r w:rsidRPr="00AC1993">
        <w:rPr>
          <w:rFonts w:ascii="Arial" w:eastAsia="Times New Roman" w:hAnsi="Arial" w:cs="Arial"/>
          <w:sz w:val="24"/>
          <w:szCs w:val="24"/>
        </w:rPr>
        <w:t>2) Specyfikacja istotnych warunków zamówienia.</w:t>
      </w:r>
    </w:p>
    <w:p w:rsidR="007600DC" w:rsidRPr="00AC1993" w:rsidRDefault="007600DC" w:rsidP="00AC1993">
      <w:pPr>
        <w:widowControl w:val="0"/>
        <w:suppressAutoHyphens/>
        <w:autoSpaceDE w:val="0"/>
        <w:autoSpaceDN w:val="0"/>
        <w:adjustRightInd w:val="0"/>
        <w:spacing w:after="0" w:line="360" w:lineRule="auto"/>
        <w:ind w:left="360"/>
        <w:jc w:val="both"/>
        <w:rPr>
          <w:rFonts w:ascii="Arial" w:eastAsia="Times New Roman" w:hAnsi="Arial" w:cs="Arial"/>
          <w:sz w:val="24"/>
          <w:szCs w:val="24"/>
        </w:rPr>
      </w:pP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Przedmiot Umowy</w:t>
      </w:r>
    </w:p>
    <w:p w:rsidR="007600DC" w:rsidRPr="00AC1993" w:rsidRDefault="007600DC"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 2</w:t>
      </w:r>
    </w:p>
    <w:p w:rsidR="007600DC" w:rsidRPr="00AC1993" w:rsidRDefault="007600DC" w:rsidP="00AC1993">
      <w:pPr>
        <w:widowControl w:val="0"/>
        <w:tabs>
          <w:tab w:val="center" w:pos="4536"/>
          <w:tab w:val="right" w:pos="9072"/>
        </w:tabs>
        <w:suppressAutoHyphens/>
        <w:spacing w:after="0" w:line="360" w:lineRule="auto"/>
        <w:ind w:left="426" w:right="-3" w:hanging="426"/>
        <w:rPr>
          <w:rFonts w:ascii="Arial" w:eastAsia="Times New Roman" w:hAnsi="Arial" w:cs="Arial"/>
          <w:b/>
          <w:sz w:val="24"/>
          <w:szCs w:val="24"/>
        </w:rPr>
      </w:pPr>
      <w:r w:rsidRPr="00AC1993">
        <w:rPr>
          <w:rFonts w:ascii="Arial" w:eastAsia="Times New Roman" w:hAnsi="Arial" w:cs="Arial"/>
          <w:sz w:val="24"/>
          <w:szCs w:val="24"/>
        </w:rPr>
        <w:t>1.</w:t>
      </w:r>
      <w:r w:rsidRPr="00AC1993">
        <w:rPr>
          <w:rFonts w:ascii="Arial" w:eastAsia="Times New Roman" w:hAnsi="Arial" w:cs="Arial"/>
          <w:sz w:val="24"/>
          <w:szCs w:val="24"/>
        </w:rPr>
        <w:tab/>
        <w:t>Nazwa zadania</w:t>
      </w:r>
      <w:r w:rsidRPr="00AC1993">
        <w:rPr>
          <w:rFonts w:ascii="Arial" w:eastAsia="Times New Roman" w:hAnsi="Arial" w:cs="Arial"/>
          <w:b/>
          <w:sz w:val="24"/>
          <w:szCs w:val="24"/>
        </w:rPr>
        <w:t>: „</w:t>
      </w:r>
      <w:r w:rsidRPr="00AC1993">
        <w:rPr>
          <w:rFonts w:ascii="Arial" w:eastAsia="Times New Roman" w:hAnsi="Arial" w:cs="Arial"/>
          <w:b/>
          <w:sz w:val="24"/>
          <w:szCs w:val="24"/>
          <w:highlight w:val="white"/>
        </w:rPr>
        <w:t>Odbiór i zagospodarowanie odpadów komunalnych z terenu Gminy Czudec</w:t>
      </w:r>
      <w:r w:rsidR="00C638AE" w:rsidRPr="00AC1993">
        <w:rPr>
          <w:rFonts w:ascii="Arial" w:eastAsia="Times New Roman" w:hAnsi="Arial" w:cs="Arial"/>
          <w:b/>
          <w:sz w:val="24"/>
          <w:szCs w:val="24"/>
        </w:rPr>
        <w:t xml:space="preserve"> w 2024</w:t>
      </w:r>
      <w:r w:rsidRPr="00AC1993">
        <w:rPr>
          <w:rFonts w:ascii="Arial" w:eastAsia="Times New Roman" w:hAnsi="Arial" w:cs="Arial"/>
          <w:b/>
          <w:sz w:val="24"/>
          <w:szCs w:val="24"/>
        </w:rPr>
        <w:t xml:space="preserve"> roku”.</w:t>
      </w:r>
    </w:p>
    <w:p w:rsidR="007600DC" w:rsidRPr="00AC1993" w:rsidRDefault="007600DC" w:rsidP="00AC1993">
      <w:pPr>
        <w:widowControl w:val="0"/>
        <w:shd w:val="clear" w:color="auto" w:fill="FFFFFF"/>
        <w:tabs>
          <w:tab w:val="left" w:pos="418"/>
        </w:tabs>
        <w:suppressAutoHyphens/>
        <w:spacing w:after="0" w:line="360" w:lineRule="auto"/>
        <w:ind w:left="426" w:hanging="426"/>
        <w:rPr>
          <w:rFonts w:ascii="Arial" w:eastAsia="Times New Roman" w:hAnsi="Arial" w:cs="Arial"/>
          <w:b/>
          <w:sz w:val="24"/>
          <w:szCs w:val="24"/>
        </w:rPr>
      </w:pPr>
      <w:r w:rsidRPr="00AC1993">
        <w:rPr>
          <w:rFonts w:ascii="Arial" w:eastAsia="Times New Roman" w:hAnsi="Arial" w:cs="Arial"/>
          <w:b/>
          <w:sz w:val="24"/>
          <w:szCs w:val="24"/>
        </w:rPr>
        <w:t xml:space="preserve">2. </w:t>
      </w:r>
      <w:r w:rsidRPr="00AC1993">
        <w:rPr>
          <w:rFonts w:ascii="Arial" w:eastAsia="Times New Roman" w:hAnsi="Arial" w:cs="Arial"/>
          <w:b/>
          <w:sz w:val="24"/>
          <w:szCs w:val="24"/>
        </w:rPr>
        <w:tab/>
        <w:t xml:space="preserve">Usługa wymieniona w ust. 1 obejmuje odbiór i zagospodarowanie: </w:t>
      </w:r>
    </w:p>
    <w:p w:rsidR="007600DC" w:rsidRPr="00AC1993" w:rsidRDefault="007600DC" w:rsidP="00AC1993">
      <w:pPr>
        <w:widowControl w:val="0"/>
        <w:shd w:val="clear" w:color="auto" w:fill="FFFFFF"/>
        <w:suppressAutoHyphens/>
        <w:spacing w:after="0" w:line="360" w:lineRule="auto"/>
        <w:ind w:left="851" w:hanging="425"/>
        <w:rPr>
          <w:rFonts w:ascii="Arial" w:eastAsia="Times New Roman" w:hAnsi="Arial" w:cs="Arial"/>
          <w:sz w:val="24"/>
          <w:szCs w:val="24"/>
          <w:highlight w:val="white"/>
        </w:rPr>
      </w:pPr>
      <w:r w:rsidRPr="00AC1993">
        <w:rPr>
          <w:rFonts w:ascii="Arial" w:eastAsia="Times New Roman" w:hAnsi="Arial" w:cs="Arial"/>
          <w:sz w:val="24"/>
          <w:szCs w:val="24"/>
          <w:highlight w:val="white"/>
        </w:rPr>
        <w:t>2.1</w:t>
      </w:r>
      <w:r w:rsidRPr="00AC1993">
        <w:rPr>
          <w:rFonts w:ascii="Arial" w:eastAsia="Times New Roman" w:hAnsi="Arial" w:cs="Arial"/>
          <w:sz w:val="24"/>
          <w:szCs w:val="24"/>
          <w:highlight w:val="white"/>
        </w:rPr>
        <w:tab/>
        <w:t>Zmieszanych niesegregowanych odpadów komunalnych o kodzie 20 03 01 zgromadzonych w workach i pojemnikach z budynków mieszkalnych, zakładów pracy, punktów handlowych, punktów usługowych, szkół, instytucji i</w:t>
      </w:r>
      <w:r w:rsidR="00671E09" w:rsidRPr="00AC1993">
        <w:rPr>
          <w:rFonts w:ascii="Arial" w:eastAsia="Times New Roman" w:hAnsi="Arial" w:cs="Arial"/>
          <w:sz w:val="24"/>
          <w:szCs w:val="24"/>
          <w:highlight w:val="white"/>
        </w:rPr>
        <w:t xml:space="preserve"> innych podmiotów w ilości ok. </w:t>
      </w:r>
      <w:r w:rsidR="00A62D05" w:rsidRPr="00AC1993">
        <w:rPr>
          <w:rFonts w:ascii="Arial" w:eastAsia="Times New Roman" w:hAnsi="Arial" w:cs="Arial"/>
          <w:sz w:val="24"/>
          <w:szCs w:val="24"/>
          <w:highlight w:val="white"/>
        </w:rPr>
        <w:t>10</w:t>
      </w:r>
      <w:r w:rsidR="000E4D8F" w:rsidRPr="00AC1993">
        <w:rPr>
          <w:rFonts w:ascii="Arial" w:eastAsia="Times New Roman" w:hAnsi="Arial" w:cs="Arial"/>
          <w:sz w:val="24"/>
          <w:szCs w:val="24"/>
          <w:highlight w:val="white"/>
        </w:rPr>
        <w:t>00</w:t>
      </w:r>
      <w:r w:rsidRPr="00AC1993">
        <w:rPr>
          <w:rFonts w:ascii="Arial" w:eastAsia="Times New Roman" w:hAnsi="Arial" w:cs="Arial"/>
          <w:sz w:val="24"/>
          <w:szCs w:val="24"/>
          <w:highlight w:val="white"/>
        </w:rPr>
        <w:t xml:space="preserve"> Mg.</w:t>
      </w:r>
    </w:p>
    <w:p w:rsidR="007600DC" w:rsidRPr="00AC1993" w:rsidRDefault="007600DC" w:rsidP="00AC1993">
      <w:pPr>
        <w:widowControl w:val="0"/>
        <w:shd w:val="clear" w:color="auto" w:fill="FFFFFF"/>
        <w:suppressAutoHyphens/>
        <w:spacing w:after="0" w:line="360" w:lineRule="auto"/>
        <w:ind w:left="851" w:hanging="425"/>
        <w:rPr>
          <w:rFonts w:ascii="Arial" w:eastAsia="Times New Roman" w:hAnsi="Arial" w:cs="Arial"/>
          <w:sz w:val="24"/>
          <w:szCs w:val="24"/>
        </w:rPr>
      </w:pPr>
      <w:r w:rsidRPr="00AC1993">
        <w:rPr>
          <w:rFonts w:ascii="Arial" w:eastAsia="Times New Roman" w:hAnsi="Arial" w:cs="Arial"/>
          <w:sz w:val="24"/>
          <w:szCs w:val="24"/>
          <w:highlight w:val="white"/>
        </w:rPr>
        <w:t>2.2</w:t>
      </w:r>
      <w:r w:rsidRPr="00AC1993">
        <w:rPr>
          <w:rFonts w:ascii="Arial" w:eastAsia="Times New Roman" w:hAnsi="Arial" w:cs="Arial"/>
          <w:sz w:val="24"/>
          <w:szCs w:val="24"/>
          <w:highlight w:val="white"/>
        </w:rPr>
        <w:tab/>
        <w:t xml:space="preserve">Segregowanych odpadów komunalnych, gromadzonych w odpowiednio oznakowanych workach lub pojemnikach i wystawionych na trasie odbioru, podanych poniżej rodzajów odpadów w ilości </w:t>
      </w:r>
      <w:r w:rsidRPr="00AC1993">
        <w:rPr>
          <w:rFonts w:ascii="Arial" w:eastAsia="Times New Roman" w:hAnsi="Arial" w:cs="Arial"/>
          <w:sz w:val="24"/>
          <w:szCs w:val="24"/>
        </w:rPr>
        <w:t xml:space="preserve">ok. </w:t>
      </w:r>
      <w:r w:rsidR="00C638AE" w:rsidRPr="00AC1993">
        <w:rPr>
          <w:rFonts w:ascii="Arial" w:eastAsia="Times New Roman" w:hAnsi="Arial" w:cs="Arial"/>
          <w:sz w:val="24"/>
          <w:szCs w:val="24"/>
        </w:rPr>
        <w:t>6</w:t>
      </w:r>
      <w:r w:rsidR="000E4D8F" w:rsidRPr="00AC1993">
        <w:rPr>
          <w:rFonts w:ascii="Arial" w:eastAsia="Times New Roman" w:hAnsi="Arial" w:cs="Arial"/>
          <w:sz w:val="24"/>
          <w:szCs w:val="24"/>
        </w:rPr>
        <w:t>0</w:t>
      </w:r>
      <w:r w:rsidR="00C043CA" w:rsidRPr="00AC1993">
        <w:rPr>
          <w:rFonts w:ascii="Arial" w:eastAsia="Times New Roman" w:hAnsi="Arial" w:cs="Arial"/>
          <w:sz w:val="24"/>
          <w:szCs w:val="24"/>
        </w:rPr>
        <w:t>0</w:t>
      </w:r>
      <w:r w:rsidRPr="00AC1993">
        <w:rPr>
          <w:rFonts w:ascii="Arial" w:eastAsia="Times New Roman" w:hAnsi="Arial" w:cs="Arial"/>
          <w:sz w:val="24"/>
          <w:szCs w:val="24"/>
        </w:rPr>
        <w:t xml:space="preserve"> Mg:</w:t>
      </w:r>
    </w:p>
    <w:p w:rsidR="007600DC" w:rsidRPr="00AC1993" w:rsidRDefault="007600DC" w:rsidP="00AC1993">
      <w:pPr>
        <w:widowControl w:val="0"/>
        <w:numPr>
          <w:ilvl w:val="0"/>
          <w:numId w:val="8"/>
        </w:numPr>
        <w:shd w:val="clear" w:color="auto" w:fill="FFFFFF"/>
        <w:suppressAutoHyphens/>
        <w:spacing w:after="0" w:line="360" w:lineRule="auto"/>
        <w:ind w:left="1276"/>
        <w:rPr>
          <w:rFonts w:ascii="Arial" w:eastAsia="Times New Roman" w:hAnsi="Arial" w:cs="Arial"/>
          <w:sz w:val="24"/>
          <w:szCs w:val="24"/>
        </w:rPr>
      </w:pPr>
      <w:r w:rsidRPr="00AC1993">
        <w:rPr>
          <w:rFonts w:ascii="Arial" w:eastAsia="Times New Roman" w:hAnsi="Arial" w:cs="Arial"/>
          <w:sz w:val="24"/>
          <w:szCs w:val="24"/>
        </w:rPr>
        <w:lastRenderedPageBreak/>
        <w:t>Papier i tektura, opakowania wielomateriałowe, odpady opakowaniowe ulegające biodegradacji (kod 20 01 01, 15 01 01, 15 01 05, 15 01 06),</w:t>
      </w:r>
    </w:p>
    <w:p w:rsidR="007600DC" w:rsidRPr="00AC1993" w:rsidRDefault="00EC379E" w:rsidP="00AC1993">
      <w:pPr>
        <w:widowControl w:val="0"/>
        <w:numPr>
          <w:ilvl w:val="0"/>
          <w:numId w:val="8"/>
        </w:numPr>
        <w:shd w:val="clear" w:color="auto" w:fill="FFFFFF"/>
        <w:suppressAutoHyphens/>
        <w:spacing w:after="0" w:line="360" w:lineRule="auto"/>
        <w:ind w:left="1276"/>
        <w:rPr>
          <w:rFonts w:ascii="Arial" w:eastAsia="Times New Roman" w:hAnsi="Arial" w:cs="Arial"/>
          <w:sz w:val="24"/>
          <w:szCs w:val="24"/>
        </w:rPr>
      </w:pPr>
      <w:r w:rsidRPr="00AC1993">
        <w:rPr>
          <w:rFonts w:ascii="Arial" w:eastAsia="Times New Roman" w:hAnsi="Arial" w:cs="Arial"/>
          <w:sz w:val="24"/>
          <w:szCs w:val="24"/>
        </w:rPr>
        <w:t>Szkło (</w:t>
      </w:r>
      <w:r w:rsidR="007600DC" w:rsidRPr="00AC1993">
        <w:rPr>
          <w:rFonts w:ascii="Arial" w:eastAsia="Times New Roman" w:hAnsi="Arial" w:cs="Arial"/>
          <w:sz w:val="24"/>
          <w:szCs w:val="24"/>
        </w:rPr>
        <w:t>kod 20 01 02, 15 01 07),</w:t>
      </w:r>
    </w:p>
    <w:p w:rsidR="007600DC" w:rsidRPr="00AC1993" w:rsidRDefault="00EC379E" w:rsidP="00AC1993">
      <w:pPr>
        <w:widowControl w:val="0"/>
        <w:numPr>
          <w:ilvl w:val="0"/>
          <w:numId w:val="8"/>
        </w:numPr>
        <w:shd w:val="clear" w:color="auto" w:fill="FFFFFF"/>
        <w:suppressAutoHyphens/>
        <w:spacing w:after="0" w:line="360" w:lineRule="auto"/>
        <w:ind w:left="1276"/>
        <w:rPr>
          <w:rFonts w:ascii="Arial" w:eastAsia="Times New Roman" w:hAnsi="Arial" w:cs="Arial"/>
          <w:sz w:val="24"/>
          <w:szCs w:val="24"/>
        </w:rPr>
      </w:pPr>
      <w:r w:rsidRPr="00AC1993">
        <w:rPr>
          <w:rFonts w:ascii="Arial" w:eastAsia="Times New Roman" w:hAnsi="Arial" w:cs="Arial"/>
          <w:sz w:val="24"/>
          <w:szCs w:val="24"/>
        </w:rPr>
        <w:t>Tworzywa sztuczne (</w:t>
      </w:r>
      <w:r w:rsidR="007600DC" w:rsidRPr="00AC1993">
        <w:rPr>
          <w:rFonts w:ascii="Arial" w:eastAsia="Times New Roman" w:hAnsi="Arial" w:cs="Arial"/>
          <w:sz w:val="24"/>
          <w:szCs w:val="24"/>
        </w:rPr>
        <w:t>kody 20 01 39, 15 01 02),</w:t>
      </w:r>
    </w:p>
    <w:p w:rsidR="007600DC" w:rsidRPr="00AC1993" w:rsidRDefault="00EC379E" w:rsidP="00AC1993">
      <w:pPr>
        <w:widowControl w:val="0"/>
        <w:numPr>
          <w:ilvl w:val="0"/>
          <w:numId w:val="8"/>
        </w:numPr>
        <w:shd w:val="clear" w:color="auto" w:fill="FFFFFF"/>
        <w:suppressAutoHyphens/>
        <w:spacing w:after="0" w:line="360" w:lineRule="auto"/>
        <w:ind w:left="1276"/>
        <w:rPr>
          <w:rFonts w:ascii="Arial" w:eastAsia="Times New Roman" w:hAnsi="Arial" w:cs="Arial"/>
          <w:sz w:val="24"/>
          <w:szCs w:val="24"/>
        </w:rPr>
      </w:pPr>
      <w:r w:rsidRPr="00AC1993">
        <w:rPr>
          <w:rFonts w:ascii="Arial" w:eastAsia="Times New Roman" w:hAnsi="Arial" w:cs="Arial"/>
          <w:sz w:val="24"/>
          <w:szCs w:val="24"/>
        </w:rPr>
        <w:t>Odpady kuchenne i ogrodowe (</w:t>
      </w:r>
      <w:r w:rsidR="007600DC" w:rsidRPr="00AC1993">
        <w:rPr>
          <w:rFonts w:ascii="Arial" w:eastAsia="Times New Roman" w:hAnsi="Arial" w:cs="Arial"/>
          <w:sz w:val="24"/>
          <w:szCs w:val="24"/>
        </w:rPr>
        <w:t>kod 20 01 08, 20 02 01),</w:t>
      </w:r>
    </w:p>
    <w:p w:rsidR="000E4D8F" w:rsidRPr="00AC1993" w:rsidRDefault="00EC379E" w:rsidP="00AC1993">
      <w:pPr>
        <w:widowControl w:val="0"/>
        <w:numPr>
          <w:ilvl w:val="0"/>
          <w:numId w:val="8"/>
        </w:numPr>
        <w:shd w:val="clear" w:color="auto" w:fill="FFFFFF"/>
        <w:suppressAutoHyphens/>
        <w:spacing w:after="0" w:line="360" w:lineRule="auto"/>
        <w:ind w:left="1276"/>
        <w:rPr>
          <w:rFonts w:ascii="Arial" w:eastAsia="Times New Roman" w:hAnsi="Arial" w:cs="Arial"/>
          <w:sz w:val="24"/>
          <w:szCs w:val="24"/>
        </w:rPr>
      </w:pPr>
      <w:r w:rsidRPr="00AC1993">
        <w:rPr>
          <w:rFonts w:ascii="Arial" w:eastAsia="Times New Roman" w:hAnsi="Arial" w:cs="Arial"/>
          <w:sz w:val="24"/>
          <w:szCs w:val="24"/>
        </w:rPr>
        <w:t>Metal (</w:t>
      </w:r>
      <w:r w:rsidR="007600DC" w:rsidRPr="00AC1993">
        <w:rPr>
          <w:rFonts w:ascii="Arial" w:eastAsia="Times New Roman" w:hAnsi="Arial" w:cs="Arial"/>
          <w:sz w:val="24"/>
          <w:szCs w:val="24"/>
        </w:rPr>
        <w:t>kod 15 01 04, 20 01 40)</w:t>
      </w:r>
    </w:p>
    <w:p w:rsidR="000E4D8F" w:rsidRPr="00AC1993" w:rsidRDefault="0077441D" w:rsidP="00AC1993">
      <w:pPr>
        <w:widowControl w:val="0"/>
        <w:shd w:val="clear" w:color="auto" w:fill="FFFFFF"/>
        <w:suppressAutoHyphens/>
        <w:spacing w:after="0" w:line="360" w:lineRule="auto"/>
        <w:ind w:left="851" w:hanging="425"/>
        <w:rPr>
          <w:rFonts w:ascii="Arial" w:eastAsia="Times New Roman" w:hAnsi="Arial" w:cs="Arial"/>
          <w:sz w:val="24"/>
          <w:szCs w:val="24"/>
        </w:rPr>
      </w:pPr>
      <w:r w:rsidRPr="00AC1993">
        <w:rPr>
          <w:rFonts w:ascii="Arial" w:eastAsia="Times New Roman" w:hAnsi="Arial" w:cs="Arial"/>
          <w:sz w:val="24"/>
          <w:szCs w:val="24"/>
        </w:rPr>
        <w:t>2.3</w:t>
      </w:r>
      <w:r w:rsidR="00C61327" w:rsidRPr="00AC1993">
        <w:rPr>
          <w:rFonts w:ascii="Arial" w:eastAsia="Times New Roman" w:hAnsi="Arial" w:cs="Arial"/>
          <w:sz w:val="24"/>
          <w:szCs w:val="24"/>
        </w:rPr>
        <w:tab/>
      </w:r>
      <w:r w:rsidR="005543D5" w:rsidRPr="00AC1993">
        <w:rPr>
          <w:rFonts w:ascii="Arial" w:eastAsia="Times New Roman" w:hAnsi="Arial" w:cs="Arial"/>
          <w:sz w:val="24"/>
          <w:szCs w:val="24"/>
        </w:rPr>
        <w:t>Popiołu</w:t>
      </w:r>
      <w:r w:rsidR="000E4D8F" w:rsidRPr="00AC1993">
        <w:rPr>
          <w:rFonts w:ascii="Arial" w:eastAsia="Times New Roman" w:hAnsi="Arial" w:cs="Arial"/>
          <w:sz w:val="24"/>
          <w:szCs w:val="24"/>
        </w:rPr>
        <w:t xml:space="preserve"> z gospodarstw domowych </w:t>
      </w:r>
      <w:r w:rsidR="009949F6" w:rsidRPr="00AC1993">
        <w:rPr>
          <w:rFonts w:ascii="Arial" w:eastAsia="Times New Roman" w:hAnsi="Arial" w:cs="Arial"/>
          <w:sz w:val="24"/>
          <w:szCs w:val="24"/>
        </w:rPr>
        <w:t>w ilości 5</w:t>
      </w:r>
      <w:r w:rsidR="000E6BD4" w:rsidRPr="00AC1993">
        <w:rPr>
          <w:rFonts w:ascii="Arial" w:eastAsia="Times New Roman" w:hAnsi="Arial" w:cs="Arial"/>
          <w:sz w:val="24"/>
          <w:szCs w:val="24"/>
        </w:rPr>
        <w:t>0 Mg (kod ex 20 01 99)</w:t>
      </w:r>
    </w:p>
    <w:p w:rsidR="007600DC" w:rsidRPr="00AC1993" w:rsidRDefault="000E4D8F" w:rsidP="00AC1993">
      <w:pPr>
        <w:widowControl w:val="0"/>
        <w:shd w:val="clear" w:color="auto" w:fill="FFFFFF"/>
        <w:suppressAutoHyphens/>
        <w:spacing w:after="0" w:line="360" w:lineRule="auto"/>
        <w:ind w:left="851" w:hanging="425"/>
        <w:rPr>
          <w:rFonts w:ascii="Arial" w:eastAsia="Times New Roman" w:hAnsi="Arial" w:cs="Arial"/>
          <w:sz w:val="24"/>
          <w:szCs w:val="24"/>
        </w:rPr>
      </w:pPr>
      <w:r w:rsidRPr="00AC1993">
        <w:rPr>
          <w:rFonts w:ascii="Arial" w:eastAsia="Times New Roman" w:hAnsi="Arial" w:cs="Arial"/>
          <w:sz w:val="24"/>
          <w:szCs w:val="24"/>
        </w:rPr>
        <w:t xml:space="preserve">2.4 </w:t>
      </w:r>
      <w:r w:rsidR="007600DC" w:rsidRPr="00AC1993">
        <w:rPr>
          <w:rFonts w:ascii="Arial" w:eastAsia="Times New Roman" w:hAnsi="Arial" w:cs="Arial"/>
          <w:sz w:val="24"/>
          <w:szCs w:val="24"/>
        </w:rPr>
        <w:t>Odpadów z Punktu Selektywnej Zbiórki Odpadów Komunalnych zlokalizowanym przy Oczyszczalni Ścieków w Przedmieściu C</w:t>
      </w:r>
      <w:r w:rsidR="00671E09" w:rsidRPr="00AC1993">
        <w:rPr>
          <w:rFonts w:ascii="Arial" w:eastAsia="Times New Roman" w:hAnsi="Arial" w:cs="Arial"/>
          <w:sz w:val="24"/>
          <w:szCs w:val="24"/>
        </w:rPr>
        <w:t xml:space="preserve">zudeckim, w łącznej ilości ok. </w:t>
      </w:r>
      <w:r w:rsidR="00C638AE" w:rsidRPr="00AC1993">
        <w:rPr>
          <w:rFonts w:ascii="Arial" w:eastAsia="Times New Roman" w:hAnsi="Arial" w:cs="Arial"/>
          <w:sz w:val="24"/>
          <w:szCs w:val="24"/>
        </w:rPr>
        <w:t>30</w:t>
      </w:r>
      <w:r w:rsidR="0077441D" w:rsidRPr="00AC1993">
        <w:rPr>
          <w:rFonts w:ascii="Arial" w:eastAsia="Times New Roman" w:hAnsi="Arial" w:cs="Arial"/>
          <w:sz w:val="24"/>
          <w:szCs w:val="24"/>
        </w:rPr>
        <w:t>0</w:t>
      </w:r>
      <w:r w:rsidR="007600DC" w:rsidRPr="00AC1993">
        <w:rPr>
          <w:rFonts w:ascii="Arial" w:eastAsia="Times New Roman" w:hAnsi="Arial" w:cs="Arial"/>
          <w:sz w:val="24"/>
          <w:szCs w:val="24"/>
        </w:rPr>
        <w:t xml:space="preserve"> Mg:</w:t>
      </w:r>
    </w:p>
    <w:p w:rsidR="002A1455" w:rsidRPr="00AC1993" w:rsidRDefault="002A1455" w:rsidP="00AC1993">
      <w:pPr>
        <w:numPr>
          <w:ilvl w:val="0"/>
          <w:numId w:val="25"/>
        </w:numPr>
        <w:spacing w:after="0" w:line="360" w:lineRule="auto"/>
        <w:ind w:left="1324"/>
        <w:rPr>
          <w:rFonts w:ascii="Arial" w:eastAsia="Times New Roman" w:hAnsi="Arial" w:cs="Arial"/>
          <w:sz w:val="24"/>
          <w:szCs w:val="24"/>
          <w:lang w:eastAsia="pl-PL"/>
        </w:rPr>
      </w:pPr>
      <w:r w:rsidRPr="00AC1993">
        <w:rPr>
          <w:rFonts w:ascii="Arial" w:eastAsia="Times New Roman" w:hAnsi="Arial" w:cs="Arial"/>
          <w:sz w:val="24"/>
          <w:szCs w:val="24"/>
          <w:lang w:eastAsia="pl-PL"/>
        </w:rPr>
        <w:t>meble i inne odpady wielkogabarytowe (20 03 07),</w:t>
      </w:r>
    </w:p>
    <w:p w:rsidR="002A1455" w:rsidRPr="00AC1993" w:rsidRDefault="002A1455" w:rsidP="00AC1993">
      <w:pPr>
        <w:numPr>
          <w:ilvl w:val="0"/>
          <w:numId w:val="25"/>
        </w:numPr>
        <w:spacing w:after="0" w:line="360" w:lineRule="auto"/>
        <w:ind w:left="1324"/>
        <w:rPr>
          <w:rFonts w:ascii="Arial" w:eastAsia="Times New Roman" w:hAnsi="Arial" w:cs="Arial"/>
          <w:sz w:val="24"/>
          <w:szCs w:val="24"/>
          <w:lang w:eastAsia="pl-PL"/>
        </w:rPr>
      </w:pPr>
      <w:r w:rsidRPr="00AC1993">
        <w:rPr>
          <w:rFonts w:ascii="Arial" w:eastAsia="Times New Roman" w:hAnsi="Arial" w:cs="Arial"/>
          <w:sz w:val="24"/>
          <w:szCs w:val="24"/>
          <w:lang w:eastAsia="pl-PL"/>
        </w:rPr>
        <w:t>odpady budowlane i rozbiórkowe stanowiące odpady komunalne, gruz (17 09 04, 17 01 07, 17 01 03, 17 01 01, 17 01 02, 17 06 04)</w:t>
      </w:r>
    </w:p>
    <w:p w:rsidR="002A1455" w:rsidRPr="00AC1993" w:rsidRDefault="002A1455" w:rsidP="00AC1993">
      <w:pPr>
        <w:widowControl w:val="0"/>
        <w:numPr>
          <w:ilvl w:val="1"/>
          <w:numId w:val="25"/>
        </w:numPr>
        <w:autoSpaceDE w:val="0"/>
        <w:autoSpaceDN w:val="0"/>
        <w:adjustRightInd w:val="0"/>
        <w:spacing w:after="0" w:line="360" w:lineRule="auto"/>
        <w:ind w:left="1324"/>
        <w:contextualSpacing/>
        <w:rPr>
          <w:rFonts w:ascii="Arial" w:eastAsia="Times New Roman" w:hAnsi="Arial" w:cs="Arial"/>
          <w:color w:val="000000"/>
          <w:sz w:val="24"/>
          <w:szCs w:val="24"/>
          <w:lang w:eastAsia="pl-PL"/>
        </w:rPr>
      </w:pPr>
      <w:r w:rsidRPr="00AC1993">
        <w:rPr>
          <w:rFonts w:ascii="Arial" w:eastAsia="Times New Roman" w:hAnsi="Arial" w:cs="Arial"/>
          <w:color w:val="000000"/>
          <w:sz w:val="24"/>
          <w:szCs w:val="24"/>
          <w:lang w:eastAsia="pl-PL"/>
        </w:rPr>
        <w:t>zużyte opony (16 01 03),</w:t>
      </w:r>
    </w:p>
    <w:p w:rsidR="002A1455" w:rsidRPr="00AC1993" w:rsidRDefault="00EC379E" w:rsidP="00AC1993">
      <w:pPr>
        <w:widowControl w:val="0"/>
        <w:numPr>
          <w:ilvl w:val="0"/>
          <w:numId w:val="25"/>
        </w:numPr>
        <w:autoSpaceDE w:val="0"/>
        <w:autoSpaceDN w:val="0"/>
        <w:adjustRightInd w:val="0"/>
        <w:spacing w:after="0" w:line="360" w:lineRule="auto"/>
        <w:ind w:left="1324"/>
        <w:contextualSpacing/>
        <w:rPr>
          <w:rFonts w:ascii="Arial" w:eastAsia="Times New Roman" w:hAnsi="Arial" w:cs="Arial"/>
          <w:color w:val="000000"/>
          <w:sz w:val="24"/>
          <w:szCs w:val="24"/>
          <w:lang w:eastAsia="pl-PL"/>
        </w:rPr>
      </w:pPr>
      <w:r w:rsidRPr="00AC1993">
        <w:rPr>
          <w:rFonts w:ascii="Arial" w:eastAsia="Times New Roman" w:hAnsi="Arial" w:cs="Arial"/>
          <w:color w:val="000000"/>
          <w:sz w:val="24"/>
          <w:szCs w:val="24"/>
          <w:lang w:eastAsia="pl-PL"/>
        </w:rPr>
        <w:t>odpady wielkogabarytowe (</w:t>
      </w:r>
      <w:r w:rsidR="002A1455" w:rsidRPr="00AC1993">
        <w:rPr>
          <w:rFonts w:ascii="Arial" w:eastAsia="Times New Roman" w:hAnsi="Arial" w:cs="Arial"/>
          <w:color w:val="000000"/>
          <w:sz w:val="24"/>
          <w:szCs w:val="24"/>
          <w:lang w:eastAsia="pl-PL"/>
        </w:rPr>
        <w:t>20 03 07),</w:t>
      </w:r>
    </w:p>
    <w:p w:rsidR="002A1455" w:rsidRPr="00AC1993" w:rsidRDefault="002A1455" w:rsidP="00AC1993">
      <w:pPr>
        <w:widowControl w:val="0"/>
        <w:numPr>
          <w:ilvl w:val="0"/>
          <w:numId w:val="25"/>
        </w:numPr>
        <w:autoSpaceDE w:val="0"/>
        <w:autoSpaceDN w:val="0"/>
        <w:adjustRightInd w:val="0"/>
        <w:spacing w:after="0" w:line="360" w:lineRule="auto"/>
        <w:ind w:left="1324"/>
        <w:contextualSpacing/>
        <w:rPr>
          <w:rFonts w:ascii="Arial" w:eastAsia="Times New Roman" w:hAnsi="Arial" w:cs="Arial"/>
          <w:color w:val="000000"/>
          <w:sz w:val="24"/>
          <w:szCs w:val="24"/>
          <w:lang w:eastAsia="pl-PL"/>
        </w:rPr>
      </w:pPr>
      <w:r w:rsidRPr="00AC1993">
        <w:rPr>
          <w:rFonts w:ascii="Arial" w:eastAsia="Times New Roman" w:hAnsi="Arial" w:cs="Arial"/>
          <w:color w:val="000000"/>
          <w:sz w:val="24"/>
          <w:szCs w:val="24"/>
          <w:lang w:eastAsia="pl-PL"/>
        </w:rPr>
        <w:t>zużyty sprzęt elektryczny i elektroniczny (20 01 35*, 20 01 36),</w:t>
      </w:r>
    </w:p>
    <w:p w:rsidR="002A1455" w:rsidRPr="00AC1993" w:rsidRDefault="002A1455" w:rsidP="00AC1993">
      <w:pPr>
        <w:widowControl w:val="0"/>
        <w:numPr>
          <w:ilvl w:val="0"/>
          <w:numId w:val="25"/>
        </w:numPr>
        <w:autoSpaceDE w:val="0"/>
        <w:autoSpaceDN w:val="0"/>
        <w:adjustRightInd w:val="0"/>
        <w:spacing w:after="0" w:line="360" w:lineRule="auto"/>
        <w:ind w:left="1324"/>
        <w:contextualSpacing/>
        <w:rPr>
          <w:rFonts w:ascii="Arial" w:eastAsia="Times New Roman" w:hAnsi="Arial" w:cs="Arial"/>
          <w:color w:val="000000"/>
          <w:sz w:val="24"/>
          <w:szCs w:val="24"/>
          <w:lang w:eastAsia="pl-PL"/>
        </w:rPr>
      </w:pPr>
      <w:r w:rsidRPr="00AC1993">
        <w:rPr>
          <w:rFonts w:ascii="Arial" w:eastAsia="Times New Roman" w:hAnsi="Arial" w:cs="Arial"/>
          <w:color w:val="000000"/>
          <w:sz w:val="24"/>
          <w:szCs w:val="24"/>
          <w:lang w:eastAsia="pl-PL"/>
        </w:rPr>
        <w:t>odpady niebezpieczne powstające w gospodarstwach domowych (tj. chemikalia, farby, środki ochrony roślin, detergenty) o kodach 20 01 13*, 20 01 14*, 20 01 15*, 20 01 19*, 20 01 27*, 20 01 29*, 20 01 28, 20 01 29, 20 01 30</w:t>
      </w:r>
    </w:p>
    <w:p w:rsidR="002A1455" w:rsidRPr="00AC1993" w:rsidRDefault="002A1455" w:rsidP="00AC1993">
      <w:pPr>
        <w:numPr>
          <w:ilvl w:val="0"/>
          <w:numId w:val="25"/>
        </w:numPr>
        <w:spacing w:after="0" w:line="360" w:lineRule="auto"/>
        <w:ind w:left="1324"/>
        <w:rPr>
          <w:rFonts w:ascii="Arial" w:eastAsia="Times New Roman" w:hAnsi="Arial" w:cs="Arial"/>
          <w:sz w:val="24"/>
          <w:szCs w:val="24"/>
          <w:lang w:eastAsia="pl-PL"/>
        </w:rPr>
      </w:pPr>
      <w:r w:rsidRPr="00AC1993">
        <w:rPr>
          <w:rFonts w:ascii="Arial" w:eastAsia="Times New Roman" w:hAnsi="Arial" w:cs="Arial"/>
          <w:sz w:val="24"/>
          <w:szCs w:val="24"/>
          <w:lang w:eastAsia="pl-PL"/>
        </w:rPr>
        <w:t>odpady ulegające biodegradacji (20 02 01)</w:t>
      </w:r>
    </w:p>
    <w:p w:rsidR="00942EB2" w:rsidRPr="00AC1993" w:rsidRDefault="00232326" w:rsidP="00AC1993">
      <w:pPr>
        <w:numPr>
          <w:ilvl w:val="0"/>
          <w:numId w:val="25"/>
        </w:numPr>
        <w:spacing w:after="0" w:line="360" w:lineRule="auto"/>
        <w:ind w:left="1324"/>
        <w:rPr>
          <w:rFonts w:ascii="Arial" w:eastAsia="Times New Roman" w:hAnsi="Arial" w:cs="Arial"/>
          <w:sz w:val="24"/>
          <w:szCs w:val="24"/>
          <w:lang w:eastAsia="pl-PL"/>
        </w:rPr>
      </w:pPr>
      <w:r w:rsidRPr="00AC1993">
        <w:rPr>
          <w:rFonts w:ascii="Arial" w:eastAsia="Times New Roman" w:hAnsi="Arial" w:cs="Arial"/>
          <w:sz w:val="24"/>
          <w:szCs w:val="24"/>
        </w:rPr>
        <w:t>o</w:t>
      </w:r>
      <w:r w:rsidR="00942EB2" w:rsidRPr="00AC1993">
        <w:rPr>
          <w:rFonts w:ascii="Arial" w:eastAsia="Times New Roman" w:hAnsi="Arial" w:cs="Arial"/>
          <w:sz w:val="24"/>
          <w:szCs w:val="24"/>
        </w:rPr>
        <w:t>dzież i tekstylia (20 01 10, 20 01 11)</w:t>
      </w:r>
    </w:p>
    <w:p w:rsidR="000E6BD4" w:rsidRPr="00AC1993" w:rsidRDefault="000E6BD4" w:rsidP="00AC1993">
      <w:pPr>
        <w:numPr>
          <w:ilvl w:val="0"/>
          <w:numId w:val="25"/>
        </w:numPr>
        <w:spacing w:after="0" w:line="360" w:lineRule="auto"/>
        <w:ind w:left="1324"/>
        <w:rPr>
          <w:rFonts w:ascii="Arial" w:eastAsia="Times New Roman" w:hAnsi="Arial" w:cs="Arial"/>
          <w:sz w:val="24"/>
          <w:szCs w:val="24"/>
          <w:lang w:eastAsia="pl-PL"/>
        </w:rPr>
      </w:pPr>
      <w:r w:rsidRPr="00AC1993">
        <w:rPr>
          <w:rFonts w:ascii="Arial" w:hAnsi="Arial" w:cs="Arial"/>
          <w:bCs/>
          <w:sz w:val="24"/>
          <w:szCs w:val="24"/>
        </w:rPr>
        <w:t>inne niewymienione frakcje zbierane w sposób selektywny</w:t>
      </w:r>
      <w:r w:rsidRPr="00AC1993">
        <w:rPr>
          <w:rFonts w:ascii="Arial" w:hAnsi="Arial" w:cs="Arial"/>
          <w:sz w:val="24"/>
          <w:szCs w:val="24"/>
        </w:rPr>
        <w:t xml:space="preserve"> o kodzie 20 01 99</w:t>
      </w:r>
    </w:p>
    <w:p w:rsidR="007600DC" w:rsidRPr="00AC1993" w:rsidRDefault="005543D5" w:rsidP="00AC1993">
      <w:pPr>
        <w:widowControl w:val="0"/>
        <w:suppressAutoHyphens/>
        <w:autoSpaceDE w:val="0"/>
        <w:autoSpaceDN w:val="0"/>
        <w:adjustRightInd w:val="0"/>
        <w:spacing w:after="0" w:line="360" w:lineRule="auto"/>
        <w:ind w:left="851" w:hanging="425"/>
        <w:rPr>
          <w:rFonts w:ascii="Arial" w:eastAsia="Times New Roman" w:hAnsi="Arial" w:cs="Arial"/>
          <w:sz w:val="24"/>
          <w:szCs w:val="24"/>
          <w:highlight w:val="white"/>
        </w:rPr>
      </w:pPr>
      <w:r w:rsidRPr="00AC1993">
        <w:rPr>
          <w:rFonts w:ascii="Arial" w:eastAsia="Times New Roman" w:hAnsi="Arial" w:cs="Arial"/>
          <w:sz w:val="24"/>
          <w:szCs w:val="24"/>
        </w:rPr>
        <w:t>2.5</w:t>
      </w:r>
      <w:r w:rsidR="007600DC" w:rsidRPr="00AC1993">
        <w:rPr>
          <w:rFonts w:ascii="Arial" w:eastAsia="Times New Roman" w:hAnsi="Arial" w:cs="Arial"/>
          <w:sz w:val="24"/>
          <w:szCs w:val="24"/>
        </w:rPr>
        <w:t>.</w:t>
      </w:r>
      <w:r w:rsidR="007600DC" w:rsidRPr="00AC1993">
        <w:rPr>
          <w:rFonts w:ascii="Arial" w:eastAsia="Times New Roman" w:hAnsi="Arial" w:cs="Arial"/>
          <w:sz w:val="24"/>
          <w:szCs w:val="24"/>
        </w:rPr>
        <w:tab/>
        <w:t>Podane ilości są szacunkowe mogą ulec zmianie w trakcie wykony</w:t>
      </w:r>
      <w:r w:rsidR="007600DC" w:rsidRPr="00AC1993">
        <w:rPr>
          <w:rFonts w:ascii="Arial" w:eastAsia="Times New Roman" w:hAnsi="Arial" w:cs="Arial"/>
          <w:sz w:val="24"/>
          <w:szCs w:val="24"/>
          <w:highlight w:val="white"/>
        </w:rPr>
        <w:t>wania usługi, Wykonawcy nie przysługuje z tego tytułu dodatkowe wynagrodzenie.</w:t>
      </w:r>
    </w:p>
    <w:p w:rsidR="007600DC" w:rsidRPr="00AC1993" w:rsidRDefault="007600DC" w:rsidP="00AC1993">
      <w:pPr>
        <w:widowControl w:val="0"/>
        <w:suppressAutoHyphens/>
        <w:spacing w:after="0" w:line="360" w:lineRule="auto"/>
        <w:ind w:left="426" w:hanging="426"/>
        <w:rPr>
          <w:rFonts w:ascii="Arial" w:eastAsia="Times New Roman" w:hAnsi="Arial" w:cs="Arial"/>
          <w:b/>
          <w:sz w:val="24"/>
          <w:szCs w:val="24"/>
          <w:highlight w:val="white"/>
        </w:rPr>
      </w:pPr>
      <w:r w:rsidRPr="00AC1993">
        <w:rPr>
          <w:rFonts w:ascii="Arial" w:eastAsia="Times New Roman" w:hAnsi="Arial" w:cs="Arial"/>
          <w:sz w:val="24"/>
          <w:szCs w:val="24"/>
          <w:highlight w:val="white"/>
        </w:rPr>
        <w:t>3.</w:t>
      </w:r>
      <w:r w:rsidRPr="00AC1993">
        <w:rPr>
          <w:rFonts w:ascii="Arial" w:eastAsia="Times New Roman" w:hAnsi="Arial" w:cs="Arial"/>
          <w:sz w:val="24"/>
          <w:szCs w:val="24"/>
          <w:highlight w:val="white"/>
        </w:rPr>
        <w:tab/>
        <w:t>W ramach zagospodarowania odpadów podmiot odbierający odpady zobowiązany jest do przekazywania odebranych zmieszanych odpadów komunalnych, odpadów zielonych oraz pozostałości z sortowania odpadów komunalnych przeznaczonych do składowania do Regionalnej lub</w:t>
      </w:r>
      <w:r w:rsidR="00FF5914" w:rsidRPr="00AC1993">
        <w:rPr>
          <w:rFonts w:ascii="Arial" w:eastAsia="Times New Roman" w:hAnsi="Arial" w:cs="Arial"/>
          <w:sz w:val="24"/>
          <w:szCs w:val="24"/>
          <w:highlight w:val="white"/>
        </w:rPr>
        <w:t xml:space="preserve"> </w:t>
      </w:r>
      <w:r w:rsidRPr="00AC1993">
        <w:rPr>
          <w:rFonts w:ascii="Arial" w:eastAsia="Times New Roman" w:hAnsi="Arial" w:cs="Arial"/>
          <w:sz w:val="24"/>
          <w:szCs w:val="24"/>
          <w:highlight w:val="white"/>
        </w:rPr>
        <w:t>Zastępczej Regionalnej Instalacji do Przetwarzania Odpadów Komunalnych, właściwej dla regionu centralnego województwa podkarpackiego zgodnie z:</w:t>
      </w:r>
      <w:r w:rsidR="000E6BD4" w:rsidRPr="00AC1993">
        <w:rPr>
          <w:rFonts w:ascii="Arial" w:hAnsi="Arial" w:cs="Arial"/>
          <w:color w:val="000000"/>
          <w:sz w:val="24"/>
          <w:szCs w:val="24"/>
        </w:rPr>
        <w:t xml:space="preserve"> z uchwałą </w:t>
      </w:r>
      <w:r w:rsidR="000E6BD4" w:rsidRPr="00AC1993">
        <w:rPr>
          <w:rFonts w:ascii="Arial" w:hAnsi="Arial" w:cs="Arial"/>
          <w:sz w:val="24"/>
          <w:szCs w:val="24"/>
        </w:rPr>
        <w:t>Nr XXXVI/584/21</w:t>
      </w:r>
      <w:r w:rsidR="000E6BD4" w:rsidRPr="00AC1993">
        <w:rPr>
          <w:rFonts w:ascii="Arial" w:hAnsi="Arial" w:cs="Arial"/>
          <w:color w:val="000000"/>
          <w:sz w:val="24"/>
          <w:szCs w:val="24"/>
        </w:rPr>
        <w:t xml:space="preserve"> Sejmiku Województwa Podkarpackiego z dnia 26 kwietnia 2021 r. w sprawie uchwalenia Planu Gospodarki Odpadami dla Województwa Podkarpackiego </w:t>
      </w:r>
      <w:r w:rsidR="000E6BD4" w:rsidRPr="00AC1993">
        <w:rPr>
          <w:rFonts w:ascii="Arial" w:hAnsi="Arial" w:cs="Arial"/>
          <w:sz w:val="24"/>
          <w:szCs w:val="24"/>
        </w:rPr>
        <w:t>na lata 2020 – 2026 z perspektywą do 2032 roku.</w:t>
      </w:r>
    </w:p>
    <w:p w:rsidR="007600DC" w:rsidRPr="00AC1993" w:rsidRDefault="007600DC" w:rsidP="00AC1993">
      <w:pPr>
        <w:spacing w:after="0" w:line="360" w:lineRule="auto"/>
        <w:ind w:left="709" w:hanging="709"/>
        <w:rPr>
          <w:rFonts w:ascii="Arial" w:eastAsia="Times New Roman" w:hAnsi="Arial" w:cs="Arial"/>
          <w:color w:val="000000"/>
          <w:sz w:val="24"/>
          <w:szCs w:val="24"/>
          <w:lang w:eastAsia="pl-PL"/>
        </w:rPr>
      </w:pPr>
      <w:r w:rsidRPr="00AC1993">
        <w:rPr>
          <w:rFonts w:ascii="Arial" w:eastAsia="Times New Roman" w:hAnsi="Arial" w:cs="Arial"/>
          <w:sz w:val="24"/>
          <w:szCs w:val="24"/>
          <w:highlight w:val="white"/>
        </w:rPr>
        <w:lastRenderedPageBreak/>
        <w:t>4.</w:t>
      </w:r>
      <w:r w:rsidRPr="00AC1993">
        <w:rPr>
          <w:rFonts w:ascii="Arial" w:eastAsia="Times New Roman" w:hAnsi="Arial" w:cs="Arial"/>
          <w:sz w:val="24"/>
          <w:szCs w:val="24"/>
          <w:highlight w:val="white"/>
        </w:rPr>
        <w:tab/>
        <w:t xml:space="preserve">W przypadku selektywnie zebranych odpadów komunalnych, w ramach zagospodarowania odpadów, Wykonawca zobowiązany jest do ich przekazywania do instalacji odzysku i unieszkodliwiania, zgodnie z hierarchią postępowania z odpadami, o której mowa w ustawie z dnia 14 grudnia 2012 r. o odpadach </w:t>
      </w:r>
      <w:r w:rsidRPr="00AC1993">
        <w:rPr>
          <w:rFonts w:ascii="Arial" w:eastAsia="Times New Roman" w:hAnsi="Arial" w:cs="Arial"/>
          <w:sz w:val="24"/>
          <w:szCs w:val="24"/>
        </w:rPr>
        <w:t>(</w:t>
      </w:r>
      <w:r w:rsidR="00C638AE" w:rsidRPr="00AC1993">
        <w:rPr>
          <w:rFonts w:ascii="Arial" w:eastAsia="Times New Roman" w:hAnsi="Arial" w:cs="Arial"/>
          <w:color w:val="000000"/>
          <w:sz w:val="24"/>
          <w:szCs w:val="24"/>
          <w:lang w:eastAsia="pl-PL"/>
        </w:rPr>
        <w:t>Dz. U. z 2023</w:t>
      </w:r>
      <w:r w:rsidR="00A62D05" w:rsidRPr="00AC1993">
        <w:rPr>
          <w:rFonts w:ascii="Arial" w:eastAsia="Times New Roman" w:hAnsi="Arial" w:cs="Arial"/>
          <w:color w:val="000000"/>
          <w:sz w:val="24"/>
          <w:szCs w:val="24"/>
          <w:lang w:eastAsia="pl-PL"/>
        </w:rPr>
        <w:t xml:space="preserve"> poz. </w:t>
      </w:r>
      <w:r w:rsidR="00C638AE" w:rsidRPr="00AC1993">
        <w:rPr>
          <w:rFonts w:ascii="Arial" w:eastAsia="Times New Roman" w:hAnsi="Arial" w:cs="Arial"/>
          <w:color w:val="000000"/>
          <w:sz w:val="24"/>
          <w:szCs w:val="24"/>
          <w:lang w:eastAsia="pl-PL"/>
        </w:rPr>
        <w:t>1587</w:t>
      </w:r>
      <w:r w:rsidR="000E6BD4" w:rsidRPr="00AC1993">
        <w:rPr>
          <w:rFonts w:ascii="Arial" w:eastAsia="Times New Roman" w:hAnsi="Arial" w:cs="Arial"/>
          <w:color w:val="000000"/>
          <w:sz w:val="24"/>
          <w:szCs w:val="24"/>
          <w:lang w:eastAsia="pl-PL"/>
        </w:rPr>
        <w:t xml:space="preserve"> </w:t>
      </w:r>
      <w:proofErr w:type="spellStart"/>
      <w:r w:rsidR="000E6BD4" w:rsidRPr="00AC1993">
        <w:rPr>
          <w:rFonts w:ascii="Arial" w:eastAsia="Times New Roman" w:hAnsi="Arial" w:cs="Arial"/>
          <w:color w:val="000000"/>
          <w:sz w:val="24"/>
          <w:szCs w:val="24"/>
          <w:lang w:eastAsia="pl-PL"/>
        </w:rPr>
        <w:t>t.j</w:t>
      </w:r>
      <w:proofErr w:type="spellEnd"/>
      <w:r w:rsidR="000E6BD4" w:rsidRPr="00AC1993">
        <w:rPr>
          <w:rFonts w:ascii="Arial" w:eastAsia="Times New Roman" w:hAnsi="Arial" w:cs="Arial"/>
          <w:color w:val="000000"/>
          <w:sz w:val="24"/>
          <w:szCs w:val="24"/>
          <w:lang w:eastAsia="pl-PL"/>
        </w:rPr>
        <w:t xml:space="preserve">.). </w:t>
      </w:r>
    </w:p>
    <w:p w:rsidR="007600DC" w:rsidRPr="00AC1993" w:rsidRDefault="007600DC" w:rsidP="00AC1993">
      <w:pPr>
        <w:widowControl w:val="0"/>
        <w:shd w:val="clear" w:color="auto" w:fill="FFFFFF"/>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shd w:val="clear" w:color="auto" w:fill="FFFFFF"/>
        </w:rPr>
        <w:t>5.</w:t>
      </w:r>
      <w:r w:rsidRPr="00AC1993">
        <w:rPr>
          <w:rFonts w:ascii="Arial" w:eastAsia="Times New Roman" w:hAnsi="Arial" w:cs="Arial"/>
          <w:sz w:val="24"/>
          <w:szCs w:val="24"/>
          <w:shd w:val="clear" w:color="auto" w:fill="FFFFFF"/>
        </w:rPr>
        <w:tab/>
        <w:t>Wykonawca jest zobowiązany do odbioru i gospodarowania odpadami w taki sposób aby osiągnąć na rzecz Gminy odpowiednie poziomy recyklingu i odzysku wynikające z ar</w:t>
      </w:r>
      <w:r w:rsidR="00C61327" w:rsidRPr="00AC1993">
        <w:rPr>
          <w:rFonts w:ascii="Arial" w:eastAsia="Times New Roman" w:hAnsi="Arial" w:cs="Arial"/>
          <w:sz w:val="24"/>
          <w:szCs w:val="24"/>
          <w:shd w:val="clear" w:color="auto" w:fill="FFFFFF"/>
        </w:rPr>
        <w:t>t. 3b Ustawy z dnia 13 </w:t>
      </w:r>
      <w:r w:rsidRPr="00AC1993">
        <w:rPr>
          <w:rFonts w:ascii="Arial" w:eastAsia="Times New Roman" w:hAnsi="Arial" w:cs="Arial"/>
          <w:sz w:val="24"/>
          <w:szCs w:val="24"/>
          <w:shd w:val="clear" w:color="auto" w:fill="FFFFFF"/>
        </w:rPr>
        <w:t>września 1996 r. o utrzymaniu czystości i porządk</w:t>
      </w:r>
      <w:r w:rsidR="0052358F" w:rsidRPr="00AC1993">
        <w:rPr>
          <w:rFonts w:ascii="Arial" w:eastAsia="Times New Roman" w:hAnsi="Arial" w:cs="Arial"/>
          <w:sz w:val="24"/>
          <w:szCs w:val="24"/>
          <w:shd w:val="clear" w:color="auto" w:fill="FFFFFF"/>
        </w:rPr>
        <w:t xml:space="preserve">u w gminach </w:t>
      </w:r>
      <w:r w:rsidR="00C638AE" w:rsidRPr="00AC1993">
        <w:rPr>
          <w:rFonts w:ascii="Arial" w:hAnsi="Arial" w:cs="Arial"/>
          <w:color w:val="000000"/>
          <w:sz w:val="24"/>
          <w:szCs w:val="24"/>
          <w:shd w:val="clear" w:color="auto" w:fill="FFFFFF"/>
        </w:rPr>
        <w:t>( Dz. U. 2023 poz. 1469</w:t>
      </w:r>
      <w:r w:rsidR="000E6BD4" w:rsidRPr="00AC1993">
        <w:rPr>
          <w:rFonts w:ascii="Arial" w:hAnsi="Arial" w:cs="Arial"/>
          <w:color w:val="000000"/>
          <w:sz w:val="24"/>
          <w:szCs w:val="24"/>
          <w:shd w:val="clear" w:color="auto" w:fill="FFFFFF"/>
        </w:rPr>
        <w:t xml:space="preserve"> </w:t>
      </w:r>
      <w:proofErr w:type="spellStart"/>
      <w:r w:rsidR="000E6BD4" w:rsidRPr="00AC1993">
        <w:rPr>
          <w:rFonts w:ascii="Arial" w:hAnsi="Arial" w:cs="Arial"/>
          <w:color w:val="000000"/>
          <w:sz w:val="24"/>
          <w:szCs w:val="24"/>
          <w:shd w:val="clear" w:color="auto" w:fill="FFFFFF"/>
        </w:rPr>
        <w:t>t.j</w:t>
      </w:r>
      <w:proofErr w:type="spellEnd"/>
      <w:r w:rsidR="000E6BD4" w:rsidRPr="00AC1993">
        <w:rPr>
          <w:rFonts w:ascii="Arial" w:hAnsi="Arial" w:cs="Arial"/>
          <w:color w:val="000000"/>
          <w:sz w:val="24"/>
          <w:szCs w:val="24"/>
          <w:shd w:val="clear" w:color="auto" w:fill="FFFFFF"/>
        </w:rPr>
        <w:t>.)</w:t>
      </w:r>
      <w:r w:rsidRPr="00AC1993">
        <w:rPr>
          <w:rFonts w:ascii="Arial" w:eastAsia="Times New Roman" w:hAnsi="Arial" w:cs="Arial"/>
          <w:sz w:val="24"/>
          <w:szCs w:val="24"/>
          <w:shd w:val="clear" w:color="auto" w:fill="FFFFFF"/>
        </w:rPr>
        <w:t>oraz ograniczyć masę odpadów komunalnych ulegających biodegradacji przekazyw</w:t>
      </w:r>
      <w:r w:rsidR="00207085" w:rsidRPr="00AC1993">
        <w:rPr>
          <w:rFonts w:ascii="Arial" w:eastAsia="Times New Roman" w:hAnsi="Arial" w:cs="Arial"/>
          <w:sz w:val="24"/>
          <w:szCs w:val="24"/>
          <w:shd w:val="clear" w:color="auto" w:fill="FFFFFF"/>
        </w:rPr>
        <w:t>anych do składowania zgodnie z a</w:t>
      </w:r>
      <w:r w:rsidRPr="00AC1993">
        <w:rPr>
          <w:rFonts w:ascii="Arial" w:eastAsia="Times New Roman" w:hAnsi="Arial" w:cs="Arial"/>
          <w:sz w:val="24"/>
          <w:szCs w:val="24"/>
          <w:shd w:val="clear" w:color="auto" w:fill="FFFFFF"/>
        </w:rPr>
        <w:t>rt. 3c ww. ustawy.</w:t>
      </w:r>
    </w:p>
    <w:p w:rsidR="007600DC" w:rsidRPr="00AC1993" w:rsidRDefault="007600DC" w:rsidP="00AC1993">
      <w:pPr>
        <w:widowControl w:val="0"/>
        <w:shd w:val="clear" w:color="auto" w:fill="FFFFFF"/>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6.</w:t>
      </w:r>
      <w:r w:rsidRPr="00AC1993">
        <w:rPr>
          <w:rFonts w:ascii="Arial" w:eastAsia="Times New Roman" w:hAnsi="Arial" w:cs="Arial"/>
          <w:sz w:val="24"/>
          <w:szCs w:val="24"/>
        </w:rPr>
        <w:tab/>
        <w:t>W zakres zamówienia wchodzi także porządkowanie terenu w miejscu gromadzenia odpadów w przypadku jego zanieczyszczenia</w:t>
      </w:r>
      <w:r w:rsidR="009B5660" w:rsidRPr="00AC1993">
        <w:rPr>
          <w:rFonts w:ascii="Arial" w:eastAsia="Times New Roman" w:hAnsi="Arial" w:cs="Arial"/>
          <w:sz w:val="24"/>
          <w:szCs w:val="24"/>
        </w:rPr>
        <w:t>.</w:t>
      </w:r>
    </w:p>
    <w:p w:rsidR="007600DC" w:rsidRPr="00AC1993" w:rsidRDefault="007600DC" w:rsidP="00AC1993">
      <w:pPr>
        <w:tabs>
          <w:tab w:val="num" w:pos="360"/>
        </w:tabs>
        <w:spacing w:after="0" w:line="360" w:lineRule="auto"/>
        <w:ind w:left="360" w:hanging="360"/>
        <w:rPr>
          <w:rFonts w:ascii="Arial" w:eastAsia="Times New Roman" w:hAnsi="Arial" w:cs="Arial"/>
          <w:b/>
          <w:sz w:val="24"/>
          <w:szCs w:val="24"/>
        </w:rPr>
      </w:pPr>
      <w:r w:rsidRPr="00AC1993">
        <w:rPr>
          <w:rFonts w:ascii="Arial" w:eastAsia="Times New Roman" w:hAnsi="Arial" w:cs="Arial"/>
          <w:b/>
          <w:sz w:val="24"/>
          <w:szCs w:val="24"/>
        </w:rPr>
        <w:t xml:space="preserve">7. </w:t>
      </w:r>
      <w:r w:rsidRPr="00AC1993">
        <w:rPr>
          <w:rFonts w:ascii="Arial" w:eastAsia="Times New Roman" w:hAnsi="Arial" w:cs="Arial"/>
          <w:b/>
          <w:sz w:val="24"/>
          <w:szCs w:val="24"/>
        </w:rPr>
        <w:tab/>
        <w:t>Wykonawca oświadcza, że:</w:t>
      </w:r>
    </w:p>
    <w:p w:rsidR="007600DC" w:rsidRPr="00AC1993" w:rsidRDefault="007600DC" w:rsidP="00AC1993">
      <w:pPr>
        <w:widowControl w:val="0"/>
        <w:shd w:val="clear" w:color="auto" w:fill="FFFFFF"/>
        <w:autoSpaceDE w:val="0"/>
        <w:autoSpaceDN w:val="0"/>
        <w:adjustRightInd w:val="0"/>
        <w:spacing w:after="0" w:line="360" w:lineRule="auto"/>
        <w:ind w:left="851" w:right="10" w:hanging="425"/>
        <w:rPr>
          <w:rFonts w:ascii="Arial" w:eastAsia="Times New Roman" w:hAnsi="Arial" w:cs="Arial"/>
          <w:sz w:val="24"/>
          <w:szCs w:val="24"/>
        </w:rPr>
      </w:pPr>
      <w:r w:rsidRPr="00AC1993">
        <w:rPr>
          <w:rFonts w:ascii="Arial" w:eastAsia="Times New Roman" w:hAnsi="Arial" w:cs="Arial"/>
          <w:sz w:val="24"/>
          <w:szCs w:val="24"/>
        </w:rPr>
        <w:t>1)</w:t>
      </w:r>
      <w:r w:rsidRPr="00AC1993">
        <w:rPr>
          <w:rFonts w:ascii="Arial" w:eastAsia="Times New Roman" w:hAnsi="Arial" w:cs="Arial"/>
          <w:sz w:val="24"/>
          <w:szCs w:val="24"/>
        </w:rPr>
        <w:tab/>
        <w:t>Posiada wpis do rejestru działalności regulowanej, o którym mowa w art. 9b ust. 2 ustawy z dnia 13 września 1996 r. o utrzymaniu c</w:t>
      </w:r>
      <w:r w:rsidR="000E6BD4" w:rsidRPr="00AC1993">
        <w:rPr>
          <w:rFonts w:ascii="Arial" w:eastAsia="Times New Roman" w:hAnsi="Arial" w:cs="Arial"/>
          <w:sz w:val="24"/>
          <w:szCs w:val="24"/>
        </w:rPr>
        <w:t xml:space="preserve">zystości i porządku w gminach </w:t>
      </w:r>
      <w:r w:rsidR="000E6BD4" w:rsidRPr="00AC1993">
        <w:rPr>
          <w:rFonts w:ascii="Arial" w:hAnsi="Arial" w:cs="Arial"/>
          <w:color w:val="000000"/>
          <w:sz w:val="24"/>
          <w:szCs w:val="24"/>
          <w:shd w:val="clear" w:color="auto" w:fill="FFFFFF"/>
        </w:rPr>
        <w:t xml:space="preserve">( </w:t>
      </w:r>
      <w:r w:rsidR="00A445F9" w:rsidRPr="00AC1993">
        <w:rPr>
          <w:rFonts w:ascii="Arial" w:hAnsi="Arial" w:cs="Arial"/>
          <w:color w:val="000000"/>
          <w:sz w:val="24"/>
          <w:szCs w:val="24"/>
          <w:shd w:val="clear" w:color="auto" w:fill="FFFFFF"/>
        </w:rPr>
        <w:t>Dz. U. 2022</w:t>
      </w:r>
      <w:r w:rsidR="000E6BD4" w:rsidRPr="00AC1993">
        <w:rPr>
          <w:rFonts w:ascii="Arial" w:hAnsi="Arial" w:cs="Arial"/>
          <w:color w:val="000000"/>
          <w:sz w:val="24"/>
          <w:szCs w:val="24"/>
          <w:shd w:val="clear" w:color="auto" w:fill="FFFFFF"/>
        </w:rPr>
        <w:t xml:space="preserve"> poz. </w:t>
      </w:r>
      <w:r w:rsidR="006F7E1B" w:rsidRPr="00AC1993">
        <w:rPr>
          <w:rFonts w:ascii="Arial" w:hAnsi="Arial" w:cs="Arial"/>
          <w:color w:val="000000"/>
          <w:sz w:val="24"/>
          <w:szCs w:val="24"/>
          <w:shd w:val="clear" w:color="auto" w:fill="FFFFFF"/>
        </w:rPr>
        <w:t>1297</w:t>
      </w:r>
      <w:r w:rsidR="000E6BD4" w:rsidRPr="00AC1993">
        <w:rPr>
          <w:rFonts w:ascii="Arial" w:hAnsi="Arial" w:cs="Arial"/>
          <w:color w:val="000000"/>
          <w:sz w:val="24"/>
          <w:szCs w:val="24"/>
          <w:shd w:val="clear" w:color="auto" w:fill="FFFFFF"/>
        </w:rPr>
        <w:t xml:space="preserve"> </w:t>
      </w:r>
      <w:proofErr w:type="spellStart"/>
      <w:r w:rsidR="000E6BD4" w:rsidRPr="00AC1993">
        <w:rPr>
          <w:rFonts w:ascii="Arial" w:hAnsi="Arial" w:cs="Arial"/>
          <w:color w:val="000000"/>
          <w:sz w:val="24"/>
          <w:szCs w:val="24"/>
          <w:shd w:val="clear" w:color="auto" w:fill="FFFFFF"/>
        </w:rPr>
        <w:t>t.j</w:t>
      </w:r>
      <w:proofErr w:type="spellEnd"/>
      <w:r w:rsidR="000E6BD4" w:rsidRPr="00AC1993">
        <w:rPr>
          <w:rFonts w:ascii="Arial" w:hAnsi="Arial" w:cs="Arial"/>
          <w:color w:val="000000"/>
          <w:sz w:val="24"/>
          <w:szCs w:val="24"/>
          <w:shd w:val="clear" w:color="auto" w:fill="FFFFFF"/>
        </w:rPr>
        <w:t>.</w:t>
      </w:r>
      <w:r w:rsidR="00C61327" w:rsidRPr="00AC1993">
        <w:rPr>
          <w:rFonts w:ascii="Arial" w:eastAsia="Times New Roman" w:hAnsi="Arial" w:cs="Arial"/>
          <w:sz w:val="24"/>
          <w:szCs w:val="24"/>
        </w:rPr>
        <w:t xml:space="preserve">) </w:t>
      </w:r>
      <w:r w:rsidRPr="00AC1993">
        <w:rPr>
          <w:rFonts w:ascii="Arial" w:eastAsia="Times New Roman" w:hAnsi="Arial" w:cs="Arial"/>
          <w:sz w:val="24"/>
          <w:szCs w:val="24"/>
        </w:rPr>
        <w:t>prowadzonego przez Wójta Gminy Czudec.</w:t>
      </w:r>
    </w:p>
    <w:p w:rsidR="00942EB2" w:rsidRPr="00AC1993" w:rsidRDefault="00AA3460" w:rsidP="00AC1993">
      <w:pPr>
        <w:widowControl w:val="0"/>
        <w:shd w:val="clear" w:color="auto" w:fill="FFFFFF"/>
        <w:autoSpaceDE w:val="0"/>
        <w:autoSpaceDN w:val="0"/>
        <w:adjustRightInd w:val="0"/>
        <w:spacing w:after="0" w:line="360" w:lineRule="auto"/>
        <w:ind w:left="851" w:right="10" w:hanging="425"/>
        <w:rPr>
          <w:rFonts w:ascii="Arial" w:eastAsia="Times New Roman" w:hAnsi="Arial" w:cs="Arial"/>
          <w:spacing w:val="-3"/>
          <w:sz w:val="24"/>
          <w:szCs w:val="24"/>
        </w:rPr>
      </w:pPr>
      <w:r w:rsidRPr="00AC1993">
        <w:rPr>
          <w:rFonts w:ascii="Arial" w:eastAsia="Times New Roman" w:hAnsi="Arial" w:cs="Arial"/>
          <w:sz w:val="24"/>
          <w:szCs w:val="24"/>
        </w:rPr>
        <w:t>2)</w:t>
      </w:r>
      <w:r w:rsidRPr="00AC1993">
        <w:rPr>
          <w:rFonts w:ascii="Arial" w:eastAsia="Times New Roman" w:hAnsi="Arial" w:cs="Arial"/>
          <w:sz w:val="24"/>
          <w:szCs w:val="24"/>
        </w:rPr>
        <w:tab/>
      </w:r>
      <w:r w:rsidR="00D142EA" w:rsidRPr="00AC1993">
        <w:rPr>
          <w:rFonts w:ascii="Arial" w:eastAsia="Times New Roman" w:hAnsi="Arial" w:cs="Arial"/>
          <w:sz w:val="24"/>
          <w:szCs w:val="24"/>
        </w:rPr>
        <w:t xml:space="preserve">Posiada </w:t>
      </w:r>
      <w:r w:rsidR="00D142EA" w:rsidRPr="00AC1993">
        <w:rPr>
          <w:rFonts w:ascii="Arial" w:eastAsia="Times New Roman" w:hAnsi="Arial" w:cs="Arial"/>
          <w:bCs/>
          <w:sz w:val="24"/>
          <w:szCs w:val="24"/>
        </w:rPr>
        <w:t>aktualny wpis do rejestru Bazy Danych o Odpadach, o którym mowa w art. 49 ustawy z dnia 14 grudnia 2012 r. o odpadach, w zakresie objętym przedmiotem zamówienia (</w:t>
      </w:r>
      <w:r w:rsidR="00C638AE" w:rsidRPr="00AC1993">
        <w:rPr>
          <w:rFonts w:ascii="Arial" w:eastAsia="Times New Roman" w:hAnsi="Arial" w:cs="Arial"/>
          <w:color w:val="000000"/>
          <w:sz w:val="24"/>
          <w:szCs w:val="24"/>
          <w:lang w:eastAsia="pl-PL"/>
        </w:rPr>
        <w:t>Dz. U. z 2023</w:t>
      </w:r>
      <w:r w:rsidR="006F7E1B" w:rsidRPr="00AC1993">
        <w:rPr>
          <w:rFonts w:ascii="Arial" w:eastAsia="Times New Roman" w:hAnsi="Arial" w:cs="Arial"/>
          <w:color w:val="000000"/>
          <w:sz w:val="24"/>
          <w:szCs w:val="24"/>
          <w:lang w:eastAsia="pl-PL"/>
        </w:rPr>
        <w:t xml:space="preserve"> poz. </w:t>
      </w:r>
      <w:r w:rsidR="00C638AE" w:rsidRPr="00AC1993">
        <w:rPr>
          <w:rFonts w:ascii="Arial" w:eastAsia="Times New Roman" w:hAnsi="Arial" w:cs="Arial"/>
          <w:color w:val="000000"/>
          <w:sz w:val="24"/>
          <w:szCs w:val="24"/>
          <w:lang w:eastAsia="pl-PL"/>
        </w:rPr>
        <w:t>1587</w:t>
      </w:r>
      <w:r w:rsidR="005543D5" w:rsidRPr="00AC1993">
        <w:rPr>
          <w:rFonts w:ascii="Arial" w:eastAsia="Times New Roman" w:hAnsi="Arial" w:cs="Arial"/>
          <w:color w:val="000000"/>
          <w:sz w:val="24"/>
          <w:szCs w:val="24"/>
          <w:lang w:eastAsia="pl-PL"/>
        </w:rPr>
        <w:t xml:space="preserve"> </w:t>
      </w:r>
      <w:proofErr w:type="spellStart"/>
      <w:r w:rsidR="005543D5" w:rsidRPr="00AC1993">
        <w:rPr>
          <w:rFonts w:ascii="Arial" w:eastAsia="Times New Roman" w:hAnsi="Arial" w:cs="Arial"/>
          <w:color w:val="000000"/>
          <w:sz w:val="24"/>
          <w:szCs w:val="24"/>
          <w:lang w:eastAsia="pl-PL"/>
        </w:rPr>
        <w:t>t.j</w:t>
      </w:r>
      <w:proofErr w:type="spellEnd"/>
      <w:r w:rsidR="00D142EA" w:rsidRPr="00AC1993">
        <w:rPr>
          <w:rFonts w:ascii="Arial" w:eastAsia="Times New Roman" w:hAnsi="Arial" w:cs="Arial"/>
          <w:bCs/>
          <w:sz w:val="24"/>
          <w:szCs w:val="24"/>
        </w:rPr>
        <w:t>.) prowadzonym przez Marszałka Województwa.</w:t>
      </w:r>
    </w:p>
    <w:p w:rsidR="00942EB2" w:rsidRPr="00AC1993" w:rsidRDefault="00942EB2" w:rsidP="00AC1993">
      <w:pPr>
        <w:widowControl w:val="0"/>
        <w:shd w:val="clear" w:color="auto" w:fill="FFFFFF"/>
        <w:autoSpaceDE w:val="0"/>
        <w:autoSpaceDN w:val="0"/>
        <w:adjustRightInd w:val="0"/>
        <w:spacing w:after="0" w:line="360" w:lineRule="auto"/>
        <w:ind w:left="851" w:hanging="425"/>
        <w:rPr>
          <w:rFonts w:ascii="Arial" w:eastAsia="Times New Roman" w:hAnsi="Arial" w:cs="Arial"/>
          <w:sz w:val="24"/>
          <w:szCs w:val="24"/>
        </w:rPr>
      </w:pPr>
      <w:r w:rsidRPr="00AC1993">
        <w:rPr>
          <w:rFonts w:ascii="Arial" w:eastAsia="Times New Roman" w:hAnsi="Arial" w:cs="Arial"/>
          <w:sz w:val="24"/>
          <w:szCs w:val="24"/>
        </w:rPr>
        <w:t>3</w:t>
      </w:r>
      <w:r w:rsidR="007600DC" w:rsidRPr="00AC1993">
        <w:rPr>
          <w:rFonts w:ascii="Arial" w:eastAsia="Times New Roman" w:hAnsi="Arial" w:cs="Arial"/>
          <w:sz w:val="24"/>
          <w:szCs w:val="24"/>
        </w:rPr>
        <w:t>)</w:t>
      </w:r>
      <w:r w:rsidR="007600DC" w:rsidRPr="00AC1993">
        <w:rPr>
          <w:rFonts w:ascii="Arial" w:eastAsia="Times New Roman" w:hAnsi="Arial" w:cs="Arial"/>
          <w:sz w:val="24"/>
          <w:szCs w:val="24"/>
        </w:rPr>
        <w:tab/>
        <w:t>Posiada ważną umowę na odbiór lub zapewnienie odbioru wszystkich zabranych odpadów komunalnych zgodnie z Planem Gospodarki Odpadami dla Województwa Podkarpackiego.</w:t>
      </w:r>
    </w:p>
    <w:p w:rsidR="00F71C5C" w:rsidRDefault="00942EB2" w:rsidP="00AC1993">
      <w:pPr>
        <w:widowControl w:val="0"/>
        <w:shd w:val="clear" w:color="auto" w:fill="FFFFFF"/>
        <w:suppressAutoHyphens/>
        <w:autoSpaceDE w:val="0"/>
        <w:autoSpaceDN w:val="0"/>
        <w:adjustRightInd w:val="0"/>
        <w:spacing w:after="0" w:line="360" w:lineRule="auto"/>
        <w:ind w:left="798" w:right="5" w:hanging="399"/>
        <w:rPr>
          <w:rFonts w:ascii="Arial" w:eastAsia="Times New Roman" w:hAnsi="Arial" w:cs="Arial"/>
          <w:sz w:val="24"/>
          <w:szCs w:val="24"/>
        </w:rPr>
      </w:pPr>
      <w:r w:rsidRPr="00AC1993">
        <w:rPr>
          <w:rFonts w:ascii="Arial" w:eastAsia="Times New Roman" w:hAnsi="Arial" w:cs="Arial"/>
          <w:sz w:val="24"/>
          <w:szCs w:val="24"/>
        </w:rPr>
        <w:t>4</w:t>
      </w:r>
      <w:r w:rsidR="007600DC" w:rsidRPr="00AC1993">
        <w:rPr>
          <w:rFonts w:ascii="Arial" w:eastAsia="Times New Roman" w:hAnsi="Arial" w:cs="Arial"/>
          <w:sz w:val="24"/>
          <w:szCs w:val="24"/>
        </w:rPr>
        <w:t>)</w:t>
      </w:r>
      <w:r w:rsidR="007600DC" w:rsidRPr="00AC1993">
        <w:rPr>
          <w:rFonts w:ascii="Arial" w:eastAsia="Times New Roman" w:hAnsi="Arial" w:cs="Arial"/>
          <w:sz w:val="24"/>
          <w:szCs w:val="24"/>
        </w:rPr>
        <w:tab/>
      </w:r>
      <w:r w:rsidR="00DC14AC" w:rsidRPr="00AC1993">
        <w:rPr>
          <w:rFonts w:ascii="Arial" w:hAnsi="Arial" w:cs="Arial"/>
          <w:color w:val="000000"/>
          <w:sz w:val="24"/>
          <w:szCs w:val="24"/>
        </w:rPr>
        <w:t>Dysponuje specjalistycznymi środkami technicznym</w:t>
      </w:r>
      <w:r w:rsidR="00F71C5C" w:rsidRPr="00AC1993">
        <w:rPr>
          <w:rFonts w:ascii="Arial" w:hAnsi="Arial" w:cs="Arial"/>
          <w:color w:val="000000"/>
          <w:sz w:val="24"/>
          <w:szCs w:val="24"/>
        </w:rPr>
        <w:t xml:space="preserve"> oraz wyposażeniem</w:t>
      </w:r>
      <w:r w:rsidR="00DC14AC" w:rsidRPr="00AC1993">
        <w:rPr>
          <w:rFonts w:ascii="Arial" w:hAnsi="Arial" w:cs="Arial"/>
          <w:color w:val="000000"/>
          <w:sz w:val="24"/>
          <w:szCs w:val="24"/>
        </w:rPr>
        <w:t xml:space="preserve"> umożliwiając</w:t>
      </w:r>
      <w:r w:rsidR="00F71C5C" w:rsidRPr="00AC1993">
        <w:rPr>
          <w:rFonts w:ascii="Arial" w:hAnsi="Arial" w:cs="Arial"/>
          <w:color w:val="000000"/>
          <w:sz w:val="24"/>
          <w:szCs w:val="24"/>
        </w:rPr>
        <w:t>ym</w:t>
      </w:r>
      <w:r w:rsidR="00DC14AC" w:rsidRPr="00AC1993">
        <w:rPr>
          <w:rFonts w:ascii="Arial" w:hAnsi="Arial" w:cs="Arial"/>
          <w:color w:val="000000"/>
          <w:sz w:val="24"/>
          <w:szCs w:val="24"/>
        </w:rPr>
        <w:t xml:space="preserve"> odbiór odpadów, zgodnie z zapisami Rozporządzenia </w:t>
      </w:r>
      <w:r w:rsidR="00F71C5C" w:rsidRPr="00AC1993">
        <w:rPr>
          <w:rFonts w:ascii="Arial" w:hAnsi="Arial" w:cs="Arial"/>
          <w:color w:val="000000"/>
          <w:sz w:val="24"/>
          <w:szCs w:val="24"/>
        </w:rPr>
        <w:t>Ministra Środowiska z dnia 11 stycznia 2013 r. w sprawie</w:t>
      </w:r>
      <w:r w:rsidR="00F71C5C" w:rsidRPr="00AC1993">
        <w:rPr>
          <w:rFonts w:ascii="Arial" w:hAnsi="Arial" w:cs="Arial"/>
          <w:sz w:val="24"/>
          <w:szCs w:val="24"/>
        </w:rPr>
        <w:t xml:space="preserve"> szczegółowych wymagań w zakresie odbierania odpadów komunalnych od właścicieli nieruchomości oraz </w:t>
      </w:r>
      <w:r w:rsidR="00F71C5C" w:rsidRPr="00AC1993">
        <w:rPr>
          <w:rFonts w:ascii="Arial" w:eastAsia="Times New Roman" w:hAnsi="Arial" w:cs="Arial"/>
          <w:sz w:val="24"/>
          <w:szCs w:val="24"/>
        </w:rPr>
        <w:t>ustawy z dnia 13 września 1996 r. o utrzymaniu czystości i porządku w gminach (</w:t>
      </w:r>
      <w:r w:rsidR="00C638AE" w:rsidRPr="00AC1993">
        <w:rPr>
          <w:rFonts w:ascii="Arial" w:hAnsi="Arial" w:cs="Arial"/>
          <w:color w:val="000000"/>
          <w:sz w:val="24"/>
          <w:szCs w:val="24"/>
          <w:shd w:val="clear" w:color="auto" w:fill="FFFFFF"/>
        </w:rPr>
        <w:t xml:space="preserve"> Dz. U. 2023</w:t>
      </w:r>
      <w:r w:rsidR="000E6BD4" w:rsidRPr="00AC1993">
        <w:rPr>
          <w:rFonts w:ascii="Arial" w:hAnsi="Arial" w:cs="Arial"/>
          <w:color w:val="000000"/>
          <w:sz w:val="24"/>
          <w:szCs w:val="24"/>
          <w:shd w:val="clear" w:color="auto" w:fill="FFFFFF"/>
        </w:rPr>
        <w:t xml:space="preserve"> poz. </w:t>
      </w:r>
      <w:r w:rsidR="006F7E1B" w:rsidRPr="00AC1993">
        <w:rPr>
          <w:rFonts w:ascii="Arial" w:hAnsi="Arial" w:cs="Arial"/>
          <w:color w:val="000000"/>
          <w:sz w:val="24"/>
          <w:szCs w:val="24"/>
          <w:shd w:val="clear" w:color="auto" w:fill="FFFFFF"/>
        </w:rPr>
        <w:t>1</w:t>
      </w:r>
      <w:r w:rsidR="00C638AE" w:rsidRPr="00AC1993">
        <w:rPr>
          <w:rFonts w:ascii="Arial" w:hAnsi="Arial" w:cs="Arial"/>
          <w:color w:val="000000"/>
          <w:sz w:val="24"/>
          <w:szCs w:val="24"/>
          <w:shd w:val="clear" w:color="auto" w:fill="FFFFFF"/>
        </w:rPr>
        <w:t>469</w:t>
      </w:r>
      <w:r w:rsidR="000E6BD4" w:rsidRPr="00AC1993">
        <w:rPr>
          <w:rFonts w:ascii="Arial" w:hAnsi="Arial" w:cs="Arial"/>
          <w:color w:val="000000"/>
          <w:sz w:val="24"/>
          <w:szCs w:val="24"/>
          <w:shd w:val="clear" w:color="auto" w:fill="FFFFFF"/>
        </w:rPr>
        <w:t xml:space="preserve"> </w:t>
      </w:r>
      <w:proofErr w:type="spellStart"/>
      <w:r w:rsidR="000E6BD4" w:rsidRPr="00AC1993">
        <w:rPr>
          <w:rFonts w:ascii="Arial" w:hAnsi="Arial" w:cs="Arial"/>
          <w:color w:val="000000"/>
          <w:sz w:val="24"/>
          <w:szCs w:val="24"/>
          <w:shd w:val="clear" w:color="auto" w:fill="FFFFFF"/>
        </w:rPr>
        <w:t>t.j</w:t>
      </w:r>
      <w:proofErr w:type="spellEnd"/>
      <w:r w:rsidR="00F71C5C" w:rsidRPr="00AC1993">
        <w:rPr>
          <w:rFonts w:ascii="Arial" w:eastAsia="Times New Roman" w:hAnsi="Arial" w:cs="Arial"/>
          <w:sz w:val="24"/>
          <w:szCs w:val="24"/>
        </w:rPr>
        <w:t>.).</w:t>
      </w:r>
    </w:p>
    <w:p w:rsidR="007600DC" w:rsidRPr="00AC1993" w:rsidRDefault="007600DC" w:rsidP="00AC1993">
      <w:pPr>
        <w:widowControl w:val="0"/>
        <w:shd w:val="clear" w:color="auto" w:fill="FFFFFF"/>
        <w:suppressAutoHyphens/>
        <w:autoSpaceDE w:val="0"/>
        <w:autoSpaceDN w:val="0"/>
        <w:adjustRightInd w:val="0"/>
        <w:spacing w:after="0" w:line="360" w:lineRule="auto"/>
        <w:ind w:left="709" w:right="5"/>
        <w:rPr>
          <w:rFonts w:ascii="Arial" w:eastAsia="Times New Roman" w:hAnsi="Arial" w:cs="Arial"/>
          <w:sz w:val="24"/>
          <w:szCs w:val="24"/>
        </w:rPr>
      </w:pPr>
      <w:r w:rsidRPr="00AC1993">
        <w:rPr>
          <w:rFonts w:ascii="Arial" w:eastAsia="Times New Roman" w:hAnsi="Arial" w:cs="Arial"/>
          <w:sz w:val="24"/>
          <w:szCs w:val="24"/>
        </w:rPr>
        <w:t>Pojazdy służące do świadczenia usługi są sprawne technicznie, ubezpieczone oraz spełniają wymogi niezbędne do dopuszczenia do ruchu drogowego.</w:t>
      </w:r>
    </w:p>
    <w:p w:rsidR="00AA3460" w:rsidRDefault="00AA3460" w:rsidP="00AC1993">
      <w:pPr>
        <w:widowControl w:val="0"/>
        <w:suppressAutoHyphens/>
        <w:autoSpaceDE w:val="0"/>
        <w:autoSpaceDN w:val="0"/>
        <w:adjustRightInd w:val="0"/>
        <w:spacing w:after="0" w:line="360" w:lineRule="auto"/>
        <w:rPr>
          <w:rFonts w:ascii="Arial" w:eastAsia="Times New Roman" w:hAnsi="Arial" w:cs="Arial"/>
          <w:b/>
          <w:bCs/>
          <w:sz w:val="24"/>
          <w:szCs w:val="24"/>
        </w:rPr>
      </w:pPr>
    </w:p>
    <w:p w:rsidR="00AC1993" w:rsidRDefault="00AC1993" w:rsidP="00AC1993">
      <w:pPr>
        <w:widowControl w:val="0"/>
        <w:suppressAutoHyphens/>
        <w:autoSpaceDE w:val="0"/>
        <w:autoSpaceDN w:val="0"/>
        <w:adjustRightInd w:val="0"/>
        <w:spacing w:after="0" w:line="360" w:lineRule="auto"/>
        <w:rPr>
          <w:rFonts w:ascii="Arial" w:eastAsia="Times New Roman" w:hAnsi="Arial" w:cs="Arial"/>
          <w:b/>
          <w:bCs/>
          <w:sz w:val="24"/>
          <w:szCs w:val="24"/>
        </w:rPr>
      </w:pPr>
    </w:p>
    <w:p w:rsidR="00AC1993" w:rsidRPr="00AC1993" w:rsidRDefault="00AC1993" w:rsidP="00AC1993">
      <w:pPr>
        <w:widowControl w:val="0"/>
        <w:suppressAutoHyphens/>
        <w:autoSpaceDE w:val="0"/>
        <w:autoSpaceDN w:val="0"/>
        <w:adjustRightInd w:val="0"/>
        <w:spacing w:after="0" w:line="360" w:lineRule="auto"/>
        <w:rPr>
          <w:rFonts w:ascii="Arial" w:eastAsia="Times New Roman" w:hAnsi="Arial" w:cs="Arial"/>
          <w:b/>
          <w:bCs/>
          <w:sz w:val="24"/>
          <w:szCs w:val="24"/>
        </w:rPr>
      </w:pP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lastRenderedPageBreak/>
        <w:t>Obowiązki Stron, Terminy realizacji usługi</w:t>
      </w:r>
    </w:p>
    <w:p w:rsidR="007600DC" w:rsidRPr="00AC1993" w:rsidRDefault="007600DC"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 3</w:t>
      </w:r>
    </w:p>
    <w:p w:rsidR="007600DC" w:rsidRPr="00AC1993" w:rsidRDefault="007600DC" w:rsidP="00AC1993">
      <w:pPr>
        <w:widowControl w:val="0"/>
        <w:shd w:val="clear" w:color="auto" w:fill="FFFFFF"/>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Wywóz odpadów komunalnych realizowany będzie na rzecz Gminy Czudec.</w:t>
      </w:r>
    </w:p>
    <w:p w:rsidR="007600DC" w:rsidRPr="00AC1993" w:rsidRDefault="007600DC"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 4</w:t>
      </w:r>
    </w:p>
    <w:p w:rsidR="007600DC" w:rsidRPr="00AC1993" w:rsidRDefault="007600DC" w:rsidP="00AC1993">
      <w:pPr>
        <w:widowControl w:val="0"/>
        <w:shd w:val="clear" w:color="auto" w:fill="FFFFFF"/>
        <w:suppressAutoHyphens/>
        <w:autoSpaceDE w:val="0"/>
        <w:autoSpaceDN w:val="0"/>
        <w:adjustRightInd w:val="0"/>
        <w:spacing w:after="0" w:line="360" w:lineRule="auto"/>
        <w:ind w:left="426" w:right="5" w:hanging="426"/>
        <w:rPr>
          <w:rFonts w:ascii="Arial" w:eastAsia="Times New Roman" w:hAnsi="Arial" w:cs="Arial"/>
          <w:b/>
          <w:bCs/>
          <w:sz w:val="24"/>
          <w:szCs w:val="24"/>
        </w:rPr>
      </w:pPr>
      <w:r w:rsidRPr="00AC1993">
        <w:rPr>
          <w:rFonts w:ascii="Arial" w:eastAsia="Times New Roman" w:hAnsi="Arial" w:cs="Arial"/>
          <w:bCs/>
          <w:sz w:val="24"/>
          <w:szCs w:val="24"/>
        </w:rPr>
        <w:t>1. Umowa zostaje zawarta na okres</w:t>
      </w:r>
      <w:r w:rsidR="00FB7B7C" w:rsidRPr="00AC1993">
        <w:rPr>
          <w:rFonts w:ascii="Arial" w:eastAsia="Times New Roman" w:hAnsi="Arial" w:cs="Arial"/>
          <w:b/>
          <w:bCs/>
          <w:sz w:val="24"/>
          <w:szCs w:val="24"/>
        </w:rPr>
        <w:t xml:space="preserve">: </w:t>
      </w:r>
      <w:r w:rsidR="00775E6A" w:rsidRPr="00775E6A">
        <w:rPr>
          <w:rFonts w:ascii="Arial" w:eastAsia="Times New Roman" w:hAnsi="Arial" w:cs="Arial"/>
          <w:b/>
          <w:bCs/>
          <w:sz w:val="24"/>
          <w:szCs w:val="24"/>
        </w:rPr>
        <w:t>12 miesięcy tj. od dnia 01.01.2024 r. do dnia 31.12.2024 r.</w:t>
      </w:r>
    </w:p>
    <w:p w:rsidR="007600DC" w:rsidRPr="00AC1993" w:rsidRDefault="007600DC"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pacing w:val="-1"/>
          <w:sz w:val="24"/>
          <w:szCs w:val="24"/>
        </w:rPr>
        <w:t xml:space="preserve">2. Realizacja zadania określonego w </w:t>
      </w:r>
      <w:r w:rsidRPr="00AC1993">
        <w:rPr>
          <w:rFonts w:ascii="Arial" w:eastAsia="Times New Roman" w:hAnsi="Arial" w:cs="Arial"/>
          <w:bCs/>
          <w:spacing w:val="-1"/>
          <w:sz w:val="24"/>
          <w:szCs w:val="24"/>
        </w:rPr>
        <w:t xml:space="preserve">§ 2 </w:t>
      </w:r>
      <w:r w:rsidRPr="00AC1993">
        <w:rPr>
          <w:rFonts w:ascii="Arial" w:eastAsia="Times New Roman" w:hAnsi="Arial" w:cs="Arial"/>
          <w:spacing w:val="-1"/>
          <w:sz w:val="24"/>
          <w:szCs w:val="24"/>
        </w:rPr>
        <w:t>odbywać się będzie w następujący sposób:</w:t>
      </w:r>
    </w:p>
    <w:p w:rsidR="007600DC" w:rsidRPr="00AC1993" w:rsidRDefault="007600DC" w:rsidP="00AC1993">
      <w:pPr>
        <w:pStyle w:val="Akapitzlist"/>
        <w:widowControl w:val="0"/>
        <w:numPr>
          <w:ilvl w:val="1"/>
          <w:numId w:val="18"/>
        </w:numPr>
        <w:suppressAutoHyphens/>
        <w:autoSpaceDE w:val="0"/>
        <w:autoSpaceDN w:val="0"/>
        <w:adjustRightInd w:val="0"/>
        <w:spacing w:after="0" w:line="360" w:lineRule="auto"/>
        <w:ind w:left="709"/>
        <w:rPr>
          <w:rFonts w:ascii="Arial" w:eastAsia="Times New Roman" w:hAnsi="Arial" w:cs="Arial"/>
          <w:sz w:val="24"/>
          <w:szCs w:val="24"/>
        </w:rPr>
      </w:pPr>
      <w:r w:rsidRPr="00AC1993">
        <w:rPr>
          <w:rFonts w:ascii="Arial" w:eastAsia="Times New Roman" w:hAnsi="Arial" w:cs="Arial"/>
          <w:sz w:val="24"/>
          <w:szCs w:val="24"/>
        </w:rPr>
        <w:t xml:space="preserve">Odbiór odpadów komunalnych odbywać się będzie raz na tydzień, zgodnie z harmonogramem, ustalonym pomiędzy Wykonawcą a Zamawiającym. </w:t>
      </w:r>
    </w:p>
    <w:p w:rsidR="007600DC" w:rsidRPr="00AC1993" w:rsidRDefault="007600DC" w:rsidP="00AC1993">
      <w:pPr>
        <w:pStyle w:val="Akapitzlist"/>
        <w:widowControl w:val="0"/>
        <w:suppressAutoHyphens/>
        <w:autoSpaceDE w:val="0"/>
        <w:autoSpaceDN w:val="0"/>
        <w:adjustRightInd w:val="0"/>
        <w:spacing w:after="0" w:line="360" w:lineRule="auto"/>
        <w:rPr>
          <w:rFonts w:ascii="Arial" w:eastAsia="Times New Roman" w:hAnsi="Arial" w:cs="Arial"/>
          <w:sz w:val="24"/>
          <w:szCs w:val="24"/>
        </w:rPr>
      </w:pPr>
      <w:r w:rsidRPr="00AC1993">
        <w:rPr>
          <w:rFonts w:ascii="Arial" w:eastAsia="Times New Roman" w:hAnsi="Arial" w:cs="Arial"/>
          <w:sz w:val="24"/>
          <w:szCs w:val="24"/>
        </w:rPr>
        <w:t>Odbiór odpadów z Punktu Selektywnej zbiórki Odpadów Komunalnych zlokalizowanym przy Oczyszczalni Ścieków w Przedmieściu Czudeckim odbywać się będzie po zgłoszeniu telefonicznym od Zamawiającego.</w:t>
      </w:r>
    </w:p>
    <w:p w:rsidR="009A068C" w:rsidRPr="00AC1993" w:rsidRDefault="00604623" w:rsidP="00AC1993">
      <w:pPr>
        <w:pStyle w:val="Akapitzlist"/>
        <w:widowControl w:val="0"/>
        <w:suppressAutoHyphens/>
        <w:autoSpaceDE w:val="0"/>
        <w:autoSpaceDN w:val="0"/>
        <w:adjustRightInd w:val="0"/>
        <w:spacing w:after="0" w:line="360" w:lineRule="auto"/>
        <w:rPr>
          <w:rFonts w:ascii="Arial" w:eastAsia="Times New Roman" w:hAnsi="Arial" w:cs="Arial"/>
          <w:sz w:val="24"/>
          <w:szCs w:val="24"/>
        </w:rPr>
      </w:pPr>
      <w:r w:rsidRPr="00AC1993">
        <w:rPr>
          <w:rFonts w:ascii="Arial" w:eastAsia="Times New Roman" w:hAnsi="Arial" w:cs="Arial"/>
          <w:sz w:val="24"/>
          <w:szCs w:val="24"/>
          <w:lang w:eastAsia="pl-PL"/>
        </w:rPr>
        <w:t>Odbiór odpadów z nieruchomości niezamieszkałych, wyposażonych w kontenery będzie odbywał się na zgłoszenie telefoniczne lub w termini</w:t>
      </w:r>
      <w:r w:rsidR="00E71042" w:rsidRPr="00AC1993">
        <w:rPr>
          <w:rFonts w:ascii="Arial" w:eastAsia="Times New Roman" w:hAnsi="Arial" w:cs="Arial"/>
          <w:sz w:val="24"/>
          <w:szCs w:val="24"/>
          <w:lang w:eastAsia="pl-PL"/>
        </w:rPr>
        <w:t>e zbiórki odpadów komunalnych z </w:t>
      </w:r>
      <w:r w:rsidRPr="00AC1993">
        <w:rPr>
          <w:rFonts w:ascii="Arial" w:eastAsia="Times New Roman" w:hAnsi="Arial" w:cs="Arial"/>
          <w:sz w:val="24"/>
          <w:szCs w:val="24"/>
          <w:lang w:eastAsia="pl-PL"/>
        </w:rPr>
        <w:t xml:space="preserve">nieruchomości zamieszkałych. </w:t>
      </w:r>
    </w:p>
    <w:p w:rsidR="007600DC" w:rsidRPr="00AC1993" w:rsidRDefault="007600DC" w:rsidP="00AC1993">
      <w:pPr>
        <w:pStyle w:val="Akapitzlist"/>
        <w:widowControl w:val="0"/>
        <w:numPr>
          <w:ilvl w:val="1"/>
          <w:numId w:val="18"/>
        </w:numPr>
        <w:shd w:val="clear" w:color="auto" w:fill="FFFFFF"/>
        <w:suppressAutoHyphens/>
        <w:spacing w:after="0" w:line="360" w:lineRule="auto"/>
        <w:ind w:left="709"/>
        <w:rPr>
          <w:rFonts w:ascii="Arial" w:eastAsia="Times New Roman" w:hAnsi="Arial" w:cs="Arial"/>
          <w:sz w:val="24"/>
          <w:szCs w:val="24"/>
        </w:rPr>
      </w:pPr>
      <w:r w:rsidRPr="00AC1993">
        <w:rPr>
          <w:rFonts w:ascii="Arial" w:eastAsia="Times New Roman" w:hAnsi="Arial" w:cs="Arial"/>
          <w:sz w:val="24"/>
          <w:szCs w:val="24"/>
        </w:rPr>
        <w:t xml:space="preserve">Wykonawca w terminie 7 dni od podpisania umowy jest zobowiązany dostarczyć harmonogram wywozu odpadów komunalnych, celem zatwierdzenia przez Zamawiającego. </w:t>
      </w:r>
    </w:p>
    <w:p w:rsidR="007600DC" w:rsidRPr="00AC1993" w:rsidRDefault="007600DC" w:rsidP="00AC1993">
      <w:pPr>
        <w:pStyle w:val="Akapitzlist"/>
        <w:widowControl w:val="0"/>
        <w:numPr>
          <w:ilvl w:val="1"/>
          <w:numId w:val="18"/>
        </w:numPr>
        <w:shd w:val="clear" w:color="auto" w:fill="FFFFFF"/>
        <w:suppressAutoHyphens/>
        <w:spacing w:after="0" w:line="360" w:lineRule="auto"/>
        <w:ind w:left="709"/>
        <w:rPr>
          <w:rFonts w:ascii="Arial" w:eastAsia="Times New Roman" w:hAnsi="Arial" w:cs="Arial"/>
          <w:sz w:val="24"/>
          <w:szCs w:val="24"/>
        </w:rPr>
      </w:pPr>
      <w:r w:rsidRPr="00AC1993">
        <w:rPr>
          <w:rFonts w:ascii="Arial" w:eastAsia="Times New Roman" w:hAnsi="Arial" w:cs="Arial"/>
          <w:sz w:val="24"/>
          <w:szCs w:val="24"/>
        </w:rPr>
        <w:t>Worki na odpady segregowane i zmieszane Wykonawca dostarczy właścicielom nieruchomości w dwóch pakietach:</w:t>
      </w:r>
    </w:p>
    <w:p w:rsidR="007600DC" w:rsidRPr="00AC1993" w:rsidRDefault="007600DC" w:rsidP="00AC1993">
      <w:pPr>
        <w:pStyle w:val="Akapitzlist"/>
        <w:widowControl w:val="0"/>
        <w:numPr>
          <w:ilvl w:val="0"/>
          <w:numId w:val="19"/>
        </w:numPr>
        <w:suppressAutoHyphens/>
        <w:autoSpaceDE w:val="0"/>
        <w:autoSpaceDN w:val="0"/>
        <w:adjustRightInd w:val="0"/>
        <w:spacing w:after="0" w:line="360" w:lineRule="auto"/>
        <w:ind w:left="1134"/>
        <w:rPr>
          <w:rFonts w:ascii="Arial" w:eastAsia="Times New Roman" w:hAnsi="Arial" w:cs="Arial"/>
          <w:sz w:val="24"/>
          <w:szCs w:val="24"/>
        </w:rPr>
      </w:pPr>
      <w:r w:rsidRPr="00AC1993">
        <w:rPr>
          <w:rFonts w:ascii="Arial" w:eastAsia="Times New Roman" w:hAnsi="Arial" w:cs="Arial"/>
          <w:sz w:val="24"/>
          <w:szCs w:val="24"/>
        </w:rPr>
        <w:t xml:space="preserve">I pakiet w terminie do </w:t>
      </w:r>
      <w:r w:rsidR="000E6BD4" w:rsidRPr="00AC1993">
        <w:rPr>
          <w:rFonts w:ascii="Arial" w:eastAsia="Times New Roman" w:hAnsi="Arial" w:cs="Arial"/>
          <w:sz w:val="24"/>
          <w:szCs w:val="24"/>
        </w:rPr>
        <w:t>15 lutego</w:t>
      </w:r>
      <w:r w:rsidR="002A1594" w:rsidRPr="00AC1993">
        <w:rPr>
          <w:rFonts w:ascii="Arial" w:eastAsia="Times New Roman" w:hAnsi="Arial" w:cs="Arial"/>
          <w:sz w:val="24"/>
          <w:szCs w:val="24"/>
        </w:rPr>
        <w:t xml:space="preserve"> 20</w:t>
      </w:r>
      <w:r w:rsidR="00C638AE" w:rsidRPr="00AC1993">
        <w:rPr>
          <w:rFonts w:ascii="Arial" w:eastAsia="Times New Roman" w:hAnsi="Arial" w:cs="Arial"/>
          <w:sz w:val="24"/>
          <w:szCs w:val="24"/>
        </w:rPr>
        <w:t>24</w:t>
      </w:r>
      <w:r w:rsidR="00EC379E" w:rsidRPr="00AC1993">
        <w:rPr>
          <w:rFonts w:ascii="Arial" w:eastAsia="Times New Roman" w:hAnsi="Arial" w:cs="Arial"/>
          <w:sz w:val="24"/>
          <w:szCs w:val="24"/>
        </w:rPr>
        <w:t xml:space="preserve"> r.</w:t>
      </w:r>
    </w:p>
    <w:p w:rsidR="007600DC" w:rsidRPr="00AC1993" w:rsidRDefault="007600DC" w:rsidP="00AC1993">
      <w:pPr>
        <w:pStyle w:val="Akapitzlist"/>
        <w:widowControl w:val="0"/>
        <w:numPr>
          <w:ilvl w:val="0"/>
          <w:numId w:val="19"/>
        </w:numPr>
        <w:suppressAutoHyphens/>
        <w:autoSpaceDE w:val="0"/>
        <w:autoSpaceDN w:val="0"/>
        <w:adjustRightInd w:val="0"/>
        <w:spacing w:after="0" w:line="360" w:lineRule="auto"/>
        <w:ind w:left="1134"/>
        <w:rPr>
          <w:rFonts w:ascii="Arial" w:eastAsia="Times New Roman" w:hAnsi="Arial" w:cs="Arial"/>
          <w:sz w:val="24"/>
          <w:szCs w:val="24"/>
        </w:rPr>
      </w:pPr>
      <w:r w:rsidRPr="00AC1993">
        <w:rPr>
          <w:rFonts w:ascii="Arial" w:eastAsia="Times New Roman" w:hAnsi="Arial" w:cs="Arial"/>
          <w:sz w:val="24"/>
          <w:szCs w:val="24"/>
        </w:rPr>
        <w:t>II paki</w:t>
      </w:r>
      <w:r w:rsidR="002A1594" w:rsidRPr="00AC1993">
        <w:rPr>
          <w:rFonts w:ascii="Arial" w:eastAsia="Times New Roman" w:hAnsi="Arial" w:cs="Arial"/>
          <w:sz w:val="24"/>
          <w:szCs w:val="24"/>
        </w:rPr>
        <w:t xml:space="preserve">et w terminie do </w:t>
      </w:r>
      <w:r w:rsidR="00C638AE" w:rsidRPr="00AC1993">
        <w:rPr>
          <w:rFonts w:ascii="Arial" w:eastAsia="Times New Roman" w:hAnsi="Arial" w:cs="Arial"/>
          <w:sz w:val="24"/>
          <w:szCs w:val="24"/>
        </w:rPr>
        <w:t>31 lipca 2024</w:t>
      </w:r>
      <w:r w:rsidRPr="00AC1993">
        <w:rPr>
          <w:rFonts w:ascii="Arial" w:eastAsia="Times New Roman" w:hAnsi="Arial" w:cs="Arial"/>
          <w:sz w:val="24"/>
          <w:szCs w:val="24"/>
        </w:rPr>
        <w:t xml:space="preserve"> r.</w:t>
      </w:r>
    </w:p>
    <w:p w:rsidR="007600DC" w:rsidRPr="00AC1993" w:rsidRDefault="007600DC" w:rsidP="00AC1993">
      <w:pPr>
        <w:pStyle w:val="Akapitzlist"/>
        <w:widowControl w:val="0"/>
        <w:suppressAutoHyphens/>
        <w:autoSpaceDE w:val="0"/>
        <w:autoSpaceDN w:val="0"/>
        <w:adjustRightInd w:val="0"/>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w ilości podanej przez Zamawiającego. </w:t>
      </w:r>
    </w:p>
    <w:p w:rsidR="00C56BB3" w:rsidRPr="00AC1993" w:rsidRDefault="00C56BB3" w:rsidP="00AC1993">
      <w:pPr>
        <w:pStyle w:val="Akapitzlist"/>
        <w:widowControl w:val="0"/>
        <w:suppressAutoHyphens/>
        <w:autoSpaceDE w:val="0"/>
        <w:autoSpaceDN w:val="0"/>
        <w:adjustRightInd w:val="0"/>
        <w:spacing w:after="0" w:line="360" w:lineRule="auto"/>
        <w:rPr>
          <w:rFonts w:ascii="Arial" w:eastAsia="Times New Roman" w:hAnsi="Arial" w:cs="Arial"/>
          <w:sz w:val="24"/>
          <w:szCs w:val="24"/>
        </w:rPr>
      </w:pPr>
      <w:r w:rsidRPr="00AC1993">
        <w:rPr>
          <w:rFonts w:ascii="Arial" w:eastAsia="Times New Roman" w:hAnsi="Arial" w:cs="Arial"/>
          <w:sz w:val="24"/>
          <w:szCs w:val="24"/>
        </w:rPr>
        <w:t>Odbiór pakietu powinien  być potwierdzony przez odbierającego czytelnym podpisem.</w:t>
      </w:r>
      <w:r w:rsidR="00F21201" w:rsidRPr="00AC1993">
        <w:rPr>
          <w:rFonts w:ascii="Arial" w:eastAsia="Times New Roman" w:hAnsi="Arial" w:cs="Arial"/>
          <w:sz w:val="24"/>
          <w:szCs w:val="24"/>
        </w:rPr>
        <w:t xml:space="preserve"> </w:t>
      </w:r>
    </w:p>
    <w:p w:rsidR="000E5E1C" w:rsidRPr="00AC1993" w:rsidRDefault="007600DC" w:rsidP="00AC1993">
      <w:pPr>
        <w:pStyle w:val="Akapitzlist"/>
        <w:widowControl w:val="0"/>
        <w:shd w:val="clear" w:color="auto" w:fill="FFFFFF"/>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highlight w:val="white"/>
        </w:rPr>
        <w:t>Szczegółowy wykaz zawierający dane nieruchomości wraz z ilością worków jaką należy przekazać, Zamawiający dostarczy Wykonawcy po podpisaniu umowy</w:t>
      </w:r>
      <w:r w:rsidRPr="00AC1993">
        <w:rPr>
          <w:rFonts w:ascii="Arial" w:eastAsia="Times New Roman" w:hAnsi="Arial" w:cs="Arial"/>
          <w:sz w:val="24"/>
          <w:szCs w:val="24"/>
        </w:rPr>
        <w:t xml:space="preserve"> oraz każdorazowo po otrzymaniu nowych deklaracji od właściciela nieruchomości – przez cały okres trwania umowy. Worki powinny zostać dostarczone przez Wykonawcę niezwłocznie tj. do 2 tygodni od daty otrzymania informacji od Zamawiającego</w:t>
      </w:r>
      <w:r w:rsidR="000E5E1C" w:rsidRPr="00AC1993">
        <w:rPr>
          <w:rFonts w:ascii="Arial" w:eastAsia="Times New Roman" w:hAnsi="Arial" w:cs="Arial"/>
          <w:sz w:val="24"/>
          <w:szCs w:val="24"/>
        </w:rPr>
        <w:t>.</w:t>
      </w:r>
    </w:p>
    <w:p w:rsidR="00C638AE" w:rsidRPr="00AC1993" w:rsidRDefault="00C638AE" w:rsidP="00AC1993">
      <w:pPr>
        <w:pStyle w:val="Akapitzlist"/>
        <w:widowControl w:val="0"/>
        <w:shd w:val="clear" w:color="auto" w:fill="FFFFFF"/>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Wykonawca dostarczy potwierdzony wykaz przygotowanych do rozdawania pakietów (</w:t>
      </w:r>
      <w:proofErr w:type="spellStart"/>
      <w:r w:rsidRPr="00AC1993">
        <w:rPr>
          <w:rFonts w:ascii="Arial" w:eastAsia="Times New Roman" w:hAnsi="Arial" w:cs="Arial"/>
          <w:sz w:val="24"/>
          <w:szCs w:val="24"/>
        </w:rPr>
        <w:t>worki+kody</w:t>
      </w:r>
      <w:proofErr w:type="spellEnd"/>
      <w:r w:rsidRPr="00AC1993">
        <w:rPr>
          <w:rFonts w:ascii="Arial" w:eastAsia="Times New Roman" w:hAnsi="Arial" w:cs="Arial"/>
          <w:sz w:val="24"/>
          <w:szCs w:val="24"/>
        </w:rPr>
        <w:t>).</w:t>
      </w:r>
    </w:p>
    <w:p w:rsidR="003018F1" w:rsidRPr="00AC1993" w:rsidRDefault="007600DC" w:rsidP="00AC1993">
      <w:pPr>
        <w:pStyle w:val="Akapitzlist"/>
        <w:widowControl w:val="0"/>
        <w:numPr>
          <w:ilvl w:val="1"/>
          <w:numId w:val="18"/>
        </w:numPr>
        <w:shd w:val="clear" w:color="auto" w:fill="FFFFFF"/>
        <w:suppressAutoHyphens/>
        <w:spacing w:after="0" w:line="360" w:lineRule="auto"/>
        <w:ind w:left="709"/>
        <w:rPr>
          <w:rFonts w:ascii="Arial" w:eastAsia="Times New Roman" w:hAnsi="Arial" w:cs="Arial"/>
          <w:sz w:val="24"/>
          <w:szCs w:val="24"/>
          <w:highlight w:val="white"/>
        </w:rPr>
      </w:pPr>
      <w:r w:rsidRPr="00AC1993">
        <w:rPr>
          <w:rFonts w:ascii="Arial" w:eastAsia="Times New Roman" w:hAnsi="Arial" w:cs="Arial"/>
          <w:sz w:val="24"/>
          <w:szCs w:val="24"/>
        </w:rPr>
        <w:t>Wykonawca dostarczy Zamawiającemu dodatkowe 120 l</w:t>
      </w:r>
      <w:r w:rsidR="00C043CA" w:rsidRPr="00AC1993">
        <w:rPr>
          <w:rFonts w:ascii="Arial" w:eastAsia="Times New Roman" w:hAnsi="Arial" w:cs="Arial"/>
          <w:sz w:val="24"/>
          <w:szCs w:val="24"/>
        </w:rPr>
        <w:t xml:space="preserve"> oraz 60 l</w:t>
      </w:r>
      <w:r w:rsidRPr="00AC1993">
        <w:rPr>
          <w:rFonts w:ascii="Arial" w:eastAsia="Times New Roman" w:hAnsi="Arial" w:cs="Arial"/>
          <w:sz w:val="24"/>
          <w:szCs w:val="24"/>
        </w:rPr>
        <w:t xml:space="preserve"> worki na odpady </w:t>
      </w:r>
      <w:r w:rsidR="00AA3460" w:rsidRPr="00AC1993">
        <w:rPr>
          <w:rFonts w:ascii="Arial" w:eastAsia="Times New Roman" w:hAnsi="Arial" w:cs="Arial"/>
          <w:sz w:val="24"/>
          <w:szCs w:val="24"/>
        </w:rPr>
        <w:t>w </w:t>
      </w:r>
      <w:r w:rsidRPr="00AC1993">
        <w:rPr>
          <w:rFonts w:ascii="Arial" w:eastAsia="Times New Roman" w:hAnsi="Arial" w:cs="Arial"/>
          <w:sz w:val="24"/>
          <w:szCs w:val="24"/>
        </w:rPr>
        <w:t xml:space="preserve">zadeklarowanej ilości </w:t>
      </w:r>
      <w:r w:rsidR="000E6BD4" w:rsidRPr="00AC1993">
        <w:rPr>
          <w:rFonts w:ascii="Arial" w:eastAsia="Times New Roman" w:hAnsi="Arial" w:cs="Arial"/>
          <w:sz w:val="24"/>
          <w:szCs w:val="24"/>
        </w:rPr>
        <w:t>………………</w:t>
      </w:r>
      <w:r w:rsidRPr="00AC1993">
        <w:rPr>
          <w:rFonts w:ascii="Arial" w:eastAsia="Times New Roman" w:hAnsi="Arial" w:cs="Arial"/>
          <w:sz w:val="24"/>
          <w:szCs w:val="24"/>
        </w:rPr>
        <w:t xml:space="preserve">. </w:t>
      </w:r>
      <w:r w:rsidRPr="00AC1993">
        <w:rPr>
          <w:rFonts w:ascii="Arial" w:eastAsia="Times New Roman" w:hAnsi="Arial" w:cs="Arial"/>
          <w:sz w:val="24"/>
          <w:szCs w:val="24"/>
          <w:highlight w:val="white"/>
        </w:rPr>
        <w:t xml:space="preserve">w terminie do </w:t>
      </w:r>
      <w:r w:rsidR="000A71AE" w:rsidRPr="00AC1993">
        <w:rPr>
          <w:rFonts w:ascii="Arial" w:eastAsia="Times New Roman" w:hAnsi="Arial" w:cs="Arial"/>
          <w:sz w:val="24"/>
          <w:szCs w:val="24"/>
          <w:highlight w:val="white"/>
        </w:rPr>
        <w:t>31 marca 20</w:t>
      </w:r>
      <w:r w:rsidR="008373C8" w:rsidRPr="00AC1993">
        <w:rPr>
          <w:rFonts w:ascii="Arial" w:eastAsia="Times New Roman" w:hAnsi="Arial" w:cs="Arial"/>
          <w:sz w:val="24"/>
          <w:szCs w:val="24"/>
          <w:highlight w:val="white"/>
        </w:rPr>
        <w:t>24</w:t>
      </w:r>
      <w:r w:rsidR="00C61327" w:rsidRPr="00AC1993">
        <w:rPr>
          <w:rFonts w:ascii="Arial" w:eastAsia="Times New Roman" w:hAnsi="Arial" w:cs="Arial"/>
          <w:sz w:val="24"/>
          <w:szCs w:val="24"/>
          <w:highlight w:val="white"/>
        </w:rPr>
        <w:t>r.</w:t>
      </w:r>
      <w:r w:rsidRPr="00AC1993">
        <w:rPr>
          <w:rFonts w:ascii="Arial" w:eastAsia="Times New Roman" w:hAnsi="Arial" w:cs="Arial"/>
          <w:sz w:val="24"/>
          <w:szCs w:val="24"/>
          <w:highlight w:val="white"/>
        </w:rPr>
        <w:t>, w kolorach wskazanych przez Zamawiającego</w:t>
      </w:r>
      <w:r w:rsidR="003018F1" w:rsidRPr="00AC1993">
        <w:rPr>
          <w:rFonts w:ascii="Arial" w:eastAsia="Times New Roman" w:hAnsi="Arial" w:cs="Arial"/>
          <w:sz w:val="24"/>
          <w:szCs w:val="24"/>
          <w:highlight w:val="white"/>
        </w:rPr>
        <w:t>.</w:t>
      </w:r>
    </w:p>
    <w:p w:rsidR="000E5E1C" w:rsidRPr="00AC1993" w:rsidRDefault="007600DC" w:rsidP="00AC1993">
      <w:pPr>
        <w:pStyle w:val="Akapitzlist"/>
        <w:widowControl w:val="0"/>
        <w:numPr>
          <w:ilvl w:val="1"/>
          <w:numId w:val="18"/>
        </w:numPr>
        <w:shd w:val="clear" w:color="auto" w:fill="FFFFFF"/>
        <w:suppressAutoHyphens/>
        <w:spacing w:after="0" w:line="360" w:lineRule="auto"/>
        <w:ind w:left="709"/>
        <w:rPr>
          <w:rFonts w:ascii="Arial" w:eastAsia="Times New Roman" w:hAnsi="Arial" w:cs="Arial"/>
          <w:sz w:val="24"/>
          <w:szCs w:val="24"/>
          <w:highlight w:val="white"/>
        </w:rPr>
      </w:pPr>
      <w:r w:rsidRPr="00AC1993">
        <w:rPr>
          <w:rFonts w:ascii="Arial" w:eastAsia="Times New Roman" w:hAnsi="Arial" w:cs="Arial"/>
          <w:sz w:val="24"/>
          <w:szCs w:val="24"/>
          <w:highlight w:val="white"/>
        </w:rPr>
        <w:lastRenderedPageBreak/>
        <w:t>Wykonawca zbiera worki posiadające umieszczone przez właścicieli nieruchomości numery identyfikacyjne. Numer identyfikacyjny zwany dalej kodem,</w:t>
      </w:r>
      <w:r w:rsidR="000E5E1C" w:rsidRPr="00AC1993">
        <w:rPr>
          <w:rFonts w:ascii="Arial" w:eastAsia="Times New Roman" w:hAnsi="Arial" w:cs="Arial"/>
          <w:sz w:val="24"/>
          <w:szCs w:val="24"/>
          <w:highlight w:val="white"/>
        </w:rPr>
        <w:t xml:space="preserve"> wygenerowany i przesłany przez Zamawiającego</w:t>
      </w:r>
      <w:r w:rsidRPr="00AC1993">
        <w:rPr>
          <w:rFonts w:ascii="Arial" w:eastAsia="Times New Roman" w:hAnsi="Arial" w:cs="Arial"/>
          <w:sz w:val="24"/>
          <w:szCs w:val="24"/>
          <w:highlight w:val="white"/>
        </w:rPr>
        <w:t xml:space="preserve"> dostarczy właścicielom nieruchomości wraz </w:t>
      </w:r>
      <w:r w:rsidR="00FB7B7C" w:rsidRPr="00AC1993">
        <w:rPr>
          <w:rFonts w:ascii="Arial" w:eastAsia="Times New Roman" w:hAnsi="Arial" w:cs="Arial"/>
          <w:sz w:val="24"/>
          <w:szCs w:val="24"/>
          <w:highlight w:val="white"/>
        </w:rPr>
        <w:t>z workami na odpady Wykonawca w </w:t>
      </w:r>
      <w:r w:rsidRPr="00AC1993">
        <w:rPr>
          <w:rFonts w:ascii="Arial" w:eastAsia="Times New Roman" w:hAnsi="Arial" w:cs="Arial"/>
          <w:sz w:val="24"/>
          <w:szCs w:val="24"/>
          <w:highlight w:val="white"/>
        </w:rPr>
        <w:t>ilości podanej przez Zamawiającego. Wymaga się aby ilość kodów była zwiększona</w:t>
      </w:r>
      <w:r w:rsidR="00C638AE" w:rsidRPr="00AC1993">
        <w:rPr>
          <w:rFonts w:ascii="Arial" w:eastAsia="Times New Roman" w:hAnsi="Arial" w:cs="Arial"/>
          <w:sz w:val="24"/>
          <w:szCs w:val="24"/>
          <w:highlight w:val="white"/>
        </w:rPr>
        <w:t xml:space="preserve">                              </w:t>
      </w:r>
      <w:r w:rsidR="000A71AE" w:rsidRPr="00AC1993">
        <w:rPr>
          <w:rFonts w:ascii="Arial" w:eastAsia="Times New Roman" w:hAnsi="Arial" w:cs="Arial"/>
          <w:sz w:val="24"/>
          <w:szCs w:val="24"/>
          <w:highlight w:val="white"/>
        </w:rPr>
        <w:t xml:space="preserve"> w stosunku do ilości worków o 2</w:t>
      </w:r>
      <w:r w:rsidRPr="00AC1993">
        <w:rPr>
          <w:rFonts w:ascii="Arial" w:eastAsia="Times New Roman" w:hAnsi="Arial" w:cs="Arial"/>
          <w:sz w:val="24"/>
          <w:szCs w:val="24"/>
          <w:highlight w:val="white"/>
        </w:rPr>
        <w:t>0%.</w:t>
      </w:r>
      <w:r w:rsidR="000E5E1C" w:rsidRPr="00AC1993">
        <w:rPr>
          <w:rFonts w:ascii="Arial" w:eastAsia="Times New Roman" w:hAnsi="Arial" w:cs="Arial"/>
          <w:sz w:val="24"/>
          <w:szCs w:val="24"/>
          <w:highlight w:val="white"/>
        </w:rPr>
        <w:t xml:space="preserve"> </w:t>
      </w:r>
    </w:p>
    <w:p w:rsidR="007600DC" w:rsidRPr="00AC1993" w:rsidRDefault="000E5E1C" w:rsidP="00AC1993">
      <w:pPr>
        <w:pStyle w:val="Akapitzlist"/>
        <w:widowControl w:val="0"/>
        <w:shd w:val="clear" w:color="auto" w:fill="FFFFFF"/>
        <w:suppressAutoHyphens/>
        <w:spacing w:after="0" w:line="360" w:lineRule="auto"/>
        <w:rPr>
          <w:rFonts w:ascii="Arial" w:eastAsia="Times New Roman" w:hAnsi="Arial" w:cs="Arial"/>
          <w:sz w:val="24"/>
          <w:szCs w:val="24"/>
          <w:highlight w:val="white"/>
        </w:rPr>
      </w:pPr>
      <w:r w:rsidRPr="00AC1993">
        <w:rPr>
          <w:rFonts w:ascii="Arial" w:eastAsia="Times New Roman" w:hAnsi="Arial" w:cs="Arial"/>
          <w:sz w:val="24"/>
          <w:szCs w:val="24"/>
          <w:highlight w:val="white"/>
        </w:rPr>
        <w:t>W przypadku dodatkowych kodów Wykonawca wydrukuje</w:t>
      </w:r>
      <w:r w:rsidR="00FB7B7C" w:rsidRPr="00AC1993">
        <w:rPr>
          <w:rFonts w:ascii="Arial" w:eastAsia="Times New Roman" w:hAnsi="Arial" w:cs="Arial"/>
          <w:sz w:val="24"/>
          <w:szCs w:val="24"/>
          <w:highlight w:val="white"/>
        </w:rPr>
        <w:t xml:space="preserve"> przesłane, wygenerowane kody i </w:t>
      </w:r>
      <w:r w:rsidRPr="00AC1993">
        <w:rPr>
          <w:rFonts w:ascii="Arial" w:eastAsia="Times New Roman" w:hAnsi="Arial" w:cs="Arial"/>
          <w:sz w:val="24"/>
          <w:szCs w:val="24"/>
          <w:highlight w:val="white"/>
        </w:rPr>
        <w:t>dostarczy Zamawiającemu.</w:t>
      </w:r>
    </w:p>
    <w:p w:rsidR="007600DC" w:rsidRPr="00AC1993" w:rsidRDefault="007600DC" w:rsidP="00AC1993">
      <w:pPr>
        <w:pStyle w:val="Akapitzlist"/>
        <w:widowControl w:val="0"/>
        <w:numPr>
          <w:ilvl w:val="1"/>
          <w:numId w:val="18"/>
        </w:numPr>
        <w:shd w:val="clear" w:color="auto" w:fill="FFFFFF"/>
        <w:autoSpaceDE w:val="0"/>
        <w:autoSpaceDN w:val="0"/>
        <w:adjustRightInd w:val="0"/>
        <w:spacing w:after="0" w:line="360" w:lineRule="auto"/>
        <w:ind w:left="709" w:right="5"/>
        <w:rPr>
          <w:rFonts w:ascii="Arial" w:eastAsia="Times New Roman" w:hAnsi="Arial" w:cs="Arial"/>
          <w:spacing w:val="-17"/>
          <w:sz w:val="24"/>
          <w:szCs w:val="24"/>
        </w:rPr>
      </w:pPr>
      <w:r w:rsidRPr="00AC1993">
        <w:rPr>
          <w:rFonts w:ascii="Arial" w:eastAsia="Times New Roman" w:hAnsi="Arial" w:cs="Arial"/>
          <w:sz w:val="24"/>
          <w:szCs w:val="24"/>
        </w:rPr>
        <w:t>Wywóz odpadów segregowanych typu: szkło, plastik, metal i makulatura, odbywać się będzie w tym samym dniu co odpadów niesegregowanych, lecz innym środkiem transportu.</w:t>
      </w:r>
    </w:p>
    <w:p w:rsidR="007600DC" w:rsidRPr="00AC1993" w:rsidRDefault="007600DC" w:rsidP="00AC1993">
      <w:pPr>
        <w:pStyle w:val="Akapitzlist"/>
        <w:widowControl w:val="0"/>
        <w:numPr>
          <w:ilvl w:val="1"/>
          <w:numId w:val="18"/>
        </w:numPr>
        <w:shd w:val="clear" w:color="auto" w:fill="FFFFFF"/>
        <w:autoSpaceDE w:val="0"/>
        <w:autoSpaceDN w:val="0"/>
        <w:adjustRightInd w:val="0"/>
        <w:spacing w:after="0" w:line="360" w:lineRule="auto"/>
        <w:ind w:left="709"/>
        <w:rPr>
          <w:rFonts w:ascii="Arial" w:eastAsia="Times New Roman" w:hAnsi="Arial" w:cs="Arial"/>
          <w:spacing w:val="-2"/>
          <w:sz w:val="24"/>
          <w:szCs w:val="24"/>
        </w:rPr>
      </w:pPr>
      <w:r w:rsidRPr="00AC1993">
        <w:rPr>
          <w:rFonts w:ascii="Arial" w:eastAsia="Times New Roman" w:hAnsi="Arial" w:cs="Arial"/>
          <w:sz w:val="24"/>
          <w:szCs w:val="24"/>
        </w:rPr>
        <w:t xml:space="preserve">Zamawiający zastrzega sobie prawo do zmiany </w:t>
      </w:r>
      <w:r w:rsidR="001C0CD7" w:rsidRPr="00AC1993">
        <w:rPr>
          <w:rFonts w:ascii="Arial" w:eastAsia="Times New Roman" w:hAnsi="Arial" w:cs="Arial"/>
          <w:sz w:val="24"/>
          <w:szCs w:val="24"/>
        </w:rPr>
        <w:t xml:space="preserve">tras lub terminów wynikających </w:t>
      </w:r>
      <w:r w:rsidRPr="00AC1993">
        <w:rPr>
          <w:rFonts w:ascii="Arial" w:eastAsia="Times New Roman" w:hAnsi="Arial" w:cs="Arial"/>
          <w:sz w:val="24"/>
          <w:szCs w:val="24"/>
        </w:rPr>
        <w:t>z potrzeb mieszkańców, a każda zmiana będzie odrębnie uzgadniana pomiędzy Zamawiającym a Wykonawcą.</w:t>
      </w:r>
    </w:p>
    <w:p w:rsidR="00E31369" w:rsidRPr="00AC1993" w:rsidRDefault="007600DC" w:rsidP="00AC1993">
      <w:pPr>
        <w:pStyle w:val="Akapitzlist"/>
        <w:widowControl w:val="0"/>
        <w:numPr>
          <w:ilvl w:val="1"/>
          <w:numId w:val="18"/>
        </w:numPr>
        <w:shd w:val="clear" w:color="auto" w:fill="FFFFFF"/>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t xml:space="preserve">Wywóz odpadów komunalnych zgromadzonych w kontenerach powyżej </w:t>
      </w:r>
      <w:smartTag w:uri="urn:schemas-microsoft-com:office:smarttags" w:element="metricconverter">
        <w:smartTagPr>
          <w:attr w:name="ProductID" w:val="120 litr￳w"/>
        </w:smartTagPr>
        <w:r w:rsidRPr="00AC1993">
          <w:rPr>
            <w:rFonts w:ascii="Arial" w:eastAsia="Times New Roman" w:hAnsi="Arial" w:cs="Arial"/>
            <w:sz w:val="24"/>
            <w:szCs w:val="24"/>
          </w:rPr>
          <w:t>120 litrów</w:t>
        </w:r>
      </w:smartTag>
      <w:r w:rsidRPr="00AC1993">
        <w:rPr>
          <w:rFonts w:ascii="Arial" w:eastAsia="Times New Roman" w:hAnsi="Arial" w:cs="Arial"/>
          <w:sz w:val="24"/>
          <w:szCs w:val="24"/>
        </w:rPr>
        <w:t xml:space="preserve"> realizowany będzie na telefoniczne zgłoszenie Zamawiającego lub właściciela nieruchomości.</w:t>
      </w:r>
      <w:r w:rsidR="00E31369" w:rsidRPr="00AC1993">
        <w:rPr>
          <w:rFonts w:ascii="Arial" w:eastAsia="Times New Roman" w:hAnsi="Arial" w:cs="Arial"/>
          <w:sz w:val="24"/>
          <w:szCs w:val="24"/>
        </w:rPr>
        <w:t xml:space="preserve"> Może być również zrealizowany podczas zbiórki odpadów z nieruchomości zamieszkałych</w:t>
      </w:r>
      <w:r w:rsidRPr="00AC1993">
        <w:rPr>
          <w:rFonts w:ascii="Arial" w:eastAsia="Times New Roman" w:hAnsi="Arial" w:cs="Arial"/>
          <w:sz w:val="24"/>
          <w:szCs w:val="24"/>
        </w:rPr>
        <w:t xml:space="preserve"> </w:t>
      </w:r>
    </w:p>
    <w:p w:rsidR="00E31369" w:rsidRPr="00AC1993" w:rsidRDefault="001C0CD7" w:rsidP="00AC1993">
      <w:pPr>
        <w:pStyle w:val="Akapitzlist"/>
        <w:widowControl w:val="0"/>
        <w:numPr>
          <w:ilvl w:val="1"/>
          <w:numId w:val="18"/>
        </w:numPr>
        <w:shd w:val="clear" w:color="auto" w:fill="FFFFFF"/>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highlight w:val="white"/>
        </w:rPr>
        <w:t xml:space="preserve">Odpady </w:t>
      </w:r>
      <w:r w:rsidR="007600DC" w:rsidRPr="00AC1993">
        <w:rPr>
          <w:rFonts w:ascii="Arial" w:eastAsia="Times New Roman" w:hAnsi="Arial" w:cs="Arial"/>
          <w:sz w:val="24"/>
          <w:szCs w:val="24"/>
          <w:highlight w:val="white"/>
        </w:rPr>
        <w:t xml:space="preserve">wielkogabarytowe, </w:t>
      </w:r>
      <w:r w:rsidR="00C043CA" w:rsidRPr="00AC1993">
        <w:rPr>
          <w:rFonts w:ascii="Arial" w:eastAsia="Times New Roman" w:hAnsi="Arial" w:cs="Arial"/>
          <w:sz w:val="24"/>
          <w:szCs w:val="24"/>
          <w:highlight w:val="white"/>
        </w:rPr>
        <w:t xml:space="preserve">odpady budowlane i rozbiórkowe, </w:t>
      </w:r>
      <w:r w:rsidR="007600DC" w:rsidRPr="00AC1993">
        <w:rPr>
          <w:rFonts w:ascii="Arial" w:eastAsia="Times New Roman" w:hAnsi="Arial" w:cs="Arial"/>
          <w:sz w:val="24"/>
          <w:szCs w:val="24"/>
          <w:highlight w:val="white"/>
        </w:rPr>
        <w:t>opony, zużyty sprzęt elektryczny i elektroniczny, chemikalia</w:t>
      </w:r>
      <w:r w:rsidR="00C56BB3" w:rsidRPr="00AC1993">
        <w:rPr>
          <w:rFonts w:ascii="Arial" w:eastAsia="Times New Roman" w:hAnsi="Arial" w:cs="Arial"/>
          <w:sz w:val="24"/>
          <w:szCs w:val="24"/>
          <w:highlight w:val="white"/>
        </w:rPr>
        <w:t>, odzież i tekstylia</w:t>
      </w:r>
      <w:r w:rsidR="00EC379E" w:rsidRPr="00AC1993">
        <w:rPr>
          <w:rFonts w:ascii="Arial" w:eastAsia="Times New Roman" w:hAnsi="Arial" w:cs="Arial"/>
          <w:sz w:val="24"/>
          <w:szCs w:val="24"/>
          <w:highlight w:val="white"/>
        </w:rPr>
        <w:t xml:space="preserve"> </w:t>
      </w:r>
      <w:r w:rsidR="00E31369" w:rsidRPr="00AC1993">
        <w:rPr>
          <w:rFonts w:ascii="Arial" w:eastAsia="Times New Roman" w:hAnsi="Arial" w:cs="Arial"/>
          <w:sz w:val="24"/>
          <w:szCs w:val="24"/>
        </w:rPr>
        <w:t xml:space="preserve">zebrane w PSZOK będą odbierane po wcześniejszym zgłoszeniu Zamawiającego. </w:t>
      </w:r>
    </w:p>
    <w:p w:rsidR="007600DC" w:rsidRPr="00AC1993" w:rsidRDefault="00E31369" w:rsidP="00AC1993">
      <w:pPr>
        <w:pStyle w:val="Akapitzlist"/>
        <w:widowControl w:val="0"/>
        <w:shd w:val="clear" w:color="auto" w:fill="FFFFFF"/>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t>Odpady te będą gromadzone w kontenerach stanowiących własność Zamawiającego,</w:t>
      </w:r>
      <w:r w:rsidR="00EC379E" w:rsidRPr="00AC1993">
        <w:rPr>
          <w:rFonts w:ascii="Arial" w:eastAsia="Times New Roman" w:hAnsi="Arial" w:cs="Arial"/>
          <w:sz w:val="24"/>
          <w:szCs w:val="24"/>
        </w:rPr>
        <w:t xml:space="preserve"> o </w:t>
      </w:r>
      <w:r w:rsidRPr="00AC1993">
        <w:rPr>
          <w:rFonts w:ascii="Arial" w:eastAsia="Times New Roman" w:hAnsi="Arial" w:cs="Arial"/>
          <w:sz w:val="24"/>
          <w:szCs w:val="24"/>
        </w:rPr>
        <w:t>następujących pojemnościach: 36 m</w:t>
      </w:r>
      <w:r w:rsidRPr="00AC1993">
        <w:rPr>
          <w:rFonts w:ascii="Arial" w:eastAsia="Times New Roman" w:hAnsi="Arial" w:cs="Arial"/>
          <w:sz w:val="24"/>
          <w:szCs w:val="24"/>
          <w:vertAlign w:val="superscript"/>
        </w:rPr>
        <w:t>3</w:t>
      </w:r>
      <w:r w:rsidRPr="00AC1993">
        <w:rPr>
          <w:rFonts w:ascii="Arial" w:eastAsia="Times New Roman" w:hAnsi="Arial" w:cs="Arial"/>
          <w:sz w:val="24"/>
          <w:szCs w:val="24"/>
        </w:rPr>
        <w:t>, 22 m</w:t>
      </w:r>
      <w:r w:rsidRPr="00AC1993">
        <w:rPr>
          <w:rFonts w:ascii="Arial" w:eastAsia="Times New Roman" w:hAnsi="Arial" w:cs="Arial"/>
          <w:sz w:val="24"/>
          <w:szCs w:val="24"/>
          <w:vertAlign w:val="superscript"/>
        </w:rPr>
        <w:t>3</w:t>
      </w:r>
      <w:r w:rsidRPr="00AC1993">
        <w:rPr>
          <w:rFonts w:ascii="Arial" w:eastAsia="Times New Roman" w:hAnsi="Arial" w:cs="Arial"/>
          <w:sz w:val="24"/>
          <w:szCs w:val="24"/>
        </w:rPr>
        <w:t>, 15 m</w:t>
      </w:r>
      <w:r w:rsidRPr="00AC1993">
        <w:rPr>
          <w:rFonts w:ascii="Arial" w:eastAsia="Times New Roman" w:hAnsi="Arial" w:cs="Arial"/>
          <w:sz w:val="24"/>
          <w:szCs w:val="24"/>
          <w:vertAlign w:val="superscript"/>
        </w:rPr>
        <w:t>3</w:t>
      </w:r>
      <w:r w:rsidRPr="00AC1993">
        <w:rPr>
          <w:rFonts w:ascii="Arial" w:eastAsia="Times New Roman" w:hAnsi="Arial" w:cs="Arial"/>
          <w:sz w:val="24"/>
          <w:szCs w:val="24"/>
        </w:rPr>
        <w:t>, 7 m</w:t>
      </w:r>
      <w:r w:rsidRPr="00AC1993">
        <w:rPr>
          <w:rFonts w:ascii="Arial" w:eastAsia="Times New Roman" w:hAnsi="Arial" w:cs="Arial"/>
          <w:sz w:val="24"/>
          <w:szCs w:val="24"/>
          <w:vertAlign w:val="superscript"/>
        </w:rPr>
        <w:t>3</w:t>
      </w:r>
      <w:r w:rsidRPr="00AC1993">
        <w:rPr>
          <w:rFonts w:ascii="Arial" w:eastAsia="Times New Roman" w:hAnsi="Arial" w:cs="Arial"/>
          <w:sz w:val="24"/>
          <w:szCs w:val="24"/>
        </w:rPr>
        <w:t>, 1,1 m</w:t>
      </w:r>
      <w:r w:rsidRPr="00AC1993">
        <w:rPr>
          <w:rFonts w:ascii="Arial" w:eastAsia="Times New Roman" w:hAnsi="Arial" w:cs="Arial"/>
          <w:sz w:val="24"/>
          <w:szCs w:val="24"/>
          <w:vertAlign w:val="superscript"/>
        </w:rPr>
        <w:t>3</w:t>
      </w:r>
      <w:r w:rsidRPr="00AC1993">
        <w:rPr>
          <w:rFonts w:ascii="Arial" w:eastAsia="Times New Roman" w:hAnsi="Arial" w:cs="Arial"/>
          <w:sz w:val="24"/>
          <w:szCs w:val="24"/>
        </w:rPr>
        <w:t>.</w:t>
      </w:r>
    </w:p>
    <w:p w:rsidR="00FB7B7C" w:rsidRPr="00AC1993" w:rsidRDefault="007600DC"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 5</w:t>
      </w:r>
    </w:p>
    <w:p w:rsidR="007600DC" w:rsidRPr="00AC1993" w:rsidRDefault="007600DC" w:rsidP="00AC1993">
      <w:pPr>
        <w:widowControl w:val="0"/>
        <w:shd w:val="clear" w:color="auto" w:fill="FFFFFF"/>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1. Wykonawca zobowiązany jest do:</w:t>
      </w:r>
    </w:p>
    <w:p w:rsidR="007600DC" w:rsidRPr="00AC1993" w:rsidRDefault="007600DC" w:rsidP="00AC1993">
      <w:pPr>
        <w:widowControl w:val="0"/>
        <w:numPr>
          <w:ilvl w:val="1"/>
          <w:numId w:val="2"/>
        </w:numPr>
        <w:shd w:val="clear" w:color="auto" w:fill="FFFFFF"/>
        <w:suppressAutoHyphens/>
        <w:autoSpaceDE w:val="0"/>
        <w:autoSpaceDN w:val="0"/>
        <w:adjustRightInd w:val="0"/>
        <w:spacing w:after="0" w:line="360" w:lineRule="auto"/>
        <w:ind w:left="709" w:right="5"/>
        <w:rPr>
          <w:rFonts w:ascii="Arial" w:eastAsia="Times New Roman" w:hAnsi="Arial" w:cs="Arial"/>
          <w:spacing w:val="-17"/>
          <w:sz w:val="24"/>
          <w:szCs w:val="24"/>
        </w:rPr>
      </w:pPr>
      <w:r w:rsidRPr="00AC1993">
        <w:rPr>
          <w:rFonts w:ascii="Arial" w:eastAsia="Times New Roman" w:hAnsi="Arial" w:cs="Arial"/>
          <w:sz w:val="24"/>
          <w:szCs w:val="24"/>
        </w:rPr>
        <w:t>Przestrzegania ustalonego harmonogramu i tras przejazdu przy odbio</w:t>
      </w:r>
      <w:r w:rsidR="001C0CD7" w:rsidRPr="00AC1993">
        <w:rPr>
          <w:rFonts w:ascii="Arial" w:eastAsia="Times New Roman" w:hAnsi="Arial" w:cs="Arial"/>
          <w:sz w:val="24"/>
          <w:szCs w:val="24"/>
        </w:rPr>
        <w:t>rze stałych odpadów komunalnych.</w:t>
      </w:r>
    </w:p>
    <w:p w:rsidR="007600DC" w:rsidRPr="00AC1993" w:rsidRDefault="007600DC" w:rsidP="00AC1993">
      <w:pPr>
        <w:widowControl w:val="0"/>
        <w:numPr>
          <w:ilvl w:val="1"/>
          <w:numId w:val="2"/>
        </w:numPr>
        <w:shd w:val="clear" w:color="auto" w:fill="FFFFFF"/>
        <w:suppressAutoHyphens/>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t xml:space="preserve">Odbioru odpadów komunalnych ze wszystkich uzgodnionych wzajemnie miejsc zbiórki, ustawionych kontenerów. </w:t>
      </w:r>
    </w:p>
    <w:p w:rsidR="007600DC" w:rsidRPr="00AC1993" w:rsidRDefault="007600DC" w:rsidP="00AC1993">
      <w:pPr>
        <w:widowControl w:val="0"/>
        <w:numPr>
          <w:ilvl w:val="1"/>
          <w:numId w:val="2"/>
        </w:numPr>
        <w:shd w:val="clear" w:color="auto" w:fill="FFFFFF"/>
        <w:suppressAutoHyphens/>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t>Sprawdzania prawidłowości oznaczenia worków z odpadami segregowanymi (numerem identyfikacyjnym) oraz wyrywkowego sprawdzenia rzetelności i jakości segregacji odpadów (o każdym przypadku stwierdzenia nieprawidłowości należy powiadomić Zamawiającego).</w:t>
      </w:r>
    </w:p>
    <w:p w:rsidR="00C638AE" w:rsidRPr="00AC1993" w:rsidRDefault="00C638AE" w:rsidP="00AC1993">
      <w:pPr>
        <w:widowControl w:val="0"/>
        <w:shd w:val="clear" w:color="auto" w:fill="FFFFFF"/>
        <w:suppressAutoHyphens/>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t>Kontrole mieszkańców pod kątem właściwej segregacji należy wykonywać regularnie</w:t>
      </w:r>
      <w:r w:rsidR="00AC1993">
        <w:rPr>
          <w:rFonts w:ascii="Arial" w:eastAsia="Times New Roman" w:hAnsi="Arial" w:cs="Arial"/>
          <w:sz w:val="24"/>
          <w:szCs w:val="24"/>
        </w:rPr>
        <w:t xml:space="preserve"> (</w:t>
      </w:r>
      <w:r w:rsidRPr="00AC1993">
        <w:rPr>
          <w:rFonts w:ascii="Arial" w:eastAsia="Times New Roman" w:hAnsi="Arial" w:cs="Arial"/>
          <w:sz w:val="24"/>
          <w:szCs w:val="24"/>
        </w:rPr>
        <w:t>min. 10 kontroli miesięcznie).</w:t>
      </w:r>
    </w:p>
    <w:p w:rsidR="00EE018E" w:rsidRPr="00AC1993" w:rsidRDefault="00EE018E" w:rsidP="00AC1993">
      <w:pPr>
        <w:widowControl w:val="0"/>
        <w:numPr>
          <w:ilvl w:val="1"/>
          <w:numId w:val="2"/>
        </w:numPr>
        <w:shd w:val="clear" w:color="auto" w:fill="FFFFFF"/>
        <w:suppressAutoHyphens/>
        <w:autoSpaceDE w:val="0"/>
        <w:autoSpaceDN w:val="0"/>
        <w:adjustRightInd w:val="0"/>
        <w:spacing w:after="0" w:line="360" w:lineRule="auto"/>
        <w:ind w:left="709"/>
        <w:rPr>
          <w:rFonts w:ascii="Arial" w:eastAsia="Times New Roman" w:hAnsi="Arial" w:cs="Arial"/>
          <w:spacing w:val="-17"/>
          <w:sz w:val="24"/>
          <w:szCs w:val="24"/>
        </w:rPr>
      </w:pPr>
      <w:r w:rsidRPr="00AC1993">
        <w:rPr>
          <w:rFonts w:ascii="Arial" w:eastAsia="Times New Roman" w:hAnsi="Arial" w:cs="Arial"/>
          <w:sz w:val="24"/>
          <w:szCs w:val="24"/>
        </w:rPr>
        <w:lastRenderedPageBreak/>
        <w:t>Sprawdzania prawidłowości segregacji odpadów komunalnych</w:t>
      </w:r>
      <w:r w:rsidR="003018F1" w:rsidRPr="00AC1993">
        <w:rPr>
          <w:rFonts w:ascii="Arial" w:eastAsia="Times New Roman" w:hAnsi="Arial" w:cs="Arial"/>
          <w:color w:val="000000"/>
          <w:sz w:val="24"/>
          <w:szCs w:val="24"/>
          <w:lang w:eastAsia="pl-PL"/>
        </w:rPr>
        <w:t>(min. 10 kontroli miesięcznie)</w:t>
      </w:r>
      <w:r w:rsidRPr="00AC1993">
        <w:rPr>
          <w:rFonts w:ascii="Arial" w:hAnsi="Arial" w:cs="Arial"/>
          <w:color w:val="000000"/>
          <w:sz w:val="24"/>
          <w:szCs w:val="24"/>
        </w:rPr>
        <w:t>. Przed zakwalifikowaniem odpadów segregowanych do zmieszanych wynikającym z niedopełnienia przez mieszkańca obowiązku selektywnego zbierania odpadów komunalnych, sporządza na tą okoliczność dokumentację (np. oświadczenie, notatka, dokumentacja fotograficzna) umożliwiającą wydanie przez Zamawiającego decyzji administracyjnej naliczającej zmianę wysokości opłaty. Informację o nieprawidłowej segregacji, wykaz numerów identyfikacyjnych nieruchomości wraz dokumentacją poświadczającą ten fakt, Wykonawca przekaże niezwłocznie Zamawiającemu</w:t>
      </w:r>
      <w:r w:rsidR="00F71C5C" w:rsidRPr="00AC1993">
        <w:rPr>
          <w:rFonts w:ascii="Arial" w:hAnsi="Arial" w:cs="Arial"/>
          <w:color w:val="000000"/>
          <w:sz w:val="24"/>
          <w:szCs w:val="24"/>
        </w:rPr>
        <w:t>.</w:t>
      </w:r>
    </w:p>
    <w:p w:rsidR="00CD0B83" w:rsidRPr="00AC1993" w:rsidRDefault="000E5E1C" w:rsidP="00AC1993">
      <w:pPr>
        <w:pStyle w:val="Akapitzlist"/>
        <w:numPr>
          <w:ilvl w:val="1"/>
          <w:numId w:val="2"/>
        </w:numPr>
        <w:autoSpaceDE w:val="0"/>
        <w:autoSpaceDN w:val="0"/>
        <w:adjustRightInd w:val="0"/>
        <w:spacing w:after="0" w:line="360" w:lineRule="auto"/>
        <w:ind w:left="700"/>
        <w:rPr>
          <w:rFonts w:ascii="Arial" w:hAnsi="Arial" w:cs="Arial"/>
          <w:sz w:val="24"/>
          <w:szCs w:val="24"/>
        </w:rPr>
      </w:pPr>
      <w:r w:rsidRPr="00AC1993">
        <w:rPr>
          <w:rFonts w:ascii="Arial" w:hAnsi="Arial" w:cs="Arial"/>
          <w:sz w:val="24"/>
          <w:szCs w:val="24"/>
        </w:rPr>
        <w:t>Wykonawca zobowiązany jest dysponować opr</w:t>
      </w:r>
      <w:r w:rsidR="00387429" w:rsidRPr="00AC1993">
        <w:rPr>
          <w:rFonts w:ascii="Arial" w:hAnsi="Arial" w:cs="Arial"/>
          <w:sz w:val="24"/>
          <w:szCs w:val="24"/>
        </w:rPr>
        <w:t>ogramowaniem współdziałającym z </w:t>
      </w:r>
      <w:r w:rsidRPr="00AC1993">
        <w:rPr>
          <w:rFonts w:ascii="Arial" w:hAnsi="Arial" w:cs="Arial"/>
          <w:sz w:val="24"/>
          <w:szCs w:val="24"/>
        </w:rPr>
        <w:t xml:space="preserve">oprogramowaniem Zamawiającego (Zamawiający posiada oprogramowanie firmy </w:t>
      </w:r>
      <w:proofErr w:type="spellStart"/>
      <w:r w:rsidRPr="00AC1993">
        <w:rPr>
          <w:rFonts w:ascii="Arial" w:hAnsi="Arial" w:cs="Arial"/>
          <w:sz w:val="24"/>
          <w:szCs w:val="24"/>
        </w:rPr>
        <w:t>Softres</w:t>
      </w:r>
      <w:proofErr w:type="spellEnd"/>
      <w:r w:rsidRPr="00AC1993">
        <w:rPr>
          <w:rFonts w:ascii="Arial" w:hAnsi="Arial" w:cs="Arial"/>
          <w:sz w:val="24"/>
          <w:szCs w:val="24"/>
        </w:rPr>
        <w:t xml:space="preserve"> do ewidencji opłat za wywóz śmieci ) co umożliwi przekazanie przez Zamawiającego kodów kreskowych w cel</w:t>
      </w:r>
      <w:r w:rsidR="00FB7B7C" w:rsidRPr="00AC1993">
        <w:rPr>
          <w:rFonts w:ascii="Arial" w:hAnsi="Arial" w:cs="Arial"/>
          <w:sz w:val="24"/>
          <w:szCs w:val="24"/>
        </w:rPr>
        <w:t>u ich wydruku przez Wykonawcę, s</w:t>
      </w:r>
      <w:r w:rsidRPr="00AC1993">
        <w:rPr>
          <w:rFonts w:ascii="Arial" w:hAnsi="Arial" w:cs="Arial"/>
          <w:sz w:val="24"/>
          <w:szCs w:val="24"/>
        </w:rPr>
        <w:t>czytanie podczas zbiórki oraz przekazywanie Zamawiającemu danych dotyczących ilości i pochodzenia zebranych worków na odpady</w:t>
      </w:r>
      <w:r w:rsidR="00387429" w:rsidRPr="00AC1993">
        <w:rPr>
          <w:rFonts w:ascii="Arial" w:hAnsi="Arial" w:cs="Arial"/>
          <w:sz w:val="24"/>
          <w:szCs w:val="24"/>
        </w:rPr>
        <w:t xml:space="preserve"> </w:t>
      </w:r>
      <w:r w:rsidRPr="00AC1993">
        <w:rPr>
          <w:rFonts w:ascii="Arial" w:hAnsi="Arial" w:cs="Arial"/>
          <w:sz w:val="24"/>
          <w:szCs w:val="24"/>
        </w:rPr>
        <w:t>(informacja powinna zawierać podział na odpady zmieszane i odpady segregowane).</w:t>
      </w:r>
    </w:p>
    <w:p w:rsidR="000E5E1C" w:rsidRPr="00AC1993" w:rsidRDefault="00CD0B83" w:rsidP="00AC1993">
      <w:pPr>
        <w:pStyle w:val="Akapitzlist"/>
        <w:numPr>
          <w:ilvl w:val="1"/>
          <w:numId w:val="2"/>
        </w:numPr>
        <w:autoSpaceDE w:val="0"/>
        <w:autoSpaceDN w:val="0"/>
        <w:adjustRightInd w:val="0"/>
        <w:spacing w:after="0" w:line="360" w:lineRule="auto"/>
        <w:ind w:left="700"/>
        <w:rPr>
          <w:rFonts w:ascii="Arial" w:hAnsi="Arial" w:cs="Arial"/>
          <w:sz w:val="24"/>
          <w:szCs w:val="24"/>
        </w:rPr>
      </w:pPr>
      <w:r w:rsidRPr="00AC1993">
        <w:rPr>
          <w:rFonts w:ascii="Arial" w:hAnsi="Arial" w:cs="Arial"/>
          <w:sz w:val="24"/>
          <w:szCs w:val="24"/>
        </w:rPr>
        <w:t>Dostarczenia mieszkańcom gminy pakietów worków wraz z kodami, w ilości wskazanej przez Zamawiającego.</w:t>
      </w:r>
      <w:r w:rsidR="003018F1" w:rsidRPr="00AC1993">
        <w:rPr>
          <w:rFonts w:ascii="Arial" w:eastAsia="Times New Roman" w:hAnsi="Arial" w:cs="Arial"/>
          <w:color w:val="000000"/>
          <w:sz w:val="24"/>
          <w:szCs w:val="24"/>
          <w:lang w:eastAsia="pl-PL"/>
        </w:rPr>
        <w:t xml:space="preserve"> Wykonawca powinien przekazać Zamawiającemu listy z potwierdzeniem wykonania pakietów, zgodnie z przekazanym wykazem.</w:t>
      </w:r>
    </w:p>
    <w:p w:rsidR="00DE10C0" w:rsidRPr="00AC1993" w:rsidRDefault="00DE10C0" w:rsidP="00AC1993">
      <w:pPr>
        <w:pStyle w:val="Akapitzlist"/>
        <w:numPr>
          <w:ilvl w:val="1"/>
          <w:numId w:val="2"/>
        </w:numPr>
        <w:autoSpaceDE w:val="0"/>
        <w:autoSpaceDN w:val="0"/>
        <w:adjustRightInd w:val="0"/>
        <w:spacing w:after="0" w:line="360" w:lineRule="auto"/>
        <w:ind w:left="700"/>
        <w:rPr>
          <w:rFonts w:ascii="Arial" w:hAnsi="Arial" w:cs="Arial"/>
          <w:sz w:val="24"/>
          <w:szCs w:val="24"/>
        </w:rPr>
      </w:pPr>
      <w:r w:rsidRPr="00AC1993">
        <w:rPr>
          <w:rFonts w:ascii="Arial" w:hAnsi="Arial" w:cs="Arial"/>
          <w:sz w:val="24"/>
          <w:szCs w:val="24"/>
        </w:rPr>
        <w:t>Dostarczenia wraz z pakietem worków harmonogramu odbioru odpadów oraz innych materiałów dotyczących właściwej segregacji odpadów. Dodatkowe materiały zapewnia Zamawiający, natomiast harmonogram zapewnia Wykonawca.</w:t>
      </w:r>
    </w:p>
    <w:p w:rsidR="007600DC" w:rsidRPr="00AC1993" w:rsidRDefault="007600DC" w:rsidP="00AC1993">
      <w:pPr>
        <w:widowControl w:val="0"/>
        <w:numPr>
          <w:ilvl w:val="1"/>
          <w:numId w:val="2"/>
        </w:numPr>
        <w:shd w:val="clear" w:color="auto" w:fill="FFFFFF"/>
        <w:suppressAutoHyphens/>
        <w:autoSpaceDE w:val="0"/>
        <w:autoSpaceDN w:val="0"/>
        <w:adjustRightInd w:val="0"/>
        <w:spacing w:after="0" w:line="360" w:lineRule="auto"/>
        <w:ind w:left="709" w:right="5" w:hanging="425"/>
        <w:rPr>
          <w:rFonts w:ascii="Arial" w:eastAsia="Times New Roman" w:hAnsi="Arial" w:cs="Arial"/>
          <w:spacing w:val="-17"/>
          <w:sz w:val="24"/>
          <w:szCs w:val="24"/>
        </w:rPr>
      </w:pPr>
      <w:r w:rsidRPr="00AC1993">
        <w:rPr>
          <w:rFonts w:ascii="Arial" w:eastAsia="Times New Roman" w:hAnsi="Arial" w:cs="Arial"/>
          <w:sz w:val="24"/>
          <w:szCs w:val="24"/>
        </w:rPr>
        <w:t>Utrzymania miejsc po odbiorze odpadów komunalnych w należytej czystości (sprzątanie miejsc po zabraniu odpadów oraz zabieranie posiadających kod rozerwanych worków z odpadami).</w:t>
      </w:r>
    </w:p>
    <w:p w:rsidR="007600DC" w:rsidRPr="00AC1993" w:rsidRDefault="007600DC" w:rsidP="00AC1993">
      <w:pPr>
        <w:widowControl w:val="0"/>
        <w:numPr>
          <w:ilvl w:val="1"/>
          <w:numId w:val="2"/>
        </w:numPr>
        <w:shd w:val="clear" w:color="auto" w:fill="FFFFFF"/>
        <w:suppressAutoHyphens/>
        <w:autoSpaceDE w:val="0"/>
        <w:autoSpaceDN w:val="0"/>
        <w:adjustRightInd w:val="0"/>
        <w:spacing w:after="0" w:line="360" w:lineRule="auto"/>
        <w:ind w:left="709" w:right="5" w:hanging="425"/>
        <w:rPr>
          <w:rFonts w:ascii="Arial" w:eastAsia="Times New Roman" w:hAnsi="Arial" w:cs="Arial"/>
          <w:spacing w:val="-17"/>
          <w:sz w:val="24"/>
          <w:szCs w:val="24"/>
        </w:rPr>
      </w:pPr>
      <w:r w:rsidRPr="00AC1993">
        <w:rPr>
          <w:rFonts w:ascii="Arial" w:eastAsia="Times New Roman" w:hAnsi="Arial" w:cs="Arial"/>
          <w:sz w:val="24"/>
          <w:szCs w:val="24"/>
          <w:highlight w:val="white"/>
        </w:rPr>
        <w:t>Prowadzenia i przedkładania Zamawiającemu dokumentacji z realizacji przedmiotu zamówienia, tj.:</w:t>
      </w:r>
    </w:p>
    <w:p w:rsidR="007600DC" w:rsidRPr="00AC1993" w:rsidRDefault="007600DC" w:rsidP="00AC1993">
      <w:pPr>
        <w:pStyle w:val="Akapitzlist"/>
        <w:widowControl w:val="0"/>
        <w:numPr>
          <w:ilvl w:val="0"/>
          <w:numId w:val="23"/>
        </w:numPr>
        <w:suppressAutoHyphens/>
        <w:autoSpaceDE w:val="0"/>
        <w:autoSpaceDN w:val="0"/>
        <w:adjustRightInd w:val="0"/>
        <w:spacing w:after="0" w:line="360" w:lineRule="auto"/>
        <w:rPr>
          <w:rFonts w:ascii="Arial" w:eastAsia="Times New Roman" w:hAnsi="Arial" w:cs="Arial"/>
          <w:sz w:val="24"/>
          <w:szCs w:val="24"/>
          <w:highlight w:val="white"/>
        </w:rPr>
      </w:pPr>
      <w:r w:rsidRPr="00AC1993">
        <w:rPr>
          <w:rFonts w:ascii="Arial" w:eastAsia="Times New Roman" w:hAnsi="Arial" w:cs="Arial"/>
          <w:sz w:val="24"/>
          <w:szCs w:val="24"/>
          <w:highlight w:val="white"/>
        </w:rPr>
        <w:t>Sprawozdania zgodnie z art. 9n ustawy o utrzymaniu czystości i porządku w gminach + miesięczne karty przekazania odpadów (do 15 dnia kolej</w:t>
      </w:r>
      <w:r w:rsidR="00FB7B7C" w:rsidRPr="00AC1993">
        <w:rPr>
          <w:rFonts w:ascii="Arial" w:eastAsia="Times New Roman" w:hAnsi="Arial" w:cs="Arial"/>
          <w:sz w:val="24"/>
          <w:szCs w:val="24"/>
          <w:highlight w:val="white"/>
        </w:rPr>
        <w:t>nego miesiąca) + kwity wagowe z </w:t>
      </w:r>
      <w:r w:rsidRPr="00AC1993">
        <w:rPr>
          <w:rFonts w:ascii="Arial" w:eastAsia="Times New Roman" w:hAnsi="Arial" w:cs="Arial"/>
          <w:sz w:val="24"/>
          <w:szCs w:val="24"/>
          <w:highlight w:val="white"/>
        </w:rPr>
        <w:t>danego miesiąca</w:t>
      </w:r>
      <w:r w:rsidR="007D0F31" w:rsidRPr="00AC1993">
        <w:rPr>
          <w:rFonts w:ascii="Arial" w:eastAsia="Times New Roman" w:hAnsi="Arial" w:cs="Arial"/>
          <w:sz w:val="24"/>
          <w:szCs w:val="24"/>
          <w:highlight w:val="white"/>
        </w:rPr>
        <w:t xml:space="preserve"> </w:t>
      </w:r>
      <w:r w:rsidRPr="00AC1993">
        <w:rPr>
          <w:rFonts w:ascii="Arial" w:eastAsia="Times New Roman" w:hAnsi="Arial" w:cs="Arial"/>
          <w:sz w:val="24"/>
          <w:szCs w:val="24"/>
          <w:highlight w:val="white"/>
        </w:rPr>
        <w:t>(do 15 dnia kolejnego miesiąca)</w:t>
      </w:r>
      <w:r w:rsidR="00387429" w:rsidRPr="00AC1993">
        <w:rPr>
          <w:rFonts w:ascii="Arial" w:eastAsia="Times New Roman" w:hAnsi="Arial" w:cs="Arial"/>
          <w:sz w:val="24"/>
          <w:szCs w:val="24"/>
          <w:highlight w:val="white"/>
        </w:rPr>
        <w:t>.</w:t>
      </w:r>
    </w:p>
    <w:p w:rsidR="00C043CA" w:rsidRPr="00AC1993" w:rsidRDefault="00C043CA" w:rsidP="00AC1993">
      <w:pPr>
        <w:pStyle w:val="Akapitzlist"/>
        <w:widowControl w:val="0"/>
        <w:numPr>
          <w:ilvl w:val="0"/>
          <w:numId w:val="23"/>
        </w:numPr>
        <w:autoSpaceDE w:val="0"/>
        <w:autoSpaceDN w:val="0"/>
        <w:adjustRightInd w:val="0"/>
        <w:spacing w:after="0" w:line="360" w:lineRule="auto"/>
        <w:rPr>
          <w:rFonts w:ascii="Arial" w:hAnsi="Arial" w:cs="Arial"/>
          <w:color w:val="000000"/>
          <w:sz w:val="24"/>
          <w:szCs w:val="24"/>
        </w:rPr>
      </w:pPr>
      <w:r w:rsidRPr="00AC1993">
        <w:rPr>
          <w:rFonts w:ascii="Arial" w:hAnsi="Arial" w:cs="Arial"/>
          <w:color w:val="000000"/>
          <w:sz w:val="24"/>
          <w:szCs w:val="24"/>
        </w:rPr>
        <w:t>Miesięczne Karty przekazania odpadów, sporządzone zgodnie z obowiązującymi przepisam</w:t>
      </w:r>
      <w:r w:rsidR="00DF7ED8" w:rsidRPr="00AC1993">
        <w:rPr>
          <w:rFonts w:ascii="Arial" w:hAnsi="Arial" w:cs="Arial"/>
          <w:color w:val="000000"/>
          <w:sz w:val="24"/>
          <w:szCs w:val="24"/>
        </w:rPr>
        <w:t>i (do końca kolejnego miesiąca).</w:t>
      </w:r>
    </w:p>
    <w:p w:rsidR="007600DC" w:rsidRPr="00AC1993" w:rsidRDefault="007600DC" w:rsidP="00AC1993">
      <w:pPr>
        <w:pStyle w:val="Akapitzlist"/>
        <w:widowControl w:val="0"/>
        <w:numPr>
          <w:ilvl w:val="0"/>
          <w:numId w:val="23"/>
        </w:numPr>
        <w:autoSpaceDE w:val="0"/>
        <w:autoSpaceDN w:val="0"/>
        <w:adjustRightInd w:val="0"/>
        <w:spacing w:after="0" w:line="360" w:lineRule="auto"/>
        <w:rPr>
          <w:rFonts w:ascii="Arial" w:hAnsi="Arial" w:cs="Arial"/>
          <w:color w:val="000000"/>
          <w:sz w:val="24"/>
          <w:szCs w:val="24"/>
        </w:rPr>
      </w:pPr>
      <w:r w:rsidRPr="00AC1993">
        <w:rPr>
          <w:rFonts w:ascii="Arial" w:eastAsia="Times New Roman" w:hAnsi="Arial" w:cs="Arial"/>
          <w:sz w:val="24"/>
          <w:szCs w:val="24"/>
          <w:highlight w:val="white"/>
        </w:rPr>
        <w:lastRenderedPageBreak/>
        <w:t>Miesięczną informację o ilości odebranych odpadów z poszczególnych nieruchomości (numer nieruchomości, ilość odebranych odpadów segregowanych, ilość odpadó</w:t>
      </w:r>
      <w:r w:rsidR="00387429" w:rsidRPr="00AC1993">
        <w:rPr>
          <w:rFonts w:ascii="Arial" w:eastAsia="Times New Roman" w:hAnsi="Arial" w:cs="Arial"/>
          <w:sz w:val="24"/>
          <w:szCs w:val="24"/>
          <w:highlight w:val="white"/>
        </w:rPr>
        <w:t xml:space="preserve">w zmieszanych, data odbioru) - </w:t>
      </w:r>
      <w:r w:rsidRPr="00AC1993">
        <w:rPr>
          <w:rFonts w:ascii="Arial" w:eastAsia="Times New Roman" w:hAnsi="Arial" w:cs="Arial"/>
          <w:sz w:val="24"/>
          <w:szCs w:val="24"/>
          <w:highlight w:val="white"/>
        </w:rPr>
        <w:t>do 15 dnia kolejnego miesiąca.</w:t>
      </w:r>
    </w:p>
    <w:p w:rsidR="00D47C54" w:rsidRPr="00AC1993" w:rsidRDefault="00D47C54" w:rsidP="00AC1993">
      <w:pPr>
        <w:pStyle w:val="Akapitzlist"/>
        <w:widowControl w:val="0"/>
        <w:numPr>
          <w:ilvl w:val="0"/>
          <w:numId w:val="24"/>
        </w:numPr>
        <w:suppressAutoHyphens/>
        <w:autoSpaceDE w:val="0"/>
        <w:autoSpaceDN w:val="0"/>
        <w:adjustRightInd w:val="0"/>
        <w:spacing w:after="0" w:line="360" w:lineRule="auto"/>
        <w:rPr>
          <w:rFonts w:ascii="Arial" w:eastAsia="Times New Roman" w:hAnsi="Arial" w:cs="Arial"/>
          <w:sz w:val="24"/>
          <w:szCs w:val="24"/>
        </w:rPr>
      </w:pPr>
      <w:r w:rsidRPr="00AC1993">
        <w:rPr>
          <w:rFonts w:ascii="Arial" w:eastAsia="Times New Roman" w:hAnsi="Arial" w:cs="Arial"/>
          <w:sz w:val="24"/>
          <w:szCs w:val="24"/>
        </w:rPr>
        <w:t>Kwartalną ilość odebranych kontenerów z nieruchomości niezamieszkałych</w:t>
      </w:r>
      <w:r w:rsidR="000F1C49" w:rsidRPr="00AC1993">
        <w:rPr>
          <w:rFonts w:ascii="Arial" w:eastAsia="Times New Roman" w:hAnsi="Arial" w:cs="Arial"/>
          <w:sz w:val="24"/>
          <w:szCs w:val="24"/>
        </w:rPr>
        <w:t>.</w:t>
      </w:r>
      <w:r w:rsidRPr="00AC1993">
        <w:rPr>
          <w:rFonts w:ascii="Arial" w:eastAsia="Times New Roman" w:hAnsi="Arial" w:cs="Arial"/>
          <w:sz w:val="24"/>
          <w:szCs w:val="24"/>
        </w:rPr>
        <w:t xml:space="preserve"> </w:t>
      </w:r>
    </w:p>
    <w:p w:rsidR="007600DC" w:rsidRPr="00AC1993" w:rsidRDefault="007600DC" w:rsidP="00AC1993">
      <w:pPr>
        <w:widowControl w:val="0"/>
        <w:numPr>
          <w:ilvl w:val="0"/>
          <w:numId w:val="24"/>
        </w:numPr>
        <w:suppressAutoHyphens/>
        <w:autoSpaceDE w:val="0"/>
        <w:autoSpaceDN w:val="0"/>
        <w:adjustRightInd w:val="0"/>
        <w:spacing w:after="0" w:line="360" w:lineRule="auto"/>
        <w:rPr>
          <w:rFonts w:ascii="Arial" w:eastAsia="Times New Roman" w:hAnsi="Arial" w:cs="Arial"/>
          <w:sz w:val="24"/>
          <w:szCs w:val="24"/>
          <w:highlight w:val="white"/>
        </w:rPr>
      </w:pPr>
      <w:r w:rsidRPr="00AC1993">
        <w:rPr>
          <w:rFonts w:ascii="Arial" w:eastAsia="Times New Roman" w:hAnsi="Arial" w:cs="Arial"/>
          <w:sz w:val="24"/>
          <w:szCs w:val="24"/>
          <w:highlight w:val="white"/>
        </w:rPr>
        <w:t>Potwierdzenie zakupu określonej ilości worków oraz kopię listy potwierdzającej dostarczenie pakietów</w:t>
      </w:r>
      <w:r w:rsidR="003018F1" w:rsidRPr="00AC1993">
        <w:rPr>
          <w:rFonts w:ascii="Arial" w:eastAsia="Times New Roman" w:hAnsi="Arial" w:cs="Arial"/>
          <w:sz w:val="24"/>
          <w:szCs w:val="24"/>
          <w:highlight w:val="white"/>
        </w:rPr>
        <w:t xml:space="preserve"> </w:t>
      </w:r>
      <w:r w:rsidR="000A71AE" w:rsidRPr="00AC1993">
        <w:rPr>
          <w:rFonts w:ascii="Arial" w:eastAsia="Times New Roman" w:hAnsi="Arial" w:cs="Arial"/>
          <w:sz w:val="24"/>
          <w:szCs w:val="24"/>
          <w:highlight w:val="white"/>
        </w:rPr>
        <w:t>– do 15 lutego 20</w:t>
      </w:r>
      <w:r w:rsidR="004E6C6A" w:rsidRPr="00AC1993">
        <w:rPr>
          <w:rFonts w:ascii="Arial" w:eastAsia="Times New Roman" w:hAnsi="Arial" w:cs="Arial"/>
          <w:sz w:val="24"/>
          <w:szCs w:val="24"/>
          <w:highlight w:val="white"/>
        </w:rPr>
        <w:t>24</w:t>
      </w:r>
      <w:r w:rsidRPr="00AC1993">
        <w:rPr>
          <w:rFonts w:ascii="Arial" w:eastAsia="Times New Roman" w:hAnsi="Arial" w:cs="Arial"/>
          <w:sz w:val="24"/>
          <w:szCs w:val="24"/>
          <w:highlight w:val="white"/>
        </w:rPr>
        <w:t xml:space="preserve"> r</w:t>
      </w:r>
      <w:r w:rsidR="001C0CD7" w:rsidRPr="00AC1993">
        <w:rPr>
          <w:rFonts w:ascii="Arial" w:eastAsia="Times New Roman" w:hAnsi="Arial" w:cs="Arial"/>
          <w:sz w:val="24"/>
          <w:szCs w:val="24"/>
          <w:highlight w:val="white"/>
        </w:rPr>
        <w:t>.</w:t>
      </w:r>
      <w:r w:rsidRPr="00AC1993">
        <w:rPr>
          <w:rFonts w:ascii="Arial" w:eastAsia="Times New Roman" w:hAnsi="Arial" w:cs="Arial"/>
          <w:sz w:val="24"/>
          <w:szCs w:val="24"/>
          <w:highlight w:val="white"/>
        </w:rPr>
        <w:t xml:space="preserve"> za worki na I </w:t>
      </w:r>
      <w:r w:rsidR="002777BD" w:rsidRPr="00AC1993">
        <w:rPr>
          <w:rFonts w:ascii="Arial" w:eastAsia="Times New Roman" w:hAnsi="Arial" w:cs="Arial"/>
          <w:sz w:val="24"/>
          <w:szCs w:val="24"/>
          <w:highlight w:val="white"/>
        </w:rPr>
        <w:t xml:space="preserve">półrocze </w:t>
      </w:r>
      <w:r w:rsidR="000F1C49" w:rsidRPr="00AC1993">
        <w:rPr>
          <w:rFonts w:ascii="Arial" w:eastAsia="Times New Roman" w:hAnsi="Arial" w:cs="Arial"/>
          <w:sz w:val="24"/>
          <w:szCs w:val="24"/>
          <w:highlight w:val="white"/>
        </w:rPr>
        <w:t>20</w:t>
      </w:r>
      <w:r w:rsidR="004E6C6A" w:rsidRPr="00AC1993">
        <w:rPr>
          <w:rFonts w:ascii="Arial" w:eastAsia="Times New Roman" w:hAnsi="Arial" w:cs="Arial"/>
          <w:sz w:val="24"/>
          <w:szCs w:val="24"/>
          <w:highlight w:val="white"/>
        </w:rPr>
        <w:t>24</w:t>
      </w:r>
      <w:r w:rsidR="00232326" w:rsidRPr="00AC1993">
        <w:rPr>
          <w:rFonts w:ascii="Arial" w:eastAsia="Times New Roman" w:hAnsi="Arial" w:cs="Arial"/>
          <w:sz w:val="24"/>
          <w:szCs w:val="24"/>
          <w:highlight w:val="white"/>
        </w:rPr>
        <w:t xml:space="preserve"> r. oraz do </w:t>
      </w:r>
      <w:r w:rsidR="004E6C6A" w:rsidRPr="00AC1993">
        <w:rPr>
          <w:rFonts w:ascii="Arial" w:eastAsia="Times New Roman" w:hAnsi="Arial" w:cs="Arial"/>
          <w:sz w:val="24"/>
          <w:szCs w:val="24"/>
          <w:highlight w:val="white"/>
        </w:rPr>
        <w:t>31 lipca 2024</w:t>
      </w:r>
      <w:r w:rsidR="00232326" w:rsidRPr="00AC1993">
        <w:rPr>
          <w:rFonts w:ascii="Arial" w:eastAsia="Times New Roman" w:hAnsi="Arial" w:cs="Arial"/>
          <w:sz w:val="24"/>
          <w:szCs w:val="24"/>
          <w:highlight w:val="white"/>
        </w:rPr>
        <w:t xml:space="preserve"> r. za worki na II </w:t>
      </w:r>
      <w:r w:rsidR="004E6C6A" w:rsidRPr="00AC1993">
        <w:rPr>
          <w:rFonts w:ascii="Arial" w:eastAsia="Times New Roman" w:hAnsi="Arial" w:cs="Arial"/>
          <w:sz w:val="24"/>
          <w:szCs w:val="24"/>
          <w:highlight w:val="white"/>
        </w:rPr>
        <w:t>półrocze 2024</w:t>
      </w:r>
      <w:r w:rsidRPr="00AC1993">
        <w:rPr>
          <w:rFonts w:ascii="Arial" w:eastAsia="Times New Roman" w:hAnsi="Arial" w:cs="Arial"/>
          <w:sz w:val="24"/>
          <w:szCs w:val="24"/>
          <w:highlight w:val="white"/>
        </w:rPr>
        <w:t xml:space="preserve"> r.  </w:t>
      </w:r>
    </w:p>
    <w:p w:rsidR="007600DC" w:rsidRPr="00AC1993" w:rsidRDefault="007600DC" w:rsidP="00AC1993">
      <w:pPr>
        <w:pStyle w:val="Akapitzlist"/>
        <w:widowControl w:val="0"/>
        <w:numPr>
          <w:ilvl w:val="0"/>
          <w:numId w:val="33"/>
        </w:numPr>
        <w:suppressAutoHyphens/>
        <w:autoSpaceDE w:val="0"/>
        <w:autoSpaceDN w:val="0"/>
        <w:adjustRightInd w:val="0"/>
        <w:spacing w:after="0" w:line="360" w:lineRule="auto"/>
        <w:ind w:left="709"/>
        <w:rPr>
          <w:rFonts w:ascii="Arial" w:eastAsia="Times New Roman" w:hAnsi="Arial" w:cs="Arial"/>
          <w:sz w:val="24"/>
          <w:szCs w:val="24"/>
        </w:rPr>
      </w:pPr>
      <w:r w:rsidRPr="00AC1993">
        <w:rPr>
          <w:rFonts w:ascii="Arial" w:eastAsia="Times New Roman" w:hAnsi="Arial" w:cs="Arial"/>
          <w:sz w:val="24"/>
          <w:szCs w:val="24"/>
          <w:highlight w:val="white"/>
        </w:rPr>
        <w:t>Zapewnienia sobie odbioru odpadów komunalnych przez Regionalną lub Zastępczą Instalację do Zagospodarowania Odpadów uwzględnioną w WPGO</w:t>
      </w:r>
      <w:r w:rsidR="00387429" w:rsidRPr="00AC1993">
        <w:rPr>
          <w:rFonts w:ascii="Arial" w:eastAsia="Times New Roman" w:hAnsi="Arial" w:cs="Arial"/>
          <w:sz w:val="24"/>
          <w:szCs w:val="24"/>
        </w:rPr>
        <w:t>.</w:t>
      </w:r>
    </w:p>
    <w:p w:rsidR="007600DC" w:rsidRPr="00AC1993" w:rsidRDefault="007600DC" w:rsidP="00AC1993">
      <w:pPr>
        <w:pStyle w:val="Akapitzlist"/>
        <w:widowControl w:val="0"/>
        <w:numPr>
          <w:ilvl w:val="0"/>
          <w:numId w:val="33"/>
        </w:numPr>
        <w:shd w:val="clear" w:color="auto" w:fill="FFFFFF"/>
        <w:autoSpaceDE w:val="0"/>
        <w:autoSpaceDN w:val="0"/>
        <w:adjustRightInd w:val="0"/>
        <w:spacing w:after="0" w:line="360" w:lineRule="auto"/>
        <w:ind w:left="709" w:right="5"/>
        <w:rPr>
          <w:rFonts w:ascii="Arial" w:eastAsia="Times New Roman" w:hAnsi="Arial" w:cs="Arial"/>
          <w:sz w:val="24"/>
          <w:szCs w:val="24"/>
        </w:rPr>
      </w:pPr>
      <w:r w:rsidRPr="00AC1993">
        <w:rPr>
          <w:rFonts w:ascii="Arial" w:eastAsia="Times New Roman" w:hAnsi="Arial" w:cs="Arial"/>
          <w:sz w:val="24"/>
          <w:szCs w:val="24"/>
          <w:shd w:val="clear" w:color="auto" w:fill="FFFFFF"/>
        </w:rPr>
        <w:t xml:space="preserve">Do odbioru i gospodarowania odpadami w taki sposób aby osiągnąć na rzecz Gminy odpowiednie poziomy recyklingu i odzysku wynikające </w:t>
      </w:r>
      <w:r w:rsidR="00C56BB3" w:rsidRPr="00AC1993">
        <w:rPr>
          <w:rFonts w:ascii="Arial" w:eastAsia="Times New Roman" w:hAnsi="Arial" w:cs="Arial"/>
          <w:sz w:val="24"/>
          <w:szCs w:val="24"/>
          <w:shd w:val="clear" w:color="auto" w:fill="FFFFFF"/>
        </w:rPr>
        <w:t xml:space="preserve">z </w:t>
      </w:r>
      <w:r w:rsidRPr="00AC1993">
        <w:rPr>
          <w:rFonts w:ascii="Arial" w:eastAsia="Times New Roman" w:hAnsi="Arial" w:cs="Arial"/>
          <w:sz w:val="24"/>
          <w:szCs w:val="24"/>
          <w:shd w:val="clear" w:color="auto" w:fill="FFFFFF"/>
        </w:rPr>
        <w:t xml:space="preserve">Ustawy z dnia 13 września 1996 r. o utrzymaniu czystości i porządku w gminach </w:t>
      </w:r>
      <w:r w:rsidR="005F4C92" w:rsidRPr="00AC1993">
        <w:rPr>
          <w:rFonts w:ascii="Arial" w:hAnsi="Arial" w:cs="Arial"/>
          <w:sz w:val="24"/>
          <w:szCs w:val="24"/>
        </w:rPr>
        <w:t>mieszkańcom gminy</w:t>
      </w:r>
      <w:r w:rsidR="00C56BB3" w:rsidRPr="00AC1993">
        <w:rPr>
          <w:rFonts w:ascii="Arial" w:eastAsia="Times New Roman" w:hAnsi="Arial" w:cs="Arial"/>
          <w:sz w:val="24"/>
          <w:szCs w:val="24"/>
          <w:shd w:val="clear" w:color="auto" w:fill="FFFFFF"/>
        </w:rPr>
        <w:t>.</w:t>
      </w:r>
      <w:r w:rsidRPr="00AC1993">
        <w:rPr>
          <w:rFonts w:ascii="Arial" w:eastAsia="Times New Roman" w:hAnsi="Arial" w:cs="Arial"/>
          <w:sz w:val="24"/>
          <w:szCs w:val="24"/>
          <w:shd w:val="clear" w:color="auto" w:fill="FFFFFF"/>
        </w:rPr>
        <w:t>) oraz ograniczyć masę odpadów komunalnych ulegających biodegradacji przekazywanych do składowania zgodnie z art. 3c ww. ustawy</w:t>
      </w:r>
      <w:r w:rsidR="00387429" w:rsidRPr="00AC1993">
        <w:rPr>
          <w:rFonts w:ascii="Arial" w:eastAsia="Times New Roman" w:hAnsi="Arial" w:cs="Arial"/>
          <w:sz w:val="24"/>
          <w:szCs w:val="24"/>
          <w:shd w:val="clear" w:color="auto" w:fill="FFFFFF"/>
        </w:rPr>
        <w:t>.</w:t>
      </w:r>
    </w:p>
    <w:p w:rsidR="007600DC" w:rsidRPr="00AC1993" w:rsidRDefault="00387429" w:rsidP="00AC1993">
      <w:pPr>
        <w:widowControl w:val="0"/>
        <w:shd w:val="clear" w:color="auto" w:fill="FFFFFF"/>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pacing w:val="-17"/>
          <w:sz w:val="24"/>
          <w:szCs w:val="24"/>
        </w:rPr>
        <w:t>2.</w:t>
      </w:r>
      <w:r w:rsidRPr="00AC1993">
        <w:rPr>
          <w:rFonts w:ascii="Arial" w:eastAsia="Times New Roman" w:hAnsi="Arial" w:cs="Arial"/>
          <w:spacing w:val="-17"/>
          <w:sz w:val="24"/>
          <w:szCs w:val="24"/>
        </w:rPr>
        <w:tab/>
      </w:r>
      <w:r w:rsidR="007600DC" w:rsidRPr="00AC1993">
        <w:rPr>
          <w:rFonts w:ascii="Arial" w:eastAsia="Times New Roman" w:hAnsi="Arial" w:cs="Arial"/>
          <w:sz w:val="24"/>
          <w:szCs w:val="24"/>
          <w:highlight w:val="white"/>
        </w:rPr>
        <w:t>W sytuacjach nadzwyczajnych (jak np. nieprzejezdność lub zamkniecie drogi), gdy nie jest możliwa realizacja usługi zgodnie z umową, sposób i termin odbioru odpadów będzie każdorazowo uzgadniany pomiędzy Z</w:t>
      </w:r>
      <w:r w:rsidR="001C0CD7" w:rsidRPr="00AC1993">
        <w:rPr>
          <w:rFonts w:ascii="Arial" w:eastAsia="Times New Roman" w:hAnsi="Arial" w:cs="Arial"/>
          <w:sz w:val="24"/>
          <w:szCs w:val="24"/>
          <w:highlight w:val="white"/>
        </w:rPr>
        <w:t xml:space="preserve">amawiającym i Wykonawcą i może </w:t>
      </w:r>
      <w:r w:rsidR="007600DC" w:rsidRPr="00AC1993">
        <w:rPr>
          <w:rFonts w:ascii="Arial" w:eastAsia="Times New Roman" w:hAnsi="Arial" w:cs="Arial"/>
          <w:sz w:val="24"/>
          <w:szCs w:val="24"/>
          <w:highlight w:val="white"/>
        </w:rPr>
        <w:t xml:space="preserve">polegać w szczególności na wyznaczeniu zastępczych miejsc gromadzenia odpadów przez właścicieli nieruchomości, oraz innych terminów ich odbioru. </w:t>
      </w:r>
      <w:r w:rsidR="007600DC" w:rsidRPr="00AC1993">
        <w:rPr>
          <w:rFonts w:ascii="Arial" w:eastAsia="Times New Roman" w:hAnsi="Arial" w:cs="Arial"/>
          <w:spacing w:val="-1"/>
          <w:sz w:val="24"/>
          <w:szCs w:val="24"/>
        </w:rPr>
        <w:t>Wykonawca jest zobowiązany wykonać usługę w innym dniu, powiadamiając mieszkańców o innym terminie odbioru odpadów.</w:t>
      </w:r>
      <w:r w:rsidR="007600DC" w:rsidRPr="00AC1993">
        <w:rPr>
          <w:rFonts w:ascii="Arial" w:eastAsia="Times New Roman" w:hAnsi="Arial" w:cs="Arial"/>
          <w:sz w:val="24"/>
          <w:szCs w:val="24"/>
          <w:highlight w:val="white"/>
        </w:rPr>
        <w:t xml:space="preserve"> W takich przypadkach Wykonawcy nie przysługuje dodatkowe wynagrodzenie</w:t>
      </w:r>
      <w:r w:rsidR="007600DC" w:rsidRPr="00AC1993">
        <w:rPr>
          <w:rFonts w:ascii="Arial" w:eastAsia="Times New Roman" w:hAnsi="Arial" w:cs="Arial"/>
          <w:sz w:val="24"/>
          <w:szCs w:val="24"/>
        </w:rPr>
        <w:t xml:space="preserve">. </w:t>
      </w:r>
      <w:r w:rsidR="007600DC" w:rsidRPr="00AC1993">
        <w:rPr>
          <w:rFonts w:ascii="Arial" w:eastAsia="Times New Roman" w:hAnsi="Arial" w:cs="Arial"/>
          <w:spacing w:val="-1"/>
          <w:sz w:val="24"/>
          <w:szCs w:val="24"/>
        </w:rPr>
        <w:t xml:space="preserve">W </w:t>
      </w:r>
      <w:r w:rsidR="007600DC" w:rsidRPr="00AC1993">
        <w:rPr>
          <w:rFonts w:ascii="Arial" w:eastAsia="Times New Roman" w:hAnsi="Arial" w:cs="Arial"/>
          <w:sz w:val="24"/>
          <w:szCs w:val="24"/>
        </w:rPr>
        <w:t>przypadku nie wykonania usługi w termini</w:t>
      </w:r>
      <w:r w:rsidR="007D0F31" w:rsidRPr="00AC1993">
        <w:rPr>
          <w:rFonts w:ascii="Arial" w:eastAsia="Times New Roman" w:hAnsi="Arial" w:cs="Arial"/>
          <w:sz w:val="24"/>
          <w:szCs w:val="24"/>
        </w:rPr>
        <w:t>e 7 dni od terminu ustalonego w </w:t>
      </w:r>
      <w:r w:rsidR="007600DC" w:rsidRPr="00AC1993">
        <w:rPr>
          <w:rFonts w:ascii="Arial" w:eastAsia="Times New Roman" w:hAnsi="Arial" w:cs="Arial"/>
          <w:sz w:val="24"/>
          <w:szCs w:val="24"/>
        </w:rPr>
        <w:t>harmonogramie, Zamawiający zleci wykonanie tej usługi innemu podmiotowi na koszt Wykonawcy.</w:t>
      </w:r>
    </w:p>
    <w:p w:rsidR="007600DC" w:rsidRPr="00AC1993" w:rsidRDefault="00387429" w:rsidP="00AC1993">
      <w:pPr>
        <w:widowControl w:val="0"/>
        <w:shd w:val="clear" w:color="auto" w:fill="FFFFFF"/>
        <w:suppressAutoHyphens/>
        <w:spacing w:after="0" w:line="360" w:lineRule="auto"/>
        <w:ind w:left="399" w:hanging="399"/>
        <w:rPr>
          <w:rFonts w:ascii="Arial" w:eastAsia="Times New Roman" w:hAnsi="Arial" w:cs="Arial"/>
          <w:sz w:val="24"/>
          <w:szCs w:val="24"/>
        </w:rPr>
      </w:pPr>
      <w:r w:rsidRPr="00AC1993">
        <w:rPr>
          <w:rFonts w:ascii="Arial" w:eastAsia="Times New Roman" w:hAnsi="Arial" w:cs="Arial"/>
          <w:sz w:val="24"/>
          <w:szCs w:val="24"/>
        </w:rPr>
        <w:t>3.</w:t>
      </w:r>
      <w:r w:rsidRPr="00AC1993">
        <w:rPr>
          <w:rFonts w:ascii="Arial" w:eastAsia="Times New Roman" w:hAnsi="Arial" w:cs="Arial"/>
          <w:sz w:val="24"/>
          <w:szCs w:val="24"/>
        </w:rPr>
        <w:tab/>
      </w:r>
      <w:r w:rsidR="007600DC" w:rsidRPr="00AC1993">
        <w:rPr>
          <w:rFonts w:ascii="Arial" w:eastAsia="Times New Roman" w:hAnsi="Arial" w:cs="Arial"/>
          <w:sz w:val="24"/>
          <w:szCs w:val="24"/>
        </w:rPr>
        <w:t>Wykonawca zobowiązuje się zapewnić warunki bezpieczeństwa podczas realizacji usługi, a za udokumentowane szkody powstałe na skutek nieodpowiedniego wykonywania przez niego obowiązków ponosi wyłączną odpowiedzialność.</w:t>
      </w:r>
    </w:p>
    <w:p w:rsidR="007600DC" w:rsidRPr="00AC1993" w:rsidRDefault="00387429" w:rsidP="00AC1993">
      <w:pPr>
        <w:suppressAutoHyphens/>
        <w:spacing w:after="0" w:line="360" w:lineRule="auto"/>
        <w:ind w:left="399" w:hanging="399"/>
        <w:rPr>
          <w:rFonts w:ascii="Arial" w:eastAsia="Times New Roman" w:hAnsi="Arial" w:cs="Arial"/>
          <w:sz w:val="24"/>
          <w:szCs w:val="24"/>
          <w:lang w:eastAsia="pl-PL"/>
        </w:rPr>
      </w:pPr>
      <w:r w:rsidRPr="00AC1993">
        <w:rPr>
          <w:rFonts w:ascii="Arial" w:eastAsia="Times New Roman" w:hAnsi="Arial" w:cs="Arial"/>
          <w:sz w:val="24"/>
          <w:szCs w:val="24"/>
          <w:lang w:eastAsia="pl-PL"/>
        </w:rPr>
        <w:t>4.</w:t>
      </w:r>
      <w:r w:rsidRPr="00AC1993">
        <w:rPr>
          <w:rFonts w:ascii="Arial" w:eastAsia="Times New Roman" w:hAnsi="Arial" w:cs="Arial"/>
          <w:sz w:val="24"/>
          <w:szCs w:val="24"/>
          <w:lang w:eastAsia="pl-PL"/>
        </w:rPr>
        <w:tab/>
      </w:r>
      <w:r w:rsidR="007600DC" w:rsidRPr="00AC1993">
        <w:rPr>
          <w:rFonts w:ascii="Arial" w:eastAsia="Times New Roman" w:hAnsi="Arial" w:cs="Arial"/>
          <w:sz w:val="24"/>
          <w:szCs w:val="24"/>
          <w:lang w:eastAsia="pl-PL"/>
        </w:rPr>
        <w:t>Jeżeli w związku z niewłaściwym wykonywaniem usługi, zaniedbaniem lub brakiem działań ze strony Wykonawcy nastąpi uszkodze</w:t>
      </w:r>
      <w:r w:rsidR="00EC379E" w:rsidRPr="00AC1993">
        <w:rPr>
          <w:rFonts w:ascii="Arial" w:eastAsia="Times New Roman" w:hAnsi="Arial" w:cs="Arial"/>
          <w:sz w:val="24"/>
          <w:szCs w:val="24"/>
          <w:lang w:eastAsia="pl-PL"/>
        </w:rPr>
        <w:t xml:space="preserve">nie lub zniszczenie własności </w:t>
      </w:r>
      <w:r w:rsidR="007600DC" w:rsidRPr="00AC1993">
        <w:rPr>
          <w:rFonts w:ascii="Arial" w:eastAsia="Times New Roman" w:hAnsi="Arial" w:cs="Arial"/>
          <w:sz w:val="24"/>
          <w:szCs w:val="24"/>
          <w:lang w:eastAsia="pl-PL"/>
        </w:rPr>
        <w:t xml:space="preserve">prywatnej lub publicznej, to Wykonawca na swój koszt naprawi lub </w:t>
      </w:r>
      <w:r w:rsidR="007600DC" w:rsidRPr="00AC1993">
        <w:rPr>
          <w:rFonts w:ascii="Arial" w:eastAsia="Times New Roman" w:hAnsi="Arial" w:cs="Arial"/>
          <w:sz w:val="24"/>
          <w:szCs w:val="24"/>
          <w:lang w:eastAsia="pl-PL"/>
        </w:rPr>
        <w:lastRenderedPageBreak/>
        <w:t>odtworzy uszkodzoną własność, w taki sposób, aby stan naprawionej własności nie był gorszy niż przed powstaniem tego uszkodzenia lub zniszczenia.</w:t>
      </w:r>
    </w:p>
    <w:p w:rsidR="00AA3460" w:rsidRPr="00AC1993" w:rsidRDefault="00387429" w:rsidP="00AC1993">
      <w:pPr>
        <w:widowControl w:val="0"/>
        <w:suppressAutoHyphens/>
        <w:spacing w:after="0" w:line="360" w:lineRule="auto"/>
        <w:ind w:left="360" w:hanging="360"/>
        <w:rPr>
          <w:rFonts w:ascii="Arial" w:eastAsia="Times New Roman" w:hAnsi="Arial" w:cs="Arial"/>
          <w:sz w:val="24"/>
          <w:szCs w:val="24"/>
        </w:rPr>
      </w:pPr>
      <w:r w:rsidRPr="00AC1993">
        <w:rPr>
          <w:rFonts w:ascii="Arial" w:eastAsia="Times New Roman" w:hAnsi="Arial" w:cs="Arial"/>
          <w:sz w:val="24"/>
          <w:szCs w:val="24"/>
        </w:rPr>
        <w:t>5.</w:t>
      </w:r>
      <w:r w:rsidRPr="00AC1993">
        <w:rPr>
          <w:rFonts w:ascii="Arial" w:eastAsia="Times New Roman" w:hAnsi="Arial" w:cs="Arial"/>
          <w:sz w:val="24"/>
          <w:szCs w:val="24"/>
        </w:rPr>
        <w:tab/>
      </w:r>
      <w:r w:rsidR="007600DC" w:rsidRPr="00AC1993">
        <w:rPr>
          <w:rFonts w:ascii="Arial" w:eastAsia="Times New Roman" w:hAnsi="Arial" w:cs="Arial"/>
          <w:sz w:val="24"/>
          <w:szCs w:val="24"/>
        </w:rPr>
        <w:t>Wykonawca będzie wykonywał usługę objętą zamówieniem osobiś</w:t>
      </w:r>
      <w:r w:rsidR="003A71BC" w:rsidRPr="00AC1993">
        <w:rPr>
          <w:rFonts w:ascii="Arial" w:eastAsia="Times New Roman" w:hAnsi="Arial" w:cs="Arial"/>
          <w:sz w:val="24"/>
          <w:szCs w:val="24"/>
        </w:rPr>
        <w:t>cie, bez udziału podwykonawców.</w:t>
      </w:r>
    </w:p>
    <w:p w:rsidR="00CC63CE" w:rsidRPr="00AC1993" w:rsidRDefault="00CC63CE"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 6</w:t>
      </w:r>
    </w:p>
    <w:p w:rsidR="00CC63CE" w:rsidRPr="00AC1993" w:rsidRDefault="00CC63CE" w:rsidP="00AC1993">
      <w:pPr>
        <w:widowControl w:val="0"/>
        <w:numPr>
          <w:ilvl w:val="0"/>
          <w:numId w:val="26"/>
        </w:numPr>
        <w:suppressAutoHyphens/>
        <w:autoSpaceDE w:val="0"/>
        <w:autoSpaceDN w:val="0"/>
        <w:adjustRightInd w:val="0"/>
        <w:spacing w:after="0" w:line="360" w:lineRule="auto"/>
        <w:ind w:left="426" w:hanging="426"/>
        <w:rPr>
          <w:rFonts w:ascii="Arial" w:eastAsia="Times New Roman" w:hAnsi="Arial" w:cs="Arial"/>
          <w:bCs/>
          <w:sz w:val="24"/>
          <w:szCs w:val="24"/>
        </w:rPr>
      </w:pPr>
      <w:r w:rsidRPr="00AC1993">
        <w:rPr>
          <w:rFonts w:ascii="Arial" w:eastAsia="Times New Roman" w:hAnsi="Arial" w:cs="Arial"/>
          <w:bCs/>
          <w:sz w:val="24"/>
          <w:szCs w:val="24"/>
        </w:rPr>
        <w:t xml:space="preserve">Zamawiający, </w:t>
      </w:r>
      <w:r w:rsidR="0099141C" w:rsidRPr="0099141C">
        <w:rPr>
          <w:rFonts w:ascii="Arial" w:eastAsia="Times New Roman" w:hAnsi="Arial" w:cs="Arial"/>
          <w:bCs/>
          <w:sz w:val="24"/>
          <w:szCs w:val="24"/>
        </w:rPr>
        <w:t>na podstawie art. 95 ust 1</w:t>
      </w:r>
      <w:r w:rsidRPr="00AC1993">
        <w:rPr>
          <w:rFonts w:ascii="Arial" w:eastAsia="Times New Roman" w:hAnsi="Arial" w:cs="Arial"/>
          <w:bCs/>
          <w:sz w:val="24"/>
          <w:szCs w:val="24"/>
        </w:rPr>
        <w:t xml:space="preserve"> ustawy Prawo zamówień publicznych, wymaga zatrudnienia na podstawie umowy o pracę przez wykonawcę lub podwykonawcę w rozumieniu przepisów ustawy z dnia 26 czerwca 1974 r. Kodeks pracy osób wykonujących czynności kierowania pojazdami.</w:t>
      </w:r>
    </w:p>
    <w:p w:rsidR="00CC63CE" w:rsidRPr="00AC1993" w:rsidRDefault="00CC63CE" w:rsidP="00AC1993">
      <w:pPr>
        <w:widowControl w:val="0"/>
        <w:numPr>
          <w:ilvl w:val="0"/>
          <w:numId w:val="26"/>
        </w:numPr>
        <w:suppressAutoHyphens/>
        <w:autoSpaceDE w:val="0"/>
        <w:autoSpaceDN w:val="0"/>
        <w:adjustRightInd w:val="0"/>
        <w:spacing w:after="0" w:line="360" w:lineRule="auto"/>
        <w:ind w:left="426" w:hanging="426"/>
        <w:rPr>
          <w:rFonts w:ascii="Arial" w:eastAsia="Times New Roman" w:hAnsi="Arial" w:cs="Arial"/>
          <w:bCs/>
          <w:sz w:val="24"/>
          <w:szCs w:val="24"/>
        </w:rPr>
      </w:pPr>
      <w:r w:rsidRPr="00AC1993">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CC63CE" w:rsidRPr="00AC1993" w:rsidRDefault="00CC63CE" w:rsidP="00AC1993">
      <w:pPr>
        <w:widowControl w:val="0"/>
        <w:numPr>
          <w:ilvl w:val="0"/>
          <w:numId w:val="27"/>
        </w:numPr>
        <w:suppressAutoHyphens/>
        <w:autoSpaceDE w:val="0"/>
        <w:autoSpaceDN w:val="0"/>
        <w:adjustRightInd w:val="0"/>
        <w:spacing w:after="0" w:line="360" w:lineRule="auto"/>
        <w:rPr>
          <w:rFonts w:ascii="Arial" w:eastAsia="Times New Roman" w:hAnsi="Arial" w:cs="Arial"/>
          <w:bCs/>
          <w:i/>
          <w:sz w:val="24"/>
          <w:szCs w:val="24"/>
        </w:rPr>
      </w:pPr>
      <w:r w:rsidRPr="00AC1993">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CC63CE" w:rsidRPr="00AC1993" w:rsidRDefault="00CC63CE" w:rsidP="00AC1993">
      <w:pPr>
        <w:widowControl w:val="0"/>
        <w:numPr>
          <w:ilvl w:val="0"/>
          <w:numId w:val="27"/>
        </w:numPr>
        <w:suppressAutoHyphens/>
        <w:autoSpaceDE w:val="0"/>
        <w:autoSpaceDN w:val="0"/>
        <w:adjustRightInd w:val="0"/>
        <w:spacing w:after="0" w:line="360" w:lineRule="auto"/>
        <w:rPr>
          <w:rFonts w:ascii="Arial" w:eastAsia="Times New Roman" w:hAnsi="Arial" w:cs="Arial"/>
          <w:bCs/>
          <w:i/>
          <w:sz w:val="24"/>
          <w:szCs w:val="24"/>
        </w:rPr>
      </w:pPr>
      <w:r w:rsidRPr="00AC1993">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AC1993">
        <w:rPr>
          <w:rFonts w:ascii="Arial" w:eastAsia="Times New Roman" w:hAnsi="Arial" w:cs="Arial"/>
          <w:bCs/>
          <w:i/>
          <w:sz w:val="24"/>
          <w:szCs w:val="24"/>
        </w:rPr>
        <w:t>o ochronie danych osobowych</w:t>
      </w:r>
      <w:r w:rsidRPr="00AC1993">
        <w:rPr>
          <w:rFonts w:ascii="Arial" w:eastAsia="Times New Roman" w:hAnsi="Arial" w:cs="Arial"/>
          <w:bCs/>
          <w:sz w:val="24"/>
          <w:szCs w:val="24"/>
        </w:rPr>
        <w:t xml:space="preserve"> (tj. w szczególności</w:t>
      </w:r>
      <w:r w:rsidRPr="00AC1993">
        <w:rPr>
          <w:rFonts w:ascii="Arial" w:eastAsia="Times New Roman" w:hAnsi="Arial" w:cs="Arial"/>
          <w:bCs/>
          <w:sz w:val="24"/>
          <w:szCs w:val="24"/>
          <w:vertAlign w:val="superscript"/>
        </w:rPr>
        <w:footnoteReference w:id="1"/>
      </w:r>
      <w:r w:rsidRPr="00AC1993">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CC63CE" w:rsidRPr="00AC1993" w:rsidRDefault="00CC63CE" w:rsidP="00AC1993">
      <w:pPr>
        <w:widowControl w:val="0"/>
        <w:numPr>
          <w:ilvl w:val="0"/>
          <w:numId w:val="27"/>
        </w:numPr>
        <w:suppressAutoHyphens/>
        <w:autoSpaceDE w:val="0"/>
        <w:autoSpaceDN w:val="0"/>
        <w:adjustRightInd w:val="0"/>
        <w:spacing w:after="0" w:line="360" w:lineRule="auto"/>
        <w:rPr>
          <w:rFonts w:ascii="Arial" w:eastAsia="Times New Roman" w:hAnsi="Arial" w:cs="Arial"/>
          <w:bCs/>
          <w:sz w:val="24"/>
          <w:szCs w:val="24"/>
        </w:rPr>
      </w:pPr>
      <w:r w:rsidRPr="00AC1993">
        <w:rPr>
          <w:rFonts w:ascii="Arial" w:eastAsia="Times New Roman" w:hAnsi="Arial" w:cs="Arial"/>
          <w:bCs/>
          <w:sz w:val="24"/>
          <w:szCs w:val="24"/>
        </w:rPr>
        <w:t xml:space="preserve">zaświadczenie właściwego oddziału ZUS, potwierdzające opłacanie przez </w:t>
      </w:r>
      <w:r w:rsidRPr="00AC1993">
        <w:rPr>
          <w:rFonts w:ascii="Arial" w:eastAsia="Times New Roman" w:hAnsi="Arial" w:cs="Arial"/>
          <w:bCs/>
          <w:sz w:val="24"/>
          <w:szCs w:val="24"/>
        </w:rPr>
        <w:lastRenderedPageBreak/>
        <w:t>wykonawcę lub podwykonawcę składek na ubezpieczenia społeczne i zdrowotne z tytułu zatrudnienia na podstawie umów o pracę za ostatni okres rozliczeniowy;</w:t>
      </w:r>
    </w:p>
    <w:p w:rsidR="00CC63CE" w:rsidRPr="00AC1993" w:rsidRDefault="00CC63CE" w:rsidP="00AC1993">
      <w:pPr>
        <w:widowControl w:val="0"/>
        <w:numPr>
          <w:ilvl w:val="0"/>
          <w:numId w:val="27"/>
        </w:numPr>
        <w:suppressAutoHyphens/>
        <w:autoSpaceDE w:val="0"/>
        <w:autoSpaceDN w:val="0"/>
        <w:adjustRightInd w:val="0"/>
        <w:spacing w:after="0" w:line="360" w:lineRule="auto"/>
        <w:rPr>
          <w:rFonts w:ascii="Arial" w:eastAsia="Times New Roman" w:hAnsi="Arial" w:cs="Arial"/>
          <w:bCs/>
          <w:sz w:val="24"/>
          <w:szCs w:val="24"/>
        </w:rPr>
      </w:pPr>
      <w:r w:rsidRPr="00AC1993">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AC1993">
        <w:rPr>
          <w:rFonts w:ascii="Arial" w:eastAsia="Times New Roman" w:hAnsi="Arial" w:cs="Arial"/>
          <w:bCs/>
          <w:i/>
          <w:sz w:val="24"/>
          <w:szCs w:val="24"/>
        </w:rPr>
        <w:t>o ochronie danych osobowych.</w:t>
      </w:r>
    </w:p>
    <w:p w:rsidR="00CC63CE" w:rsidRPr="00AC1993" w:rsidRDefault="00CC63CE" w:rsidP="00AC1993">
      <w:pPr>
        <w:widowControl w:val="0"/>
        <w:numPr>
          <w:ilvl w:val="0"/>
          <w:numId w:val="26"/>
        </w:numPr>
        <w:suppressAutoHyphens/>
        <w:autoSpaceDE w:val="0"/>
        <w:autoSpaceDN w:val="0"/>
        <w:adjustRightInd w:val="0"/>
        <w:spacing w:after="0" w:line="360" w:lineRule="auto"/>
        <w:ind w:left="426" w:hanging="426"/>
        <w:rPr>
          <w:rFonts w:ascii="Arial" w:eastAsia="Times New Roman" w:hAnsi="Arial" w:cs="Arial"/>
          <w:bCs/>
          <w:sz w:val="24"/>
          <w:szCs w:val="24"/>
        </w:rPr>
      </w:pPr>
      <w:r w:rsidRPr="00AC1993">
        <w:rPr>
          <w:rFonts w:ascii="Arial" w:eastAsia="Times New Roman" w:hAnsi="Arial" w:cs="Arial"/>
          <w:bCs/>
          <w:sz w:val="24"/>
          <w:szCs w:val="24"/>
        </w:rPr>
        <w:t>Z tytułu niespełnienia przez wy</w:t>
      </w:r>
      <w:r w:rsidR="00AC1993">
        <w:rPr>
          <w:rFonts w:ascii="Arial" w:eastAsia="Times New Roman" w:hAnsi="Arial" w:cs="Arial"/>
          <w:bCs/>
          <w:sz w:val="24"/>
          <w:szCs w:val="24"/>
        </w:rPr>
        <w:t xml:space="preserve">konawcę lub podwykonawcę wymogu </w:t>
      </w:r>
      <w:r w:rsidRPr="00AC1993">
        <w:rPr>
          <w:rFonts w:ascii="Arial" w:eastAsia="Times New Roman" w:hAnsi="Arial" w:cs="Arial"/>
          <w:bCs/>
          <w:sz w:val="24"/>
          <w:szCs w:val="24"/>
        </w:rPr>
        <w:t>zatrudnienia na podstawie umowy o pracę osób wykonujących wskazane w punkcie 1 czynności zamawiający przewiduje kary umowne określone w § 10 pkt. 5.</w:t>
      </w:r>
    </w:p>
    <w:p w:rsidR="00CC63CE" w:rsidRPr="00AC1993" w:rsidRDefault="00CC63CE" w:rsidP="00AC1993">
      <w:pPr>
        <w:widowControl w:val="0"/>
        <w:numPr>
          <w:ilvl w:val="0"/>
          <w:numId w:val="26"/>
        </w:numPr>
        <w:suppressAutoHyphens/>
        <w:autoSpaceDE w:val="0"/>
        <w:autoSpaceDN w:val="0"/>
        <w:adjustRightInd w:val="0"/>
        <w:spacing w:after="0" w:line="360" w:lineRule="auto"/>
        <w:ind w:left="426" w:hanging="426"/>
        <w:rPr>
          <w:rFonts w:ascii="Arial" w:eastAsia="Times New Roman" w:hAnsi="Arial" w:cs="Arial"/>
          <w:bCs/>
          <w:sz w:val="24"/>
          <w:szCs w:val="24"/>
        </w:rPr>
      </w:pPr>
      <w:r w:rsidRPr="00AC1993">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7600DC" w:rsidRPr="00AC1993" w:rsidRDefault="007600DC" w:rsidP="00AC1993">
      <w:pPr>
        <w:widowControl w:val="0"/>
        <w:suppressAutoHyphens/>
        <w:autoSpaceDE w:val="0"/>
        <w:autoSpaceDN w:val="0"/>
        <w:adjustRightInd w:val="0"/>
        <w:spacing w:after="0" w:line="360" w:lineRule="auto"/>
        <w:ind w:left="426" w:hanging="426"/>
        <w:jc w:val="center"/>
        <w:rPr>
          <w:rFonts w:ascii="Arial" w:eastAsia="Times New Roman" w:hAnsi="Arial" w:cs="Arial"/>
          <w:b/>
          <w:bCs/>
          <w:sz w:val="24"/>
          <w:szCs w:val="24"/>
        </w:rPr>
      </w:pPr>
      <w:r w:rsidRPr="00AC1993">
        <w:rPr>
          <w:rFonts w:ascii="Arial" w:eastAsia="Times New Roman" w:hAnsi="Arial" w:cs="Arial"/>
          <w:b/>
          <w:bCs/>
          <w:sz w:val="24"/>
          <w:szCs w:val="24"/>
        </w:rPr>
        <w:t>Wynagrodzenie Wykonawcy</w:t>
      </w:r>
    </w:p>
    <w:p w:rsidR="007600DC" w:rsidRPr="00AC1993" w:rsidRDefault="00CC63CE" w:rsidP="00AC1993">
      <w:pPr>
        <w:widowControl w:val="0"/>
        <w:suppressAutoHyphens/>
        <w:spacing w:after="0" w:line="360" w:lineRule="auto"/>
        <w:jc w:val="center"/>
        <w:rPr>
          <w:rFonts w:ascii="Arial" w:eastAsia="Times New Roman" w:hAnsi="Arial" w:cs="Arial"/>
          <w:b/>
          <w:sz w:val="24"/>
          <w:szCs w:val="24"/>
        </w:rPr>
      </w:pPr>
      <w:r w:rsidRPr="00AC1993">
        <w:rPr>
          <w:rFonts w:ascii="Arial" w:eastAsia="Times New Roman" w:hAnsi="Arial" w:cs="Arial"/>
          <w:b/>
          <w:sz w:val="24"/>
          <w:szCs w:val="24"/>
        </w:rPr>
        <w:t>§ 7</w:t>
      </w:r>
    </w:p>
    <w:p w:rsidR="00604623" w:rsidRPr="00AC1993" w:rsidRDefault="00604623" w:rsidP="0099141C">
      <w:pPr>
        <w:widowControl w:val="0"/>
        <w:numPr>
          <w:ilvl w:val="3"/>
          <w:numId w:val="24"/>
        </w:numPr>
        <w:shd w:val="clear" w:color="auto" w:fill="FFFFFF"/>
        <w:suppressAutoHyphens/>
        <w:autoSpaceDE w:val="0"/>
        <w:autoSpaceDN w:val="0"/>
        <w:adjustRightInd w:val="0"/>
        <w:spacing w:after="0" w:line="360" w:lineRule="auto"/>
        <w:ind w:left="342"/>
        <w:rPr>
          <w:rFonts w:ascii="Arial" w:eastAsia="Times New Roman" w:hAnsi="Arial" w:cs="Arial"/>
          <w:sz w:val="24"/>
          <w:szCs w:val="24"/>
        </w:rPr>
      </w:pPr>
      <w:r w:rsidRPr="00AC1993">
        <w:rPr>
          <w:rFonts w:ascii="Arial" w:eastAsia="Times New Roman" w:hAnsi="Arial" w:cs="Arial"/>
          <w:sz w:val="24"/>
          <w:szCs w:val="24"/>
        </w:rPr>
        <w:t xml:space="preserve">Z tytułu wykonania obowiązków wynikających z niniejszej umowy, Zamawiający zapłaci Wykonawcy wynagrodzenie: </w:t>
      </w:r>
    </w:p>
    <w:p w:rsidR="00604623" w:rsidRPr="00AC1993" w:rsidRDefault="00604623" w:rsidP="0099141C">
      <w:pPr>
        <w:widowControl w:val="0"/>
        <w:numPr>
          <w:ilvl w:val="0"/>
          <w:numId w:val="3"/>
        </w:numPr>
        <w:shd w:val="clear" w:color="auto" w:fill="FFFFFF"/>
        <w:tabs>
          <w:tab w:val="clear" w:pos="732"/>
        </w:tabs>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Za wywóz </w:t>
      </w:r>
      <w:r w:rsidRPr="00AC1993">
        <w:rPr>
          <w:rFonts w:ascii="Arial" w:eastAsia="Times New Roman" w:hAnsi="Arial" w:cs="Arial"/>
          <w:sz w:val="24"/>
          <w:szCs w:val="24"/>
          <w:highlight w:val="white"/>
        </w:rPr>
        <w:t xml:space="preserve">zmieszanych niesegregowanych odpadów komunalnych o kodzie 20 03 01 zgromadzonych w workach i pojemnikach  z </w:t>
      </w:r>
      <w:r w:rsidRPr="00AC1993">
        <w:rPr>
          <w:rFonts w:ascii="Arial" w:eastAsia="Times New Roman" w:hAnsi="Arial" w:cs="Arial"/>
          <w:sz w:val="24"/>
          <w:szCs w:val="24"/>
        </w:rPr>
        <w:t xml:space="preserve">nieruchomości zamieszkałych i nie zamieszkałych, Zamawiający zapłaci Wykonawcy należność w wysokości </w:t>
      </w:r>
      <w:r w:rsidR="005F4C92" w:rsidRPr="00AC1993">
        <w:rPr>
          <w:rFonts w:ascii="Arial" w:eastAsia="Times New Roman" w:hAnsi="Arial" w:cs="Arial"/>
          <w:b/>
          <w:sz w:val="24"/>
          <w:szCs w:val="24"/>
        </w:rPr>
        <w:t>…………………….</w:t>
      </w:r>
      <w:r w:rsidRPr="00AC1993">
        <w:rPr>
          <w:rFonts w:ascii="Arial" w:eastAsia="Times New Roman" w:hAnsi="Arial" w:cs="Arial"/>
          <w:b/>
          <w:sz w:val="24"/>
          <w:szCs w:val="24"/>
        </w:rPr>
        <w:t xml:space="preserve"> za każdą 1 tonę</w:t>
      </w:r>
      <w:r w:rsidRPr="00AC1993">
        <w:rPr>
          <w:rFonts w:ascii="Arial" w:eastAsia="Times New Roman" w:hAnsi="Arial" w:cs="Arial"/>
          <w:sz w:val="24"/>
          <w:szCs w:val="24"/>
        </w:rPr>
        <w:t xml:space="preserve"> odpadów (słownie: </w:t>
      </w:r>
      <w:r w:rsidR="0099141C">
        <w:rPr>
          <w:rFonts w:ascii="Arial" w:eastAsia="Times New Roman" w:hAnsi="Arial" w:cs="Arial"/>
          <w:sz w:val="24"/>
          <w:szCs w:val="24"/>
        </w:rPr>
        <w:t>………………………………………………………</w:t>
      </w:r>
      <w:r w:rsidRPr="00AC1993">
        <w:rPr>
          <w:rFonts w:ascii="Arial" w:eastAsia="Times New Roman" w:hAnsi="Arial" w:cs="Arial"/>
          <w:sz w:val="24"/>
          <w:szCs w:val="24"/>
        </w:rPr>
        <w:t>)</w:t>
      </w:r>
    </w:p>
    <w:p w:rsidR="00604623" w:rsidRPr="00AC1993" w:rsidRDefault="00604623" w:rsidP="0099141C">
      <w:pPr>
        <w:widowControl w:val="0"/>
        <w:numPr>
          <w:ilvl w:val="0"/>
          <w:numId w:val="3"/>
        </w:numPr>
        <w:shd w:val="clear" w:color="auto" w:fill="FFFFFF"/>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Za wywóz </w:t>
      </w:r>
      <w:r w:rsidRPr="00AC1993">
        <w:rPr>
          <w:rFonts w:ascii="Arial" w:eastAsia="Times New Roman" w:hAnsi="Arial" w:cs="Arial"/>
          <w:sz w:val="24"/>
          <w:szCs w:val="24"/>
          <w:highlight w:val="white"/>
        </w:rPr>
        <w:t>segregowanych odpadów komunalnych, zgromadzonych w workach i pojemnikach z </w:t>
      </w:r>
      <w:r w:rsidRPr="00AC1993">
        <w:rPr>
          <w:rFonts w:ascii="Arial" w:eastAsia="Times New Roman" w:hAnsi="Arial" w:cs="Arial"/>
          <w:sz w:val="24"/>
          <w:szCs w:val="24"/>
        </w:rPr>
        <w:t xml:space="preserve">nieruchomości zamieszkałych i nie zamieszkałych, Zamawiający zapłaci Wykonawcy należność w wysokości </w:t>
      </w:r>
      <w:r w:rsidR="005F4C92" w:rsidRPr="00AC1993">
        <w:rPr>
          <w:rFonts w:ascii="Arial" w:eastAsia="Times New Roman" w:hAnsi="Arial" w:cs="Arial"/>
          <w:b/>
          <w:sz w:val="24"/>
          <w:szCs w:val="24"/>
        </w:rPr>
        <w:t>……………………</w:t>
      </w:r>
      <w:r w:rsidRPr="00AC1993">
        <w:rPr>
          <w:rFonts w:ascii="Arial" w:eastAsia="Times New Roman" w:hAnsi="Arial" w:cs="Arial"/>
          <w:b/>
          <w:sz w:val="24"/>
          <w:szCs w:val="24"/>
        </w:rPr>
        <w:t xml:space="preserve"> za każdą 1 tonę</w:t>
      </w:r>
      <w:r w:rsidRPr="00AC1993">
        <w:rPr>
          <w:rFonts w:ascii="Arial" w:eastAsia="Times New Roman" w:hAnsi="Arial" w:cs="Arial"/>
          <w:sz w:val="24"/>
          <w:szCs w:val="24"/>
        </w:rPr>
        <w:t xml:space="preserve"> odpadów (słownie</w:t>
      </w:r>
      <w:r w:rsidR="0099141C">
        <w:rPr>
          <w:rFonts w:ascii="Arial" w:eastAsia="Times New Roman" w:hAnsi="Arial" w:cs="Arial"/>
          <w:sz w:val="24"/>
          <w:szCs w:val="24"/>
        </w:rPr>
        <w:t>………………………………………</w:t>
      </w:r>
      <w:r w:rsidR="00D6789A" w:rsidRPr="00AC1993">
        <w:rPr>
          <w:rFonts w:ascii="Arial" w:eastAsia="Times New Roman" w:hAnsi="Arial" w:cs="Arial"/>
          <w:sz w:val="24"/>
          <w:szCs w:val="24"/>
        </w:rPr>
        <w:t>…….</w:t>
      </w:r>
      <w:r w:rsidR="0099141C">
        <w:rPr>
          <w:rFonts w:ascii="Arial" w:eastAsia="Times New Roman" w:hAnsi="Arial" w:cs="Arial"/>
          <w:sz w:val="24"/>
          <w:szCs w:val="24"/>
        </w:rPr>
        <w:t>)</w:t>
      </w:r>
    </w:p>
    <w:p w:rsidR="00604623" w:rsidRPr="0099141C" w:rsidRDefault="00604623" w:rsidP="0099141C">
      <w:pPr>
        <w:widowControl w:val="0"/>
        <w:numPr>
          <w:ilvl w:val="0"/>
          <w:numId w:val="3"/>
        </w:numPr>
        <w:suppressAutoHyphens/>
        <w:autoSpaceDE w:val="0"/>
        <w:autoSpaceDN w:val="0"/>
        <w:adjustRightInd w:val="0"/>
        <w:spacing w:after="0" w:line="360" w:lineRule="auto"/>
        <w:rPr>
          <w:rFonts w:ascii="Arial" w:eastAsia="Times New Roman" w:hAnsi="Arial" w:cs="Arial"/>
          <w:b/>
          <w:bCs/>
          <w:sz w:val="24"/>
          <w:szCs w:val="24"/>
        </w:rPr>
      </w:pPr>
      <w:r w:rsidRPr="00AC1993">
        <w:rPr>
          <w:rFonts w:ascii="Arial" w:eastAsia="Times New Roman" w:hAnsi="Arial" w:cs="Arial"/>
          <w:sz w:val="24"/>
          <w:szCs w:val="24"/>
        </w:rPr>
        <w:t xml:space="preserve">Za wywóz </w:t>
      </w:r>
      <w:r w:rsidRPr="00AC1993">
        <w:rPr>
          <w:rFonts w:ascii="Arial" w:eastAsia="Times New Roman" w:hAnsi="Arial" w:cs="Arial"/>
          <w:sz w:val="24"/>
          <w:szCs w:val="24"/>
          <w:highlight w:val="white"/>
        </w:rPr>
        <w:t>odpadów komunalnych</w:t>
      </w:r>
      <w:r w:rsidR="0077441D" w:rsidRPr="00AC1993">
        <w:rPr>
          <w:rFonts w:ascii="Arial" w:eastAsia="Times New Roman" w:hAnsi="Arial" w:cs="Arial"/>
          <w:sz w:val="24"/>
          <w:szCs w:val="24"/>
          <w:highlight w:val="white"/>
        </w:rPr>
        <w:t xml:space="preserve"> z PSZOK</w:t>
      </w:r>
      <w:r w:rsidRPr="00AC1993">
        <w:rPr>
          <w:rFonts w:ascii="Arial" w:eastAsia="Times New Roman" w:hAnsi="Arial" w:cs="Arial"/>
          <w:sz w:val="24"/>
          <w:szCs w:val="24"/>
          <w:highlight w:val="white"/>
        </w:rPr>
        <w:t xml:space="preserve"> (wymienionych w</w:t>
      </w:r>
      <w:r w:rsidRPr="00AC1993">
        <w:rPr>
          <w:rFonts w:ascii="Arial" w:eastAsia="Times New Roman" w:hAnsi="Arial" w:cs="Arial"/>
          <w:sz w:val="24"/>
          <w:szCs w:val="24"/>
        </w:rPr>
        <w:t xml:space="preserve"> </w:t>
      </w:r>
      <w:r w:rsidR="005F4C92" w:rsidRPr="00AC1993">
        <w:rPr>
          <w:rFonts w:ascii="Arial" w:eastAsia="Times New Roman" w:hAnsi="Arial" w:cs="Arial"/>
          <w:b/>
          <w:bCs/>
          <w:sz w:val="24"/>
          <w:szCs w:val="24"/>
        </w:rPr>
        <w:t xml:space="preserve">§ 2 pkt 2 </w:t>
      </w:r>
      <w:proofErr w:type="spellStart"/>
      <w:r w:rsidR="005F4C92" w:rsidRPr="00AC1993">
        <w:rPr>
          <w:rFonts w:ascii="Arial" w:eastAsia="Times New Roman" w:hAnsi="Arial" w:cs="Arial"/>
          <w:b/>
          <w:bCs/>
          <w:sz w:val="24"/>
          <w:szCs w:val="24"/>
        </w:rPr>
        <w:t>ppkt</w:t>
      </w:r>
      <w:proofErr w:type="spellEnd"/>
      <w:r w:rsidR="005F4C92" w:rsidRPr="00AC1993">
        <w:rPr>
          <w:rFonts w:ascii="Arial" w:eastAsia="Times New Roman" w:hAnsi="Arial" w:cs="Arial"/>
          <w:b/>
          <w:bCs/>
          <w:sz w:val="24"/>
          <w:szCs w:val="24"/>
        </w:rPr>
        <w:t xml:space="preserve"> 2.4</w:t>
      </w:r>
      <w:r w:rsidRPr="00AC1993">
        <w:rPr>
          <w:rFonts w:ascii="Arial" w:eastAsia="Times New Roman" w:hAnsi="Arial" w:cs="Arial"/>
          <w:b/>
          <w:bCs/>
          <w:sz w:val="24"/>
          <w:szCs w:val="24"/>
        </w:rPr>
        <w:t>)</w:t>
      </w:r>
      <w:r w:rsidR="0099141C">
        <w:rPr>
          <w:rFonts w:ascii="Arial" w:eastAsia="Times New Roman" w:hAnsi="Arial" w:cs="Arial"/>
          <w:b/>
          <w:bCs/>
          <w:sz w:val="24"/>
          <w:szCs w:val="24"/>
        </w:rPr>
        <w:t xml:space="preserve"> </w:t>
      </w:r>
      <w:r w:rsidRPr="0099141C">
        <w:rPr>
          <w:rFonts w:ascii="Arial" w:eastAsia="Times New Roman" w:hAnsi="Arial" w:cs="Arial"/>
          <w:sz w:val="24"/>
          <w:szCs w:val="24"/>
          <w:highlight w:val="white"/>
        </w:rPr>
        <w:t>zebranych</w:t>
      </w:r>
      <w:r w:rsidRPr="0099141C">
        <w:rPr>
          <w:rFonts w:ascii="Arial" w:eastAsia="Times New Roman" w:hAnsi="Arial" w:cs="Arial"/>
          <w:sz w:val="24"/>
          <w:szCs w:val="24"/>
        </w:rPr>
        <w:t xml:space="preserve"> w ciągu roku, Zamawiający zapłaci Wykonawcy należność w wysokości </w:t>
      </w:r>
      <w:r w:rsidR="005F4C92" w:rsidRPr="0099141C">
        <w:rPr>
          <w:rFonts w:ascii="Arial" w:eastAsia="Times New Roman" w:hAnsi="Arial" w:cs="Arial"/>
          <w:b/>
          <w:sz w:val="24"/>
          <w:szCs w:val="24"/>
        </w:rPr>
        <w:t>……………………</w:t>
      </w:r>
      <w:r w:rsidRPr="0099141C">
        <w:rPr>
          <w:rFonts w:ascii="Arial" w:eastAsia="Times New Roman" w:hAnsi="Arial" w:cs="Arial"/>
          <w:b/>
          <w:sz w:val="24"/>
          <w:szCs w:val="24"/>
        </w:rPr>
        <w:t>zł netto za każdą 1 tonę</w:t>
      </w:r>
      <w:r w:rsidRPr="0099141C">
        <w:rPr>
          <w:rFonts w:ascii="Arial" w:eastAsia="Times New Roman" w:hAnsi="Arial" w:cs="Arial"/>
          <w:sz w:val="24"/>
          <w:szCs w:val="24"/>
        </w:rPr>
        <w:t xml:space="preserve"> odpadów (słownie: </w:t>
      </w:r>
      <w:r w:rsidR="0099141C" w:rsidRPr="0099141C">
        <w:rPr>
          <w:rFonts w:ascii="Arial" w:eastAsia="Times New Roman" w:hAnsi="Arial" w:cs="Arial"/>
          <w:sz w:val="24"/>
          <w:szCs w:val="24"/>
        </w:rPr>
        <w:t>…………………………</w:t>
      </w:r>
      <w:r w:rsidR="00D6789A" w:rsidRPr="0099141C">
        <w:rPr>
          <w:rFonts w:ascii="Arial" w:eastAsia="Times New Roman" w:hAnsi="Arial" w:cs="Arial"/>
          <w:sz w:val="24"/>
          <w:szCs w:val="24"/>
        </w:rPr>
        <w:t>…….</w:t>
      </w:r>
      <w:r w:rsidRPr="0099141C">
        <w:rPr>
          <w:rFonts w:ascii="Arial" w:eastAsia="Times New Roman" w:hAnsi="Arial" w:cs="Arial"/>
          <w:sz w:val="24"/>
          <w:szCs w:val="24"/>
        </w:rPr>
        <w:t>)</w:t>
      </w:r>
    </w:p>
    <w:p w:rsidR="00E64B9C" w:rsidRPr="00AC1993" w:rsidRDefault="00E64B9C" w:rsidP="0099141C">
      <w:pPr>
        <w:widowControl w:val="0"/>
        <w:numPr>
          <w:ilvl w:val="0"/>
          <w:numId w:val="3"/>
        </w:numPr>
        <w:shd w:val="clear" w:color="auto" w:fill="FFFFFF"/>
        <w:tabs>
          <w:tab w:val="clear" w:pos="732"/>
        </w:tabs>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Za wywóz popiołu </w:t>
      </w:r>
      <w:r w:rsidRPr="00AC1993">
        <w:rPr>
          <w:rFonts w:ascii="Arial" w:eastAsia="Times New Roman" w:hAnsi="Arial" w:cs="Arial"/>
          <w:sz w:val="24"/>
          <w:szCs w:val="24"/>
          <w:highlight w:val="white"/>
        </w:rPr>
        <w:t>o kodzie ex 20 01 99 zgromadzonych w workach</w:t>
      </w:r>
      <w:r w:rsidR="00EB24BA" w:rsidRPr="00AC1993">
        <w:rPr>
          <w:rFonts w:ascii="Arial" w:eastAsia="Times New Roman" w:hAnsi="Arial" w:cs="Arial"/>
          <w:sz w:val="24"/>
          <w:szCs w:val="24"/>
          <w:highlight w:val="white"/>
        </w:rPr>
        <w:t xml:space="preserve"> z</w:t>
      </w:r>
      <w:r w:rsidRPr="00AC1993">
        <w:rPr>
          <w:rFonts w:ascii="Arial" w:eastAsia="Times New Roman" w:hAnsi="Arial" w:cs="Arial"/>
          <w:sz w:val="24"/>
          <w:szCs w:val="24"/>
          <w:highlight w:val="white"/>
        </w:rPr>
        <w:t xml:space="preserve"> </w:t>
      </w:r>
      <w:r w:rsidRPr="00AC1993">
        <w:rPr>
          <w:rFonts w:ascii="Arial" w:eastAsia="Times New Roman" w:hAnsi="Arial" w:cs="Arial"/>
          <w:sz w:val="24"/>
          <w:szCs w:val="24"/>
        </w:rPr>
        <w:t xml:space="preserve">nieruchomości zamieszkałych i nie zamieszkałych, Zamawiający zapłaci Wykonawcy należność w wysokości </w:t>
      </w:r>
      <w:r w:rsidRPr="00AC1993">
        <w:rPr>
          <w:rFonts w:ascii="Arial" w:eastAsia="Times New Roman" w:hAnsi="Arial" w:cs="Arial"/>
          <w:b/>
          <w:sz w:val="24"/>
          <w:szCs w:val="24"/>
        </w:rPr>
        <w:t>……………………. za każdą 1 tonę</w:t>
      </w:r>
      <w:r w:rsidRPr="00AC1993">
        <w:rPr>
          <w:rFonts w:ascii="Arial" w:eastAsia="Times New Roman" w:hAnsi="Arial" w:cs="Arial"/>
          <w:sz w:val="24"/>
          <w:szCs w:val="24"/>
        </w:rPr>
        <w:t xml:space="preserve"> odpadów (słownie: </w:t>
      </w:r>
      <w:r w:rsidR="00D6789A" w:rsidRPr="00AC1993">
        <w:rPr>
          <w:rFonts w:ascii="Arial" w:eastAsia="Times New Roman" w:hAnsi="Arial" w:cs="Arial"/>
          <w:sz w:val="24"/>
          <w:szCs w:val="24"/>
        </w:rPr>
        <w:t>………………………………………….</w:t>
      </w:r>
      <w:r w:rsidRPr="00AC1993">
        <w:rPr>
          <w:rFonts w:ascii="Arial" w:eastAsia="Times New Roman" w:hAnsi="Arial" w:cs="Arial"/>
          <w:sz w:val="24"/>
          <w:szCs w:val="24"/>
        </w:rPr>
        <w:t>)</w:t>
      </w:r>
    </w:p>
    <w:p w:rsidR="00671E09" w:rsidRDefault="007600DC" w:rsidP="0099141C">
      <w:pPr>
        <w:pStyle w:val="Akapitzlist"/>
        <w:widowControl w:val="0"/>
        <w:numPr>
          <w:ilvl w:val="3"/>
          <w:numId w:val="24"/>
        </w:numPr>
        <w:shd w:val="clear" w:color="auto" w:fill="FFFFFF"/>
        <w:suppressAutoHyphens/>
        <w:autoSpaceDE w:val="0"/>
        <w:autoSpaceDN w:val="0"/>
        <w:adjustRightInd w:val="0"/>
        <w:spacing w:after="0" w:line="360" w:lineRule="auto"/>
        <w:ind w:left="399" w:hanging="399"/>
        <w:rPr>
          <w:rFonts w:ascii="Arial" w:eastAsia="Times New Roman" w:hAnsi="Arial" w:cs="Arial"/>
          <w:sz w:val="24"/>
          <w:szCs w:val="24"/>
        </w:rPr>
      </w:pPr>
      <w:r w:rsidRPr="00AC1993">
        <w:rPr>
          <w:rFonts w:ascii="Arial" w:eastAsia="Times New Roman" w:hAnsi="Arial" w:cs="Arial"/>
          <w:sz w:val="24"/>
          <w:szCs w:val="24"/>
        </w:rPr>
        <w:lastRenderedPageBreak/>
        <w:t xml:space="preserve">Do wynagrodzenia ustalonego w ust. 1 Wykonawca będzie doliczał obowiązujący podatek VAT w wysokości </w:t>
      </w:r>
      <w:r w:rsidR="003A71BC" w:rsidRPr="00AC1993">
        <w:rPr>
          <w:rFonts w:ascii="Arial" w:eastAsia="Times New Roman" w:hAnsi="Arial" w:cs="Arial"/>
          <w:sz w:val="24"/>
          <w:szCs w:val="24"/>
        </w:rPr>
        <w:t>8</w:t>
      </w:r>
      <w:r w:rsidRPr="00AC1993">
        <w:rPr>
          <w:rFonts w:ascii="Arial" w:eastAsia="Times New Roman" w:hAnsi="Arial" w:cs="Arial"/>
          <w:sz w:val="24"/>
          <w:szCs w:val="24"/>
        </w:rPr>
        <w:t>%.</w:t>
      </w:r>
    </w:p>
    <w:p w:rsidR="004255E3" w:rsidRPr="00AC1993" w:rsidRDefault="004255E3" w:rsidP="004255E3">
      <w:pPr>
        <w:pStyle w:val="Akapitzlist"/>
        <w:widowControl w:val="0"/>
        <w:numPr>
          <w:ilvl w:val="3"/>
          <w:numId w:val="24"/>
        </w:numPr>
        <w:shd w:val="clear" w:color="auto" w:fill="FFFFFF"/>
        <w:suppressAutoHyphens/>
        <w:autoSpaceDE w:val="0"/>
        <w:autoSpaceDN w:val="0"/>
        <w:adjustRightInd w:val="0"/>
        <w:spacing w:after="0" w:line="360" w:lineRule="auto"/>
        <w:ind w:left="426" w:hanging="426"/>
        <w:rPr>
          <w:rFonts w:ascii="Arial" w:eastAsia="Times New Roman" w:hAnsi="Arial" w:cs="Arial"/>
          <w:sz w:val="24"/>
          <w:szCs w:val="24"/>
        </w:rPr>
      </w:pPr>
      <w:r w:rsidRPr="004255E3">
        <w:rPr>
          <w:rFonts w:ascii="Arial" w:eastAsia="Times New Roman" w:hAnsi="Arial" w:cs="Arial"/>
          <w:sz w:val="24"/>
          <w:szCs w:val="24"/>
        </w:rPr>
        <w:t>Całkowite szacunkowe wynagrodzenie za przedmiot umowy ustala się na kwotę ……. zł brutto.</w:t>
      </w: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Zasady płatności wynagrodzenia</w:t>
      </w:r>
    </w:p>
    <w:p w:rsidR="007600DC" w:rsidRPr="0099141C" w:rsidRDefault="00CC63CE" w:rsidP="0099141C">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 8</w:t>
      </w:r>
    </w:p>
    <w:p w:rsidR="007600DC" w:rsidRPr="00AC1993" w:rsidRDefault="007600DC" w:rsidP="0099141C">
      <w:pPr>
        <w:widowControl w:val="0"/>
        <w:numPr>
          <w:ilvl w:val="0"/>
          <w:numId w:val="7"/>
        </w:numPr>
        <w:shd w:val="clear" w:color="auto" w:fill="FFFFFF"/>
        <w:suppressAutoHyphens/>
        <w:spacing w:before="10" w:after="0" w:line="360" w:lineRule="auto"/>
        <w:ind w:left="426"/>
        <w:rPr>
          <w:rFonts w:ascii="Arial" w:eastAsia="Times New Roman" w:hAnsi="Arial" w:cs="Arial"/>
          <w:sz w:val="24"/>
          <w:szCs w:val="24"/>
        </w:rPr>
      </w:pPr>
      <w:r w:rsidRPr="00AC1993">
        <w:rPr>
          <w:rFonts w:ascii="Arial" w:eastAsia="Times New Roman" w:hAnsi="Arial" w:cs="Arial"/>
          <w:sz w:val="24"/>
          <w:szCs w:val="24"/>
        </w:rPr>
        <w:t>Zapłata należności za wykonywanie usługi realizowana będzie miesięczne w zależności od ilości wywiezionych odpadów, tj. tona odpadów x stawka j</w:t>
      </w:r>
      <w:r w:rsidR="003A71BC" w:rsidRPr="00AC1993">
        <w:rPr>
          <w:rFonts w:ascii="Arial" w:eastAsia="Times New Roman" w:hAnsi="Arial" w:cs="Arial"/>
          <w:sz w:val="24"/>
          <w:szCs w:val="24"/>
        </w:rPr>
        <w:t>ednostkowa i w terminie do 30</w:t>
      </w:r>
      <w:r w:rsidRPr="00AC1993">
        <w:rPr>
          <w:rFonts w:ascii="Arial" w:eastAsia="Times New Roman" w:hAnsi="Arial" w:cs="Arial"/>
          <w:sz w:val="24"/>
          <w:szCs w:val="24"/>
        </w:rPr>
        <w:t xml:space="preserve"> dni od dnia otrzymania faktury za dany miesiąc.</w:t>
      </w:r>
    </w:p>
    <w:p w:rsidR="005543D5" w:rsidRPr="0099141C" w:rsidRDefault="007600DC" w:rsidP="0099141C">
      <w:pPr>
        <w:widowControl w:val="0"/>
        <w:numPr>
          <w:ilvl w:val="0"/>
          <w:numId w:val="7"/>
        </w:numPr>
        <w:shd w:val="clear" w:color="auto" w:fill="FFFFFF"/>
        <w:suppressAutoHyphens/>
        <w:spacing w:before="10" w:after="0" w:line="360" w:lineRule="auto"/>
        <w:ind w:left="426"/>
        <w:rPr>
          <w:rFonts w:ascii="Arial" w:eastAsia="Times New Roman" w:hAnsi="Arial" w:cs="Arial"/>
          <w:sz w:val="24"/>
          <w:szCs w:val="24"/>
        </w:rPr>
      </w:pPr>
      <w:r w:rsidRPr="00AC1993">
        <w:rPr>
          <w:rFonts w:ascii="Arial" w:eastAsia="Times New Roman" w:hAnsi="Arial" w:cs="Arial"/>
          <w:sz w:val="24"/>
          <w:szCs w:val="24"/>
        </w:rPr>
        <w:t>Ilość odbieranych odpadów segregowanych i niesegregowanych winna być udokumentowana kartami przekazania odpadów, dołączonych każdorazowo do faktury.</w:t>
      </w:r>
    </w:p>
    <w:p w:rsidR="00CE415B" w:rsidRPr="00CE415B" w:rsidRDefault="00CE415B" w:rsidP="00CE415B">
      <w:pPr>
        <w:spacing w:after="0" w:line="360" w:lineRule="auto"/>
        <w:ind w:right="-1"/>
        <w:jc w:val="center"/>
        <w:rPr>
          <w:rFonts w:ascii="Arial" w:eastAsia="Times New Roman" w:hAnsi="Arial" w:cs="Arial"/>
          <w:b/>
          <w:sz w:val="24"/>
          <w:szCs w:val="24"/>
          <w:lang w:eastAsia="pl-PL"/>
        </w:rPr>
      </w:pPr>
      <w:r w:rsidRPr="00CE415B">
        <w:rPr>
          <w:rFonts w:ascii="Arial" w:eastAsia="Times New Roman" w:hAnsi="Arial" w:cs="Arial"/>
          <w:b/>
          <w:sz w:val="24"/>
          <w:szCs w:val="24"/>
          <w:lang w:eastAsia="pl-PL"/>
        </w:rPr>
        <w:t>P</w:t>
      </w:r>
      <w:r>
        <w:rPr>
          <w:rFonts w:ascii="Arial" w:eastAsia="Times New Roman" w:hAnsi="Arial" w:cs="Arial"/>
          <w:b/>
          <w:sz w:val="24"/>
          <w:szCs w:val="24"/>
          <w:lang w:eastAsia="pl-PL"/>
        </w:rPr>
        <w:t>odwykonawcy</w:t>
      </w:r>
    </w:p>
    <w:p w:rsidR="00CE415B" w:rsidRPr="00CE415B" w:rsidRDefault="00CE415B" w:rsidP="00CE415B">
      <w:pPr>
        <w:spacing w:after="0" w:line="360" w:lineRule="auto"/>
        <w:ind w:right="-1"/>
        <w:jc w:val="center"/>
        <w:rPr>
          <w:rFonts w:ascii="Arial" w:eastAsia="Times New Roman" w:hAnsi="Arial" w:cs="Arial"/>
          <w:b/>
          <w:sz w:val="24"/>
          <w:szCs w:val="24"/>
          <w:lang w:eastAsia="pl-PL"/>
        </w:rPr>
      </w:pPr>
      <w:r>
        <w:rPr>
          <w:rFonts w:ascii="Arial" w:eastAsia="Times New Roman" w:hAnsi="Arial" w:cs="Arial"/>
          <w:b/>
          <w:sz w:val="24"/>
          <w:szCs w:val="24"/>
          <w:lang w:eastAsia="pl-PL"/>
        </w:rPr>
        <w:t>§ 9</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bCs/>
          <w:sz w:val="24"/>
          <w:szCs w:val="24"/>
          <w:lang w:eastAsia="pl-PL"/>
        </w:rPr>
        <w:t>Wykonawca będzie wykonywał przedmiot umowy osobiście, bez udziału Podwykonawców / Wykonawca powierzy Podwykonawcy, tj. firmie</w:t>
      </w:r>
      <w:r w:rsidRPr="00CE415B">
        <w:rPr>
          <w:rFonts w:ascii="Arial" w:eastAsia="Times New Roman" w:hAnsi="Arial" w:cs="Arial"/>
          <w:sz w:val="24"/>
          <w:szCs w:val="24"/>
          <w:lang w:eastAsia="pl-PL"/>
        </w:rPr>
        <w:t xml:space="preserve"> </w:t>
      </w:r>
      <w:r w:rsidRPr="00CE415B">
        <w:rPr>
          <w:rFonts w:ascii="Arial" w:eastAsia="Times New Roman" w:hAnsi="Arial" w:cs="Arial"/>
          <w:b/>
          <w:bCs/>
          <w:sz w:val="24"/>
          <w:szCs w:val="24"/>
          <w:lang w:eastAsia="pl-PL"/>
        </w:rPr>
        <w:t>…………………..</w:t>
      </w:r>
      <w:r w:rsidRPr="00CE415B">
        <w:rPr>
          <w:rFonts w:ascii="Arial" w:eastAsia="Times New Roman" w:hAnsi="Arial" w:cs="Arial"/>
          <w:bCs/>
          <w:sz w:val="24"/>
          <w:szCs w:val="24"/>
          <w:lang w:eastAsia="pl-PL"/>
        </w:rPr>
        <w:t xml:space="preserve">, do wykonania </w:t>
      </w:r>
      <w:r w:rsidRPr="00CE415B">
        <w:rPr>
          <w:rFonts w:ascii="Arial" w:eastAsia="Times New Roman" w:hAnsi="Arial" w:cs="Arial"/>
          <w:bCs/>
          <w:iCs/>
          <w:sz w:val="24"/>
          <w:szCs w:val="24"/>
          <w:lang w:eastAsia="pl-PL"/>
        </w:rPr>
        <w:t>następujący zakres prac……………………...</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Wykonawca zobowiązany jest do przedłożenia Zamawiającemu poświadczonej za zgodność z oryginałem przez siebie kopii umowy zawartej z Podwykonawcą w terminie do 7 dni od dnia jej zawarcia.</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Wykonawca zobowiązany jest do przedłożenia Zamawiającemu poświadczonej za zgodność z oryginałem przez siebie kopii ewentualnych zmian do umowy zawartej z Podwykonawcą w terminie do 7 dni od dnia wprowadzenia danej zmiany.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Wykonawca pełni funkcję koordynacyjną bez odrębnego wynagrodzenia z tego tytułu i odpowiada za wybór i działania wybranego przez siebie Podwykonawcy.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Warunkiem wypłaty wynagrodzenia dla Wykonawcy za usługi wykonane przy pomocy Podwykonawcy – odebrane od Wykonawcy przez Zamawiającego – jest otrzymanie przez Zamawiającego oryginału oświadczenia Podwykonawcy (złożonego przez osoby uprawnione do składania oświadczeń woli) o otrzymaniu zapłaty za wykonane usługi wraz z dowodami zapłaty wynagrodzenia i dokumentami potwierdzającymi fakt wykonania usług. Zawieszenie wypłaty wynagrodzenia w części należnej dla Podwykonawcy na czas spełnienia tego warunku nie stanowi zwłoki ani opóźnienia w jego wypłacie na rzecz wykonawcy.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 przypadku nieprzedstawienia przez Wykonawcę wszystkich dowodów zapłaty, wstrzymuje się</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 xml:space="preserve">odpowiednią (w części równej sumie kwot wynikającej z </w:t>
      </w:r>
      <w:r w:rsidRPr="00CE415B">
        <w:rPr>
          <w:rFonts w:ascii="Arial" w:eastAsia="Times New Roman" w:hAnsi="Arial" w:cs="Arial"/>
          <w:sz w:val="24"/>
          <w:szCs w:val="24"/>
          <w:lang w:eastAsia="pl-PL"/>
        </w:rPr>
        <w:lastRenderedPageBreak/>
        <w:t>nieprzedstawionych dowodów zapłaty) część wypłaty</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wynagrodzenia za odebrane usługi do czasu przedłożenia przez Wykonawcę stosownych</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dokumentów. Wstrzymanie przez Zamawiającego zapłaty nie uprawnia Wykonawcy do żądania odsetek.</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Zamawiający dokonuje bezpośredniej zapłaty wymagalnego wynagrodzenia przysługującego</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Podwykonawcy, który zawarł zaakceptowaną przez Zamawiającego umowę o</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podwykonawstwo, w przypadku uchylenia się od obowiązku</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zapłaty przez Wykonawcę.</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Wynagrodzenie, o którym mowa w ust. 7 dotyczy wyłącznie należności powstałych po zaakceptowaniu</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przez Zamawiającego umowy o podwykonawstwo.</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Bezpośrednia zapłata obejmuje wyłącznie należne wynagrodzenie, bez odsetek należnych</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Podwykonawcy.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Przed dokonaniem bezpośredniej zapłaty Zamawiający umożliwia Wykonawcy zgłoszenie w formie</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pisemnej uwag dotyczących zasadności bezpośredniej zapłaty wynagrodzenia Podwykonawcy. Zamawiający informuje o terminie zgłaszania uwag, nie krótszym niż 7 dni od dnia doręczenia</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tej informacji. W uwagach nie można powoływać się na potrącenie roszczeń Wykonawcy względem</w:t>
      </w:r>
      <w:r w:rsidRPr="00CE415B">
        <w:rPr>
          <w:rFonts w:ascii="Times New Roman" w:eastAsia="Times New Roman" w:hAnsi="Times New Roman" w:cs="Times New Roman"/>
          <w:sz w:val="24"/>
          <w:szCs w:val="24"/>
          <w:lang w:eastAsia="pl-PL"/>
        </w:rPr>
        <w:t xml:space="preserve"> </w:t>
      </w:r>
      <w:r w:rsidRPr="00CE415B">
        <w:rPr>
          <w:rFonts w:ascii="Arial" w:eastAsia="Times New Roman" w:hAnsi="Arial" w:cs="Arial"/>
          <w:sz w:val="24"/>
          <w:szCs w:val="24"/>
          <w:lang w:eastAsia="pl-PL"/>
        </w:rPr>
        <w:t>podwykonawcy niezwiązanych z realizacją umowy o podwykonawstwo.</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 przypadku zgłoszenia uwag w terminie wskazanym przez Zamawiającego, Zamawiający może:</w:t>
      </w:r>
    </w:p>
    <w:p w:rsidR="00CE415B" w:rsidRPr="00CE415B" w:rsidRDefault="00CE415B" w:rsidP="00CE415B">
      <w:pPr>
        <w:widowControl w:val="0"/>
        <w:numPr>
          <w:ilvl w:val="2"/>
          <w:numId w:val="37"/>
        </w:numPr>
        <w:tabs>
          <w:tab w:val="left" w:pos="851"/>
        </w:tabs>
        <w:autoSpaceDE w:val="0"/>
        <w:autoSpaceDN w:val="0"/>
        <w:adjustRightInd w:val="0"/>
        <w:spacing w:after="0" w:line="360" w:lineRule="auto"/>
        <w:ind w:left="851" w:hanging="425"/>
        <w:rPr>
          <w:rFonts w:ascii="Arial" w:eastAsia="Times New Roman" w:hAnsi="Arial" w:cs="Arial"/>
          <w:sz w:val="24"/>
          <w:szCs w:val="24"/>
          <w:lang w:eastAsia="pl-PL"/>
        </w:rPr>
      </w:pPr>
      <w:r w:rsidRPr="00CE415B">
        <w:rPr>
          <w:rFonts w:ascii="Arial" w:eastAsia="Times New Roman" w:hAnsi="Arial" w:cs="Arial"/>
          <w:sz w:val="24"/>
          <w:szCs w:val="24"/>
          <w:lang w:eastAsia="pl-PL"/>
        </w:rPr>
        <w:t>nie dokonać bezpośredniej zapłaty wynagrodzenia Podwykonawcy, jeżeli Wykonawca wykaże niezasadność takiej zapłaty albo</w:t>
      </w:r>
    </w:p>
    <w:p w:rsidR="00CE415B" w:rsidRPr="00CE415B" w:rsidRDefault="00CE415B" w:rsidP="00CE415B">
      <w:pPr>
        <w:widowControl w:val="0"/>
        <w:numPr>
          <w:ilvl w:val="2"/>
          <w:numId w:val="37"/>
        </w:numPr>
        <w:tabs>
          <w:tab w:val="left" w:pos="851"/>
        </w:tabs>
        <w:autoSpaceDE w:val="0"/>
        <w:autoSpaceDN w:val="0"/>
        <w:adjustRightInd w:val="0"/>
        <w:spacing w:after="0" w:line="360" w:lineRule="auto"/>
        <w:ind w:left="851" w:hanging="425"/>
        <w:rPr>
          <w:rFonts w:ascii="Arial" w:eastAsia="Times New Roman" w:hAnsi="Arial" w:cs="Arial"/>
          <w:sz w:val="24"/>
          <w:szCs w:val="24"/>
          <w:lang w:eastAsia="pl-PL"/>
        </w:rPr>
      </w:pPr>
      <w:r w:rsidRPr="00CE415B">
        <w:rPr>
          <w:rFonts w:ascii="Arial" w:eastAsia="Times New Roman" w:hAnsi="Arial" w:cs="Arial"/>
          <w:sz w:val="24"/>
          <w:szCs w:val="24"/>
          <w:lang w:eastAsia="pl-PL"/>
        </w:rPr>
        <w:t>złożyć do depozytu sądowego kwotę potrzebną na pokrycie wynagrodzenia Podwykonawcy w przypadku istnienia zasadniczej wątpliwości Zamawiającego co do wysokości należnej zapłaty lub podmiotu, któremu płatność się należy, albo</w:t>
      </w:r>
    </w:p>
    <w:p w:rsidR="00CE415B" w:rsidRPr="00CE415B" w:rsidRDefault="00CE415B" w:rsidP="00CE415B">
      <w:pPr>
        <w:widowControl w:val="0"/>
        <w:numPr>
          <w:ilvl w:val="2"/>
          <w:numId w:val="37"/>
        </w:numPr>
        <w:tabs>
          <w:tab w:val="left" w:pos="851"/>
        </w:tabs>
        <w:autoSpaceDE w:val="0"/>
        <w:autoSpaceDN w:val="0"/>
        <w:adjustRightInd w:val="0"/>
        <w:spacing w:after="0" w:line="360" w:lineRule="auto"/>
        <w:ind w:left="851" w:hanging="425"/>
        <w:rPr>
          <w:rFonts w:ascii="Arial" w:eastAsia="Times New Roman" w:hAnsi="Arial" w:cs="Arial"/>
          <w:sz w:val="24"/>
          <w:szCs w:val="24"/>
          <w:lang w:eastAsia="pl-PL"/>
        </w:rPr>
      </w:pPr>
      <w:r w:rsidRPr="00CE415B">
        <w:rPr>
          <w:rFonts w:ascii="Arial" w:eastAsia="Times New Roman" w:hAnsi="Arial" w:cs="Arial"/>
          <w:sz w:val="24"/>
          <w:szCs w:val="24"/>
          <w:lang w:eastAsia="pl-PL"/>
        </w:rPr>
        <w:t>dokonać bezpośredniej zapłaty wynagrodzenia Podwykonawcy, jeżeli Podwykonawca wykaże zasadność takiej zapłaty.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 przypadku dokonania bezpośredniej zapłaty Podwykonawcy Zamawiający potrąca kwotę wypłaconego wynagrodzenia z wynagrodzenia należnego Wykonawcy.</w:t>
      </w:r>
    </w:p>
    <w:p w:rsidR="00CE415B" w:rsidRPr="00CE415B" w:rsidRDefault="00CE415B" w:rsidP="00CE415B">
      <w:pPr>
        <w:widowControl w:val="0"/>
        <w:numPr>
          <w:ilvl w:val="0"/>
          <w:numId w:val="35"/>
        </w:numPr>
        <w:autoSpaceDE w:val="0"/>
        <w:autoSpaceDN w:val="0"/>
        <w:adjustRightInd w:val="0"/>
        <w:spacing w:after="0" w:line="360" w:lineRule="auto"/>
        <w:ind w:left="426" w:hanging="426"/>
        <w:rPr>
          <w:rFonts w:ascii="Arial" w:eastAsia="Times New Roman" w:hAnsi="Arial" w:cs="Arial"/>
          <w:sz w:val="24"/>
          <w:szCs w:val="24"/>
          <w:lang w:eastAsia="pl-PL"/>
        </w:rPr>
      </w:pPr>
      <w:r w:rsidRPr="00CE415B">
        <w:rPr>
          <w:rFonts w:ascii="Arial" w:eastAsia="Times New Roman" w:hAnsi="Arial" w:cs="Arial"/>
          <w:sz w:val="24"/>
          <w:szCs w:val="24"/>
          <w:lang w:eastAsia="pl-PL"/>
        </w:rPr>
        <w:t>W przypadku stwierdzenia, że usługi wykonywane są przez Podwykonawcę, który nie został ujawniony przez Wykonawcę, a o podwykonawstwo z takim podmiotem nie zostało zaakceptowane przez Zamawiającego, Zamawiający:</w:t>
      </w:r>
    </w:p>
    <w:p w:rsidR="00CE415B" w:rsidRPr="00CE415B" w:rsidRDefault="00CE415B" w:rsidP="00CE415B">
      <w:pPr>
        <w:widowControl w:val="0"/>
        <w:numPr>
          <w:ilvl w:val="1"/>
          <w:numId w:val="36"/>
        </w:numPr>
        <w:tabs>
          <w:tab w:val="left" w:pos="851"/>
        </w:tabs>
        <w:autoSpaceDE w:val="0"/>
        <w:autoSpaceDN w:val="0"/>
        <w:adjustRightInd w:val="0"/>
        <w:spacing w:after="0" w:line="360" w:lineRule="auto"/>
        <w:ind w:left="851" w:hanging="425"/>
        <w:rPr>
          <w:rFonts w:ascii="Arial" w:eastAsia="Times New Roman" w:hAnsi="Arial" w:cs="Arial"/>
          <w:sz w:val="24"/>
          <w:szCs w:val="24"/>
          <w:lang w:eastAsia="pl-PL"/>
        </w:rPr>
      </w:pPr>
      <w:r w:rsidRPr="00CE415B">
        <w:rPr>
          <w:rFonts w:ascii="Arial" w:eastAsia="Times New Roman" w:hAnsi="Arial" w:cs="Arial"/>
          <w:sz w:val="24"/>
          <w:szCs w:val="24"/>
          <w:lang w:eastAsia="pl-PL"/>
        </w:rPr>
        <w:lastRenderedPageBreak/>
        <w:t>informuje o tym fakcie niezgłoszony przez Wykonawcę podmiot,</w:t>
      </w:r>
    </w:p>
    <w:p w:rsidR="00CE415B" w:rsidRPr="00CE415B" w:rsidRDefault="00CE415B" w:rsidP="00CE415B">
      <w:pPr>
        <w:widowControl w:val="0"/>
        <w:numPr>
          <w:ilvl w:val="1"/>
          <w:numId w:val="36"/>
        </w:numPr>
        <w:tabs>
          <w:tab w:val="left" w:pos="851"/>
        </w:tabs>
        <w:autoSpaceDE w:val="0"/>
        <w:autoSpaceDN w:val="0"/>
        <w:adjustRightInd w:val="0"/>
        <w:spacing w:after="0" w:line="360" w:lineRule="auto"/>
        <w:ind w:left="851" w:hanging="425"/>
        <w:rPr>
          <w:rFonts w:ascii="Arial" w:eastAsia="Times New Roman" w:hAnsi="Arial" w:cs="Arial"/>
          <w:sz w:val="24"/>
          <w:szCs w:val="24"/>
          <w:lang w:eastAsia="pl-PL"/>
        </w:rPr>
      </w:pPr>
      <w:r w:rsidRPr="00CE415B">
        <w:rPr>
          <w:rFonts w:ascii="Arial" w:eastAsia="Times New Roman" w:hAnsi="Arial" w:cs="Arial"/>
          <w:sz w:val="24"/>
          <w:szCs w:val="24"/>
          <w:lang w:eastAsia="pl-PL"/>
        </w:rPr>
        <w:t>nie jest zobowiązany do dokonywania jakichkolwiek płatności na rzecz nieujawnionego Podwykonawcy, a wszelkie płatności na jego rzecz dokonane będą wyłącznie przez W</w:t>
      </w:r>
      <w:r w:rsidR="003A146E">
        <w:rPr>
          <w:rFonts w:ascii="Arial" w:eastAsia="Times New Roman" w:hAnsi="Arial" w:cs="Arial"/>
          <w:sz w:val="24"/>
          <w:szCs w:val="24"/>
          <w:lang w:eastAsia="pl-PL"/>
        </w:rPr>
        <w:t>ykonawcę.</w:t>
      </w:r>
    </w:p>
    <w:p w:rsidR="00CE415B" w:rsidRPr="00CE415B" w:rsidRDefault="00CE415B" w:rsidP="00CE415B">
      <w:pPr>
        <w:pStyle w:val="Akapitzlist"/>
        <w:widowControl w:val="0"/>
        <w:numPr>
          <w:ilvl w:val="0"/>
          <w:numId w:val="35"/>
        </w:numPr>
        <w:suppressAutoHyphens/>
        <w:autoSpaceDE w:val="0"/>
        <w:autoSpaceDN w:val="0"/>
        <w:adjustRightInd w:val="0"/>
        <w:spacing w:after="0" w:line="360" w:lineRule="auto"/>
        <w:ind w:left="426" w:hanging="426"/>
        <w:rPr>
          <w:rFonts w:ascii="Arial" w:eastAsia="Times New Roman" w:hAnsi="Arial" w:cs="Arial"/>
          <w:b/>
          <w:bCs/>
          <w:sz w:val="24"/>
          <w:szCs w:val="24"/>
        </w:rPr>
      </w:pPr>
      <w:r w:rsidRPr="00CE415B">
        <w:rPr>
          <w:rFonts w:ascii="Arial" w:eastAsia="Times New Roman" w:hAnsi="Arial" w:cs="Arial"/>
          <w:sz w:val="24"/>
          <w:szCs w:val="24"/>
          <w:lang w:eastAsia="pl-PL"/>
        </w:rPr>
        <w:t>Wykonawca odpowiada za działania i zaniechania Podwykonawcy, jak za działania i zaniechania własne.</w:t>
      </w: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Osoby odpowiedzialne za realizację prac</w:t>
      </w:r>
    </w:p>
    <w:p w:rsidR="007600DC" w:rsidRPr="0099141C" w:rsidRDefault="00CE415B" w:rsidP="0099141C">
      <w:pPr>
        <w:widowControl w:val="0"/>
        <w:suppressAutoHyphens/>
        <w:spacing w:after="0" w:line="360" w:lineRule="auto"/>
        <w:jc w:val="center"/>
        <w:rPr>
          <w:rFonts w:ascii="Arial" w:eastAsia="Times New Roman" w:hAnsi="Arial" w:cs="Arial"/>
          <w:b/>
          <w:sz w:val="24"/>
          <w:szCs w:val="24"/>
        </w:rPr>
      </w:pPr>
      <w:r>
        <w:rPr>
          <w:rFonts w:ascii="Arial" w:eastAsia="Times New Roman" w:hAnsi="Arial" w:cs="Arial"/>
          <w:b/>
          <w:sz w:val="24"/>
          <w:szCs w:val="24"/>
        </w:rPr>
        <w:t>§ 10</w:t>
      </w:r>
    </w:p>
    <w:p w:rsidR="007600DC" w:rsidRPr="00AC1993" w:rsidRDefault="007600DC" w:rsidP="0099141C">
      <w:pPr>
        <w:widowControl w:val="0"/>
        <w:suppressAutoHyphens/>
        <w:autoSpaceDE w:val="0"/>
        <w:autoSpaceDN w:val="0"/>
        <w:adjustRightInd w:val="0"/>
        <w:spacing w:after="0" w:line="360" w:lineRule="auto"/>
        <w:ind w:left="399" w:hanging="342"/>
        <w:rPr>
          <w:rFonts w:ascii="Arial" w:eastAsia="Times New Roman" w:hAnsi="Arial" w:cs="Arial"/>
          <w:sz w:val="24"/>
          <w:szCs w:val="24"/>
        </w:rPr>
      </w:pPr>
      <w:r w:rsidRPr="00AC1993">
        <w:rPr>
          <w:rFonts w:ascii="Arial" w:eastAsia="Times New Roman" w:hAnsi="Arial" w:cs="Arial"/>
          <w:sz w:val="24"/>
          <w:szCs w:val="24"/>
        </w:rPr>
        <w:t>1.</w:t>
      </w:r>
      <w:r w:rsidRPr="00AC1993">
        <w:rPr>
          <w:rFonts w:ascii="Arial" w:eastAsia="Times New Roman" w:hAnsi="Arial" w:cs="Arial"/>
          <w:sz w:val="24"/>
          <w:szCs w:val="24"/>
        </w:rPr>
        <w:tab/>
        <w:t xml:space="preserve">Sprawującym nadzór nad świadczeniem usługi wywozu odpadów ze strony Zamawiającego będzie </w:t>
      </w:r>
      <w:r w:rsidR="003A146E">
        <w:rPr>
          <w:rFonts w:ascii="Arial" w:eastAsia="Times New Roman" w:hAnsi="Arial" w:cs="Arial"/>
          <w:sz w:val="24"/>
          <w:szCs w:val="24"/>
        </w:rPr>
        <w:t>…………………………………………………………………</w:t>
      </w:r>
      <w:r w:rsidRPr="00AC1993">
        <w:rPr>
          <w:rFonts w:ascii="Arial" w:eastAsia="Times New Roman" w:hAnsi="Arial" w:cs="Arial"/>
          <w:sz w:val="24"/>
          <w:szCs w:val="24"/>
        </w:rPr>
        <w:t xml:space="preserve">     </w:t>
      </w:r>
    </w:p>
    <w:p w:rsidR="00FF5914" w:rsidRPr="00AC1993" w:rsidRDefault="007600DC" w:rsidP="0099141C">
      <w:pPr>
        <w:widowControl w:val="0"/>
        <w:suppressAutoHyphens/>
        <w:autoSpaceDE w:val="0"/>
        <w:autoSpaceDN w:val="0"/>
        <w:adjustRightInd w:val="0"/>
        <w:spacing w:after="0" w:line="360" w:lineRule="auto"/>
        <w:ind w:left="342" w:hanging="285"/>
        <w:rPr>
          <w:rFonts w:ascii="Arial" w:eastAsia="Times New Roman" w:hAnsi="Arial" w:cs="Arial"/>
          <w:sz w:val="24"/>
          <w:szCs w:val="24"/>
        </w:rPr>
      </w:pPr>
      <w:r w:rsidRPr="00AC1993">
        <w:rPr>
          <w:rFonts w:ascii="Arial" w:eastAsia="Times New Roman" w:hAnsi="Arial" w:cs="Arial"/>
          <w:sz w:val="24"/>
          <w:szCs w:val="24"/>
        </w:rPr>
        <w:t>2.</w:t>
      </w:r>
      <w:r w:rsidRPr="00AC1993">
        <w:rPr>
          <w:rFonts w:ascii="Arial" w:eastAsia="Times New Roman" w:hAnsi="Arial" w:cs="Arial"/>
          <w:sz w:val="24"/>
          <w:szCs w:val="24"/>
        </w:rPr>
        <w:tab/>
        <w:t>Z ramienia Wykonawcy odpowiedzialn</w:t>
      </w:r>
      <w:r w:rsidR="00C61327" w:rsidRPr="00AC1993">
        <w:rPr>
          <w:rFonts w:ascii="Arial" w:eastAsia="Times New Roman" w:hAnsi="Arial" w:cs="Arial"/>
          <w:sz w:val="24"/>
          <w:szCs w:val="24"/>
        </w:rPr>
        <w:t>ym za wykonywanie usługi będzie</w:t>
      </w:r>
      <w:r w:rsidR="007D0F31" w:rsidRPr="00AC1993">
        <w:rPr>
          <w:rFonts w:ascii="Arial" w:eastAsia="Times New Roman" w:hAnsi="Arial" w:cs="Arial"/>
          <w:sz w:val="24"/>
          <w:szCs w:val="24"/>
        </w:rPr>
        <w:t xml:space="preserve"> </w:t>
      </w:r>
      <w:r w:rsidR="008B73AE" w:rsidRPr="00AC1993">
        <w:rPr>
          <w:rFonts w:ascii="Arial" w:eastAsia="Times New Roman" w:hAnsi="Arial" w:cs="Arial"/>
          <w:sz w:val="24"/>
          <w:szCs w:val="24"/>
        </w:rPr>
        <w:t>………………………</w:t>
      </w:r>
      <w:r w:rsidR="0099141C">
        <w:rPr>
          <w:rFonts w:ascii="Arial" w:eastAsia="Times New Roman" w:hAnsi="Arial" w:cs="Arial"/>
          <w:sz w:val="24"/>
          <w:szCs w:val="24"/>
        </w:rPr>
        <w:t>………………………………………………………………………</w:t>
      </w:r>
    </w:p>
    <w:p w:rsidR="007600DC" w:rsidRPr="00AC1993"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AC1993">
        <w:rPr>
          <w:rFonts w:ascii="Arial" w:eastAsia="Times New Roman" w:hAnsi="Arial" w:cs="Arial"/>
          <w:b/>
          <w:bCs/>
          <w:sz w:val="24"/>
          <w:szCs w:val="24"/>
        </w:rPr>
        <w:t>Kary umowne</w:t>
      </w:r>
    </w:p>
    <w:p w:rsidR="007600DC" w:rsidRPr="00AC1993" w:rsidRDefault="00CE415B" w:rsidP="0099141C">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Pr>
          <w:rFonts w:ascii="Arial" w:eastAsia="Times New Roman" w:hAnsi="Arial" w:cs="Arial"/>
          <w:b/>
          <w:bCs/>
          <w:sz w:val="24"/>
          <w:szCs w:val="24"/>
        </w:rPr>
        <w:t>§ 11</w:t>
      </w:r>
    </w:p>
    <w:p w:rsidR="007600DC" w:rsidRPr="00AC1993" w:rsidRDefault="007600DC" w:rsidP="0099141C">
      <w:pPr>
        <w:widowControl w:val="0"/>
        <w:numPr>
          <w:ilvl w:val="0"/>
          <w:numId w:val="4"/>
        </w:numPr>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Strony us</w:t>
      </w:r>
      <w:r w:rsidR="003A146E">
        <w:rPr>
          <w:rFonts w:ascii="Arial" w:eastAsia="Times New Roman" w:hAnsi="Arial" w:cs="Arial"/>
          <w:sz w:val="24"/>
          <w:szCs w:val="24"/>
        </w:rPr>
        <w:t>talają, że obowiązującą je formę</w:t>
      </w:r>
      <w:r w:rsidRPr="00AC1993">
        <w:rPr>
          <w:rFonts w:ascii="Arial" w:eastAsia="Times New Roman" w:hAnsi="Arial" w:cs="Arial"/>
          <w:sz w:val="24"/>
          <w:szCs w:val="24"/>
        </w:rPr>
        <w:t xml:space="preserve"> odszkodowania stanowią kary umowne.</w:t>
      </w:r>
    </w:p>
    <w:p w:rsidR="007600DC" w:rsidRPr="003A146E" w:rsidRDefault="007600DC" w:rsidP="0099141C">
      <w:pPr>
        <w:widowControl w:val="0"/>
        <w:numPr>
          <w:ilvl w:val="0"/>
          <w:numId w:val="4"/>
        </w:numPr>
        <w:suppressAutoHyphens/>
        <w:spacing w:after="0" w:line="360" w:lineRule="auto"/>
        <w:rPr>
          <w:rFonts w:ascii="Arial" w:eastAsia="Times New Roman" w:hAnsi="Arial" w:cs="Arial"/>
          <w:sz w:val="24"/>
          <w:szCs w:val="24"/>
        </w:rPr>
      </w:pPr>
      <w:r w:rsidRPr="003A146E">
        <w:rPr>
          <w:rFonts w:ascii="Arial" w:eastAsia="Times New Roman" w:hAnsi="Arial" w:cs="Arial"/>
          <w:sz w:val="24"/>
          <w:szCs w:val="24"/>
        </w:rPr>
        <w:t>Wykonawca płaci Zamawiającemu kary umowne:</w:t>
      </w:r>
    </w:p>
    <w:p w:rsidR="007600DC" w:rsidRPr="00AC1993" w:rsidRDefault="007600DC" w:rsidP="0099141C">
      <w:pPr>
        <w:widowControl w:val="0"/>
        <w:suppressAutoHyphens/>
        <w:spacing w:after="0" w:line="360" w:lineRule="auto"/>
        <w:ind w:left="798" w:hanging="399"/>
        <w:rPr>
          <w:rFonts w:ascii="Arial" w:eastAsia="Times New Roman" w:hAnsi="Arial" w:cs="Arial"/>
          <w:sz w:val="24"/>
          <w:szCs w:val="24"/>
        </w:rPr>
      </w:pPr>
      <w:r w:rsidRPr="00AC1993">
        <w:rPr>
          <w:rFonts w:ascii="Arial" w:eastAsia="Times New Roman" w:hAnsi="Arial" w:cs="Arial"/>
          <w:sz w:val="24"/>
          <w:szCs w:val="24"/>
        </w:rPr>
        <w:t xml:space="preserve">1) </w:t>
      </w:r>
      <w:r w:rsidRPr="00AC1993">
        <w:rPr>
          <w:rFonts w:ascii="Arial" w:eastAsia="Times New Roman" w:hAnsi="Arial" w:cs="Arial"/>
          <w:sz w:val="24"/>
          <w:szCs w:val="24"/>
        </w:rPr>
        <w:tab/>
        <w:t>Za zwłokę w wykonaniu przedmiotu umowy z winy Wykonawcy w wysokości 1% wynagrodzenia miesięcznego brutto wykonywania usługi, za każdy dzień zwłoki. Do ustalenia wysokości kary przyjmuje się wynagrodzenie miesięczne przysługujące Wykonawcy za miesiąc poprzedzający wystąpienie zdarzenia.</w:t>
      </w:r>
    </w:p>
    <w:p w:rsidR="007600DC" w:rsidRPr="00AC1993" w:rsidRDefault="007600DC" w:rsidP="0099141C">
      <w:pPr>
        <w:widowControl w:val="0"/>
        <w:suppressAutoHyphens/>
        <w:autoSpaceDE w:val="0"/>
        <w:autoSpaceDN w:val="0"/>
        <w:adjustRightInd w:val="0"/>
        <w:spacing w:after="0" w:line="360" w:lineRule="auto"/>
        <w:ind w:left="798" w:hanging="399"/>
        <w:rPr>
          <w:rFonts w:ascii="Arial" w:eastAsia="Times New Roman" w:hAnsi="Arial" w:cs="Arial"/>
          <w:sz w:val="24"/>
          <w:szCs w:val="24"/>
        </w:rPr>
      </w:pPr>
      <w:r w:rsidRPr="00AC1993">
        <w:rPr>
          <w:rFonts w:ascii="Arial" w:eastAsia="Times New Roman" w:hAnsi="Arial" w:cs="Arial"/>
          <w:sz w:val="24"/>
          <w:szCs w:val="24"/>
        </w:rPr>
        <w:t>2)</w:t>
      </w:r>
      <w:r w:rsidRPr="00AC1993">
        <w:rPr>
          <w:rFonts w:ascii="Arial" w:eastAsia="Times New Roman" w:hAnsi="Arial" w:cs="Arial"/>
          <w:sz w:val="24"/>
          <w:szCs w:val="24"/>
        </w:rPr>
        <w:tab/>
        <w:t>30 zł za każdy nieuzasadniony przypadek nie wyposażenia ni</w:t>
      </w:r>
      <w:r w:rsidR="00D6789A" w:rsidRPr="00AC1993">
        <w:rPr>
          <w:rFonts w:ascii="Arial" w:eastAsia="Times New Roman" w:hAnsi="Arial" w:cs="Arial"/>
          <w:sz w:val="24"/>
          <w:szCs w:val="24"/>
        </w:rPr>
        <w:t>eruchomości w pakiety z workami lub dostarczenie niewłaściwego pakietu</w:t>
      </w:r>
      <w:r w:rsidR="00EB24BA" w:rsidRPr="00AC1993">
        <w:rPr>
          <w:rFonts w:ascii="Arial" w:eastAsia="Times New Roman" w:hAnsi="Arial" w:cs="Arial"/>
          <w:sz w:val="24"/>
          <w:szCs w:val="24"/>
        </w:rPr>
        <w:t xml:space="preserve"> (błędna ilość poszczególnych worków)</w:t>
      </w:r>
      <w:r w:rsidR="005543D5" w:rsidRPr="00AC1993">
        <w:rPr>
          <w:rFonts w:ascii="Arial" w:eastAsia="Times New Roman" w:hAnsi="Arial" w:cs="Arial"/>
          <w:sz w:val="24"/>
          <w:szCs w:val="24"/>
        </w:rPr>
        <w:t>. K</w:t>
      </w:r>
      <w:r w:rsidRPr="00AC1993">
        <w:rPr>
          <w:rFonts w:ascii="Arial" w:eastAsia="Times New Roman" w:hAnsi="Arial" w:cs="Arial"/>
          <w:sz w:val="24"/>
          <w:szCs w:val="24"/>
        </w:rPr>
        <w:t>ara będzi</w:t>
      </w:r>
      <w:r w:rsidR="00EB24BA" w:rsidRPr="00AC1993">
        <w:rPr>
          <w:rFonts w:ascii="Arial" w:eastAsia="Times New Roman" w:hAnsi="Arial" w:cs="Arial"/>
          <w:sz w:val="24"/>
          <w:szCs w:val="24"/>
        </w:rPr>
        <w:t>e naliczana jako iloczyn kwoty 3</w:t>
      </w:r>
      <w:r w:rsidRPr="00AC1993">
        <w:rPr>
          <w:rFonts w:ascii="Arial" w:eastAsia="Times New Roman" w:hAnsi="Arial" w:cs="Arial"/>
          <w:sz w:val="24"/>
          <w:szCs w:val="24"/>
        </w:rPr>
        <w:t xml:space="preserve">0 zł </w:t>
      </w:r>
      <w:r w:rsidR="00EB24BA" w:rsidRPr="00AC1993">
        <w:rPr>
          <w:rFonts w:ascii="Arial" w:eastAsia="Times New Roman" w:hAnsi="Arial" w:cs="Arial"/>
          <w:sz w:val="24"/>
          <w:szCs w:val="24"/>
        </w:rPr>
        <w:t>o</w:t>
      </w:r>
      <w:r w:rsidRPr="00AC1993">
        <w:rPr>
          <w:rFonts w:ascii="Arial" w:eastAsia="Times New Roman" w:hAnsi="Arial" w:cs="Arial"/>
          <w:sz w:val="24"/>
          <w:szCs w:val="24"/>
        </w:rPr>
        <w:t xml:space="preserve">raz ilości nieruchomości do których </w:t>
      </w:r>
      <w:r w:rsidR="0099141C">
        <w:rPr>
          <w:rFonts w:ascii="Arial" w:eastAsia="Times New Roman" w:hAnsi="Arial" w:cs="Arial"/>
          <w:sz w:val="24"/>
          <w:szCs w:val="24"/>
        </w:rPr>
        <w:t>nie zostały dostarczone pakiety.</w:t>
      </w:r>
    </w:p>
    <w:p w:rsidR="007600DC" w:rsidRPr="00AC1993" w:rsidRDefault="00387429" w:rsidP="0099141C">
      <w:pPr>
        <w:widowControl w:val="0"/>
        <w:suppressAutoHyphens/>
        <w:autoSpaceDE w:val="0"/>
        <w:autoSpaceDN w:val="0"/>
        <w:adjustRightInd w:val="0"/>
        <w:spacing w:after="0" w:line="360" w:lineRule="auto"/>
        <w:ind w:left="798" w:hanging="399"/>
        <w:rPr>
          <w:rFonts w:ascii="Arial" w:eastAsia="Times New Roman" w:hAnsi="Arial" w:cs="Arial"/>
          <w:sz w:val="24"/>
          <w:szCs w:val="24"/>
        </w:rPr>
      </w:pPr>
      <w:r w:rsidRPr="00AC1993">
        <w:rPr>
          <w:rFonts w:ascii="Arial" w:eastAsia="Times New Roman" w:hAnsi="Arial" w:cs="Arial"/>
          <w:sz w:val="24"/>
          <w:szCs w:val="24"/>
        </w:rPr>
        <w:t>3)</w:t>
      </w:r>
      <w:r w:rsidRPr="00AC1993">
        <w:rPr>
          <w:rFonts w:ascii="Arial" w:eastAsia="Times New Roman" w:hAnsi="Arial" w:cs="Arial"/>
          <w:sz w:val="24"/>
          <w:szCs w:val="24"/>
        </w:rPr>
        <w:tab/>
      </w:r>
      <w:r w:rsidR="007600DC" w:rsidRPr="00AC1993">
        <w:rPr>
          <w:rFonts w:ascii="Arial" w:eastAsia="Times New Roman" w:hAnsi="Arial" w:cs="Arial"/>
          <w:sz w:val="24"/>
          <w:szCs w:val="24"/>
        </w:rPr>
        <w:t>Za uchybienia w jakości i parametrach worków na odpady (grubość foli oraz wym</w:t>
      </w:r>
      <w:r w:rsidR="0099141C">
        <w:rPr>
          <w:rFonts w:ascii="Arial" w:eastAsia="Times New Roman" w:hAnsi="Arial" w:cs="Arial"/>
          <w:sz w:val="24"/>
          <w:szCs w:val="24"/>
        </w:rPr>
        <w:t>iary) – 5% wynagrodzenia brutto.</w:t>
      </w:r>
    </w:p>
    <w:p w:rsidR="007600DC" w:rsidRPr="00AC1993" w:rsidRDefault="007600DC" w:rsidP="0099141C">
      <w:pPr>
        <w:widowControl w:val="0"/>
        <w:suppressAutoHyphens/>
        <w:autoSpaceDE w:val="0"/>
        <w:autoSpaceDN w:val="0"/>
        <w:adjustRightInd w:val="0"/>
        <w:spacing w:after="0" w:line="360" w:lineRule="auto"/>
        <w:ind w:left="798" w:hanging="399"/>
        <w:rPr>
          <w:rFonts w:ascii="Arial" w:eastAsia="Times New Roman" w:hAnsi="Arial" w:cs="Arial"/>
          <w:bCs/>
          <w:sz w:val="24"/>
          <w:szCs w:val="24"/>
        </w:rPr>
      </w:pPr>
      <w:r w:rsidRPr="00AC1993">
        <w:rPr>
          <w:rFonts w:ascii="Arial" w:eastAsia="Times New Roman" w:hAnsi="Arial" w:cs="Arial"/>
          <w:sz w:val="24"/>
          <w:szCs w:val="24"/>
        </w:rPr>
        <w:t>4)</w:t>
      </w:r>
      <w:r w:rsidRPr="00AC1993">
        <w:rPr>
          <w:rFonts w:ascii="Arial" w:eastAsia="Times New Roman" w:hAnsi="Arial" w:cs="Arial"/>
          <w:sz w:val="24"/>
          <w:szCs w:val="24"/>
        </w:rPr>
        <w:tab/>
        <w:t xml:space="preserve">Za nieterminowe przedkładanie dokumentów, o których mowa w </w:t>
      </w:r>
      <w:r w:rsidR="008E32A5">
        <w:rPr>
          <w:rFonts w:ascii="Arial" w:eastAsia="Times New Roman" w:hAnsi="Arial" w:cs="Arial"/>
          <w:bCs/>
          <w:sz w:val="24"/>
          <w:szCs w:val="24"/>
        </w:rPr>
        <w:t>§ 5, ust.</w:t>
      </w:r>
      <w:r w:rsidRPr="00AC1993">
        <w:rPr>
          <w:rFonts w:ascii="Arial" w:eastAsia="Times New Roman" w:hAnsi="Arial" w:cs="Arial"/>
          <w:bCs/>
          <w:sz w:val="24"/>
          <w:szCs w:val="24"/>
        </w:rPr>
        <w:t xml:space="preserve"> 1, pkt </w:t>
      </w:r>
      <w:r w:rsidR="008E32A5">
        <w:rPr>
          <w:rFonts w:ascii="Arial" w:eastAsia="Times New Roman" w:hAnsi="Arial" w:cs="Arial"/>
          <w:bCs/>
          <w:sz w:val="24"/>
          <w:szCs w:val="24"/>
        </w:rPr>
        <w:t>9</w:t>
      </w:r>
      <w:r w:rsidRPr="00AC1993">
        <w:rPr>
          <w:rFonts w:ascii="Arial" w:eastAsia="Times New Roman" w:hAnsi="Arial" w:cs="Arial"/>
          <w:bCs/>
          <w:sz w:val="24"/>
          <w:szCs w:val="24"/>
        </w:rPr>
        <w:t xml:space="preserve"> – 0,5% wynagrodzenia brutto za każdy dzień zwłoki.</w:t>
      </w:r>
    </w:p>
    <w:p w:rsidR="007600DC" w:rsidRPr="00AC1993" w:rsidRDefault="00387429" w:rsidP="0099141C">
      <w:pPr>
        <w:widowControl w:val="0"/>
        <w:suppressAutoHyphens/>
        <w:autoSpaceDE w:val="0"/>
        <w:autoSpaceDN w:val="0"/>
        <w:adjustRightInd w:val="0"/>
        <w:spacing w:after="0" w:line="360" w:lineRule="auto"/>
        <w:ind w:left="798" w:hanging="399"/>
        <w:rPr>
          <w:rFonts w:ascii="Arial" w:eastAsia="Times New Roman" w:hAnsi="Arial" w:cs="Arial"/>
          <w:bCs/>
          <w:sz w:val="24"/>
          <w:szCs w:val="24"/>
        </w:rPr>
      </w:pPr>
      <w:r w:rsidRPr="00AC1993">
        <w:rPr>
          <w:rFonts w:ascii="Arial" w:eastAsia="Times New Roman" w:hAnsi="Arial" w:cs="Arial"/>
          <w:bCs/>
          <w:sz w:val="24"/>
          <w:szCs w:val="24"/>
        </w:rPr>
        <w:t>5)</w:t>
      </w:r>
      <w:r w:rsidRPr="00AC1993">
        <w:rPr>
          <w:rFonts w:ascii="Arial" w:eastAsia="Times New Roman" w:hAnsi="Arial" w:cs="Arial"/>
          <w:bCs/>
          <w:sz w:val="24"/>
          <w:szCs w:val="24"/>
        </w:rPr>
        <w:tab/>
      </w:r>
      <w:r w:rsidR="007600DC" w:rsidRPr="00AC1993">
        <w:rPr>
          <w:rFonts w:ascii="Arial" w:eastAsia="Times New Roman" w:hAnsi="Arial" w:cs="Arial"/>
          <w:bCs/>
          <w:sz w:val="24"/>
          <w:szCs w:val="24"/>
        </w:rPr>
        <w:t xml:space="preserve">W przypadku </w:t>
      </w:r>
      <w:r w:rsidR="00C61327" w:rsidRPr="00AC1993">
        <w:rPr>
          <w:rFonts w:ascii="Arial" w:eastAsia="Times New Roman" w:hAnsi="Arial" w:cs="Arial"/>
          <w:bCs/>
          <w:sz w:val="24"/>
          <w:szCs w:val="24"/>
        </w:rPr>
        <w:t>rozbieżności przekraczającej 10</w:t>
      </w:r>
      <w:r w:rsidR="007600DC" w:rsidRPr="00AC1993">
        <w:rPr>
          <w:rFonts w:ascii="Arial" w:eastAsia="Times New Roman" w:hAnsi="Arial" w:cs="Arial"/>
          <w:bCs/>
          <w:sz w:val="24"/>
          <w:szCs w:val="24"/>
        </w:rPr>
        <w:t>% pomiędzy ilo</w:t>
      </w:r>
      <w:r w:rsidR="007D0F31" w:rsidRPr="00AC1993">
        <w:rPr>
          <w:rFonts w:ascii="Arial" w:eastAsia="Times New Roman" w:hAnsi="Arial" w:cs="Arial"/>
          <w:bCs/>
          <w:sz w:val="24"/>
          <w:szCs w:val="24"/>
        </w:rPr>
        <w:t>ścią ton wykazaną na fakturze a </w:t>
      </w:r>
      <w:r w:rsidR="007600DC" w:rsidRPr="00AC1993">
        <w:rPr>
          <w:rFonts w:ascii="Arial" w:eastAsia="Times New Roman" w:hAnsi="Arial" w:cs="Arial"/>
          <w:bCs/>
          <w:sz w:val="24"/>
          <w:szCs w:val="24"/>
        </w:rPr>
        <w:t>iloczynem l</w:t>
      </w:r>
      <w:r w:rsidR="00FB7B7C" w:rsidRPr="00AC1993">
        <w:rPr>
          <w:rFonts w:ascii="Arial" w:eastAsia="Times New Roman" w:hAnsi="Arial" w:cs="Arial"/>
          <w:bCs/>
          <w:sz w:val="24"/>
          <w:szCs w:val="24"/>
        </w:rPr>
        <w:t>iczby s</w:t>
      </w:r>
      <w:r w:rsidR="007600DC" w:rsidRPr="00AC1993">
        <w:rPr>
          <w:rFonts w:ascii="Arial" w:eastAsia="Times New Roman" w:hAnsi="Arial" w:cs="Arial"/>
          <w:bCs/>
          <w:sz w:val="24"/>
          <w:szCs w:val="24"/>
        </w:rPr>
        <w:t>czytanych worków i zakładanej wagi (worek kolorowy – 12 kg, worek czarny – 30 kg) jeżeli ilość ton na fakturze jest więk</w:t>
      </w:r>
      <w:r w:rsidR="00C61327" w:rsidRPr="00AC1993">
        <w:rPr>
          <w:rFonts w:ascii="Arial" w:eastAsia="Times New Roman" w:hAnsi="Arial" w:cs="Arial"/>
          <w:bCs/>
          <w:sz w:val="24"/>
          <w:szCs w:val="24"/>
        </w:rPr>
        <w:t>sza od ww. iloczynu – 10 do 100</w:t>
      </w:r>
      <w:r w:rsidR="007600DC" w:rsidRPr="00AC1993">
        <w:rPr>
          <w:rFonts w:ascii="Arial" w:eastAsia="Times New Roman" w:hAnsi="Arial" w:cs="Arial"/>
          <w:bCs/>
          <w:sz w:val="24"/>
          <w:szCs w:val="24"/>
        </w:rPr>
        <w:t>% wynagrodzenia miesięcznego brutto w zależności od stopnia rozbieżności.</w:t>
      </w:r>
    </w:p>
    <w:p w:rsidR="007600DC" w:rsidRPr="00AC1993" w:rsidRDefault="00387429" w:rsidP="0099141C">
      <w:pPr>
        <w:widowControl w:val="0"/>
        <w:suppressAutoHyphens/>
        <w:autoSpaceDE w:val="0"/>
        <w:autoSpaceDN w:val="0"/>
        <w:adjustRightInd w:val="0"/>
        <w:spacing w:after="0" w:line="360" w:lineRule="auto"/>
        <w:ind w:left="798" w:hanging="399"/>
        <w:rPr>
          <w:rFonts w:ascii="Arial" w:eastAsia="Times New Roman" w:hAnsi="Arial" w:cs="Arial"/>
          <w:bCs/>
          <w:sz w:val="24"/>
          <w:szCs w:val="24"/>
        </w:rPr>
      </w:pPr>
      <w:r w:rsidRPr="00AC1993">
        <w:rPr>
          <w:rFonts w:ascii="Arial" w:eastAsia="Times New Roman" w:hAnsi="Arial" w:cs="Arial"/>
          <w:bCs/>
          <w:sz w:val="24"/>
          <w:szCs w:val="24"/>
        </w:rPr>
        <w:t>6)</w:t>
      </w:r>
      <w:r w:rsidRPr="00AC1993">
        <w:rPr>
          <w:rFonts w:ascii="Arial" w:eastAsia="Times New Roman" w:hAnsi="Arial" w:cs="Arial"/>
          <w:bCs/>
          <w:sz w:val="24"/>
          <w:szCs w:val="24"/>
        </w:rPr>
        <w:tab/>
      </w:r>
      <w:r w:rsidR="007600DC" w:rsidRPr="00AC1993">
        <w:rPr>
          <w:rFonts w:ascii="Arial" w:eastAsia="Times New Roman" w:hAnsi="Arial" w:cs="Arial"/>
          <w:bCs/>
          <w:sz w:val="24"/>
          <w:szCs w:val="24"/>
        </w:rPr>
        <w:t>W przypadku niedostarczenia zadeklarowanej ilości</w:t>
      </w:r>
      <w:r w:rsidR="007D0F31" w:rsidRPr="00AC1993">
        <w:rPr>
          <w:rFonts w:ascii="Arial" w:eastAsia="Times New Roman" w:hAnsi="Arial" w:cs="Arial"/>
          <w:bCs/>
          <w:sz w:val="24"/>
          <w:szCs w:val="24"/>
        </w:rPr>
        <w:t xml:space="preserve"> dodatkowych worków</w:t>
      </w:r>
      <w:r w:rsidR="00784C86" w:rsidRPr="00AC1993">
        <w:rPr>
          <w:rFonts w:ascii="Arial" w:eastAsia="Times New Roman" w:hAnsi="Arial" w:cs="Arial"/>
          <w:bCs/>
          <w:sz w:val="24"/>
          <w:szCs w:val="24"/>
        </w:rPr>
        <w:t xml:space="preserve"> </w:t>
      </w:r>
      <w:r w:rsidR="007D0F31" w:rsidRPr="00AC1993">
        <w:rPr>
          <w:rFonts w:ascii="Arial" w:eastAsia="Times New Roman" w:hAnsi="Arial" w:cs="Arial"/>
          <w:bCs/>
          <w:sz w:val="24"/>
          <w:szCs w:val="24"/>
        </w:rPr>
        <w:t>– 10</w:t>
      </w:r>
      <w:r w:rsidR="007600DC" w:rsidRPr="00AC1993">
        <w:rPr>
          <w:rFonts w:ascii="Arial" w:eastAsia="Times New Roman" w:hAnsi="Arial" w:cs="Arial"/>
          <w:bCs/>
          <w:sz w:val="24"/>
          <w:szCs w:val="24"/>
        </w:rPr>
        <w:t>% wynagrodzenia brutto.</w:t>
      </w:r>
    </w:p>
    <w:p w:rsidR="007600DC" w:rsidRPr="00AC1993" w:rsidRDefault="00A96EE8" w:rsidP="0099141C">
      <w:pPr>
        <w:widowControl w:val="0"/>
        <w:suppressAutoHyphens/>
        <w:autoSpaceDE w:val="0"/>
        <w:autoSpaceDN w:val="0"/>
        <w:adjustRightInd w:val="0"/>
        <w:spacing w:after="0" w:line="360" w:lineRule="auto"/>
        <w:ind w:left="798" w:hanging="399"/>
        <w:rPr>
          <w:rFonts w:ascii="Arial" w:eastAsia="Times New Roman" w:hAnsi="Arial" w:cs="Arial"/>
          <w:sz w:val="24"/>
          <w:szCs w:val="24"/>
        </w:rPr>
      </w:pPr>
      <w:r w:rsidRPr="00AC1993">
        <w:rPr>
          <w:rFonts w:ascii="Arial" w:eastAsia="Times New Roman" w:hAnsi="Arial" w:cs="Arial"/>
          <w:sz w:val="24"/>
          <w:szCs w:val="24"/>
        </w:rPr>
        <w:lastRenderedPageBreak/>
        <w:t>7</w:t>
      </w:r>
      <w:r w:rsidR="007600DC" w:rsidRPr="00AC1993">
        <w:rPr>
          <w:rFonts w:ascii="Arial" w:eastAsia="Times New Roman" w:hAnsi="Arial" w:cs="Arial"/>
          <w:sz w:val="24"/>
          <w:szCs w:val="24"/>
        </w:rPr>
        <w:t>)</w:t>
      </w:r>
      <w:r w:rsidR="007600DC" w:rsidRPr="00AC1993">
        <w:rPr>
          <w:rFonts w:ascii="Arial" w:eastAsia="Times New Roman" w:hAnsi="Arial" w:cs="Arial"/>
          <w:sz w:val="24"/>
          <w:szCs w:val="24"/>
        </w:rPr>
        <w:tab/>
        <w:t>W przypadku powtarzających się uchybień Zamawiający zastrz</w:t>
      </w:r>
      <w:r w:rsidR="007D0F31" w:rsidRPr="00AC1993">
        <w:rPr>
          <w:rFonts w:ascii="Arial" w:eastAsia="Times New Roman" w:hAnsi="Arial" w:cs="Arial"/>
          <w:sz w:val="24"/>
          <w:szCs w:val="24"/>
        </w:rPr>
        <w:t>e</w:t>
      </w:r>
      <w:r w:rsidR="00E57A67">
        <w:rPr>
          <w:rFonts w:ascii="Arial" w:eastAsia="Times New Roman" w:hAnsi="Arial" w:cs="Arial"/>
          <w:sz w:val="24"/>
          <w:szCs w:val="24"/>
        </w:rPr>
        <w:t>ga możliwość zerwania</w:t>
      </w:r>
      <w:r w:rsidR="007D0F31" w:rsidRPr="00AC1993">
        <w:rPr>
          <w:rFonts w:ascii="Arial" w:eastAsia="Times New Roman" w:hAnsi="Arial" w:cs="Arial"/>
          <w:sz w:val="24"/>
          <w:szCs w:val="24"/>
        </w:rPr>
        <w:t xml:space="preserve"> umowy z </w:t>
      </w:r>
      <w:r w:rsidR="007600DC" w:rsidRPr="00AC1993">
        <w:rPr>
          <w:rFonts w:ascii="Arial" w:eastAsia="Times New Roman" w:hAnsi="Arial" w:cs="Arial"/>
          <w:sz w:val="24"/>
          <w:szCs w:val="24"/>
        </w:rPr>
        <w:t>winy Wykonawcy.</w:t>
      </w:r>
    </w:p>
    <w:p w:rsidR="007600DC" w:rsidRPr="00AC1993" w:rsidRDefault="00A96EE8" w:rsidP="0099141C">
      <w:pPr>
        <w:widowControl w:val="0"/>
        <w:suppressAutoHyphens/>
        <w:autoSpaceDE w:val="0"/>
        <w:autoSpaceDN w:val="0"/>
        <w:adjustRightInd w:val="0"/>
        <w:spacing w:after="0" w:line="360" w:lineRule="auto"/>
        <w:ind w:left="851" w:hanging="425"/>
        <w:rPr>
          <w:rFonts w:ascii="Arial" w:eastAsia="Times New Roman" w:hAnsi="Arial" w:cs="Arial"/>
          <w:b/>
          <w:bCs/>
          <w:sz w:val="24"/>
          <w:szCs w:val="24"/>
        </w:rPr>
      </w:pPr>
      <w:r w:rsidRPr="00AC1993">
        <w:rPr>
          <w:rFonts w:ascii="Arial" w:eastAsia="Times New Roman" w:hAnsi="Arial" w:cs="Arial"/>
          <w:sz w:val="24"/>
          <w:szCs w:val="24"/>
        </w:rPr>
        <w:t>8</w:t>
      </w:r>
      <w:r w:rsidR="007600DC" w:rsidRPr="00AC1993">
        <w:rPr>
          <w:rFonts w:ascii="Arial" w:eastAsia="Times New Roman" w:hAnsi="Arial" w:cs="Arial"/>
          <w:sz w:val="24"/>
          <w:szCs w:val="24"/>
        </w:rPr>
        <w:t>)</w:t>
      </w:r>
      <w:r w:rsidR="007600DC" w:rsidRPr="00AC1993">
        <w:rPr>
          <w:rFonts w:ascii="Arial" w:eastAsia="Times New Roman" w:hAnsi="Arial" w:cs="Arial"/>
          <w:sz w:val="24"/>
          <w:szCs w:val="24"/>
        </w:rPr>
        <w:tab/>
        <w:t xml:space="preserve">Za odstąpienie od umowy z przyczyn zależnych od Wykonawcy w wysokości 100% 3 – miesięcznego wynagrodzenia umownego brutto, ustalonego jak w </w:t>
      </w:r>
      <w:r w:rsidR="007600DC" w:rsidRPr="00AC1993">
        <w:rPr>
          <w:rFonts w:ascii="Arial" w:eastAsia="Times New Roman" w:hAnsi="Arial" w:cs="Arial"/>
          <w:bCs/>
          <w:sz w:val="24"/>
          <w:szCs w:val="24"/>
        </w:rPr>
        <w:t>§ 6</w:t>
      </w:r>
      <w:r w:rsidR="007600DC" w:rsidRPr="00AC1993">
        <w:rPr>
          <w:rFonts w:ascii="Arial" w:eastAsia="Times New Roman" w:hAnsi="Arial" w:cs="Arial"/>
          <w:sz w:val="24"/>
          <w:szCs w:val="24"/>
        </w:rPr>
        <w:t xml:space="preserve"> i założonych ilościach odpadów w §</w:t>
      </w:r>
      <w:r w:rsidR="00784C86" w:rsidRPr="00AC1993">
        <w:rPr>
          <w:rFonts w:ascii="Arial" w:eastAsia="Times New Roman" w:hAnsi="Arial" w:cs="Arial"/>
          <w:sz w:val="24"/>
          <w:szCs w:val="24"/>
        </w:rPr>
        <w:t xml:space="preserve"> </w:t>
      </w:r>
      <w:r w:rsidR="007600DC" w:rsidRPr="00AC1993">
        <w:rPr>
          <w:rFonts w:ascii="Arial" w:eastAsia="Times New Roman" w:hAnsi="Arial" w:cs="Arial"/>
          <w:sz w:val="24"/>
          <w:szCs w:val="24"/>
        </w:rPr>
        <w:t>2.</w:t>
      </w:r>
    </w:p>
    <w:p w:rsidR="007600DC" w:rsidRPr="00AC1993" w:rsidRDefault="007600DC" w:rsidP="0099141C">
      <w:pPr>
        <w:widowControl w:val="0"/>
        <w:numPr>
          <w:ilvl w:val="0"/>
          <w:numId w:val="4"/>
        </w:numPr>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Zamawiający płaci Wykonawcy kary umowne:</w:t>
      </w:r>
    </w:p>
    <w:p w:rsidR="007600DC" w:rsidRPr="00AC1993" w:rsidRDefault="007600DC" w:rsidP="0099141C">
      <w:pPr>
        <w:widowControl w:val="0"/>
        <w:suppressAutoHyphens/>
        <w:autoSpaceDE w:val="0"/>
        <w:autoSpaceDN w:val="0"/>
        <w:adjustRightInd w:val="0"/>
        <w:spacing w:after="0" w:line="360" w:lineRule="auto"/>
        <w:ind w:left="851" w:hanging="425"/>
        <w:rPr>
          <w:rFonts w:ascii="Arial" w:eastAsia="Times New Roman" w:hAnsi="Arial" w:cs="Arial"/>
          <w:b/>
          <w:bCs/>
          <w:sz w:val="24"/>
          <w:szCs w:val="24"/>
        </w:rPr>
      </w:pPr>
      <w:r w:rsidRPr="00AC1993">
        <w:rPr>
          <w:rFonts w:ascii="Arial" w:eastAsia="Times New Roman" w:hAnsi="Arial" w:cs="Arial"/>
          <w:sz w:val="24"/>
          <w:szCs w:val="24"/>
        </w:rPr>
        <w:t>1)</w:t>
      </w:r>
      <w:r w:rsidRPr="00AC1993">
        <w:rPr>
          <w:rFonts w:ascii="Arial" w:eastAsia="Times New Roman" w:hAnsi="Arial" w:cs="Arial"/>
          <w:sz w:val="24"/>
          <w:szCs w:val="24"/>
        </w:rPr>
        <w:tab/>
        <w:t xml:space="preserve">Z tytułu odstąpienia od umowy z przyczyn zależnych od Zamawiającego w wysokości 100% miesięcznego wynagrodzenia umownego ustalonego jak w </w:t>
      </w:r>
      <w:r w:rsidRPr="00AC1993">
        <w:rPr>
          <w:rFonts w:ascii="Arial" w:eastAsia="Times New Roman" w:hAnsi="Arial" w:cs="Arial"/>
          <w:bCs/>
          <w:sz w:val="24"/>
          <w:szCs w:val="24"/>
        </w:rPr>
        <w:t>§ 6</w:t>
      </w:r>
      <w:r w:rsidR="007D0F31" w:rsidRPr="00AC1993">
        <w:rPr>
          <w:rFonts w:ascii="Arial" w:eastAsia="Times New Roman" w:hAnsi="Arial" w:cs="Arial"/>
          <w:b/>
          <w:bCs/>
          <w:sz w:val="24"/>
          <w:szCs w:val="24"/>
        </w:rPr>
        <w:t xml:space="preserve"> </w:t>
      </w:r>
      <w:r w:rsidRPr="00AC1993">
        <w:rPr>
          <w:rFonts w:ascii="Arial" w:eastAsia="Times New Roman" w:hAnsi="Arial" w:cs="Arial"/>
          <w:sz w:val="24"/>
          <w:szCs w:val="24"/>
        </w:rPr>
        <w:t xml:space="preserve"> i</w:t>
      </w:r>
      <w:r w:rsidR="007D0F31" w:rsidRPr="00AC1993">
        <w:rPr>
          <w:rFonts w:ascii="Arial" w:eastAsia="Times New Roman" w:hAnsi="Arial" w:cs="Arial"/>
          <w:sz w:val="24"/>
          <w:szCs w:val="24"/>
        </w:rPr>
        <w:t xml:space="preserve"> założonych ilościach odpadów w </w:t>
      </w:r>
      <w:r w:rsidRPr="00AC1993">
        <w:rPr>
          <w:rFonts w:ascii="Arial" w:eastAsia="Times New Roman" w:hAnsi="Arial" w:cs="Arial"/>
          <w:sz w:val="24"/>
          <w:szCs w:val="24"/>
        </w:rPr>
        <w:t>§</w:t>
      </w:r>
      <w:r w:rsidR="00A96EE8" w:rsidRPr="00AC1993">
        <w:rPr>
          <w:rFonts w:ascii="Arial" w:eastAsia="Times New Roman" w:hAnsi="Arial" w:cs="Arial"/>
          <w:sz w:val="24"/>
          <w:szCs w:val="24"/>
        </w:rPr>
        <w:t xml:space="preserve"> </w:t>
      </w:r>
      <w:r w:rsidRPr="00AC1993">
        <w:rPr>
          <w:rFonts w:ascii="Arial" w:eastAsia="Times New Roman" w:hAnsi="Arial" w:cs="Arial"/>
          <w:sz w:val="24"/>
          <w:szCs w:val="24"/>
        </w:rPr>
        <w:t>2.</w:t>
      </w:r>
    </w:p>
    <w:p w:rsidR="007600DC" w:rsidRPr="00AC1993" w:rsidRDefault="007600DC" w:rsidP="0099141C">
      <w:pPr>
        <w:widowControl w:val="0"/>
        <w:suppressAutoHyphens/>
        <w:spacing w:after="0" w:line="360" w:lineRule="auto"/>
        <w:ind w:left="798" w:hanging="399"/>
        <w:rPr>
          <w:rFonts w:ascii="Arial" w:eastAsia="Times New Roman" w:hAnsi="Arial" w:cs="Arial"/>
          <w:sz w:val="24"/>
          <w:szCs w:val="24"/>
        </w:rPr>
      </w:pPr>
      <w:r w:rsidRPr="00AC1993">
        <w:rPr>
          <w:rFonts w:ascii="Arial" w:eastAsia="Times New Roman" w:hAnsi="Arial" w:cs="Arial"/>
          <w:sz w:val="24"/>
          <w:szCs w:val="24"/>
        </w:rPr>
        <w:t>2)</w:t>
      </w:r>
      <w:r w:rsidRPr="00AC1993">
        <w:rPr>
          <w:rFonts w:ascii="Arial" w:eastAsia="Times New Roman" w:hAnsi="Arial" w:cs="Arial"/>
          <w:sz w:val="24"/>
          <w:szCs w:val="24"/>
        </w:rPr>
        <w:tab/>
        <w:t>Za zwłokę w zapłacie faktur, w wysokości odsetek ustawowych, za każdy dzień zwłoki.</w:t>
      </w:r>
    </w:p>
    <w:p w:rsidR="00CC63CE" w:rsidRPr="00AC1993" w:rsidRDefault="00CC63CE" w:rsidP="0099141C">
      <w:pPr>
        <w:pStyle w:val="Akapitzlist"/>
        <w:widowControl w:val="0"/>
        <w:numPr>
          <w:ilvl w:val="0"/>
          <w:numId w:val="32"/>
        </w:numPr>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 xml:space="preserve">Za niedotrzymanie wskazanego przez Zamawiającego terminu przedłożenia dokumentów, o których mowa w § 6 pkt 2, </w:t>
      </w:r>
      <w:r w:rsidR="0099141C">
        <w:rPr>
          <w:rFonts w:ascii="Arial" w:eastAsia="Times New Roman" w:hAnsi="Arial" w:cs="Arial"/>
          <w:sz w:val="24"/>
          <w:szCs w:val="24"/>
        </w:rPr>
        <w:t>Wykonawca</w:t>
      </w:r>
      <w:r w:rsidRPr="00AC1993">
        <w:rPr>
          <w:rFonts w:ascii="Arial" w:eastAsia="Times New Roman" w:hAnsi="Arial" w:cs="Arial"/>
          <w:sz w:val="24"/>
          <w:szCs w:val="24"/>
        </w:rPr>
        <w:t xml:space="preserve"> zapłaci karę umowną w wysokości 100,00 zł za każdy dzień zwłoki.</w:t>
      </w:r>
    </w:p>
    <w:p w:rsidR="007600DC" w:rsidRPr="00AC1993" w:rsidRDefault="007600DC" w:rsidP="0099141C">
      <w:pPr>
        <w:widowControl w:val="0"/>
        <w:numPr>
          <w:ilvl w:val="0"/>
          <w:numId w:val="32"/>
        </w:numPr>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Strony zastrzegają sobie prawo do odszkodowania uzupełniającego, przenoszącego wysokość kar umownych do wysokości rzeczywiście poniesionej szkody.</w:t>
      </w:r>
    </w:p>
    <w:p w:rsidR="007600DC" w:rsidRDefault="007600DC" w:rsidP="0099141C">
      <w:pPr>
        <w:widowControl w:val="0"/>
        <w:numPr>
          <w:ilvl w:val="0"/>
          <w:numId w:val="32"/>
        </w:numPr>
        <w:suppressAutoHyphens/>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Kary będą potrącane z faktur.</w:t>
      </w:r>
    </w:p>
    <w:p w:rsidR="00E57A67" w:rsidRPr="00AC1993" w:rsidRDefault="00E57A67" w:rsidP="0099141C">
      <w:pPr>
        <w:widowControl w:val="0"/>
        <w:numPr>
          <w:ilvl w:val="0"/>
          <w:numId w:val="32"/>
        </w:numPr>
        <w:suppressAutoHyphens/>
        <w:spacing w:after="0" w:line="360" w:lineRule="auto"/>
        <w:ind w:left="426" w:hanging="426"/>
        <w:rPr>
          <w:rFonts w:ascii="Arial" w:eastAsia="Times New Roman" w:hAnsi="Arial" w:cs="Arial"/>
          <w:sz w:val="24"/>
          <w:szCs w:val="24"/>
        </w:rPr>
      </w:pPr>
      <w:r w:rsidRPr="00E57A67">
        <w:rPr>
          <w:rFonts w:ascii="Arial" w:eastAsia="Times New Roman" w:hAnsi="Arial" w:cs="Arial"/>
          <w:sz w:val="24"/>
          <w:szCs w:val="24"/>
        </w:rPr>
        <w:t>Łączna wartość kar umownych nałożonych na Wykonawcę nie może przekroczyć 20% wynag</w:t>
      </w:r>
      <w:r>
        <w:rPr>
          <w:rFonts w:ascii="Arial" w:eastAsia="Times New Roman" w:hAnsi="Arial" w:cs="Arial"/>
          <w:sz w:val="24"/>
          <w:szCs w:val="24"/>
        </w:rPr>
        <w:t>rodzenia netto określonego w § 7 ust. 3</w:t>
      </w:r>
      <w:r w:rsidRPr="00E57A67">
        <w:rPr>
          <w:rFonts w:ascii="Arial" w:eastAsia="Times New Roman" w:hAnsi="Arial" w:cs="Arial"/>
          <w:sz w:val="24"/>
          <w:szCs w:val="24"/>
        </w:rPr>
        <w:t>.</w:t>
      </w:r>
    </w:p>
    <w:p w:rsidR="007600DC" w:rsidRPr="00AC1993" w:rsidRDefault="007600DC" w:rsidP="0099141C">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Zamawiający może odstąpić od umowy bez obowiązku zapłaty kary umownej w razie wystąpienia istotnych zmian okoliczności powodującej, że wykonanie umowy nie leży w interesie publicznym, czego nie można było przewidzieć w chwili zawarcia umowy.</w:t>
      </w:r>
    </w:p>
    <w:p w:rsidR="00EB24BA" w:rsidRPr="0099141C" w:rsidRDefault="007600DC" w:rsidP="0099141C">
      <w:pPr>
        <w:widowControl w:val="0"/>
        <w:numPr>
          <w:ilvl w:val="0"/>
          <w:numId w:val="32"/>
        </w:numPr>
        <w:suppressAutoHyphens/>
        <w:autoSpaceDE w:val="0"/>
        <w:autoSpaceDN w:val="0"/>
        <w:adjustRightInd w:val="0"/>
        <w:spacing w:after="0" w:line="360" w:lineRule="auto"/>
        <w:ind w:left="426" w:hanging="426"/>
        <w:rPr>
          <w:rFonts w:ascii="Arial" w:eastAsia="Times New Roman" w:hAnsi="Arial" w:cs="Arial"/>
          <w:sz w:val="24"/>
          <w:szCs w:val="24"/>
        </w:rPr>
      </w:pPr>
      <w:r w:rsidRPr="00AC1993">
        <w:rPr>
          <w:rFonts w:ascii="Arial" w:eastAsia="Times New Roman" w:hAnsi="Arial" w:cs="Arial"/>
          <w:sz w:val="24"/>
          <w:szCs w:val="24"/>
        </w:rPr>
        <w:t>Odstąpienie od umowy może nastąpić w terminie jednego m-ca licząc</w:t>
      </w:r>
      <w:r w:rsidR="007D0F31" w:rsidRPr="00AC1993">
        <w:rPr>
          <w:rFonts w:ascii="Arial" w:eastAsia="Times New Roman" w:hAnsi="Arial" w:cs="Arial"/>
          <w:sz w:val="24"/>
          <w:szCs w:val="24"/>
        </w:rPr>
        <w:t xml:space="preserve"> od daty powzięcia wiadomości o </w:t>
      </w:r>
      <w:r w:rsidRPr="00AC1993">
        <w:rPr>
          <w:rFonts w:ascii="Arial" w:eastAsia="Times New Roman" w:hAnsi="Arial" w:cs="Arial"/>
          <w:sz w:val="24"/>
          <w:szCs w:val="24"/>
        </w:rPr>
        <w:t>powyższych okolicznościach.</w:t>
      </w:r>
    </w:p>
    <w:p w:rsidR="007600DC" w:rsidRPr="00AC1993" w:rsidRDefault="007600DC" w:rsidP="00AC1993">
      <w:pPr>
        <w:autoSpaceDE w:val="0"/>
        <w:autoSpaceDN w:val="0"/>
        <w:adjustRightInd w:val="0"/>
        <w:spacing w:after="0" w:line="360" w:lineRule="auto"/>
        <w:jc w:val="center"/>
        <w:rPr>
          <w:rFonts w:ascii="Arial" w:eastAsia="Times New Roman" w:hAnsi="Arial" w:cs="Arial"/>
          <w:b/>
          <w:bCs/>
          <w:sz w:val="24"/>
          <w:szCs w:val="24"/>
          <w:lang w:eastAsia="pl-PL"/>
        </w:rPr>
      </w:pPr>
      <w:r w:rsidRPr="00AC1993">
        <w:rPr>
          <w:rFonts w:ascii="Arial" w:eastAsia="Times New Roman" w:hAnsi="Arial" w:cs="Arial"/>
          <w:b/>
          <w:bCs/>
          <w:sz w:val="24"/>
          <w:szCs w:val="24"/>
          <w:lang w:eastAsia="pl-PL"/>
        </w:rPr>
        <w:t>Zmiana umowy</w:t>
      </w:r>
    </w:p>
    <w:p w:rsidR="007600DC" w:rsidRPr="0099141C" w:rsidRDefault="00CE415B" w:rsidP="0099141C">
      <w:pPr>
        <w:autoSpaceDE w:val="0"/>
        <w:autoSpaceDN w:val="0"/>
        <w:adjustRightInd w:val="0"/>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12</w:t>
      </w:r>
    </w:p>
    <w:p w:rsidR="007600DC" w:rsidRPr="00AC1993" w:rsidRDefault="007600DC" w:rsidP="004255E3">
      <w:pPr>
        <w:widowControl w:val="0"/>
        <w:numPr>
          <w:ilvl w:val="0"/>
          <w:numId w:val="5"/>
        </w:numPr>
        <w:tabs>
          <w:tab w:val="clear" w:pos="720"/>
        </w:tabs>
        <w:suppressAutoHyphens/>
        <w:spacing w:after="0" w:line="360" w:lineRule="auto"/>
        <w:ind w:left="426"/>
        <w:rPr>
          <w:rFonts w:ascii="Arial" w:eastAsia="Times New Roman" w:hAnsi="Arial" w:cs="Arial"/>
          <w:sz w:val="24"/>
          <w:szCs w:val="24"/>
        </w:rPr>
      </w:pPr>
      <w:r w:rsidRPr="00AC1993">
        <w:rPr>
          <w:rFonts w:ascii="Arial" w:eastAsia="Times New Roman" w:hAnsi="Arial" w:cs="Arial"/>
          <w:sz w:val="24"/>
          <w:szCs w:val="24"/>
        </w:rPr>
        <w:t>Zamawiający przewiduje możliwość wprowadzenia zmian postanowień umowy dotyczących:</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lang w:val="en-US"/>
        </w:rPr>
      </w:pPr>
      <w:proofErr w:type="spellStart"/>
      <w:r w:rsidRPr="00AC1993">
        <w:rPr>
          <w:rFonts w:ascii="Arial" w:eastAsia="Times New Roman" w:hAnsi="Arial" w:cs="Arial"/>
          <w:color w:val="000000"/>
          <w:sz w:val="24"/>
          <w:szCs w:val="24"/>
          <w:lang w:val="en-US"/>
        </w:rPr>
        <w:t>działania</w:t>
      </w:r>
      <w:proofErr w:type="spellEnd"/>
      <w:r w:rsidRPr="00AC1993">
        <w:rPr>
          <w:rFonts w:ascii="Arial" w:eastAsia="Times New Roman" w:hAnsi="Arial" w:cs="Arial"/>
          <w:color w:val="000000"/>
          <w:sz w:val="24"/>
          <w:szCs w:val="24"/>
          <w:lang w:val="en-US"/>
        </w:rPr>
        <w:t xml:space="preserve"> </w:t>
      </w:r>
      <w:proofErr w:type="spellStart"/>
      <w:r w:rsidRPr="00AC1993">
        <w:rPr>
          <w:rFonts w:ascii="Arial" w:eastAsia="Times New Roman" w:hAnsi="Arial" w:cs="Arial"/>
          <w:color w:val="000000"/>
          <w:sz w:val="24"/>
          <w:szCs w:val="24"/>
          <w:lang w:val="en-US"/>
        </w:rPr>
        <w:t>siły</w:t>
      </w:r>
      <w:proofErr w:type="spellEnd"/>
      <w:r w:rsidRPr="00AC1993">
        <w:rPr>
          <w:rFonts w:ascii="Arial" w:eastAsia="Times New Roman" w:hAnsi="Arial" w:cs="Arial"/>
          <w:color w:val="000000"/>
          <w:sz w:val="24"/>
          <w:szCs w:val="24"/>
          <w:lang w:val="en-US"/>
        </w:rPr>
        <w:t xml:space="preserve"> </w:t>
      </w:r>
      <w:proofErr w:type="spellStart"/>
      <w:r w:rsidRPr="00AC1993">
        <w:rPr>
          <w:rFonts w:ascii="Arial" w:eastAsia="Times New Roman" w:hAnsi="Arial" w:cs="Arial"/>
          <w:color w:val="000000"/>
          <w:sz w:val="24"/>
          <w:szCs w:val="24"/>
          <w:lang w:val="en-US"/>
        </w:rPr>
        <w:t>wyższej</w:t>
      </w:r>
      <w:proofErr w:type="spellEnd"/>
      <w:r w:rsidRPr="00AC1993">
        <w:rPr>
          <w:rFonts w:ascii="Arial" w:eastAsia="Times New Roman" w:hAnsi="Arial" w:cs="Arial"/>
          <w:color w:val="000000"/>
          <w:sz w:val="24"/>
          <w:szCs w:val="24"/>
          <w:lang w:val="en-US"/>
        </w:rPr>
        <w:t>;</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zmian obowiązującego prawa powodujących, że realizacja przedmiotu umowy w niezmienionej postaci stanie się niecelowa;</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 xml:space="preserve">wystąpienia okoliczności powodujących konieczność zmiany osób które będą uczestniczyć w wykonaniu przedmiotu zamówienia (przewidzianych w ofercie), na osoby o co najmniej równoważnych kwalifikacjach i </w:t>
      </w:r>
      <w:r w:rsidRPr="00AC1993">
        <w:rPr>
          <w:rFonts w:ascii="Arial" w:eastAsia="Times New Roman" w:hAnsi="Arial" w:cs="Arial"/>
          <w:color w:val="000000"/>
          <w:sz w:val="24"/>
          <w:szCs w:val="24"/>
        </w:rPr>
        <w:lastRenderedPageBreak/>
        <w:t>doświadczeniu;</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zmiany wysokości wynagrodzenia Wykonawcy na skutek zmiany obowiązującej stawki podatku VAT;</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zmiany przedstawiciela Zamawiającego, zmiany osoby odpowiedzialnej za realizację przedmiotu zamówienia po stronie Wykonawcy;</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zmiany danych osobowych oraz rachunku bankowego;</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zmiany ilości (zmniejszenie lub zwiększenie) odpadów objętych umową, które zostały podane orientacyjnie. Cena jednostkowa wywozu 1 t odpadów segregowanych oraz niesegregowanych pozostaje niezmienna;</w:t>
      </w:r>
    </w:p>
    <w:p w:rsidR="007600DC" w:rsidRPr="00AC1993" w:rsidRDefault="007600DC" w:rsidP="0099141C">
      <w:pPr>
        <w:widowControl w:val="0"/>
        <w:numPr>
          <w:ilvl w:val="0"/>
          <w:numId w:val="13"/>
        </w:numPr>
        <w:suppressAutoHyphens/>
        <w:autoSpaceDE w:val="0"/>
        <w:autoSpaceDN w:val="0"/>
        <w:adjustRightInd w:val="0"/>
        <w:spacing w:after="0" w:line="360" w:lineRule="auto"/>
        <w:rPr>
          <w:rFonts w:ascii="Arial" w:eastAsia="Times New Roman" w:hAnsi="Arial" w:cs="Arial"/>
          <w:color w:val="000000"/>
          <w:sz w:val="24"/>
          <w:szCs w:val="24"/>
        </w:rPr>
      </w:pPr>
      <w:r w:rsidRPr="00AC1993">
        <w:rPr>
          <w:rFonts w:ascii="Arial" w:eastAsia="Times New Roman" w:hAnsi="Arial" w:cs="Arial"/>
          <w:color w:val="000000"/>
          <w:sz w:val="24"/>
          <w:szCs w:val="24"/>
        </w:rPr>
        <w:t>wystąpienia okoliczności powodujących konieczność zmiany terminu/terminów wykonania umowy.</w:t>
      </w:r>
    </w:p>
    <w:p w:rsidR="004255E3" w:rsidRPr="004255E3" w:rsidRDefault="007600DC"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4255E3">
        <w:rPr>
          <w:rFonts w:ascii="Arial" w:eastAsia="Times New Roman" w:hAnsi="Arial" w:cs="Arial"/>
          <w:sz w:val="24"/>
          <w:szCs w:val="24"/>
        </w:rPr>
        <w:t>Każda zmiana niniejszej Umowy wymaga formy pisemnego aneksu – pod rygorem nieważności. Niedopuszczalne są jednak, pod rygorem nieważności, zmiany postanowień zawartej Umowy oraz wprowadzenie nowych postanowień do umowy, jeżeli przy ich uwzględnieniu należałoby zmienić treść oferty, na podstawie której dokonano wyboru Wykonawcy, chyba że Zamawiający przewidział możliwość dokonania takiej zmiany w ogłoszeniu o zamówieniu oraz określił warunki takiej zmiany.</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(wzrostowi albo obniżeniu) na podstawie wskaźnika cen towarów i usług konsumpcyjnych, ogółem w oparciu o Informację sygnalną GUS, publikowaną przez Prezesa Głównego Urzędu Statystycznego raz na kwartał (dalej: „wskaźnik GUS”) z zastrzeżeniem ust 13.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Wynagrodzenie będzie podlegało waloryzacji po upływie 6 miesięcy od dnia podpisania umowy, ustalając za początkowy termin ustalenia zmiany wynagrodzenia dzień podpisania umowy, z zastrzeżeniem, że waloryzacji podlega jedynie wynagrodzenie należne za zakres zamówienia wykonany po upływie 6 m-</w:t>
      </w:r>
      <w:proofErr w:type="spellStart"/>
      <w:r w:rsidRPr="00775E6A">
        <w:rPr>
          <w:rFonts w:ascii="Arial" w:eastAsia="Times New Roman" w:hAnsi="Arial" w:cs="Arial"/>
          <w:sz w:val="24"/>
          <w:szCs w:val="24"/>
        </w:rPr>
        <w:t>cy</w:t>
      </w:r>
      <w:proofErr w:type="spellEnd"/>
      <w:r w:rsidRPr="00775E6A">
        <w:rPr>
          <w:rFonts w:ascii="Arial" w:eastAsia="Times New Roman" w:hAnsi="Arial" w:cs="Arial"/>
          <w:sz w:val="24"/>
          <w:szCs w:val="24"/>
        </w:rPr>
        <w:t xml:space="preserve"> od dnia podpisania umowy</w:t>
      </w:r>
      <w:bookmarkStart w:id="0" w:name="_GoBack"/>
      <w:bookmarkEnd w:id="0"/>
      <w:r w:rsidRPr="00775E6A">
        <w:rPr>
          <w:rFonts w:ascii="Arial" w:eastAsia="Times New Roman" w:hAnsi="Arial" w:cs="Arial"/>
          <w:sz w:val="24"/>
          <w:szCs w:val="24"/>
        </w:rPr>
        <w:t xml:space="preserve">.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Wynagrodzenie Wykonawcy będzie podlegało waloryzacji w okresach kwartalnych począwsz</w:t>
      </w:r>
      <w:r w:rsidR="003A146E" w:rsidRPr="00775E6A">
        <w:rPr>
          <w:rFonts w:ascii="Arial" w:eastAsia="Times New Roman" w:hAnsi="Arial" w:cs="Arial"/>
          <w:sz w:val="24"/>
          <w:szCs w:val="24"/>
        </w:rPr>
        <w:t>y od terminu wskazanego w ust. 4</w:t>
      </w:r>
      <w:r w:rsidRPr="00775E6A">
        <w:rPr>
          <w:rFonts w:ascii="Arial" w:eastAsia="Times New Roman" w:hAnsi="Arial" w:cs="Arial"/>
          <w:sz w:val="24"/>
          <w:szCs w:val="24"/>
        </w:rPr>
        <w:t xml:space="preserve">, do przeliczenia której będzie miał zastosowanie ostatni opublikowany wskaźnik GUS na dzień złożenia wniosku, o którym mowa w ust. 7 lub 8.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Zmianę wynagrodzenia dokonuje się w przypadku, gdy skumulowana, </w:t>
      </w:r>
      <w:r w:rsidRPr="00775E6A">
        <w:rPr>
          <w:rFonts w:ascii="Arial" w:eastAsia="Times New Roman" w:hAnsi="Arial" w:cs="Arial"/>
          <w:sz w:val="24"/>
          <w:szCs w:val="24"/>
        </w:rPr>
        <w:lastRenderedPageBreak/>
        <w:t>procentowa zmiana (wzrost albo obniżenie) kwartalnych wskaźników GUS, począwszy od daty zawarcia umowy lub dnia, w którym dokonano wcześniejszej waloryzacji wynosi, na moment dokonywan</w:t>
      </w:r>
      <w:r w:rsidR="003A146E" w:rsidRPr="00775E6A">
        <w:rPr>
          <w:rFonts w:ascii="Arial" w:eastAsia="Times New Roman" w:hAnsi="Arial" w:cs="Arial"/>
          <w:sz w:val="24"/>
          <w:szCs w:val="24"/>
        </w:rPr>
        <w:t>ia waloryzacji, więcej niż 15</w:t>
      </w:r>
      <w:r w:rsidRPr="00775E6A">
        <w:rPr>
          <w:rFonts w:ascii="Arial" w:eastAsia="Times New Roman" w:hAnsi="Arial" w:cs="Arial"/>
          <w:sz w:val="24"/>
          <w:szCs w:val="24"/>
        </w:rPr>
        <w:t xml:space="preserve">%.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W sytuacji, gdy wskaźnik, o którym mowa w ust. 3, przekroczy zakładany próg, Wykonawca jest uprawniony złożyć Zamawiającemu pisemny wniosek, co najmniej na 7 dni przed wystawieniem faktury, o zmianę wynagrodzenia zawierający co najmniej wysokość należnego Wykonawcy wynagrodzenia bez waloryzacji, wysokość zastosowanego wskaźnika, wartość wynagrodzenia po waloryzacji – przy uwzględnieniu ust. 11.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W sytuacji, gdy wskaźnik, o którym mowa w ust. 3,</w:t>
      </w:r>
      <w:r w:rsidR="00387115" w:rsidRPr="00775E6A">
        <w:rPr>
          <w:rFonts w:ascii="Arial" w:eastAsia="Times New Roman" w:hAnsi="Arial" w:cs="Arial"/>
          <w:sz w:val="24"/>
          <w:szCs w:val="24"/>
        </w:rPr>
        <w:t xml:space="preserve"> osiągnie wartość poniżej -5</w:t>
      </w:r>
      <w:r w:rsidRPr="00775E6A">
        <w:rPr>
          <w:rFonts w:ascii="Arial" w:eastAsia="Times New Roman" w:hAnsi="Arial" w:cs="Arial"/>
          <w:sz w:val="24"/>
          <w:szCs w:val="24"/>
        </w:rPr>
        <w:t xml:space="preserve">% (obniżenie wskaźnika GUS) Zamawiający uprawniony będzie do obniżenia przysługującego wynagrodzenia Wykonawcy za dany okres, o czym powiadomi Wykonawcę przedkładając stosowny wniosek, zawierający elementy, o których mowa w ustępie 5. </w:t>
      </w:r>
    </w:p>
    <w:p w:rsidR="004255E3" w:rsidRPr="00775E6A" w:rsidRDefault="004255E3" w:rsidP="004255E3">
      <w:pPr>
        <w:pStyle w:val="Akapitzlist"/>
        <w:widowControl w:val="0"/>
        <w:numPr>
          <w:ilvl w:val="0"/>
          <w:numId w:val="5"/>
        </w:numPr>
        <w:tabs>
          <w:tab w:val="clear" w:pos="720"/>
        </w:tabs>
        <w:suppressAutoHyphens/>
        <w:spacing w:line="360" w:lineRule="auto"/>
        <w:ind w:left="426" w:hanging="426"/>
        <w:rPr>
          <w:rFonts w:ascii="Arial" w:eastAsia="Times New Roman" w:hAnsi="Arial" w:cs="Arial"/>
          <w:sz w:val="24"/>
          <w:szCs w:val="24"/>
        </w:rPr>
      </w:pPr>
      <w:r w:rsidRPr="00775E6A">
        <w:rPr>
          <w:rFonts w:ascii="Arial" w:eastAsia="Times New Roman" w:hAnsi="Arial" w:cs="Arial"/>
          <w:sz w:val="24"/>
          <w:szCs w:val="24"/>
        </w:rPr>
        <w:t>Maksymalna wysokość zmiany wynagrodzenia brutto określonego w § 7 ust. 3, jaką dopuszcza Zamawiający w efekcie wprowadzania zmian w wysokości wynagrodzenia wynikających z dokonywania waloryzacji nie może przekroc</w:t>
      </w:r>
      <w:r w:rsidR="003A146E" w:rsidRPr="00775E6A">
        <w:rPr>
          <w:rFonts w:ascii="Arial" w:eastAsia="Times New Roman" w:hAnsi="Arial" w:cs="Arial"/>
          <w:sz w:val="24"/>
          <w:szCs w:val="24"/>
        </w:rPr>
        <w:t>zyć (+/-) 30</w:t>
      </w:r>
      <w:r w:rsidRPr="00775E6A">
        <w:rPr>
          <w:rFonts w:ascii="Arial" w:eastAsia="Times New Roman" w:hAnsi="Arial" w:cs="Arial"/>
          <w:sz w:val="24"/>
          <w:szCs w:val="24"/>
        </w:rPr>
        <w:t xml:space="preserve">% wartości wynagrodzenia z chwili zawarcia umowy. Postanowień umownych w zakresie waloryzacji nie stosuje się od chwili osiągnięcia limitu, o którym mowa w zdaniu powyżej, przy czym za wartość limitu należy rozumieć zarówno wzrost jak i obniżenie wynagrodzenia wynikającego z waloryzacji.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roboty budowlane, dostawy lub usługi a okres obowiązywania umowy podwykonawcy przekracza 6 miesięcy, z uwzględnieniem ust. 13.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Zasady określone w ustępach niniejszego paragrafu, obejmują także Podwykonawców w stosunku do dalszych Podwykonawców.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Zmiana wysokości wynagrodzenia opisanego w niniejszym paragrafie następuje w przypadku ziszczenia się powyższych warunków i wymaga sporządzenia aneksu do umowy.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Strony ustalają, że ponosić będą zwiększony koszt realizacji zamówienia powstały w związku z zastosowaniem powyższych zapisów, w równych częściach tj. 50% Zamawiający i 50% Wykonawca. </w:t>
      </w:r>
    </w:p>
    <w:p w:rsidR="004255E3" w:rsidRPr="00775E6A" w:rsidRDefault="004255E3" w:rsidP="004255E3">
      <w:pPr>
        <w:pStyle w:val="Akapitzlist"/>
        <w:widowControl w:val="0"/>
        <w:numPr>
          <w:ilvl w:val="0"/>
          <w:numId w:val="5"/>
        </w:numPr>
        <w:tabs>
          <w:tab w:val="clear" w:pos="720"/>
        </w:tabs>
        <w:suppressAutoHyphens/>
        <w:spacing w:after="0" w:line="360" w:lineRule="auto"/>
        <w:ind w:left="426" w:hanging="426"/>
        <w:rPr>
          <w:rFonts w:ascii="Arial" w:eastAsia="Times New Roman" w:hAnsi="Arial" w:cs="Arial"/>
          <w:sz w:val="24"/>
          <w:szCs w:val="24"/>
        </w:rPr>
      </w:pPr>
      <w:r w:rsidRPr="00775E6A">
        <w:rPr>
          <w:rFonts w:ascii="Arial" w:eastAsia="Times New Roman" w:hAnsi="Arial" w:cs="Arial"/>
          <w:sz w:val="24"/>
          <w:szCs w:val="24"/>
        </w:rPr>
        <w:t xml:space="preserve">Mając na uwadze treść ust. 13, wykazana na podstawie wniosku, o którym mowa </w:t>
      </w:r>
      <w:r w:rsidRPr="00775E6A">
        <w:rPr>
          <w:rFonts w:ascii="Arial" w:eastAsia="Times New Roman" w:hAnsi="Arial" w:cs="Arial"/>
          <w:sz w:val="24"/>
          <w:szCs w:val="24"/>
        </w:rPr>
        <w:lastRenderedPageBreak/>
        <w:t xml:space="preserve">w ust. 7 lub 8, różnica w wynagrodzeniu przed waloryzacją oraz po waloryzacji, pomniejszona o 50%, stanowiła będzie wartość zmiany wynagrodzenia. </w:t>
      </w:r>
    </w:p>
    <w:p w:rsidR="007600DC" w:rsidRPr="00775E6A" w:rsidRDefault="007600DC" w:rsidP="00AC1993">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775E6A">
        <w:rPr>
          <w:rFonts w:ascii="Arial" w:eastAsia="Times New Roman" w:hAnsi="Arial" w:cs="Arial"/>
          <w:b/>
          <w:bCs/>
          <w:sz w:val="24"/>
          <w:szCs w:val="24"/>
        </w:rPr>
        <w:t>Postanowienia końcowe</w:t>
      </w:r>
    </w:p>
    <w:p w:rsidR="007600DC" w:rsidRPr="00775E6A" w:rsidRDefault="00CE415B" w:rsidP="0099141C">
      <w:pPr>
        <w:widowControl w:val="0"/>
        <w:suppressAutoHyphens/>
        <w:autoSpaceDE w:val="0"/>
        <w:autoSpaceDN w:val="0"/>
        <w:adjustRightInd w:val="0"/>
        <w:spacing w:after="0" w:line="360" w:lineRule="auto"/>
        <w:jc w:val="center"/>
        <w:rPr>
          <w:rFonts w:ascii="Arial" w:eastAsia="Times New Roman" w:hAnsi="Arial" w:cs="Arial"/>
          <w:b/>
          <w:bCs/>
          <w:sz w:val="24"/>
          <w:szCs w:val="24"/>
        </w:rPr>
      </w:pPr>
      <w:r w:rsidRPr="00775E6A">
        <w:rPr>
          <w:rFonts w:ascii="Arial" w:eastAsia="Times New Roman" w:hAnsi="Arial" w:cs="Arial"/>
          <w:b/>
          <w:bCs/>
          <w:sz w:val="24"/>
          <w:szCs w:val="24"/>
        </w:rPr>
        <w:t>§ 13</w:t>
      </w:r>
    </w:p>
    <w:p w:rsidR="007600DC" w:rsidRPr="00AC1993" w:rsidRDefault="007600DC" w:rsidP="0099141C">
      <w:pPr>
        <w:widowControl w:val="0"/>
        <w:numPr>
          <w:ilvl w:val="0"/>
          <w:numId w:val="11"/>
        </w:numPr>
        <w:suppressAutoHyphens/>
        <w:spacing w:after="0" w:line="360" w:lineRule="auto"/>
        <w:ind w:left="426"/>
        <w:rPr>
          <w:rFonts w:ascii="Arial" w:eastAsia="Times New Roman" w:hAnsi="Arial" w:cs="Arial"/>
          <w:sz w:val="24"/>
          <w:szCs w:val="24"/>
        </w:rPr>
      </w:pPr>
      <w:r w:rsidRPr="00775E6A">
        <w:rPr>
          <w:rFonts w:ascii="Arial" w:eastAsia="Times New Roman" w:hAnsi="Arial" w:cs="Arial"/>
          <w:sz w:val="24"/>
          <w:szCs w:val="24"/>
        </w:rPr>
        <w:t>Ewentualne spory, jakie mogą</w:t>
      </w:r>
      <w:r w:rsidRPr="00AC1993">
        <w:rPr>
          <w:rFonts w:ascii="Arial" w:eastAsia="Times New Roman" w:hAnsi="Arial" w:cs="Arial"/>
          <w:sz w:val="24"/>
          <w:szCs w:val="24"/>
        </w:rPr>
        <w:t xml:space="preserve"> powstać przy realizacji niniejszej Umowy, będą rozstrzygane przez sąd właściwy dla siedziby Zamawiającego.</w:t>
      </w:r>
    </w:p>
    <w:p w:rsidR="007600DC" w:rsidRPr="00AC1993" w:rsidRDefault="007600DC" w:rsidP="0099141C">
      <w:pPr>
        <w:widowControl w:val="0"/>
        <w:numPr>
          <w:ilvl w:val="0"/>
          <w:numId w:val="11"/>
        </w:numPr>
        <w:suppressAutoHyphens/>
        <w:autoSpaceDE w:val="0"/>
        <w:autoSpaceDN w:val="0"/>
        <w:adjustRightInd w:val="0"/>
        <w:spacing w:after="0" w:line="360" w:lineRule="auto"/>
        <w:ind w:left="426"/>
        <w:rPr>
          <w:rFonts w:ascii="Arial" w:eastAsia="Times New Roman" w:hAnsi="Arial" w:cs="Arial"/>
          <w:sz w:val="24"/>
          <w:szCs w:val="24"/>
        </w:rPr>
      </w:pPr>
      <w:r w:rsidRPr="00AC1993">
        <w:rPr>
          <w:rFonts w:ascii="Arial" w:eastAsia="Times New Roman" w:hAnsi="Arial" w:cs="Arial"/>
          <w:sz w:val="24"/>
          <w:szCs w:val="24"/>
        </w:rPr>
        <w:t>W sprawach nieuregulowanych niniejszą Umową mają zastosowanie przepisy Kodeksu Cywilnego oraz inne obowiązujące przepisy prawa.</w:t>
      </w:r>
    </w:p>
    <w:p w:rsidR="007600DC" w:rsidRPr="00AC1993" w:rsidRDefault="007600DC" w:rsidP="0099141C">
      <w:pPr>
        <w:widowControl w:val="0"/>
        <w:numPr>
          <w:ilvl w:val="0"/>
          <w:numId w:val="11"/>
        </w:numPr>
        <w:suppressAutoHyphens/>
        <w:spacing w:after="0" w:line="360" w:lineRule="auto"/>
        <w:ind w:left="426"/>
        <w:rPr>
          <w:rFonts w:ascii="Arial" w:eastAsia="Times New Roman" w:hAnsi="Arial" w:cs="Arial"/>
          <w:sz w:val="24"/>
          <w:szCs w:val="24"/>
        </w:rPr>
      </w:pPr>
      <w:r w:rsidRPr="00AC1993">
        <w:rPr>
          <w:rFonts w:ascii="Arial" w:eastAsia="Times New Roman" w:hAnsi="Arial" w:cs="Arial"/>
          <w:sz w:val="24"/>
          <w:szCs w:val="24"/>
        </w:rPr>
        <w:t>Umowę niniejszą sporządzono w trzech jednobrzmiących egzemplarzach, każdy na prawach oryginału, dwa egzemplarze dla Zamawiającego, jeden egzemplarz dla Wykonawcy.</w:t>
      </w:r>
    </w:p>
    <w:p w:rsidR="007600DC" w:rsidRPr="00AC1993" w:rsidRDefault="00DE10C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  </w:t>
      </w:r>
    </w:p>
    <w:p w:rsidR="007600DC" w:rsidRPr="00AC1993" w:rsidRDefault="007600DC"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                                                                                                                                                                                                                       </w:t>
      </w:r>
    </w:p>
    <w:p w:rsidR="007600DC" w:rsidRPr="00AC1993" w:rsidRDefault="00AA3460"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w:t>
      </w:r>
      <w:r w:rsidRPr="00AC1993">
        <w:rPr>
          <w:rFonts w:ascii="Arial" w:eastAsia="Times New Roman" w:hAnsi="Arial" w:cs="Arial"/>
          <w:sz w:val="24"/>
          <w:szCs w:val="24"/>
        </w:rPr>
        <w:tab/>
      </w:r>
      <w:r w:rsidRPr="00AC1993">
        <w:rPr>
          <w:rFonts w:ascii="Arial" w:eastAsia="Times New Roman" w:hAnsi="Arial" w:cs="Arial"/>
          <w:sz w:val="24"/>
          <w:szCs w:val="24"/>
        </w:rPr>
        <w:tab/>
      </w:r>
      <w:r w:rsidR="00A96EE8" w:rsidRPr="00AC1993">
        <w:rPr>
          <w:rFonts w:ascii="Arial" w:eastAsia="Times New Roman" w:hAnsi="Arial" w:cs="Arial"/>
          <w:sz w:val="24"/>
          <w:szCs w:val="24"/>
        </w:rPr>
        <w:tab/>
      </w:r>
      <w:r w:rsidRPr="00AC1993">
        <w:rPr>
          <w:rFonts w:ascii="Arial" w:eastAsia="Times New Roman" w:hAnsi="Arial" w:cs="Arial"/>
          <w:sz w:val="24"/>
          <w:szCs w:val="24"/>
        </w:rPr>
        <w:t xml:space="preserve">         </w:t>
      </w:r>
      <w:r w:rsidR="00A96EE8" w:rsidRPr="00AC1993">
        <w:rPr>
          <w:rFonts w:ascii="Arial" w:eastAsia="Times New Roman" w:hAnsi="Arial" w:cs="Arial"/>
          <w:sz w:val="24"/>
          <w:szCs w:val="24"/>
        </w:rPr>
        <w:t>…………………………………….</w:t>
      </w:r>
    </w:p>
    <w:p w:rsidR="007600DC" w:rsidRPr="00AC1993" w:rsidRDefault="007600DC" w:rsidP="00AC1993">
      <w:pPr>
        <w:widowControl w:val="0"/>
        <w:suppressAutoHyphens/>
        <w:spacing w:after="0" w:line="360" w:lineRule="auto"/>
        <w:rPr>
          <w:rFonts w:ascii="Arial" w:eastAsia="Times New Roman" w:hAnsi="Arial" w:cs="Arial"/>
          <w:sz w:val="24"/>
          <w:szCs w:val="24"/>
        </w:rPr>
      </w:pPr>
      <w:r w:rsidRPr="00AC1993">
        <w:rPr>
          <w:rFonts w:ascii="Arial" w:eastAsia="Times New Roman" w:hAnsi="Arial" w:cs="Arial"/>
          <w:sz w:val="24"/>
          <w:szCs w:val="24"/>
        </w:rPr>
        <w:t xml:space="preserve">     </w:t>
      </w:r>
      <w:r w:rsidR="00AA3460" w:rsidRPr="00AC1993">
        <w:rPr>
          <w:rFonts w:ascii="Arial" w:eastAsia="Times New Roman" w:hAnsi="Arial" w:cs="Arial"/>
          <w:sz w:val="24"/>
          <w:szCs w:val="24"/>
        </w:rPr>
        <w:t xml:space="preserve">   </w:t>
      </w:r>
      <w:r w:rsidRPr="00AC1993">
        <w:rPr>
          <w:rFonts w:ascii="Arial" w:eastAsia="Times New Roman" w:hAnsi="Arial" w:cs="Arial"/>
          <w:sz w:val="24"/>
          <w:szCs w:val="24"/>
        </w:rPr>
        <w:t xml:space="preserve">   </w:t>
      </w:r>
      <w:r w:rsidR="00A96EE8" w:rsidRPr="00AC1993">
        <w:rPr>
          <w:rFonts w:ascii="Arial" w:eastAsia="Times New Roman" w:hAnsi="Arial" w:cs="Arial"/>
          <w:sz w:val="24"/>
          <w:szCs w:val="24"/>
        </w:rPr>
        <w:t xml:space="preserve">ZAMAWIAJĄCY </w:t>
      </w:r>
      <w:r w:rsidR="0099141C">
        <w:rPr>
          <w:rFonts w:ascii="Arial" w:eastAsia="Times New Roman" w:hAnsi="Arial" w:cs="Arial"/>
          <w:sz w:val="24"/>
          <w:szCs w:val="24"/>
        </w:rPr>
        <w:tab/>
      </w:r>
      <w:r w:rsidR="0099141C">
        <w:rPr>
          <w:rFonts w:ascii="Arial" w:eastAsia="Times New Roman" w:hAnsi="Arial" w:cs="Arial"/>
          <w:sz w:val="24"/>
          <w:szCs w:val="24"/>
        </w:rPr>
        <w:tab/>
      </w:r>
      <w:r w:rsidR="0099141C">
        <w:rPr>
          <w:rFonts w:ascii="Arial" w:eastAsia="Times New Roman" w:hAnsi="Arial" w:cs="Arial"/>
          <w:sz w:val="24"/>
          <w:szCs w:val="24"/>
        </w:rPr>
        <w:tab/>
      </w:r>
      <w:r w:rsidRPr="00AC1993">
        <w:rPr>
          <w:rFonts w:ascii="Arial" w:eastAsia="Times New Roman" w:hAnsi="Arial" w:cs="Arial"/>
          <w:sz w:val="24"/>
          <w:szCs w:val="24"/>
        </w:rPr>
        <w:tab/>
      </w:r>
      <w:r w:rsidRPr="00AC1993">
        <w:rPr>
          <w:rFonts w:ascii="Arial" w:eastAsia="Times New Roman" w:hAnsi="Arial" w:cs="Arial"/>
          <w:sz w:val="24"/>
          <w:szCs w:val="24"/>
        </w:rPr>
        <w:tab/>
        <w:t xml:space="preserve">        </w:t>
      </w:r>
      <w:r w:rsidR="00A96EE8" w:rsidRPr="00AC1993">
        <w:rPr>
          <w:rFonts w:ascii="Arial" w:eastAsia="Times New Roman" w:hAnsi="Arial" w:cs="Arial"/>
          <w:sz w:val="24"/>
          <w:szCs w:val="24"/>
        </w:rPr>
        <w:t xml:space="preserve">  </w:t>
      </w:r>
      <w:r w:rsidRPr="00AC1993">
        <w:rPr>
          <w:rFonts w:ascii="Arial" w:eastAsia="Times New Roman" w:hAnsi="Arial" w:cs="Arial"/>
          <w:sz w:val="24"/>
          <w:szCs w:val="24"/>
        </w:rPr>
        <w:t xml:space="preserve"> </w:t>
      </w:r>
      <w:r w:rsidR="00A96EE8" w:rsidRPr="00AC1993">
        <w:rPr>
          <w:rFonts w:ascii="Arial" w:eastAsia="Times New Roman" w:hAnsi="Arial" w:cs="Arial"/>
          <w:sz w:val="24"/>
          <w:szCs w:val="24"/>
        </w:rPr>
        <w:t>WYKONAWCA</w:t>
      </w:r>
      <w:r w:rsidRPr="00AC1993">
        <w:rPr>
          <w:rFonts w:ascii="Arial" w:eastAsia="Times New Roman" w:hAnsi="Arial" w:cs="Arial"/>
          <w:sz w:val="24"/>
          <w:szCs w:val="24"/>
        </w:rPr>
        <w:t xml:space="preserve">  </w:t>
      </w:r>
    </w:p>
    <w:p w:rsidR="007600DC" w:rsidRPr="00AC1993" w:rsidRDefault="007600DC" w:rsidP="00AC1993">
      <w:pPr>
        <w:widowControl w:val="0"/>
        <w:suppressAutoHyphens/>
        <w:spacing w:after="0" w:line="360" w:lineRule="auto"/>
        <w:jc w:val="both"/>
        <w:rPr>
          <w:rFonts w:ascii="Arial" w:eastAsia="Times New Roman" w:hAnsi="Arial" w:cs="Arial"/>
          <w:sz w:val="24"/>
          <w:szCs w:val="24"/>
        </w:rPr>
      </w:pPr>
    </w:p>
    <w:p w:rsidR="00AC1993" w:rsidRPr="00AC1993" w:rsidRDefault="00AC1993">
      <w:pPr>
        <w:widowControl w:val="0"/>
        <w:suppressAutoHyphens/>
        <w:spacing w:after="0" w:line="360" w:lineRule="auto"/>
        <w:jc w:val="both"/>
        <w:rPr>
          <w:rFonts w:ascii="Arial" w:eastAsia="Times New Roman" w:hAnsi="Arial" w:cs="Arial"/>
          <w:sz w:val="24"/>
          <w:szCs w:val="24"/>
        </w:rPr>
      </w:pPr>
    </w:p>
    <w:sectPr w:rsidR="00AC1993" w:rsidRPr="00AC1993" w:rsidSect="00FF5914">
      <w:footerReference w:type="even" r:id="rId8"/>
      <w:footerReference w:type="default" r:id="rId9"/>
      <w:pgSz w:w="11905" w:h="16837" w:code="9"/>
      <w:pgMar w:top="851" w:right="1418" w:bottom="993" w:left="1418" w:header="709" w:footer="362" w:gutter="0"/>
      <w:paperSrc w:first="7"/>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43" w:rsidRDefault="00D60B43">
      <w:pPr>
        <w:spacing w:after="0" w:line="240" w:lineRule="auto"/>
      </w:pPr>
      <w:r>
        <w:separator/>
      </w:r>
    </w:p>
  </w:endnote>
  <w:endnote w:type="continuationSeparator" w:id="0">
    <w:p w:rsidR="00D60B43" w:rsidRDefault="00D60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C36" w:rsidRDefault="001D215F" w:rsidP="0095196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F5914">
      <w:rPr>
        <w:rStyle w:val="Numerstrony"/>
        <w:noProof/>
      </w:rPr>
      <w:t>3</w:t>
    </w:r>
    <w:r>
      <w:rPr>
        <w:rStyle w:val="Numerstrony"/>
      </w:rPr>
      <w:fldChar w:fldCharType="end"/>
    </w:r>
  </w:p>
  <w:p w:rsidR="00D01C36" w:rsidRDefault="00D60B43" w:rsidP="00886B5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655379"/>
      <w:docPartObj>
        <w:docPartGallery w:val="Page Numbers (Bottom of Page)"/>
        <w:docPartUnique/>
      </w:docPartObj>
    </w:sdtPr>
    <w:sdtEndPr/>
    <w:sdtContent>
      <w:p w:rsidR="00FF5914" w:rsidRDefault="00FF5914">
        <w:pPr>
          <w:pStyle w:val="Stopka"/>
          <w:jc w:val="center"/>
        </w:pPr>
        <w:r w:rsidRPr="00FF5914">
          <w:rPr>
            <w:rFonts w:ascii="Arial" w:hAnsi="Arial" w:cs="Arial"/>
            <w:sz w:val="16"/>
            <w:szCs w:val="16"/>
          </w:rPr>
          <w:fldChar w:fldCharType="begin"/>
        </w:r>
        <w:r w:rsidRPr="00FF5914">
          <w:rPr>
            <w:rFonts w:ascii="Arial" w:hAnsi="Arial" w:cs="Arial"/>
            <w:sz w:val="16"/>
            <w:szCs w:val="16"/>
          </w:rPr>
          <w:instrText>PAGE   \* MERGEFORMAT</w:instrText>
        </w:r>
        <w:r w:rsidRPr="00FF5914">
          <w:rPr>
            <w:rFonts w:ascii="Arial" w:hAnsi="Arial" w:cs="Arial"/>
            <w:sz w:val="16"/>
            <w:szCs w:val="16"/>
          </w:rPr>
          <w:fldChar w:fldCharType="separate"/>
        </w:r>
        <w:r w:rsidR="00775E6A" w:rsidRPr="00775E6A">
          <w:rPr>
            <w:rFonts w:ascii="Arial" w:hAnsi="Arial" w:cs="Arial"/>
            <w:noProof/>
            <w:sz w:val="16"/>
            <w:szCs w:val="16"/>
            <w:lang w:val="pl-PL"/>
          </w:rPr>
          <w:t>15</w:t>
        </w:r>
        <w:r w:rsidRPr="00FF5914">
          <w:rPr>
            <w:rFonts w:ascii="Arial" w:hAnsi="Arial" w:cs="Arial"/>
            <w:sz w:val="16"/>
            <w:szCs w:val="16"/>
          </w:rPr>
          <w:fldChar w:fldCharType="end"/>
        </w:r>
      </w:p>
    </w:sdtContent>
  </w:sdt>
  <w:p w:rsidR="00D01C36" w:rsidRPr="00ED7C46" w:rsidRDefault="00D60B43" w:rsidP="00886B51">
    <w:pPr>
      <w:pStyle w:val="Stopka"/>
      <w:ind w:right="360"/>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43" w:rsidRDefault="00D60B43">
      <w:pPr>
        <w:spacing w:after="0" w:line="240" w:lineRule="auto"/>
      </w:pPr>
      <w:r>
        <w:separator/>
      </w:r>
    </w:p>
  </w:footnote>
  <w:footnote w:type="continuationSeparator" w:id="0">
    <w:p w:rsidR="00D60B43" w:rsidRDefault="00D60B43">
      <w:pPr>
        <w:spacing w:after="0" w:line="240" w:lineRule="auto"/>
      </w:pPr>
      <w:r>
        <w:continuationSeparator/>
      </w:r>
    </w:p>
  </w:footnote>
  <w:footnote w:id="1">
    <w:p w:rsidR="00CC63CE" w:rsidRDefault="00CC63CE" w:rsidP="00CC63CE">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08F1"/>
    <w:multiLevelType w:val="hybridMultilevel"/>
    <w:tmpl w:val="47AC1302"/>
    <w:lvl w:ilvl="0" w:tplc="04150017">
      <w:start w:val="1"/>
      <w:numFmt w:val="lowerLetter"/>
      <w:lvlText w:val="%1)"/>
      <w:lvlJc w:val="left"/>
      <w:pPr>
        <w:ind w:left="1854" w:hanging="360"/>
      </w:pPr>
      <w:rPr>
        <w:rFonts w:cs="Times New Roman"/>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 w15:restartNumberingAfterBreak="0">
    <w:nsid w:val="021D4742"/>
    <w:multiLevelType w:val="hybridMultilevel"/>
    <w:tmpl w:val="EF288582"/>
    <w:lvl w:ilvl="0" w:tplc="324E689C">
      <w:start w:val="1"/>
      <w:numFmt w:val="decimal"/>
      <w:lvlText w:val="%1)"/>
      <w:lvlJc w:val="left"/>
      <w:pPr>
        <w:tabs>
          <w:tab w:val="num" w:pos="732"/>
        </w:tabs>
        <w:ind w:left="732" w:hanging="390"/>
      </w:pPr>
      <w:rPr>
        <w:rFonts w:hint="default"/>
        <w:b w:val="0"/>
      </w:rPr>
    </w:lvl>
    <w:lvl w:ilvl="1" w:tplc="48CE6146">
      <w:start w:val="6"/>
      <w:numFmt w:val="decimal"/>
      <w:lvlText w:val="%2."/>
      <w:lvlJc w:val="left"/>
      <w:pPr>
        <w:tabs>
          <w:tab w:val="num" w:pos="1422"/>
        </w:tabs>
        <w:ind w:left="1422" w:hanging="360"/>
      </w:pPr>
      <w:rPr>
        <w:rFonts w:hint="default"/>
      </w:rPr>
    </w:lvl>
    <w:lvl w:ilvl="2" w:tplc="0415001B" w:tentative="1">
      <w:start w:val="1"/>
      <w:numFmt w:val="lowerRoman"/>
      <w:lvlText w:val="%3."/>
      <w:lvlJc w:val="right"/>
      <w:pPr>
        <w:tabs>
          <w:tab w:val="num" w:pos="2142"/>
        </w:tabs>
        <w:ind w:left="2142" w:hanging="180"/>
      </w:pPr>
    </w:lvl>
    <w:lvl w:ilvl="3" w:tplc="0415000F" w:tentative="1">
      <w:start w:val="1"/>
      <w:numFmt w:val="decimal"/>
      <w:lvlText w:val="%4."/>
      <w:lvlJc w:val="left"/>
      <w:pPr>
        <w:tabs>
          <w:tab w:val="num" w:pos="2862"/>
        </w:tabs>
        <w:ind w:left="2862" w:hanging="360"/>
      </w:pPr>
    </w:lvl>
    <w:lvl w:ilvl="4" w:tplc="04150019" w:tentative="1">
      <w:start w:val="1"/>
      <w:numFmt w:val="lowerLetter"/>
      <w:lvlText w:val="%5."/>
      <w:lvlJc w:val="left"/>
      <w:pPr>
        <w:tabs>
          <w:tab w:val="num" w:pos="3582"/>
        </w:tabs>
        <w:ind w:left="3582" w:hanging="360"/>
      </w:pPr>
    </w:lvl>
    <w:lvl w:ilvl="5" w:tplc="0415001B" w:tentative="1">
      <w:start w:val="1"/>
      <w:numFmt w:val="lowerRoman"/>
      <w:lvlText w:val="%6."/>
      <w:lvlJc w:val="right"/>
      <w:pPr>
        <w:tabs>
          <w:tab w:val="num" w:pos="4302"/>
        </w:tabs>
        <w:ind w:left="4302" w:hanging="180"/>
      </w:pPr>
    </w:lvl>
    <w:lvl w:ilvl="6" w:tplc="0415000F" w:tentative="1">
      <w:start w:val="1"/>
      <w:numFmt w:val="decimal"/>
      <w:lvlText w:val="%7."/>
      <w:lvlJc w:val="left"/>
      <w:pPr>
        <w:tabs>
          <w:tab w:val="num" w:pos="5022"/>
        </w:tabs>
        <w:ind w:left="5022" w:hanging="360"/>
      </w:pPr>
    </w:lvl>
    <w:lvl w:ilvl="7" w:tplc="04150019" w:tentative="1">
      <w:start w:val="1"/>
      <w:numFmt w:val="lowerLetter"/>
      <w:lvlText w:val="%8."/>
      <w:lvlJc w:val="left"/>
      <w:pPr>
        <w:tabs>
          <w:tab w:val="num" w:pos="5742"/>
        </w:tabs>
        <w:ind w:left="5742" w:hanging="360"/>
      </w:pPr>
    </w:lvl>
    <w:lvl w:ilvl="8" w:tplc="0415001B" w:tentative="1">
      <w:start w:val="1"/>
      <w:numFmt w:val="lowerRoman"/>
      <w:lvlText w:val="%9."/>
      <w:lvlJc w:val="right"/>
      <w:pPr>
        <w:tabs>
          <w:tab w:val="num" w:pos="6462"/>
        </w:tabs>
        <w:ind w:left="6462" w:hanging="180"/>
      </w:pPr>
    </w:lvl>
  </w:abstractNum>
  <w:abstractNum w:abstractNumId="2" w15:restartNumberingAfterBreak="0">
    <w:nsid w:val="03E216A2"/>
    <w:multiLevelType w:val="hybridMultilevel"/>
    <w:tmpl w:val="6F6E69AE"/>
    <w:lvl w:ilvl="0" w:tplc="80CCA0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8E075A"/>
    <w:multiLevelType w:val="hybridMultilevel"/>
    <w:tmpl w:val="EDAA58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BAD2180"/>
    <w:multiLevelType w:val="hybridMultilevel"/>
    <w:tmpl w:val="B5F88DC6"/>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4315BD"/>
    <w:multiLevelType w:val="hybridMultilevel"/>
    <w:tmpl w:val="3B06CD6E"/>
    <w:lvl w:ilvl="0" w:tplc="00CCDB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CFB3880"/>
    <w:multiLevelType w:val="multilevel"/>
    <w:tmpl w:val="9B70B6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3E7C4E"/>
    <w:multiLevelType w:val="hybridMultilevel"/>
    <w:tmpl w:val="380ED4D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6AC4"/>
    <w:multiLevelType w:val="hybridMultilevel"/>
    <w:tmpl w:val="7878FE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2F6F0E"/>
    <w:multiLevelType w:val="hybridMultilevel"/>
    <w:tmpl w:val="1CE00AEC"/>
    <w:lvl w:ilvl="0" w:tplc="5ED23674">
      <w:start w:val="1"/>
      <w:numFmt w:val="lowerLetter"/>
      <w:lvlText w:val="%1)"/>
      <w:lvlJc w:val="left"/>
      <w:pPr>
        <w:tabs>
          <w:tab w:val="num" w:pos="833"/>
        </w:tabs>
        <w:ind w:left="833" w:hanging="435"/>
      </w:pPr>
      <w:rPr>
        <w:rFonts w:hint="default"/>
        <w:b/>
      </w:rPr>
    </w:lvl>
    <w:lvl w:ilvl="1" w:tplc="9EC2FCFC">
      <w:start w:val="1"/>
      <w:numFmt w:val="decimal"/>
      <w:lvlText w:val="%2)"/>
      <w:lvlJc w:val="left"/>
      <w:pPr>
        <w:tabs>
          <w:tab w:val="num" w:pos="1478"/>
        </w:tabs>
        <w:ind w:left="1478" w:hanging="360"/>
      </w:pPr>
      <w:rPr>
        <w:rFonts w:hint="default"/>
        <w:b w:val="0"/>
      </w:rPr>
    </w:lvl>
    <w:lvl w:ilvl="2" w:tplc="37B0E5D6">
      <w:start w:val="3"/>
      <w:numFmt w:val="decimal"/>
      <w:lvlText w:val="%3)"/>
      <w:legacy w:legacy="1" w:legacySpace="0" w:legacyIndent="360"/>
      <w:lvlJc w:val="left"/>
      <w:rPr>
        <w:rFonts w:ascii="Times New Roman" w:hAnsi="Times New Roman" w:cs="Times New Roman" w:hint="default"/>
        <w:b w:val="0"/>
      </w:rPr>
    </w:lvl>
    <w:lvl w:ilvl="3" w:tplc="47C6E65C">
      <w:start w:val="1"/>
      <w:numFmt w:val="decimal"/>
      <w:lvlText w:val="%4."/>
      <w:lvlJc w:val="left"/>
      <w:pPr>
        <w:tabs>
          <w:tab w:val="num" w:pos="2918"/>
        </w:tabs>
        <w:ind w:left="2918" w:hanging="360"/>
      </w:pPr>
      <w:rPr>
        <w:rFonts w:hint="default"/>
        <w:b w:val="0"/>
      </w:rPr>
    </w:lvl>
    <w:lvl w:ilvl="4" w:tplc="04150019" w:tentative="1">
      <w:start w:val="1"/>
      <w:numFmt w:val="lowerLetter"/>
      <w:lvlText w:val="%5."/>
      <w:lvlJc w:val="left"/>
      <w:pPr>
        <w:tabs>
          <w:tab w:val="num" w:pos="3638"/>
        </w:tabs>
        <w:ind w:left="3638" w:hanging="360"/>
      </w:pPr>
    </w:lvl>
    <w:lvl w:ilvl="5" w:tplc="0415001B" w:tentative="1">
      <w:start w:val="1"/>
      <w:numFmt w:val="lowerRoman"/>
      <w:lvlText w:val="%6."/>
      <w:lvlJc w:val="right"/>
      <w:pPr>
        <w:tabs>
          <w:tab w:val="num" w:pos="4358"/>
        </w:tabs>
        <w:ind w:left="4358" w:hanging="180"/>
      </w:pPr>
    </w:lvl>
    <w:lvl w:ilvl="6" w:tplc="0415000F" w:tentative="1">
      <w:start w:val="1"/>
      <w:numFmt w:val="decimal"/>
      <w:lvlText w:val="%7."/>
      <w:lvlJc w:val="left"/>
      <w:pPr>
        <w:tabs>
          <w:tab w:val="num" w:pos="5078"/>
        </w:tabs>
        <w:ind w:left="5078" w:hanging="360"/>
      </w:pPr>
    </w:lvl>
    <w:lvl w:ilvl="7" w:tplc="04150019" w:tentative="1">
      <w:start w:val="1"/>
      <w:numFmt w:val="lowerLetter"/>
      <w:lvlText w:val="%8."/>
      <w:lvlJc w:val="left"/>
      <w:pPr>
        <w:tabs>
          <w:tab w:val="num" w:pos="5798"/>
        </w:tabs>
        <w:ind w:left="5798" w:hanging="360"/>
      </w:pPr>
    </w:lvl>
    <w:lvl w:ilvl="8" w:tplc="0415001B" w:tentative="1">
      <w:start w:val="1"/>
      <w:numFmt w:val="lowerRoman"/>
      <w:lvlText w:val="%9."/>
      <w:lvlJc w:val="right"/>
      <w:pPr>
        <w:tabs>
          <w:tab w:val="num" w:pos="6518"/>
        </w:tabs>
        <w:ind w:left="6518" w:hanging="180"/>
      </w:pPr>
    </w:lvl>
  </w:abstractNum>
  <w:abstractNum w:abstractNumId="10" w15:restartNumberingAfterBreak="0">
    <w:nsid w:val="1960397C"/>
    <w:multiLevelType w:val="hybridMultilevel"/>
    <w:tmpl w:val="14D479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AE33B7E"/>
    <w:multiLevelType w:val="hybridMultilevel"/>
    <w:tmpl w:val="17C43F6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DE80C7D"/>
    <w:multiLevelType w:val="hybridMultilevel"/>
    <w:tmpl w:val="A15245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A31AB9"/>
    <w:multiLevelType w:val="hybridMultilevel"/>
    <w:tmpl w:val="D71610C0"/>
    <w:lvl w:ilvl="0" w:tplc="9EC2FCFC">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343E2A"/>
    <w:multiLevelType w:val="hybridMultilevel"/>
    <w:tmpl w:val="42D8D862"/>
    <w:lvl w:ilvl="0" w:tplc="04150017">
      <w:start w:val="1"/>
      <w:numFmt w:val="lowerLetter"/>
      <w:lvlText w:val="%1)"/>
      <w:lvlJc w:val="left"/>
      <w:pPr>
        <w:ind w:left="3762" w:hanging="360"/>
      </w:pPr>
      <w:rPr>
        <w:rFonts w:cs="Times New Roman" w:hint="default"/>
      </w:rPr>
    </w:lvl>
    <w:lvl w:ilvl="1" w:tplc="9EF80E60">
      <w:start w:val="1"/>
      <w:numFmt w:val="decimal"/>
      <w:lvlText w:val="%2)"/>
      <w:lvlJc w:val="left"/>
      <w:pPr>
        <w:ind w:left="4542" w:hanging="420"/>
      </w:pPr>
      <w:rPr>
        <w:rFonts w:hint="default"/>
      </w:rPr>
    </w:lvl>
    <w:lvl w:ilvl="2" w:tplc="0415001B" w:tentative="1">
      <w:start w:val="1"/>
      <w:numFmt w:val="lowerRoman"/>
      <w:lvlText w:val="%3."/>
      <w:lvlJc w:val="right"/>
      <w:pPr>
        <w:ind w:left="5202" w:hanging="180"/>
      </w:pPr>
      <w:rPr>
        <w:rFonts w:cs="Times New Roman"/>
      </w:rPr>
    </w:lvl>
    <w:lvl w:ilvl="3" w:tplc="0415000F" w:tentative="1">
      <w:start w:val="1"/>
      <w:numFmt w:val="decimal"/>
      <w:lvlText w:val="%4."/>
      <w:lvlJc w:val="left"/>
      <w:pPr>
        <w:ind w:left="5922" w:hanging="360"/>
      </w:pPr>
      <w:rPr>
        <w:rFonts w:cs="Times New Roman"/>
      </w:rPr>
    </w:lvl>
    <w:lvl w:ilvl="4" w:tplc="04150019" w:tentative="1">
      <w:start w:val="1"/>
      <w:numFmt w:val="lowerLetter"/>
      <w:lvlText w:val="%5."/>
      <w:lvlJc w:val="left"/>
      <w:pPr>
        <w:ind w:left="6642" w:hanging="360"/>
      </w:pPr>
      <w:rPr>
        <w:rFonts w:cs="Times New Roman"/>
      </w:rPr>
    </w:lvl>
    <w:lvl w:ilvl="5" w:tplc="0415001B" w:tentative="1">
      <w:start w:val="1"/>
      <w:numFmt w:val="lowerRoman"/>
      <w:lvlText w:val="%6."/>
      <w:lvlJc w:val="right"/>
      <w:pPr>
        <w:ind w:left="7362" w:hanging="180"/>
      </w:pPr>
      <w:rPr>
        <w:rFonts w:cs="Times New Roman"/>
      </w:rPr>
    </w:lvl>
    <w:lvl w:ilvl="6" w:tplc="0415000F" w:tentative="1">
      <w:start w:val="1"/>
      <w:numFmt w:val="decimal"/>
      <w:lvlText w:val="%7."/>
      <w:lvlJc w:val="left"/>
      <w:pPr>
        <w:ind w:left="8082" w:hanging="360"/>
      </w:pPr>
      <w:rPr>
        <w:rFonts w:cs="Times New Roman"/>
      </w:rPr>
    </w:lvl>
    <w:lvl w:ilvl="7" w:tplc="04150019" w:tentative="1">
      <w:start w:val="1"/>
      <w:numFmt w:val="lowerLetter"/>
      <w:lvlText w:val="%8."/>
      <w:lvlJc w:val="left"/>
      <w:pPr>
        <w:ind w:left="8802" w:hanging="360"/>
      </w:pPr>
      <w:rPr>
        <w:rFonts w:cs="Times New Roman"/>
      </w:rPr>
    </w:lvl>
    <w:lvl w:ilvl="8" w:tplc="0415001B" w:tentative="1">
      <w:start w:val="1"/>
      <w:numFmt w:val="lowerRoman"/>
      <w:lvlText w:val="%9."/>
      <w:lvlJc w:val="right"/>
      <w:pPr>
        <w:ind w:left="9522" w:hanging="180"/>
      </w:pPr>
      <w:rPr>
        <w:rFonts w:cs="Times New Roman"/>
      </w:rPr>
    </w:lvl>
  </w:abstractNum>
  <w:abstractNum w:abstractNumId="15" w15:restartNumberingAfterBreak="0">
    <w:nsid w:val="21DF204C"/>
    <w:multiLevelType w:val="hybridMultilevel"/>
    <w:tmpl w:val="7BD8B548"/>
    <w:lvl w:ilvl="0" w:tplc="B4C6A32C">
      <w:start w:val="8"/>
      <w:numFmt w:val="decimal"/>
      <w:lvlText w:val="%1)"/>
      <w:lvlJc w:val="left"/>
      <w:pPr>
        <w:ind w:left="147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3F6E64"/>
    <w:multiLevelType w:val="hybridMultilevel"/>
    <w:tmpl w:val="DE7A79BA"/>
    <w:lvl w:ilvl="0" w:tplc="00CCDB98">
      <w:start w:val="1"/>
      <w:numFmt w:val="bullet"/>
      <w:lvlText w:val=""/>
      <w:lvlJc w:val="left"/>
      <w:pPr>
        <w:ind w:left="2486" w:hanging="360"/>
      </w:pPr>
      <w:rPr>
        <w:rFonts w:ascii="Symbol" w:hAnsi="Symbol" w:hint="default"/>
      </w:rPr>
    </w:lvl>
    <w:lvl w:ilvl="1" w:tplc="04150003" w:tentative="1">
      <w:start w:val="1"/>
      <w:numFmt w:val="bullet"/>
      <w:lvlText w:val="o"/>
      <w:lvlJc w:val="left"/>
      <w:pPr>
        <w:ind w:left="6041" w:hanging="360"/>
      </w:pPr>
      <w:rPr>
        <w:rFonts w:ascii="Courier New" w:hAnsi="Courier New" w:hint="default"/>
      </w:rPr>
    </w:lvl>
    <w:lvl w:ilvl="2" w:tplc="04150005" w:tentative="1">
      <w:start w:val="1"/>
      <w:numFmt w:val="bullet"/>
      <w:lvlText w:val=""/>
      <w:lvlJc w:val="left"/>
      <w:pPr>
        <w:ind w:left="6761" w:hanging="360"/>
      </w:pPr>
      <w:rPr>
        <w:rFonts w:ascii="Wingdings" w:hAnsi="Wingdings" w:hint="default"/>
      </w:rPr>
    </w:lvl>
    <w:lvl w:ilvl="3" w:tplc="04150001" w:tentative="1">
      <w:start w:val="1"/>
      <w:numFmt w:val="bullet"/>
      <w:lvlText w:val=""/>
      <w:lvlJc w:val="left"/>
      <w:pPr>
        <w:ind w:left="7481" w:hanging="360"/>
      </w:pPr>
      <w:rPr>
        <w:rFonts w:ascii="Symbol" w:hAnsi="Symbol" w:hint="default"/>
      </w:rPr>
    </w:lvl>
    <w:lvl w:ilvl="4" w:tplc="04150003" w:tentative="1">
      <w:start w:val="1"/>
      <w:numFmt w:val="bullet"/>
      <w:lvlText w:val="o"/>
      <w:lvlJc w:val="left"/>
      <w:pPr>
        <w:ind w:left="8201" w:hanging="360"/>
      </w:pPr>
      <w:rPr>
        <w:rFonts w:ascii="Courier New" w:hAnsi="Courier New" w:hint="default"/>
      </w:rPr>
    </w:lvl>
    <w:lvl w:ilvl="5" w:tplc="04150005" w:tentative="1">
      <w:start w:val="1"/>
      <w:numFmt w:val="bullet"/>
      <w:lvlText w:val=""/>
      <w:lvlJc w:val="left"/>
      <w:pPr>
        <w:ind w:left="8921" w:hanging="360"/>
      </w:pPr>
      <w:rPr>
        <w:rFonts w:ascii="Wingdings" w:hAnsi="Wingdings" w:hint="default"/>
      </w:rPr>
    </w:lvl>
    <w:lvl w:ilvl="6" w:tplc="04150001" w:tentative="1">
      <w:start w:val="1"/>
      <w:numFmt w:val="bullet"/>
      <w:lvlText w:val=""/>
      <w:lvlJc w:val="left"/>
      <w:pPr>
        <w:ind w:left="9641" w:hanging="360"/>
      </w:pPr>
      <w:rPr>
        <w:rFonts w:ascii="Symbol" w:hAnsi="Symbol" w:hint="default"/>
      </w:rPr>
    </w:lvl>
    <w:lvl w:ilvl="7" w:tplc="04150003" w:tentative="1">
      <w:start w:val="1"/>
      <w:numFmt w:val="bullet"/>
      <w:lvlText w:val="o"/>
      <w:lvlJc w:val="left"/>
      <w:pPr>
        <w:ind w:left="10361" w:hanging="360"/>
      </w:pPr>
      <w:rPr>
        <w:rFonts w:ascii="Courier New" w:hAnsi="Courier New" w:hint="default"/>
      </w:rPr>
    </w:lvl>
    <w:lvl w:ilvl="8" w:tplc="04150005" w:tentative="1">
      <w:start w:val="1"/>
      <w:numFmt w:val="bullet"/>
      <w:lvlText w:val=""/>
      <w:lvlJc w:val="left"/>
      <w:pPr>
        <w:ind w:left="11081" w:hanging="360"/>
      </w:pPr>
      <w:rPr>
        <w:rFonts w:ascii="Wingdings" w:hAnsi="Wingdings" w:hint="default"/>
      </w:rPr>
    </w:lvl>
  </w:abstractNum>
  <w:abstractNum w:abstractNumId="17" w15:restartNumberingAfterBreak="0">
    <w:nsid w:val="33C70EF9"/>
    <w:multiLevelType w:val="hybridMultilevel"/>
    <w:tmpl w:val="2252F0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6D6C44"/>
    <w:multiLevelType w:val="hybridMultilevel"/>
    <w:tmpl w:val="EDAA58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3E5B5F7B"/>
    <w:multiLevelType w:val="hybridMultilevel"/>
    <w:tmpl w:val="2252F0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B92C38"/>
    <w:multiLevelType w:val="hybridMultilevel"/>
    <w:tmpl w:val="1310C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D86EB6"/>
    <w:multiLevelType w:val="hybridMultilevel"/>
    <w:tmpl w:val="41DE5044"/>
    <w:lvl w:ilvl="0" w:tplc="9EC2FCFC">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1C048E"/>
    <w:multiLevelType w:val="multilevel"/>
    <w:tmpl w:val="B86451C6"/>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478"/>
        </w:tabs>
        <w:ind w:left="1478" w:hanging="360"/>
      </w:pPr>
      <w:rPr>
        <w:rFonts w:hint="default"/>
        <w:b w:val="0"/>
      </w:rPr>
    </w:lvl>
    <w:lvl w:ilvl="2">
      <w:start w:val="3"/>
      <w:numFmt w:val="decimal"/>
      <w:lvlText w:val="%3)"/>
      <w:lvlJc w:val="left"/>
      <w:pPr>
        <w:ind w:left="0" w:firstLine="0"/>
      </w:pPr>
      <w:rPr>
        <w:rFonts w:ascii="Times New Roman" w:hAnsi="Times New Roman" w:cs="Times New Roman" w:hint="default"/>
        <w:b w:val="0"/>
      </w:rPr>
    </w:lvl>
    <w:lvl w:ilvl="3">
      <w:start w:val="1"/>
      <w:numFmt w:val="decimal"/>
      <w:lvlText w:val="%4."/>
      <w:lvlJc w:val="left"/>
      <w:pPr>
        <w:tabs>
          <w:tab w:val="num" w:pos="2918"/>
        </w:tabs>
        <w:ind w:left="2918" w:hanging="360"/>
      </w:pPr>
      <w:rPr>
        <w:rFonts w:hint="default"/>
        <w:b/>
      </w:rPr>
    </w:lvl>
    <w:lvl w:ilvl="4">
      <w:start w:val="1"/>
      <w:numFmt w:val="lowerLetter"/>
      <w:lvlText w:val="%5."/>
      <w:lvlJc w:val="left"/>
      <w:pPr>
        <w:tabs>
          <w:tab w:val="num" w:pos="3638"/>
        </w:tabs>
        <w:ind w:left="3638" w:hanging="360"/>
      </w:pPr>
      <w:rPr>
        <w:rFonts w:hint="default"/>
      </w:rPr>
    </w:lvl>
    <w:lvl w:ilvl="5">
      <w:start w:val="1"/>
      <w:numFmt w:val="lowerRoman"/>
      <w:lvlText w:val="%6."/>
      <w:lvlJc w:val="right"/>
      <w:pPr>
        <w:tabs>
          <w:tab w:val="num" w:pos="4358"/>
        </w:tabs>
        <w:ind w:left="4358" w:hanging="180"/>
      </w:pPr>
      <w:rPr>
        <w:rFonts w:hint="default"/>
      </w:rPr>
    </w:lvl>
    <w:lvl w:ilvl="6">
      <w:start w:val="1"/>
      <w:numFmt w:val="decimal"/>
      <w:lvlText w:val="%7."/>
      <w:lvlJc w:val="left"/>
      <w:pPr>
        <w:tabs>
          <w:tab w:val="num" w:pos="5078"/>
        </w:tabs>
        <w:ind w:left="5078" w:hanging="360"/>
      </w:pPr>
      <w:rPr>
        <w:rFonts w:hint="default"/>
      </w:rPr>
    </w:lvl>
    <w:lvl w:ilvl="7">
      <w:start w:val="1"/>
      <w:numFmt w:val="lowerLetter"/>
      <w:lvlText w:val="%8."/>
      <w:lvlJc w:val="left"/>
      <w:pPr>
        <w:tabs>
          <w:tab w:val="num" w:pos="5798"/>
        </w:tabs>
        <w:ind w:left="5798" w:hanging="360"/>
      </w:pPr>
      <w:rPr>
        <w:rFonts w:hint="default"/>
      </w:rPr>
    </w:lvl>
    <w:lvl w:ilvl="8">
      <w:start w:val="1"/>
      <w:numFmt w:val="lowerRoman"/>
      <w:lvlText w:val="%9."/>
      <w:lvlJc w:val="right"/>
      <w:pPr>
        <w:tabs>
          <w:tab w:val="num" w:pos="6518"/>
        </w:tabs>
        <w:ind w:left="6518" w:hanging="180"/>
      </w:pPr>
      <w:rPr>
        <w:rFonts w:hint="default"/>
      </w:rPr>
    </w:lvl>
  </w:abstractNum>
  <w:abstractNum w:abstractNumId="24" w15:restartNumberingAfterBreak="0">
    <w:nsid w:val="4CA1056B"/>
    <w:multiLevelType w:val="hybridMultilevel"/>
    <w:tmpl w:val="F432E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FB6BAA"/>
    <w:multiLevelType w:val="hybridMultilevel"/>
    <w:tmpl w:val="2EAA78A0"/>
    <w:lvl w:ilvl="0" w:tplc="00CCDB98">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6" w15:restartNumberingAfterBreak="0">
    <w:nsid w:val="4E502078"/>
    <w:multiLevelType w:val="hybridMultilevel"/>
    <w:tmpl w:val="C0E6D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D0262C"/>
    <w:multiLevelType w:val="hybridMultilevel"/>
    <w:tmpl w:val="291EE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63123C"/>
    <w:multiLevelType w:val="hybridMultilevel"/>
    <w:tmpl w:val="4AC48F7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CFD1708"/>
    <w:multiLevelType w:val="hybridMultilevel"/>
    <w:tmpl w:val="7C68498A"/>
    <w:lvl w:ilvl="0" w:tplc="0415000F">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0" w15:restartNumberingAfterBreak="0">
    <w:nsid w:val="63795542"/>
    <w:multiLevelType w:val="hybridMultilevel"/>
    <w:tmpl w:val="2FC8927C"/>
    <w:lvl w:ilvl="0" w:tplc="E3EC74E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085A61"/>
    <w:multiLevelType w:val="multilevel"/>
    <w:tmpl w:val="5D225DC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78"/>
        </w:tabs>
        <w:ind w:left="1478" w:hanging="360"/>
      </w:pPr>
      <w:rPr>
        <w:rFonts w:hint="default"/>
        <w:b w:val="0"/>
      </w:rPr>
    </w:lvl>
    <w:lvl w:ilvl="2">
      <w:start w:val="3"/>
      <w:numFmt w:val="decimal"/>
      <w:lvlText w:val="%3)"/>
      <w:legacy w:legacy="1" w:legacySpace="0" w:legacyIndent="360"/>
      <w:lvlJc w:val="left"/>
      <w:rPr>
        <w:rFonts w:ascii="Times New Roman" w:hAnsi="Times New Roman" w:cs="Times New Roman" w:hint="default"/>
        <w:b w:val="0"/>
      </w:rPr>
    </w:lvl>
    <w:lvl w:ilvl="3">
      <w:start w:val="1"/>
      <w:numFmt w:val="decimal"/>
      <w:lvlText w:val="%4."/>
      <w:lvlJc w:val="left"/>
      <w:pPr>
        <w:tabs>
          <w:tab w:val="num" w:pos="2918"/>
        </w:tabs>
        <w:ind w:left="2918" w:hanging="360"/>
      </w:pPr>
      <w:rPr>
        <w:rFonts w:hint="default"/>
        <w:b/>
      </w:rPr>
    </w:lvl>
    <w:lvl w:ilvl="4" w:tentative="1">
      <w:start w:val="1"/>
      <w:numFmt w:val="lowerLetter"/>
      <w:lvlText w:val="%5."/>
      <w:lvlJc w:val="left"/>
      <w:pPr>
        <w:tabs>
          <w:tab w:val="num" w:pos="3638"/>
        </w:tabs>
        <w:ind w:left="3638" w:hanging="360"/>
      </w:pPr>
    </w:lvl>
    <w:lvl w:ilvl="5" w:tentative="1">
      <w:start w:val="1"/>
      <w:numFmt w:val="lowerRoman"/>
      <w:lvlText w:val="%6."/>
      <w:lvlJc w:val="right"/>
      <w:pPr>
        <w:tabs>
          <w:tab w:val="num" w:pos="4358"/>
        </w:tabs>
        <w:ind w:left="4358" w:hanging="180"/>
      </w:pPr>
    </w:lvl>
    <w:lvl w:ilvl="6" w:tentative="1">
      <w:start w:val="1"/>
      <w:numFmt w:val="decimal"/>
      <w:lvlText w:val="%7."/>
      <w:lvlJc w:val="left"/>
      <w:pPr>
        <w:tabs>
          <w:tab w:val="num" w:pos="5078"/>
        </w:tabs>
        <w:ind w:left="5078" w:hanging="360"/>
      </w:pPr>
    </w:lvl>
    <w:lvl w:ilvl="7" w:tentative="1">
      <w:start w:val="1"/>
      <w:numFmt w:val="lowerLetter"/>
      <w:lvlText w:val="%8."/>
      <w:lvlJc w:val="left"/>
      <w:pPr>
        <w:tabs>
          <w:tab w:val="num" w:pos="5798"/>
        </w:tabs>
        <w:ind w:left="5798" w:hanging="360"/>
      </w:pPr>
    </w:lvl>
    <w:lvl w:ilvl="8" w:tentative="1">
      <w:start w:val="1"/>
      <w:numFmt w:val="lowerRoman"/>
      <w:lvlText w:val="%9."/>
      <w:lvlJc w:val="right"/>
      <w:pPr>
        <w:tabs>
          <w:tab w:val="num" w:pos="6518"/>
        </w:tabs>
        <w:ind w:left="6518" w:hanging="180"/>
      </w:pPr>
    </w:lvl>
  </w:abstractNum>
  <w:abstractNum w:abstractNumId="32" w15:restartNumberingAfterBreak="0">
    <w:nsid w:val="734A325D"/>
    <w:multiLevelType w:val="hybridMultilevel"/>
    <w:tmpl w:val="A1AE1490"/>
    <w:lvl w:ilvl="0" w:tplc="AF76E32E">
      <w:start w:val="9"/>
      <w:numFmt w:val="decimal"/>
      <w:lvlText w:val="%1)"/>
      <w:lvlJc w:val="left"/>
      <w:pPr>
        <w:ind w:left="106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9F3E8A"/>
    <w:multiLevelType w:val="hybridMultilevel"/>
    <w:tmpl w:val="DC262D26"/>
    <w:lvl w:ilvl="0" w:tplc="973A0FB4">
      <w:start w:val="4"/>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4" w15:restartNumberingAfterBreak="0">
    <w:nsid w:val="78E70551"/>
    <w:multiLevelType w:val="hybridMultilevel"/>
    <w:tmpl w:val="DA36DC96"/>
    <w:lvl w:ilvl="0" w:tplc="04150017">
      <w:start w:val="4"/>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B1D6335"/>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504E18"/>
    <w:multiLevelType w:val="hybridMultilevel"/>
    <w:tmpl w:val="32BCC814"/>
    <w:lvl w:ilvl="0" w:tplc="5DC84BD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1B0FD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EE4B2D"/>
    <w:multiLevelType w:val="hybridMultilevel"/>
    <w:tmpl w:val="9EE09634"/>
    <w:lvl w:ilvl="0" w:tplc="275A361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9"/>
  </w:num>
  <w:num w:numId="3">
    <w:abstractNumId w:val="1"/>
  </w:num>
  <w:num w:numId="4">
    <w:abstractNumId w:val="31"/>
  </w:num>
  <w:num w:numId="5">
    <w:abstractNumId w:val="11"/>
  </w:num>
  <w:num w:numId="6">
    <w:abstractNumId w:val="33"/>
  </w:num>
  <w:num w:numId="7">
    <w:abstractNumId w:val="21"/>
  </w:num>
  <w:num w:numId="8">
    <w:abstractNumId w:val="0"/>
  </w:num>
  <w:num w:numId="9">
    <w:abstractNumId w:val="14"/>
  </w:num>
  <w:num w:numId="10">
    <w:abstractNumId w:val="3"/>
  </w:num>
  <w:num w:numId="11">
    <w:abstractNumId w:val="26"/>
  </w:num>
  <w:num w:numId="12">
    <w:abstractNumId w:val="25"/>
  </w:num>
  <w:num w:numId="13">
    <w:abstractNumId w:val="4"/>
  </w:num>
  <w:num w:numId="14">
    <w:abstractNumId w:val="6"/>
  </w:num>
  <w:num w:numId="15">
    <w:abstractNumId w:val="16"/>
  </w:num>
  <w:num w:numId="16">
    <w:abstractNumId w:val="8"/>
  </w:num>
  <w:num w:numId="17">
    <w:abstractNumId w:val="12"/>
  </w:num>
  <w:num w:numId="18">
    <w:abstractNumId w:val="22"/>
  </w:num>
  <w:num w:numId="19">
    <w:abstractNumId w:val="5"/>
  </w:num>
  <w:num w:numId="20">
    <w:abstractNumId w:val="13"/>
  </w:num>
  <w:num w:numId="21">
    <w:abstractNumId w:val="15"/>
  </w:num>
  <w:num w:numId="22">
    <w:abstractNumId w:val="18"/>
  </w:num>
  <w:num w:numId="23">
    <w:abstractNumId w:val="2"/>
  </w:num>
  <w:num w:numId="24">
    <w:abstractNumId w:val="34"/>
  </w:num>
  <w:num w:numId="25">
    <w:abstractNumId w:val="17"/>
  </w:num>
  <w:num w:numId="26">
    <w:abstractNumId w:val="20"/>
  </w:num>
  <w:num w:numId="27">
    <w:abstractNumId w:val="35"/>
  </w:num>
  <w:num w:numId="28">
    <w:abstractNumId w:val="29"/>
  </w:num>
  <w:num w:numId="29">
    <w:abstractNumId w:val="37"/>
  </w:num>
  <w:num w:numId="30">
    <w:abstractNumId w:val="23"/>
  </w:num>
  <w:num w:numId="31">
    <w:abstractNumId w:val="27"/>
  </w:num>
  <w:num w:numId="32">
    <w:abstractNumId w:val="30"/>
  </w:num>
  <w:num w:numId="33">
    <w:abstractNumId w:val="32"/>
  </w:num>
  <w:num w:numId="34">
    <w:abstractNumId w:val="19"/>
  </w:num>
  <w:num w:numId="35">
    <w:abstractNumId w:val="36"/>
  </w:num>
  <w:num w:numId="36">
    <w:abstractNumId w:val="7"/>
  </w:num>
  <w:num w:numId="37">
    <w:abstractNumId w:val="1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D1DB52E3-C114-4D67-B19A-883C002C69B6}"/>
  </w:docVars>
  <w:rsids>
    <w:rsidRoot w:val="007600DC"/>
    <w:rsid w:val="000275F6"/>
    <w:rsid w:val="00065249"/>
    <w:rsid w:val="00073373"/>
    <w:rsid w:val="00084A7F"/>
    <w:rsid w:val="000A71AE"/>
    <w:rsid w:val="000B7F62"/>
    <w:rsid w:val="000E4D8F"/>
    <w:rsid w:val="000E5E1C"/>
    <w:rsid w:val="000E6BD4"/>
    <w:rsid w:val="000F1C49"/>
    <w:rsid w:val="000F28F3"/>
    <w:rsid w:val="00127977"/>
    <w:rsid w:val="00132BC2"/>
    <w:rsid w:val="001344F4"/>
    <w:rsid w:val="00160F60"/>
    <w:rsid w:val="0016425D"/>
    <w:rsid w:val="00164F4D"/>
    <w:rsid w:val="00194256"/>
    <w:rsid w:val="001C0CD7"/>
    <w:rsid w:val="001D215F"/>
    <w:rsid w:val="002054F7"/>
    <w:rsid w:val="00206DE9"/>
    <w:rsid w:val="00207085"/>
    <w:rsid w:val="00232326"/>
    <w:rsid w:val="0024157E"/>
    <w:rsid w:val="002777BD"/>
    <w:rsid w:val="002A1455"/>
    <w:rsid w:val="002A1594"/>
    <w:rsid w:val="003018F1"/>
    <w:rsid w:val="00387115"/>
    <w:rsid w:val="00387429"/>
    <w:rsid w:val="003A146E"/>
    <w:rsid w:val="003A71BC"/>
    <w:rsid w:val="003B7FB2"/>
    <w:rsid w:val="00414BA6"/>
    <w:rsid w:val="004255E3"/>
    <w:rsid w:val="00490240"/>
    <w:rsid w:val="004B0968"/>
    <w:rsid w:val="004E6C6A"/>
    <w:rsid w:val="004F4C06"/>
    <w:rsid w:val="005156A7"/>
    <w:rsid w:val="0052358F"/>
    <w:rsid w:val="005543D5"/>
    <w:rsid w:val="0057485B"/>
    <w:rsid w:val="005A19DD"/>
    <w:rsid w:val="005F4C92"/>
    <w:rsid w:val="00604623"/>
    <w:rsid w:val="0064389B"/>
    <w:rsid w:val="006470EB"/>
    <w:rsid w:val="0065071B"/>
    <w:rsid w:val="00671E09"/>
    <w:rsid w:val="006B2488"/>
    <w:rsid w:val="006F7E1B"/>
    <w:rsid w:val="007233F0"/>
    <w:rsid w:val="007575EF"/>
    <w:rsid w:val="007600DC"/>
    <w:rsid w:val="0077187D"/>
    <w:rsid w:val="0077441D"/>
    <w:rsid w:val="00775E6A"/>
    <w:rsid w:val="00784C86"/>
    <w:rsid w:val="007859B9"/>
    <w:rsid w:val="007D0F31"/>
    <w:rsid w:val="007E297E"/>
    <w:rsid w:val="007E4E87"/>
    <w:rsid w:val="0080350D"/>
    <w:rsid w:val="00805716"/>
    <w:rsid w:val="00806EE7"/>
    <w:rsid w:val="00807092"/>
    <w:rsid w:val="008312B0"/>
    <w:rsid w:val="00833D6A"/>
    <w:rsid w:val="008373C8"/>
    <w:rsid w:val="0089412E"/>
    <w:rsid w:val="00896EDA"/>
    <w:rsid w:val="008B5D2D"/>
    <w:rsid w:val="008B73AE"/>
    <w:rsid w:val="008E2508"/>
    <w:rsid w:val="008E32A5"/>
    <w:rsid w:val="00904A2A"/>
    <w:rsid w:val="00930840"/>
    <w:rsid w:val="009345F9"/>
    <w:rsid w:val="00942EB2"/>
    <w:rsid w:val="00950CA7"/>
    <w:rsid w:val="00982E0F"/>
    <w:rsid w:val="0099141C"/>
    <w:rsid w:val="009949F6"/>
    <w:rsid w:val="009A068C"/>
    <w:rsid w:val="009B5660"/>
    <w:rsid w:val="009B797C"/>
    <w:rsid w:val="009D08D9"/>
    <w:rsid w:val="009E3D12"/>
    <w:rsid w:val="009F3478"/>
    <w:rsid w:val="00A01048"/>
    <w:rsid w:val="00A1677B"/>
    <w:rsid w:val="00A32B97"/>
    <w:rsid w:val="00A445F9"/>
    <w:rsid w:val="00A62D05"/>
    <w:rsid w:val="00A92A95"/>
    <w:rsid w:val="00A96EE8"/>
    <w:rsid w:val="00AA10CC"/>
    <w:rsid w:val="00AA3460"/>
    <w:rsid w:val="00AC1993"/>
    <w:rsid w:val="00AD4066"/>
    <w:rsid w:val="00AD6E9C"/>
    <w:rsid w:val="00B27F42"/>
    <w:rsid w:val="00B41C6F"/>
    <w:rsid w:val="00BB45A0"/>
    <w:rsid w:val="00BF183F"/>
    <w:rsid w:val="00C043CA"/>
    <w:rsid w:val="00C07789"/>
    <w:rsid w:val="00C23817"/>
    <w:rsid w:val="00C56BB3"/>
    <w:rsid w:val="00C61327"/>
    <w:rsid w:val="00C62800"/>
    <w:rsid w:val="00C638AE"/>
    <w:rsid w:val="00CC63CE"/>
    <w:rsid w:val="00CD0B83"/>
    <w:rsid w:val="00CE415B"/>
    <w:rsid w:val="00D142EA"/>
    <w:rsid w:val="00D17542"/>
    <w:rsid w:val="00D42820"/>
    <w:rsid w:val="00D47C54"/>
    <w:rsid w:val="00D60B43"/>
    <w:rsid w:val="00D6789A"/>
    <w:rsid w:val="00D92DCA"/>
    <w:rsid w:val="00DC14AC"/>
    <w:rsid w:val="00DD0A41"/>
    <w:rsid w:val="00DD600C"/>
    <w:rsid w:val="00DE10C0"/>
    <w:rsid w:val="00DE649F"/>
    <w:rsid w:val="00DF7ED8"/>
    <w:rsid w:val="00E07EEA"/>
    <w:rsid w:val="00E24B82"/>
    <w:rsid w:val="00E31369"/>
    <w:rsid w:val="00E51F97"/>
    <w:rsid w:val="00E57A67"/>
    <w:rsid w:val="00E64B9C"/>
    <w:rsid w:val="00E71042"/>
    <w:rsid w:val="00EB24BA"/>
    <w:rsid w:val="00EB6FCA"/>
    <w:rsid w:val="00EC1AC2"/>
    <w:rsid w:val="00EC379E"/>
    <w:rsid w:val="00EE018E"/>
    <w:rsid w:val="00F21201"/>
    <w:rsid w:val="00F34B3B"/>
    <w:rsid w:val="00F71C5C"/>
    <w:rsid w:val="00FA3E0C"/>
    <w:rsid w:val="00FB7B7C"/>
    <w:rsid w:val="00FF4C57"/>
    <w:rsid w:val="00FF5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460F3282-56E6-4D29-9073-EC746799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600DC"/>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val="en-US"/>
    </w:rPr>
  </w:style>
  <w:style w:type="character" w:customStyle="1" w:styleId="StopkaZnak">
    <w:name w:val="Stopka Znak"/>
    <w:basedOn w:val="Domylnaczcionkaakapitu"/>
    <w:link w:val="Stopka"/>
    <w:uiPriority w:val="99"/>
    <w:rsid w:val="007600DC"/>
    <w:rPr>
      <w:rFonts w:ascii="Times New Roman" w:eastAsia="Times New Roman" w:hAnsi="Times New Roman" w:cs="Times New Roman"/>
      <w:sz w:val="20"/>
      <w:szCs w:val="20"/>
      <w:lang w:val="en-US"/>
    </w:rPr>
  </w:style>
  <w:style w:type="character" w:styleId="Numerstrony">
    <w:name w:val="page number"/>
    <w:basedOn w:val="Domylnaczcionkaakapitu"/>
    <w:rsid w:val="007600DC"/>
  </w:style>
  <w:style w:type="paragraph" w:styleId="Akapitzlist">
    <w:name w:val="List Paragraph"/>
    <w:basedOn w:val="Normalny"/>
    <w:uiPriority w:val="34"/>
    <w:qFormat/>
    <w:rsid w:val="000E5E1C"/>
    <w:pPr>
      <w:ind w:left="720"/>
      <w:contextualSpacing/>
    </w:pPr>
  </w:style>
  <w:style w:type="paragraph" w:styleId="Tekstdymka">
    <w:name w:val="Balloon Text"/>
    <w:basedOn w:val="Normalny"/>
    <w:link w:val="TekstdymkaZnak"/>
    <w:uiPriority w:val="99"/>
    <w:semiHidden/>
    <w:unhideWhenUsed/>
    <w:rsid w:val="00DD600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600C"/>
    <w:rPr>
      <w:rFonts w:ascii="Segoe UI" w:hAnsi="Segoe UI" w:cs="Segoe UI"/>
      <w:sz w:val="18"/>
      <w:szCs w:val="18"/>
    </w:rPr>
  </w:style>
  <w:style w:type="paragraph" w:styleId="Tekstprzypisudolnego">
    <w:name w:val="footnote text"/>
    <w:basedOn w:val="Normalny"/>
    <w:link w:val="TekstprzypisudolnegoZnak"/>
    <w:rsid w:val="00CC63C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CC63CE"/>
    <w:rPr>
      <w:rFonts w:ascii="Times New Roman" w:eastAsia="Times New Roman" w:hAnsi="Times New Roman" w:cs="Times New Roman"/>
      <w:sz w:val="20"/>
      <w:szCs w:val="20"/>
      <w:lang w:eastAsia="pl-PL"/>
    </w:rPr>
  </w:style>
  <w:style w:type="character" w:styleId="Odwoanieprzypisudolnego">
    <w:name w:val="footnote reference"/>
    <w:uiPriority w:val="99"/>
    <w:rsid w:val="00CC63CE"/>
    <w:rPr>
      <w:vertAlign w:val="superscript"/>
    </w:rPr>
  </w:style>
  <w:style w:type="paragraph" w:styleId="Nagwek">
    <w:name w:val="header"/>
    <w:basedOn w:val="Normalny"/>
    <w:link w:val="NagwekZnak"/>
    <w:uiPriority w:val="99"/>
    <w:unhideWhenUsed/>
    <w:rsid w:val="00FF59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270138">
      <w:bodyDiv w:val="1"/>
      <w:marLeft w:val="0"/>
      <w:marRight w:val="0"/>
      <w:marTop w:val="0"/>
      <w:marBottom w:val="0"/>
      <w:divBdr>
        <w:top w:val="none" w:sz="0" w:space="0" w:color="auto"/>
        <w:left w:val="none" w:sz="0" w:space="0" w:color="auto"/>
        <w:bottom w:val="none" w:sz="0" w:space="0" w:color="auto"/>
        <w:right w:val="none" w:sz="0" w:space="0" w:color="auto"/>
      </w:divBdr>
      <w:divsChild>
        <w:div w:id="957101739">
          <w:marLeft w:val="0"/>
          <w:marRight w:val="0"/>
          <w:marTop w:val="0"/>
          <w:marBottom w:val="0"/>
          <w:divBdr>
            <w:top w:val="none" w:sz="0" w:space="0" w:color="auto"/>
            <w:left w:val="none" w:sz="0" w:space="0" w:color="auto"/>
            <w:bottom w:val="none" w:sz="0" w:space="0" w:color="auto"/>
            <w:right w:val="none" w:sz="0" w:space="0" w:color="auto"/>
          </w:divBdr>
        </w:div>
        <w:div w:id="1606770455">
          <w:marLeft w:val="0"/>
          <w:marRight w:val="0"/>
          <w:marTop w:val="0"/>
          <w:marBottom w:val="0"/>
          <w:divBdr>
            <w:top w:val="none" w:sz="0" w:space="0" w:color="auto"/>
            <w:left w:val="none" w:sz="0" w:space="0" w:color="auto"/>
            <w:bottom w:val="none" w:sz="0" w:space="0" w:color="auto"/>
            <w:right w:val="none" w:sz="0" w:space="0" w:color="auto"/>
          </w:divBdr>
        </w:div>
        <w:div w:id="423889264">
          <w:marLeft w:val="0"/>
          <w:marRight w:val="0"/>
          <w:marTop w:val="0"/>
          <w:marBottom w:val="0"/>
          <w:divBdr>
            <w:top w:val="none" w:sz="0" w:space="0" w:color="auto"/>
            <w:left w:val="none" w:sz="0" w:space="0" w:color="auto"/>
            <w:bottom w:val="none" w:sz="0" w:space="0" w:color="auto"/>
            <w:right w:val="none" w:sz="0" w:space="0" w:color="auto"/>
          </w:divBdr>
        </w:div>
        <w:div w:id="345644853">
          <w:marLeft w:val="0"/>
          <w:marRight w:val="0"/>
          <w:marTop w:val="0"/>
          <w:marBottom w:val="0"/>
          <w:divBdr>
            <w:top w:val="none" w:sz="0" w:space="0" w:color="auto"/>
            <w:left w:val="none" w:sz="0" w:space="0" w:color="auto"/>
            <w:bottom w:val="none" w:sz="0" w:space="0" w:color="auto"/>
            <w:right w:val="none" w:sz="0" w:space="0" w:color="auto"/>
          </w:divBdr>
        </w:div>
        <w:div w:id="1413892732">
          <w:marLeft w:val="0"/>
          <w:marRight w:val="0"/>
          <w:marTop w:val="0"/>
          <w:marBottom w:val="0"/>
          <w:divBdr>
            <w:top w:val="none" w:sz="0" w:space="0" w:color="auto"/>
            <w:left w:val="none" w:sz="0" w:space="0" w:color="auto"/>
            <w:bottom w:val="none" w:sz="0" w:space="0" w:color="auto"/>
            <w:right w:val="none" w:sz="0" w:space="0" w:color="auto"/>
          </w:divBdr>
        </w:div>
        <w:div w:id="192378999">
          <w:marLeft w:val="0"/>
          <w:marRight w:val="0"/>
          <w:marTop w:val="0"/>
          <w:marBottom w:val="0"/>
          <w:divBdr>
            <w:top w:val="none" w:sz="0" w:space="0" w:color="auto"/>
            <w:left w:val="none" w:sz="0" w:space="0" w:color="auto"/>
            <w:bottom w:val="none" w:sz="0" w:space="0" w:color="auto"/>
            <w:right w:val="none" w:sz="0" w:space="0" w:color="auto"/>
          </w:divBdr>
        </w:div>
        <w:div w:id="421881893">
          <w:marLeft w:val="0"/>
          <w:marRight w:val="0"/>
          <w:marTop w:val="0"/>
          <w:marBottom w:val="0"/>
          <w:divBdr>
            <w:top w:val="none" w:sz="0" w:space="0" w:color="auto"/>
            <w:left w:val="none" w:sz="0" w:space="0" w:color="auto"/>
            <w:bottom w:val="none" w:sz="0" w:space="0" w:color="auto"/>
            <w:right w:val="none" w:sz="0" w:space="0" w:color="auto"/>
          </w:divBdr>
        </w:div>
        <w:div w:id="177619199">
          <w:marLeft w:val="0"/>
          <w:marRight w:val="0"/>
          <w:marTop w:val="0"/>
          <w:marBottom w:val="0"/>
          <w:divBdr>
            <w:top w:val="none" w:sz="0" w:space="0" w:color="auto"/>
            <w:left w:val="none" w:sz="0" w:space="0" w:color="auto"/>
            <w:bottom w:val="none" w:sz="0" w:space="0" w:color="auto"/>
            <w:right w:val="none" w:sz="0" w:space="0" w:color="auto"/>
          </w:divBdr>
        </w:div>
        <w:div w:id="428162827">
          <w:marLeft w:val="0"/>
          <w:marRight w:val="0"/>
          <w:marTop w:val="0"/>
          <w:marBottom w:val="0"/>
          <w:divBdr>
            <w:top w:val="none" w:sz="0" w:space="0" w:color="auto"/>
            <w:left w:val="none" w:sz="0" w:space="0" w:color="auto"/>
            <w:bottom w:val="none" w:sz="0" w:space="0" w:color="auto"/>
            <w:right w:val="none" w:sz="0" w:space="0" w:color="auto"/>
          </w:divBdr>
        </w:div>
        <w:div w:id="377704096">
          <w:marLeft w:val="0"/>
          <w:marRight w:val="0"/>
          <w:marTop w:val="0"/>
          <w:marBottom w:val="0"/>
          <w:divBdr>
            <w:top w:val="none" w:sz="0" w:space="0" w:color="auto"/>
            <w:left w:val="none" w:sz="0" w:space="0" w:color="auto"/>
            <w:bottom w:val="none" w:sz="0" w:space="0" w:color="auto"/>
            <w:right w:val="none" w:sz="0" w:space="0" w:color="auto"/>
          </w:divBdr>
        </w:div>
        <w:div w:id="1902668180">
          <w:marLeft w:val="0"/>
          <w:marRight w:val="0"/>
          <w:marTop w:val="0"/>
          <w:marBottom w:val="0"/>
          <w:divBdr>
            <w:top w:val="none" w:sz="0" w:space="0" w:color="auto"/>
            <w:left w:val="none" w:sz="0" w:space="0" w:color="auto"/>
            <w:bottom w:val="none" w:sz="0" w:space="0" w:color="auto"/>
            <w:right w:val="none" w:sz="0" w:space="0" w:color="auto"/>
          </w:divBdr>
        </w:div>
        <w:div w:id="2040008044">
          <w:marLeft w:val="0"/>
          <w:marRight w:val="0"/>
          <w:marTop w:val="0"/>
          <w:marBottom w:val="0"/>
          <w:divBdr>
            <w:top w:val="none" w:sz="0" w:space="0" w:color="auto"/>
            <w:left w:val="none" w:sz="0" w:space="0" w:color="auto"/>
            <w:bottom w:val="none" w:sz="0" w:space="0" w:color="auto"/>
            <w:right w:val="none" w:sz="0" w:space="0" w:color="auto"/>
          </w:divBdr>
        </w:div>
        <w:div w:id="1913352122">
          <w:marLeft w:val="0"/>
          <w:marRight w:val="0"/>
          <w:marTop w:val="0"/>
          <w:marBottom w:val="0"/>
          <w:divBdr>
            <w:top w:val="none" w:sz="0" w:space="0" w:color="auto"/>
            <w:left w:val="none" w:sz="0" w:space="0" w:color="auto"/>
            <w:bottom w:val="none" w:sz="0" w:space="0" w:color="auto"/>
            <w:right w:val="none" w:sz="0" w:space="0" w:color="auto"/>
          </w:divBdr>
        </w:div>
        <w:div w:id="1344891346">
          <w:marLeft w:val="0"/>
          <w:marRight w:val="0"/>
          <w:marTop w:val="0"/>
          <w:marBottom w:val="0"/>
          <w:divBdr>
            <w:top w:val="none" w:sz="0" w:space="0" w:color="auto"/>
            <w:left w:val="none" w:sz="0" w:space="0" w:color="auto"/>
            <w:bottom w:val="none" w:sz="0" w:space="0" w:color="auto"/>
            <w:right w:val="none" w:sz="0" w:space="0" w:color="auto"/>
          </w:divBdr>
        </w:div>
        <w:div w:id="978724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D1DB52E3-C114-4D67-B19A-883C002C69B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4507</Words>
  <Characters>27048</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Anna Pająk</cp:lastModifiedBy>
  <cp:revision>7</cp:revision>
  <cp:lastPrinted>2019-12-02T09:57:00Z</cp:lastPrinted>
  <dcterms:created xsi:type="dcterms:W3CDTF">2023-10-06T12:12:00Z</dcterms:created>
  <dcterms:modified xsi:type="dcterms:W3CDTF">2023-10-09T12:05:00Z</dcterms:modified>
</cp:coreProperties>
</file>