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ED756" w14:textId="2630D18D" w:rsidR="00754844" w:rsidRPr="00376AA1" w:rsidRDefault="00754844" w:rsidP="00376AA1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F160E">
        <w:rPr>
          <w:rFonts w:cs="Arial"/>
          <w:b/>
          <w:bCs/>
          <w:szCs w:val="24"/>
        </w:rPr>
        <w:t>25</w:t>
      </w:r>
      <w:r>
        <w:rPr>
          <w:rFonts w:cs="Arial"/>
          <w:b/>
          <w:bCs/>
          <w:szCs w:val="24"/>
        </w:rPr>
        <w:t>/I</w:t>
      </w:r>
      <w:r w:rsidR="009F160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="009F160E">
        <w:rPr>
          <w:rFonts w:cs="Arial"/>
          <w:b/>
          <w:bCs/>
          <w:szCs w:val="24"/>
        </w:rPr>
        <w:t>Załącznik nr 12</w:t>
      </w:r>
      <w:r w:rsidRPr="00CF3CAD">
        <w:rPr>
          <w:rFonts w:cs="Arial"/>
          <w:szCs w:val="24"/>
        </w:rPr>
        <w:t xml:space="preserve"> do </w:t>
      </w:r>
      <w:r w:rsidR="00DF76D5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DF76D5"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DF76D5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7777777" w:rsidR="00754844" w:rsidRDefault="00754844" w:rsidP="00DF76D5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F2A8696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7777777" w:rsidR="00754844" w:rsidRDefault="00754844" w:rsidP="00DF76D5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01C8ECF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77777777" w:rsidR="00754844" w:rsidRDefault="00754844" w:rsidP="00DF76D5">
            <w:r w:rsidRPr="00074D31">
              <w:t>Reprezentowany przez</w:t>
            </w:r>
            <w:r>
              <w:t>:</w:t>
            </w:r>
          </w:p>
          <w:p w14:paraId="2016F325" w14:textId="77777777" w:rsidR="00754844" w:rsidRDefault="00754844" w:rsidP="00DF76D5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1ECA332" w14:textId="69971095" w:rsidR="00376AA1" w:rsidRPr="009F160E" w:rsidRDefault="00376AA1" w:rsidP="00DF76D5">
      <w:pPr>
        <w:spacing w:before="240" w:after="120"/>
        <w:rPr>
          <w:rFonts w:cs="Arial"/>
          <w:b/>
          <w:bCs/>
          <w:szCs w:val="24"/>
        </w:rPr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Pzp</w:t>
      </w:r>
      <w:r w:rsidRPr="00376AA1">
        <w:rPr>
          <w:rFonts w:cs="Arial"/>
          <w:szCs w:val="24"/>
        </w:rPr>
        <w:t xml:space="preserve"> w postępowaniu o udzielenie zamówienia publicznego:</w:t>
      </w:r>
      <w:r w:rsidRPr="00376AA1">
        <w:rPr>
          <w:rFonts w:cs="Arial"/>
          <w:b/>
          <w:bCs/>
          <w:szCs w:val="24"/>
        </w:rPr>
        <w:t xml:space="preserve"> </w:t>
      </w:r>
      <w:r w:rsidR="009F160E" w:rsidRPr="009F160E">
        <w:rPr>
          <w:rFonts w:cs="Arial"/>
          <w:b/>
          <w:bCs/>
          <w:szCs w:val="24"/>
        </w:rPr>
        <w:t>Świadczenie usług holowania pojazdów w trybie art. 130a (Część 1) i 50a (Część 2) ustawy z dnia 20 czerwca 1997 r. Prawo o ruchu dro</w:t>
      </w:r>
      <w:r w:rsidR="009F160E">
        <w:rPr>
          <w:rFonts w:cs="Arial"/>
          <w:b/>
          <w:bCs/>
          <w:szCs w:val="24"/>
        </w:rPr>
        <w:t>gowym na terenie Miasta Krakowa</w:t>
      </w:r>
      <w:bookmarkStart w:id="0" w:name="_GoBack"/>
      <w:bookmarkEnd w:id="0"/>
      <w:r w:rsidRPr="00376AA1">
        <w:rPr>
          <w:rFonts w:cs="Arial"/>
          <w:b/>
          <w:bCs/>
          <w:szCs w:val="24"/>
        </w:rPr>
        <w:t xml:space="preserve">, </w:t>
      </w:r>
      <w:r w:rsidRPr="00376AA1">
        <w:rPr>
          <w:rFonts w:cs="Arial"/>
          <w:szCs w:val="24"/>
        </w:rPr>
        <w:t>prowadzonym przez Zarząd Dróg Miasta Krakowa, ul. Centralna 53, 31-586 Kraków.</w:t>
      </w:r>
    </w:p>
    <w:p w14:paraId="592247A2" w14:textId="206D734A" w:rsidR="00754844" w:rsidRDefault="00754844" w:rsidP="00DF76D5">
      <w:pPr>
        <w:spacing w:before="240"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754844">
        <w:rPr>
          <w:rFonts w:cs="Arial"/>
          <w:szCs w:val="24"/>
        </w:rPr>
        <w:t>, że nie podlegam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58FBEA41" w:rsidR="00754844" w:rsidRPr="00DF76D5" w:rsidRDefault="00754844" w:rsidP="00754844">
      <w:pPr>
        <w:spacing w:after="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>ypełnić tylko w przypadku podmiotu udostępniającego zasoby, na którego zdolnościach lub sytuacji wykonawca polega w zakresie stanowiącym ponad 10% wartości zamówienia.</w:t>
      </w:r>
      <w:r w:rsidR="00DF76D5">
        <w:rPr>
          <w:rFonts w:cs="Arial"/>
          <w:szCs w:val="24"/>
        </w:rPr>
        <w:t>)</w:t>
      </w:r>
    </w:p>
    <w:p w14:paraId="6EF3A328" w14:textId="4F9F8C62" w:rsidR="00C52335" w:rsidRDefault="00C52335" w:rsidP="00DF76D5">
      <w:pPr>
        <w:spacing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>amawiającego, polegam na zdolnościach lub sytuacji 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>
        <w:rPr>
          <w:rFonts w:cs="Arial"/>
          <w:szCs w:val="24"/>
        </w:rPr>
        <w:t xml:space="preserve"> (podać nazwę i dane adresowe, a także w zależności od Podmiotów, NIP/PESEL/KRS/CEiDG</w:t>
      </w:r>
      <w:r w:rsidR="00DF76D5">
        <w:rPr>
          <w:rFonts w:cs="Arial"/>
          <w:szCs w:val="24"/>
        </w:rPr>
        <w:t>)</w:t>
      </w:r>
      <w:r w:rsidRPr="00C52335">
        <w:rPr>
          <w:rFonts w:cs="Arial"/>
          <w:szCs w:val="24"/>
        </w:rPr>
        <w:t>:</w:t>
      </w:r>
    </w:p>
    <w:p w14:paraId="0E772278" w14:textId="3C33D29C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w zakresie stanowiącym ponad 10% wartości przedmiotowego zamówienia.</w:t>
      </w:r>
    </w:p>
    <w:p w14:paraId="2B23905A" w14:textId="0E6592D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</w:p>
    <w:p w14:paraId="170B9705" w14:textId="45A09AFF" w:rsidR="00C52335" w:rsidRPr="00DF76D5" w:rsidRDefault="00C52335" w:rsidP="00C52335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</w:p>
    <w:p w14:paraId="6307C79A" w14:textId="62814C7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84345E">
        <w:rPr>
          <w:rFonts w:cs="Arial"/>
          <w:szCs w:val="24"/>
        </w:rPr>
        <w:t>-</w:t>
      </w:r>
      <w:r>
        <w:rPr>
          <w:rFonts w:cs="Arial"/>
          <w:szCs w:val="24"/>
        </w:rPr>
        <w:t>KRS/CEiDG)</w:t>
      </w:r>
      <w:r w:rsidR="0084345E">
        <w:rPr>
          <w:rFonts w:cs="Arial"/>
          <w:szCs w:val="24"/>
        </w:rPr>
        <w:t>:</w:t>
      </w:r>
    </w:p>
    <w:p w14:paraId="58217354" w14:textId="155F1F8A" w:rsidR="008D5EA9" w:rsidRDefault="008D5EA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nie należą do żadnej z kategorii Podmiotów wskazanych w art. 5K Rozporządzenia Rady (UE) nr 2022/576 w sprawie zmiany Rozporządzenia Rady </w:t>
      </w:r>
      <w:r>
        <w:rPr>
          <w:rFonts w:cs="Arial"/>
          <w:szCs w:val="24"/>
        </w:rPr>
        <w:br/>
        <w:t>(UE) nr 833/2014 dotyczącego środków ograniczających w związku z działaniami Rosji destabilizującymi sytuację na Ukrainie.</w:t>
      </w:r>
    </w:p>
    <w:p w14:paraId="09972918" w14:textId="69DBD42D" w:rsidR="008D5EA9" w:rsidRDefault="008D5EA9" w:rsidP="0084345E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259267B5" w:rsidR="0084345E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84345E" w:rsidRDefault="001550C9" w:rsidP="0084345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84345E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7E799" w14:textId="77777777" w:rsidR="00484C52" w:rsidRDefault="00484C52" w:rsidP="001550C9">
      <w:pPr>
        <w:spacing w:after="0" w:line="240" w:lineRule="auto"/>
      </w:pPr>
      <w:r>
        <w:separator/>
      </w:r>
    </w:p>
  </w:endnote>
  <w:endnote w:type="continuationSeparator" w:id="0">
    <w:p w14:paraId="2ED08CE7" w14:textId="77777777" w:rsidR="00484C52" w:rsidRDefault="00484C52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10D1F" w14:textId="3AF05E3C" w:rsidR="001550C9" w:rsidRPr="001550C9" w:rsidRDefault="001550C9" w:rsidP="001550C9">
    <w:pPr>
      <w:pStyle w:val="Stopka"/>
      <w:jc w:val="center"/>
      <w:rPr>
        <w:rFonts w:cs="Arial"/>
        <w:szCs w:val="24"/>
      </w:rPr>
    </w:pPr>
    <w:r w:rsidRPr="001550C9">
      <w:rPr>
        <w:rFonts w:cs="Arial"/>
        <w:szCs w:val="24"/>
      </w:rPr>
      <w:fldChar w:fldCharType="begin"/>
    </w:r>
    <w:r w:rsidRPr="001550C9">
      <w:rPr>
        <w:rFonts w:cs="Arial"/>
        <w:szCs w:val="24"/>
      </w:rPr>
      <w:instrText>PAGE   \* MERGEFORMAT</w:instrText>
    </w:r>
    <w:r w:rsidRPr="001550C9">
      <w:rPr>
        <w:rFonts w:cs="Arial"/>
        <w:szCs w:val="24"/>
      </w:rPr>
      <w:fldChar w:fldCharType="separate"/>
    </w:r>
    <w:r w:rsidR="009F160E">
      <w:rPr>
        <w:rFonts w:cs="Arial"/>
        <w:noProof/>
        <w:szCs w:val="24"/>
      </w:rPr>
      <w:t>1</w:t>
    </w:r>
    <w:r w:rsidRPr="001550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63DA7" w14:textId="77777777" w:rsidR="00484C52" w:rsidRDefault="00484C52" w:rsidP="001550C9">
      <w:pPr>
        <w:spacing w:after="0" w:line="240" w:lineRule="auto"/>
      </w:pPr>
      <w:r>
        <w:separator/>
      </w:r>
    </w:p>
  </w:footnote>
  <w:footnote w:type="continuationSeparator" w:id="0">
    <w:p w14:paraId="5601472E" w14:textId="77777777" w:rsidR="00484C52" w:rsidRDefault="00484C52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EC"/>
    <w:rsid w:val="001550C9"/>
    <w:rsid w:val="0022499C"/>
    <w:rsid w:val="00256987"/>
    <w:rsid w:val="002A67EC"/>
    <w:rsid w:val="002C5C41"/>
    <w:rsid w:val="002D73E4"/>
    <w:rsid w:val="00376AA1"/>
    <w:rsid w:val="00447C13"/>
    <w:rsid w:val="00484C52"/>
    <w:rsid w:val="00541589"/>
    <w:rsid w:val="005F1ED6"/>
    <w:rsid w:val="006C113B"/>
    <w:rsid w:val="007007B3"/>
    <w:rsid w:val="00754844"/>
    <w:rsid w:val="00833648"/>
    <w:rsid w:val="0084345E"/>
    <w:rsid w:val="008D5EA9"/>
    <w:rsid w:val="008F35B7"/>
    <w:rsid w:val="009F160E"/>
    <w:rsid w:val="00C52335"/>
    <w:rsid w:val="00D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creator>ZDMK</dc:creator>
  <cp:lastModifiedBy>Artur Babiński</cp:lastModifiedBy>
  <cp:revision>2</cp:revision>
  <dcterms:created xsi:type="dcterms:W3CDTF">2023-04-26T09:23:00Z</dcterms:created>
  <dcterms:modified xsi:type="dcterms:W3CDTF">2023-04-26T09:23:00Z</dcterms:modified>
</cp:coreProperties>
</file>