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F151" w14:textId="0CAC39F4" w:rsidR="00174A6C" w:rsidRPr="00663B01" w:rsidRDefault="00174A6C" w:rsidP="00174A6C">
      <w:pPr>
        <w:spacing w:line="360" w:lineRule="auto"/>
        <w:jc w:val="right"/>
        <w:rPr>
          <w:rFonts w:ascii="Georgia" w:hAnsi="Georgia"/>
        </w:rPr>
      </w:pPr>
      <w:r w:rsidRPr="00663B01">
        <w:rPr>
          <w:rFonts w:ascii="Georgia" w:hAnsi="Georgia"/>
        </w:rPr>
        <w:t>Załącznik nr 2.1. do SWZ</w:t>
      </w:r>
    </w:p>
    <w:p w14:paraId="1ED59055" w14:textId="77777777" w:rsidR="00174A6C" w:rsidRPr="00663B01" w:rsidRDefault="00174A6C" w:rsidP="001A4880">
      <w:pPr>
        <w:spacing w:line="360" w:lineRule="auto"/>
        <w:jc w:val="center"/>
        <w:rPr>
          <w:rFonts w:ascii="Georgia" w:hAnsi="Georgia"/>
        </w:rPr>
      </w:pPr>
    </w:p>
    <w:p w14:paraId="0BD94A84" w14:textId="77777777" w:rsidR="00174A6C" w:rsidRPr="00663B01" w:rsidRDefault="00174A6C" w:rsidP="001A4880">
      <w:pPr>
        <w:spacing w:line="360" w:lineRule="auto"/>
        <w:jc w:val="center"/>
        <w:rPr>
          <w:rFonts w:ascii="Georgia" w:hAnsi="Georgia"/>
        </w:rPr>
      </w:pPr>
    </w:p>
    <w:p w14:paraId="1DFADA38" w14:textId="77777777" w:rsidR="00174A6C" w:rsidRPr="00663B01" w:rsidRDefault="001F5476" w:rsidP="001A4880">
      <w:pPr>
        <w:spacing w:line="360" w:lineRule="auto"/>
        <w:jc w:val="center"/>
        <w:rPr>
          <w:rFonts w:ascii="Georgia" w:hAnsi="Georgia"/>
          <w:b/>
        </w:rPr>
      </w:pPr>
      <w:r w:rsidRPr="00663B01">
        <w:rPr>
          <w:rFonts w:ascii="Georgia" w:hAnsi="Georgia"/>
          <w:b/>
        </w:rPr>
        <w:t xml:space="preserve">Opis przedmiotu </w:t>
      </w:r>
      <w:proofErr w:type="gramStart"/>
      <w:r w:rsidRPr="00663B01">
        <w:rPr>
          <w:rFonts w:ascii="Georgia" w:hAnsi="Georgia"/>
          <w:b/>
        </w:rPr>
        <w:t xml:space="preserve">zamówienia </w:t>
      </w:r>
      <w:r w:rsidR="00174A6C" w:rsidRPr="00663B01">
        <w:rPr>
          <w:rFonts w:ascii="Georgia" w:hAnsi="Georgia"/>
          <w:b/>
        </w:rPr>
        <w:t xml:space="preserve"> dla</w:t>
      </w:r>
      <w:proofErr w:type="gramEnd"/>
      <w:r w:rsidR="00174A6C" w:rsidRPr="00663B01">
        <w:rPr>
          <w:rFonts w:ascii="Georgia" w:hAnsi="Georgia"/>
          <w:b/>
        </w:rPr>
        <w:t xml:space="preserve"> części I postępowania </w:t>
      </w:r>
    </w:p>
    <w:p w14:paraId="48788B1D" w14:textId="0C4D3A79" w:rsidR="001F5476" w:rsidRPr="00663B01" w:rsidRDefault="001F5476" w:rsidP="00174A6C">
      <w:pPr>
        <w:spacing w:line="360" w:lineRule="auto"/>
        <w:jc w:val="center"/>
        <w:rPr>
          <w:rFonts w:ascii="Georgia" w:hAnsi="Georgia"/>
          <w:b/>
        </w:rPr>
      </w:pPr>
      <w:r w:rsidRPr="00663B01">
        <w:rPr>
          <w:rFonts w:ascii="Georgia" w:hAnsi="Georgia"/>
          <w:b/>
        </w:rPr>
        <w:t xml:space="preserve"> pn. </w:t>
      </w:r>
      <w:r w:rsidR="00FA35E9" w:rsidRPr="00663B01">
        <w:rPr>
          <w:rFonts w:ascii="Georgia" w:hAnsi="Georgia"/>
          <w:b/>
        </w:rPr>
        <w:t>„</w:t>
      </w:r>
      <w:r w:rsidR="00375F94" w:rsidRPr="00663B01">
        <w:rPr>
          <w:rFonts w:ascii="Georgia" w:hAnsi="Georgia"/>
          <w:b/>
        </w:rPr>
        <w:t xml:space="preserve">Transport żywych osobników chronionych kuraków </w:t>
      </w:r>
      <w:proofErr w:type="gramStart"/>
      <w:r w:rsidR="00375F94" w:rsidRPr="00663B01">
        <w:rPr>
          <w:rFonts w:ascii="Georgia" w:hAnsi="Georgia"/>
          <w:b/>
        </w:rPr>
        <w:t xml:space="preserve">leśnych </w:t>
      </w:r>
      <w:r w:rsidR="00A632CF" w:rsidRPr="00663B01">
        <w:rPr>
          <w:rFonts w:ascii="Georgia" w:hAnsi="Georgia"/>
          <w:b/>
        </w:rPr>
        <w:t>”</w:t>
      </w:r>
      <w:proofErr w:type="gramEnd"/>
      <w:r w:rsidR="00A632CF" w:rsidRPr="00663B01">
        <w:rPr>
          <w:rFonts w:ascii="Georgia" w:hAnsi="Georgia"/>
          <w:b/>
        </w:rPr>
        <w:t xml:space="preserve"> </w:t>
      </w:r>
      <w:r w:rsidR="004F0BAF" w:rsidRPr="00663B01">
        <w:rPr>
          <w:rFonts w:ascii="Georgia" w:hAnsi="Georgia"/>
          <w:b/>
        </w:rPr>
        <w:t>realizowanego</w:t>
      </w:r>
      <w:r w:rsidR="00DD28D4" w:rsidRPr="00663B01">
        <w:rPr>
          <w:rFonts w:ascii="Georgia" w:hAnsi="Georgia"/>
          <w:b/>
        </w:rPr>
        <w:t xml:space="preserve"> </w:t>
      </w:r>
      <w:r w:rsidRPr="00663B01">
        <w:rPr>
          <w:rFonts w:ascii="Georgia" w:hAnsi="Georgia"/>
          <w:b/>
        </w:rPr>
        <w:t xml:space="preserve"> w ramach</w:t>
      </w:r>
      <w:r w:rsidR="00174A6C" w:rsidRPr="00663B01">
        <w:rPr>
          <w:rFonts w:ascii="Georgia" w:hAnsi="Georgia"/>
          <w:b/>
        </w:rPr>
        <w:t xml:space="preserve"> </w:t>
      </w:r>
      <w:r w:rsidRPr="00663B01">
        <w:rPr>
          <w:rFonts w:ascii="Georgia" w:hAnsi="Georgia"/>
          <w:b/>
        </w:rPr>
        <w:t>p</w:t>
      </w:r>
      <w:r w:rsidR="00EC09BF" w:rsidRPr="00663B01">
        <w:rPr>
          <w:rFonts w:ascii="Georgia" w:hAnsi="Georgia"/>
          <w:b/>
        </w:rPr>
        <w:t>rojektu „ Czynna ochrona cietrzewia na gruntach w zarządzie Lasów Państwowych</w:t>
      </w:r>
      <w:r w:rsidR="00A632CF" w:rsidRPr="00663B01">
        <w:rPr>
          <w:rFonts w:ascii="Georgia" w:hAnsi="Georgia"/>
          <w:b/>
        </w:rPr>
        <w:t xml:space="preserve"> w Polsce</w:t>
      </w:r>
      <w:r w:rsidR="00EC09BF" w:rsidRPr="00663B01">
        <w:rPr>
          <w:rFonts w:ascii="Georgia" w:hAnsi="Georgia"/>
          <w:b/>
        </w:rPr>
        <w:t xml:space="preserve">” </w:t>
      </w:r>
      <w:r w:rsidR="00FA35E9" w:rsidRPr="00663B01">
        <w:rPr>
          <w:rFonts w:ascii="Georgia" w:hAnsi="Georgia"/>
          <w:b/>
        </w:rPr>
        <w:t>finansowanego ze środków Funduszu Leśnego.</w:t>
      </w:r>
    </w:p>
    <w:p w14:paraId="7C3255AE" w14:textId="77777777" w:rsidR="00174A6C" w:rsidRPr="00663B01" w:rsidRDefault="00174A6C" w:rsidP="001A4880">
      <w:pPr>
        <w:spacing w:line="360" w:lineRule="auto"/>
        <w:jc w:val="both"/>
        <w:rPr>
          <w:rFonts w:ascii="Georgia" w:hAnsi="Georgia"/>
        </w:rPr>
      </w:pPr>
    </w:p>
    <w:p w14:paraId="48788B23" w14:textId="09C8ECD5" w:rsidR="00A632CF" w:rsidRPr="00663B01" w:rsidRDefault="00E10317" w:rsidP="001A4880">
      <w:pPr>
        <w:spacing w:line="360" w:lineRule="auto"/>
        <w:jc w:val="both"/>
        <w:rPr>
          <w:rFonts w:ascii="Georgia" w:hAnsi="Georgia"/>
          <w:b/>
        </w:rPr>
      </w:pPr>
      <w:r w:rsidRPr="00663B01">
        <w:rPr>
          <w:rFonts w:ascii="Georgia" w:hAnsi="Georgia"/>
          <w:b/>
        </w:rPr>
        <w:t>Część I</w:t>
      </w:r>
      <w:r w:rsidR="00782001" w:rsidRPr="00663B01">
        <w:rPr>
          <w:rFonts w:ascii="Georgia" w:hAnsi="Georgia"/>
          <w:b/>
        </w:rPr>
        <w:t xml:space="preserve"> -</w:t>
      </w:r>
      <w:r w:rsidR="00375F94" w:rsidRPr="00663B01">
        <w:rPr>
          <w:rFonts w:ascii="Georgia" w:hAnsi="Georgia"/>
          <w:b/>
        </w:rPr>
        <w:t>Transport żywych osobników cietrzewia</w:t>
      </w:r>
    </w:p>
    <w:p w14:paraId="48788B24" w14:textId="1C6B2806" w:rsidR="00F25D76" w:rsidRPr="00663B01" w:rsidRDefault="00A632CF" w:rsidP="00AF200C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 xml:space="preserve">Przedmiotem </w:t>
      </w:r>
      <w:proofErr w:type="gramStart"/>
      <w:r w:rsidRPr="00663B01">
        <w:rPr>
          <w:rFonts w:ascii="Georgia" w:hAnsi="Georgia"/>
        </w:rPr>
        <w:t>zamówienia  jest</w:t>
      </w:r>
      <w:proofErr w:type="gramEnd"/>
      <w:r w:rsidR="009211C3" w:rsidRPr="00663B01">
        <w:rPr>
          <w:rFonts w:ascii="Georgia" w:hAnsi="Georgia"/>
        </w:rPr>
        <w:t xml:space="preserve"> świadczenie usługi</w:t>
      </w:r>
      <w:r w:rsidRPr="00663B01">
        <w:rPr>
          <w:rFonts w:ascii="Georgia" w:hAnsi="Georgia"/>
        </w:rPr>
        <w:t xml:space="preserve"> </w:t>
      </w:r>
      <w:r w:rsidR="00375F94" w:rsidRPr="00663B01">
        <w:rPr>
          <w:rFonts w:ascii="Georgia" w:hAnsi="Georgia"/>
        </w:rPr>
        <w:t xml:space="preserve"> transport</w:t>
      </w:r>
      <w:r w:rsidR="009211C3" w:rsidRPr="00663B01">
        <w:rPr>
          <w:rFonts w:ascii="Georgia" w:hAnsi="Georgia"/>
        </w:rPr>
        <w:t>u</w:t>
      </w:r>
      <w:r w:rsidR="00375F94" w:rsidRPr="00663B01">
        <w:rPr>
          <w:rFonts w:ascii="Georgia" w:hAnsi="Georgia"/>
        </w:rPr>
        <w:t xml:space="preserve"> żywych osobników cietrzewia, w ilości do</w:t>
      </w:r>
      <w:r w:rsidR="00F25D76" w:rsidRPr="00663B01">
        <w:rPr>
          <w:rFonts w:ascii="Georgia" w:hAnsi="Georgia"/>
        </w:rPr>
        <w:t xml:space="preserve"> </w:t>
      </w:r>
      <w:r w:rsidR="00782001" w:rsidRPr="00663B01">
        <w:rPr>
          <w:rFonts w:ascii="Georgia" w:hAnsi="Georgia"/>
        </w:rPr>
        <w:t xml:space="preserve">40 </w:t>
      </w:r>
      <w:r w:rsidR="00F25D76" w:rsidRPr="00663B01">
        <w:rPr>
          <w:rFonts w:ascii="Georgia" w:hAnsi="Georgia"/>
        </w:rPr>
        <w:t>osobników</w:t>
      </w:r>
      <w:r w:rsidR="00375F94" w:rsidRPr="00663B01">
        <w:rPr>
          <w:rFonts w:ascii="Georgia" w:hAnsi="Georgia"/>
          <w:color w:val="FF0000"/>
        </w:rPr>
        <w:t xml:space="preserve"> </w:t>
      </w:r>
      <w:r w:rsidR="00375F94" w:rsidRPr="00663B01">
        <w:rPr>
          <w:rFonts w:ascii="Georgia" w:hAnsi="Georgia"/>
        </w:rPr>
        <w:t>z kraj</w:t>
      </w:r>
      <w:r w:rsidR="00F25D76" w:rsidRPr="00663B01">
        <w:rPr>
          <w:rFonts w:ascii="Georgia" w:hAnsi="Georgia"/>
        </w:rPr>
        <w:t>owej hodowli w Ośrodku Hodowli C</w:t>
      </w:r>
      <w:r w:rsidR="00375F94" w:rsidRPr="00663B01">
        <w:rPr>
          <w:rFonts w:ascii="Georgia" w:hAnsi="Georgia"/>
        </w:rPr>
        <w:t xml:space="preserve">ietrzewia w Nadleśnictwie Spychowo </w:t>
      </w:r>
      <w:r w:rsidR="00F25D76" w:rsidRPr="00663B01">
        <w:rPr>
          <w:rFonts w:ascii="Georgia" w:hAnsi="Georgia"/>
        </w:rPr>
        <w:t>(RDLP Olsztyn)</w:t>
      </w:r>
      <w:r w:rsidR="00C61116" w:rsidRPr="00663B01">
        <w:rPr>
          <w:rFonts w:ascii="Georgia" w:hAnsi="Georgia"/>
        </w:rPr>
        <w:t>,</w:t>
      </w:r>
      <w:r w:rsidR="00F25D76" w:rsidRPr="00663B01">
        <w:rPr>
          <w:rFonts w:ascii="Georgia" w:hAnsi="Georgia"/>
        </w:rPr>
        <w:t xml:space="preserve"> na powierzchnię adaptacyjną</w:t>
      </w:r>
      <w:r w:rsidR="00375F94" w:rsidRPr="00663B01">
        <w:rPr>
          <w:rFonts w:ascii="Georgia" w:hAnsi="Georgia"/>
        </w:rPr>
        <w:t xml:space="preserve"> w Nadleśnictwie Ruszów, w </w:t>
      </w:r>
      <w:r w:rsidR="006B471D" w:rsidRPr="00663B01">
        <w:rPr>
          <w:rFonts w:ascii="Georgia" w:hAnsi="Georgia"/>
        </w:rPr>
        <w:t xml:space="preserve">założonym przez Zamawiającego </w:t>
      </w:r>
      <w:r w:rsidR="00375F94" w:rsidRPr="00663B01">
        <w:rPr>
          <w:rFonts w:ascii="Georgia" w:hAnsi="Georgia"/>
        </w:rPr>
        <w:t>terminie</w:t>
      </w:r>
      <w:r w:rsidR="006B471D" w:rsidRPr="00663B01">
        <w:rPr>
          <w:rFonts w:ascii="Georgia" w:hAnsi="Georgia"/>
        </w:rPr>
        <w:t>, tj.</w:t>
      </w:r>
      <w:r w:rsidR="00375F94" w:rsidRPr="00663B01">
        <w:rPr>
          <w:rFonts w:ascii="Georgia" w:hAnsi="Georgia"/>
        </w:rPr>
        <w:t xml:space="preserve"> od dnia  </w:t>
      </w:r>
      <w:r w:rsidR="00F25D76" w:rsidRPr="00663B01">
        <w:rPr>
          <w:rFonts w:ascii="Georgia" w:hAnsi="Georgia"/>
        </w:rPr>
        <w:t xml:space="preserve">podpisania umowy do dnia 15 grudnia </w:t>
      </w:r>
      <w:r w:rsidR="00782001" w:rsidRPr="00663B01">
        <w:rPr>
          <w:rFonts w:ascii="Georgia" w:hAnsi="Georgia"/>
        </w:rPr>
        <w:t xml:space="preserve">2021 </w:t>
      </w:r>
      <w:r w:rsidR="00F25D76" w:rsidRPr="00663B01">
        <w:rPr>
          <w:rFonts w:ascii="Georgia" w:hAnsi="Georgia"/>
        </w:rPr>
        <w:t>roku</w:t>
      </w:r>
      <w:r w:rsidR="00E10317" w:rsidRPr="00663B01">
        <w:rPr>
          <w:rFonts w:ascii="Georgia" w:hAnsi="Georgia"/>
          <w:color w:val="FF0000"/>
        </w:rPr>
        <w:t xml:space="preserve"> </w:t>
      </w:r>
      <w:r w:rsidR="009D704D" w:rsidRPr="00663B01">
        <w:rPr>
          <w:rFonts w:ascii="Georgia" w:hAnsi="Georgia"/>
          <w:color w:val="000000" w:themeColor="text1"/>
        </w:rPr>
        <w:t xml:space="preserve"> (odległość od Ruszowa do S</w:t>
      </w:r>
      <w:r w:rsidR="00A6392C" w:rsidRPr="00663B01">
        <w:rPr>
          <w:rFonts w:ascii="Georgia" w:hAnsi="Georgia"/>
          <w:color w:val="000000" w:themeColor="text1"/>
        </w:rPr>
        <w:t>p</w:t>
      </w:r>
      <w:r w:rsidR="009D704D" w:rsidRPr="00663B01">
        <w:rPr>
          <w:rFonts w:ascii="Georgia" w:hAnsi="Georgia"/>
          <w:color w:val="000000" w:themeColor="text1"/>
        </w:rPr>
        <w:t>ychowa – ok.</w:t>
      </w:r>
      <w:r w:rsidR="00D3237B" w:rsidRPr="00663B01">
        <w:rPr>
          <w:rFonts w:ascii="Georgia" w:hAnsi="Georgia"/>
          <w:color w:val="000000" w:themeColor="text1"/>
        </w:rPr>
        <w:t xml:space="preserve"> 75</w:t>
      </w:r>
      <w:r w:rsidR="008C778F" w:rsidRPr="00663B01">
        <w:rPr>
          <w:rFonts w:ascii="Georgia" w:hAnsi="Georgia"/>
          <w:color w:val="000000" w:themeColor="text1"/>
        </w:rPr>
        <w:t>0 km ).</w:t>
      </w:r>
      <w:r w:rsidR="00F25D76" w:rsidRPr="00663B01">
        <w:rPr>
          <w:rFonts w:ascii="Georgia" w:hAnsi="Georgia"/>
          <w:color w:val="000000" w:themeColor="text1"/>
        </w:rPr>
        <w:t xml:space="preserve"> Usługa obejmuje transport młodocianych osobników wraz </w:t>
      </w:r>
      <w:proofErr w:type="gramStart"/>
      <w:r w:rsidR="00F25D76" w:rsidRPr="00663B01">
        <w:rPr>
          <w:rFonts w:ascii="Georgia" w:hAnsi="Georgia"/>
          <w:color w:val="000000" w:themeColor="text1"/>
        </w:rPr>
        <w:t>z  cieciorkami</w:t>
      </w:r>
      <w:proofErr w:type="gramEnd"/>
      <w:r w:rsidR="00F25D76" w:rsidRPr="00663B01">
        <w:rPr>
          <w:rFonts w:ascii="Georgia" w:hAnsi="Georgia"/>
          <w:color w:val="000000" w:themeColor="text1"/>
        </w:rPr>
        <w:t xml:space="preserve"> – matkami opiekunkami stada na trasie Spychowo – Ruszów oraz odwiezienie dorosłych cieciorek – opiekunek do Ośrodka Hodowli Cietrzewia w Nadleśnictwie Spychowo.</w:t>
      </w:r>
    </w:p>
    <w:p w14:paraId="48788B25" w14:textId="77777777" w:rsidR="00D05BC0" w:rsidRPr="00663B01" w:rsidRDefault="00D05BC0" w:rsidP="00E10317">
      <w:pPr>
        <w:spacing w:line="360" w:lineRule="auto"/>
        <w:rPr>
          <w:rFonts w:ascii="Georgia" w:hAnsi="Georgia"/>
          <w:color w:val="000000" w:themeColor="text1"/>
        </w:rPr>
      </w:pPr>
    </w:p>
    <w:p w14:paraId="48788B26" w14:textId="77777777" w:rsidR="00D05BC0" w:rsidRPr="00663B01" w:rsidRDefault="00D05BC0" w:rsidP="00E10317">
      <w:pPr>
        <w:spacing w:line="360" w:lineRule="auto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  <w:color w:val="000000" w:themeColor="text1"/>
        </w:rPr>
        <w:t>Przewidywany zakres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1687"/>
        <w:gridCol w:w="2454"/>
        <w:gridCol w:w="1164"/>
        <w:gridCol w:w="2011"/>
      </w:tblGrid>
      <w:tr w:rsidR="00D05BC0" w:rsidRPr="00663B01" w14:paraId="48788B2C" w14:textId="77777777" w:rsidTr="00AF200C">
        <w:trPr>
          <w:trHeight w:hRule="exact" w:val="1531"/>
        </w:trPr>
        <w:tc>
          <w:tcPr>
            <w:tcW w:w="1668" w:type="dxa"/>
            <w:vAlign w:val="center"/>
          </w:tcPr>
          <w:p w14:paraId="48788B27" w14:textId="14884AAF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Przewidywana              ilość</w:t>
            </w:r>
            <w:r w:rsidR="002108B7" w:rsidRPr="00663B01">
              <w:rPr>
                <w:rFonts w:ascii="Georgia" w:hAnsi="Georgia"/>
                <w:color w:val="000000" w:themeColor="text1"/>
              </w:rPr>
              <w:t xml:space="preserve"> kursów</w:t>
            </w:r>
            <w:r w:rsidRPr="00663B01">
              <w:rPr>
                <w:rFonts w:ascii="Georgia" w:hAnsi="Georgia"/>
                <w:color w:val="000000" w:themeColor="text1"/>
              </w:rPr>
              <w:t xml:space="preserve">                 transport</w:t>
            </w:r>
            <w:r w:rsidR="0046031D" w:rsidRPr="00663B01">
              <w:rPr>
                <w:rFonts w:ascii="Georgia" w:hAnsi="Georgia"/>
                <w:color w:val="000000" w:themeColor="text1"/>
              </w:rPr>
              <w:t>owych</w:t>
            </w:r>
            <w:r w:rsidRPr="00663B01">
              <w:rPr>
                <w:rFonts w:ascii="Georgia" w:hAnsi="Georgia"/>
                <w:color w:val="000000" w:themeColor="text1"/>
              </w:rPr>
              <w:t xml:space="preserve"> (</w:t>
            </w:r>
            <w:proofErr w:type="spellStart"/>
            <w:r w:rsidRPr="00663B01">
              <w:rPr>
                <w:rFonts w:ascii="Georgia" w:hAnsi="Georgia"/>
                <w:color w:val="000000" w:themeColor="text1"/>
              </w:rPr>
              <w:t>szt</w:t>
            </w:r>
            <w:proofErr w:type="spellEnd"/>
            <w:r w:rsidRPr="00663B01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48788B28" w14:textId="77777777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 xml:space="preserve">Przewidywana                    ilość                            osobników </w:t>
            </w:r>
            <w:proofErr w:type="gramStart"/>
            <w:r w:rsidRPr="00663B01">
              <w:rPr>
                <w:rFonts w:ascii="Georgia" w:hAnsi="Georgia"/>
                <w:color w:val="000000" w:themeColor="text1"/>
              </w:rPr>
              <w:t xml:space="preserve">   (</w:t>
            </w:r>
            <w:proofErr w:type="spellStart"/>
            <w:proofErr w:type="gramEnd"/>
            <w:r w:rsidRPr="00663B01">
              <w:rPr>
                <w:rFonts w:ascii="Georgia" w:hAnsi="Georgia"/>
                <w:color w:val="000000" w:themeColor="text1"/>
              </w:rPr>
              <w:t>szt</w:t>
            </w:r>
            <w:proofErr w:type="spellEnd"/>
            <w:r w:rsidRPr="00663B01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48788B29" w14:textId="77777777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Trasa</w:t>
            </w:r>
          </w:p>
        </w:tc>
        <w:tc>
          <w:tcPr>
            <w:tcW w:w="1134" w:type="dxa"/>
            <w:vAlign w:val="center"/>
          </w:tcPr>
          <w:p w14:paraId="48788B2A" w14:textId="77777777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 xml:space="preserve">Odległość           </w:t>
            </w:r>
            <w:proofErr w:type="gramStart"/>
            <w:r w:rsidRPr="00663B01">
              <w:rPr>
                <w:rFonts w:ascii="Georgia" w:hAnsi="Georgia"/>
                <w:color w:val="000000" w:themeColor="text1"/>
              </w:rPr>
              <w:t xml:space="preserve">   (</w:t>
            </w:r>
            <w:proofErr w:type="gramEnd"/>
            <w:r w:rsidRPr="00663B01">
              <w:rPr>
                <w:rFonts w:ascii="Georgia" w:hAnsi="Georgia"/>
                <w:color w:val="000000" w:themeColor="text1"/>
              </w:rPr>
              <w:t xml:space="preserve"> km)</w:t>
            </w:r>
          </w:p>
        </w:tc>
        <w:tc>
          <w:tcPr>
            <w:tcW w:w="2092" w:type="dxa"/>
            <w:vAlign w:val="center"/>
          </w:tcPr>
          <w:p w14:paraId="48788B2B" w14:textId="77777777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Przewidywany termin</w:t>
            </w:r>
          </w:p>
        </w:tc>
      </w:tr>
      <w:tr w:rsidR="00D05BC0" w:rsidRPr="00663B01" w14:paraId="48788B32" w14:textId="77777777" w:rsidTr="00AF200C">
        <w:tc>
          <w:tcPr>
            <w:tcW w:w="1668" w:type="dxa"/>
            <w:vAlign w:val="center"/>
          </w:tcPr>
          <w:p w14:paraId="48788B2D" w14:textId="073492A4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1</w:t>
            </w:r>
            <w:r w:rsidR="00782001" w:rsidRPr="00663B01">
              <w:rPr>
                <w:rFonts w:ascii="Georgia" w:hAnsi="Georgia"/>
                <w:color w:val="000000" w:themeColor="text1"/>
              </w:rPr>
              <w:t>-</w:t>
            </w:r>
            <w:r w:rsidR="001D23C1" w:rsidRPr="00663B01">
              <w:rPr>
                <w:rFonts w:ascii="Georgia" w:hAnsi="Georgia"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14:paraId="48788B2E" w14:textId="224173CD" w:rsidR="00D05BC0" w:rsidRPr="00663B01" w:rsidRDefault="00D05BC0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 xml:space="preserve">do </w:t>
            </w:r>
            <w:r w:rsidR="00782001" w:rsidRPr="00663B01">
              <w:rPr>
                <w:rFonts w:ascii="Georgia" w:hAnsi="Georgia"/>
                <w:color w:val="000000" w:themeColor="text1"/>
              </w:rPr>
              <w:t>40</w:t>
            </w:r>
          </w:p>
        </w:tc>
        <w:tc>
          <w:tcPr>
            <w:tcW w:w="2693" w:type="dxa"/>
            <w:vAlign w:val="center"/>
          </w:tcPr>
          <w:p w14:paraId="48788B2F" w14:textId="71F49705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Spychowo</w:t>
            </w:r>
            <w:r w:rsidR="008E606E" w:rsidRPr="00663B01">
              <w:rPr>
                <w:rFonts w:ascii="Georgia" w:hAnsi="Georgia"/>
                <w:color w:val="000000" w:themeColor="text1"/>
              </w:rPr>
              <w:t>- Ruszów</w:t>
            </w:r>
          </w:p>
        </w:tc>
        <w:tc>
          <w:tcPr>
            <w:tcW w:w="1134" w:type="dxa"/>
            <w:vAlign w:val="center"/>
          </w:tcPr>
          <w:p w14:paraId="48788B30" w14:textId="4C962263" w:rsidR="00334A69" w:rsidRPr="00663B01" w:rsidRDefault="001209BF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750</w:t>
            </w:r>
          </w:p>
        </w:tc>
        <w:tc>
          <w:tcPr>
            <w:tcW w:w="2092" w:type="dxa"/>
            <w:vAlign w:val="center"/>
          </w:tcPr>
          <w:p w14:paraId="48788B31" w14:textId="4404539E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do 15.09.</w:t>
            </w:r>
            <w:r w:rsidR="00782001" w:rsidRPr="00663B01">
              <w:rPr>
                <w:rFonts w:ascii="Georgia" w:hAnsi="Georgia"/>
                <w:color w:val="000000" w:themeColor="text1"/>
              </w:rPr>
              <w:t>2021r</w:t>
            </w:r>
            <w:r w:rsidRPr="00663B01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D05BC0" w:rsidRPr="00663B01" w14:paraId="48788B38" w14:textId="77777777" w:rsidTr="00AF200C">
        <w:tc>
          <w:tcPr>
            <w:tcW w:w="1668" w:type="dxa"/>
            <w:vAlign w:val="center"/>
          </w:tcPr>
          <w:p w14:paraId="48788B33" w14:textId="6936B519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1</w:t>
            </w:r>
            <w:r w:rsidR="001D23C1" w:rsidRPr="00663B01">
              <w:rPr>
                <w:rFonts w:ascii="Georgia" w:hAnsi="Georgia"/>
                <w:color w:val="000000" w:themeColor="text1"/>
              </w:rPr>
              <w:t>-2</w:t>
            </w:r>
          </w:p>
        </w:tc>
        <w:tc>
          <w:tcPr>
            <w:tcW w:w="1701" w:type="dxa"/>
            <w:vAlign w:val="center"/>
          </w:tcPr>
          <w:p w14:paraId="48788B34" w14:textId="6A6AD042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 xml:space="preserve">do </w:t>
            </w:r>
            <w:r w:rsidR="001209BF" w:rsidRPr="00663B01">
              <w:rPr>
                <w:rFonts w:ascii="Georgia" w:hAnsi="Georgia"/>
                <w:color w:val="000000" w:themeColor="text1"/>
              </w:rPr>
              <w:t>5-8</w:t>
            </w:r>
          </w:p>
        </w:tc>
        <w:tc>
          <w:tcPr>
            <w:tcW w:w="2693" w:type="dxa"/>
            <w:vAlign w:val="center"/>
          </w:tcPr>
          <w:p w14:paraId="48788B35" w14:textId="77777777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Ruszów - Spychowo</w:t>
            </w:r>
          </w:p>
        </w:tc>
        <w:tc>
          <w:tcPr>
            <w:tcW w:w="1134" w:type="dxa"/>
            <w:vAlign w:val="center"/>
          </w:tcPr>
          <w:p w14:paraId="48788B36" w14:textId="77777777" w:rsidR="00334A69" w:rsidRPr="00663B01" w:rsidRDefault="00334A69" w:rsidP="00AF200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750</w:t>
            </w:r>
          </w:p>
        </w:tc>
        <w:tc>
          <w:tcPr>
            <w:tcW w:w="2092" w:type="dxa"/>
            <w:vAlign w:val="center"/>
          </w:tcPr>
          <w:p w14:paraId="48788B37" w14:textId="54A70A8E" w:rsidR="00334A69" w:rsidRPr="00663B01" w:rsidRDefault="00334A69" w:rsidP="00F503FC">
            <w:pPr>
              <w:spacing w:line="36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663B01">
              <w:rPr>
                <w:rFonts w:ascii="Georgia" w:hAnsi="Georgia"/>
                <w:color w:val="000000" w:themeColor="text1"/>
              </w:rPr>
              <w:t>do 15.12.</w:t>
            </w:r>
            <w:r w:rsidR="00F503FC" w:rsidRPr="00663B01">
              <w:rPr>
                <w:rFonts w:ascii="Georgia" w:hAnsi="Georgia"/>
                <w:color w:val="000000" w:themeColor="text1"/>
              </w:rPr>
              <w:t>2021r</w:t>
            </w:r>
            <w:r w:rsidRPr="00663B01">
              <w:rPr>
                <w:rFonts w:ascii="Georgia" w:hAnsi="Georgia"/>
                <w:color w:val="000000" w:themeColor="text1"/>
              </w:rPr>
              <w:t>.</w:t>
            </w:r>
          </w:p>
        </w:tc>
      </w:tr>
    </w:tbl>
    <w:p w14:paraId="48788B39" w14:textId="1CE61AA0" w:rsidR="00D05BC0" w:rsidRPr="00663B01" w:rsidRDefault="00AD2950" w:rsidP="00E10317">
      <w:pPr>
        <w:spacing w:line="360" w:lineRule="auto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  <w:color w:val="000000" w:themeColor="text1"/>
        </w:rPr>
        <w:t>(zamówienie wraz z opcją)</w:t>
      </w:r>
    </w:p>
    <w:p w14:paraId="48788B3A" w14:textId="6595B72A" w:rsidR="00175DDB" w:rsidRPr="00663B01" w:rsidRDefault="00175DDB" w:rsidP="00AF200C">
      <w:pPr>
        <w:spacing w:line="360" w:lineRule="auto"/>
        <w:jc w:val="both"/>
        <w:rPr>
          <w:rFonts w:ascii="Georgia" w:hAnsi="Georgia"/>
        </w:rPr>
      </w:pPr>
      <w:r w:rsidRPr="00663B01">
        <w:rPr>
          <w:rFonts w:ascii="Georgia" w:hAnsi="Georgia"/>
          <w:color w:val="000000" w:themeColor="text1"/>
        </w:rPr>
        <w:lastRenderedPageBreak/>
        <w:t>Podan</w:t>
      </w:r>
      <w:r w:rsidR="0046031D" w:rsidRPr="00663B01">
        <w:rPr>
          <w:rFonts w:ascii="Georgia" w:hAnsi="Georgia"/>
          <w:color w:val="000000" w:themeColor="text1"/>
        </w:rPr>
        <w:t>a</w:t>
      </w:r>
      <w:r w:rsidRPr="00663B01">
        <w:rPr>
          <w:rFonts w:ascii="Georgia" w:hAnsi="Georgia"/>
          <w:color w:val="000000" w:themeColor="text1"/>
        </w:rPr>
        <w:t xml:space="preserve"> </w:t>
      </w:r>
      <w:r w:rsidR="0079145B" w:rsidRPr="00663B01">
        <w:rPr>
          <w:rFonts w:ascii="Georgia" w:hAnsi="Georgia"/>
          <w:color w:val="000000" w:themeColor="text1"/>
        </w:rPr>
        <w:t xml:space="preserve"> </w:t>
      </w:r>
      <w:r w:rsidRPr="00663B01">
        <w:rPr>
          <w:rFonts w:ascii="Georgia" w:hAnsi="Georgia"/>
          <w:color w:val="000000" w:themeColor="text1"/>
        </w:rPr>
        <w:t xml:space="preserve"> </w:t>
      </w:r>
      <w:r w:rsidR="0046031D" w:rsidRPr="00663B01">
        <w:rPr>
          <w:rFonts w:ascii="Georgia" w:hAnsi="Georgia"/>
          <w:color w:val="000000" w:themeColor="text1"/>
        </w:rPr>
        <w:t>ilość kursów transportowych jest ilością maksymalną</w:t>
      </w:r>
      <w:r w:rsidR="006D6134" w:rsidRPr="00663B01">
        <w:rPr>
          <w:rFonts w:ascii="Georgia" w:hAnsi="Georgia"/>
          <w:color w:val="000000" w:themeColor="text1"/>
        </w:rPr>
        <w:t xml:space="preserve"> wraz z opcją</w:t>
      </w:r>
      <w:r w:rsidRPr="00663B01">
        <w:rPr>
          <w:rFonts w:ascii="Georgia" w:hAnsi="Georgia"/>
          <w:color w:val="000000" w:themeColor="text1"/>
        </w:rPr>
        <w:t xml:space="preserve">. </w:t>
      </w:r>
      <w:r w:rsidR="00A33A2F" w:rsidRPr="00663B01">
        <w:rPr>
          <w:rFonts w:ascii="Georgia" w:hAnsi="Georgia"/>
        </w:rPr>
        <w:t xml:space="preserve">Zamawiający przewiduje możliwość niewykonania umowy w całości. Zamawiający gwarantuje wykonanie jednego transportu na trasie Wisła – </w:t>
      </w:r>
      <w:r w:rsidR="001D23C1" w:rsidRPr="00663B01">
        <w:rPr>
          <w:rFonts w:ascii="Georgia" w:hAnsi="Georgia"/>
        </w:rPr>
        <w:t xml:space="preserve">Spychowo </w:t>
      </w:r>
      <w:r w:rsidR="00AD2950" w:rsidRPr="00663B01">
        <w:rPr>
          <w:rFonts w:ascii="Georgia" w:hAnsi="Georgia"/>
        </w:rPr>
        <w:t>(zamówienie podstawowe)</w:t>
      </w:r>
      <w:r w:rsidR="00A33A2F" w:rsidRPr="00663B01">
        <w:rPr>
          <w:rFonts w:ascii="Georgia" w:hAnsi="Georgia"/>
        </w:rPr>
        <w:t xml:space="preserve"> Zamawiający w rozumieniu art.441 </w:t>
      </w:r>
      <w:proofErr w:type="spellStart"/>
      <w:r w:rsidR="00A33A2F" w:rsidRPr="00663B01">
        <w:rPr>
          <w:rFonts w:ascii="Georgia" w:hAnsi="Georgia"/>
        </w:rPr>
        <w:t>pzp</w:t>
      </w:r>
      <w:proofErr w:type="spellEnd"/>
      <w:r w:rsidR="00A33A2F" w:rsidRPr="00663B01">
        <w:rPr>
          <w:rFonts w:ascii="Georgia" w:hAnsi="Georgia"/>
        </w:rPr>
        <w:t xml:space="preserve"> przewiduje prawo opcji, polegające na możliwości zlecenia dodatkow</w:t>
      </w:r>
      <w:r w:rsidR="00242AC4" w:rsidRPr="00663B01">
        <w:rPr>
          <w:rFonts w:ascii="Georgia" w:hAnsi="Georgia"/>
        </w:rPr>
        <w:t>ych</w:t>
      </w:r>
      <w:r w:rsidR="00A33A2F" w:rsidRPr="00663B01">
        <w:rPr>
          <w:rFonts w:ascii="Georgia" w:hAnsi="Georgia"/>
        </w:rPr>
        <w:t xml:space="preserve"> kurs</w:t>
      </w:r>
      <w:r w:rsidR="00242AC4" w:rsidRPr="00663B01">
        <w:rPr>
          <w:rFonts w:ascii="Georgia" w:hAnsi="Georgia"/>
        </w:rPr>
        <w:t>ów</w:t>
      </w:r>
      <w:r w:rsidR="00A33A2F" w:rsidRPr="00663B01">
        <w:rPr>
          <w:rFonts w:ascii="Georgia" w:hAnsi="Georgia"/>
        </w:rPr>
        <w:t xml:space="preserve"> na dowolnej trasie przewidywanej w części I zamówienia</w:t>
      </w:r>
      <w:r w:rsidR="00242AC4" w:rsidRPr="00663B01">
        <w:rPr>
          <w:rFonts w:ascii="Georgia" w:hAnsi="Georgia"/>
        </w:rPr>
        <w:t xml:space="preserve"> nie więcej niż maksymalna liczba kursów</w:t>
      </w:r>
      <w:r w:rsidR="00A33A2F" w:rsidRPr="00663B01">
        <w:rPr>
          <w:rFonts w:ascii="Georgia" w:hAnsi="Georgia"/>
        </w:rPr>
        <w:t>.</w:t>
      </w:r>
      <w:r w:rsidR="003D3D41" w:rsidRPr="00663B01">
        <w:rPr>
          <w:rFonts w:ascii="Georgia" w:hAnsi="Georgia"/>
        </w:rPr>
        <w:t xml:space="preserve"> Dodatkowy transport będzie realizowany również na takich samych zasadach jak transport podstawowy.</w:t>
      </w:r>
      <w:r w:rsidR="00A33A2F" w:rsidRPr="00663B01">
        <w:rPr>
          <w:rFonts w:ascii="Georgia" w:hAnsi="Georgia"/>
        </w:rPr>
        <w:t xml:space="preserve"> </w:t>
      </w:r>
    </w:p>
    <w:p w14:paraId="48788B3B" w14:textId="3BA0BCF2" w:rsidR="00375F94" w:rsidRPr="00663B01" w:rsidRDefault="00375F94" w:rsidP="00AF200C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  <w:color w:val="000000" w:themeColor="text1"/>
        </w:rPr>
        <w:t>Dokładny termin transportu oraz ilość osobników</w:t>
      </w:r>
      <w:r w:rsidR="001600B0" w:rsidRPr="00663B01">
        <w:rPr>
          <w:rFonts w:ascii="Georgia" w:hAnsi="Georgia"/>
          <w:color w:val="000000" w:themeColor="text1"/>
        </w:rPr>
        <w:t xml:space="preserve">, uwarunkowane są okolicznościami niezależnymi od </w:t>
      </w:r>
      <w:proofErr w:type="gramStart"/>
      <w:r w:rsidR="001600B0" w:rsidRPr="00663B01">
        <w:rPr>
          <w:rFonts w:ascii="Georgia" w:hAnsi="Georgia"/>
          <w:color w:val="000000" w:themeColor="text1"/>
        </w:rPr>
        <w:t>Zamawiającego  i</w:t>
      </w:r>
      <w:proofErr w:type="gramEnd"/>
      <w:r w:rsidR="001600B0" w:rsidRPr="00663B01">
        <w:rPr>
          <w:rFonts w:ascii="Georgia" w:hAnsi="Georgia"/>
          <w:color w:val="000000" w:themeColor="text1"/>
        </w:rPr>
        <w:t xml:space="preserve"> nieznanymi w dniu </w:t>
      </w:r>
      <w:r w:rsidR="00782001" w:rsidRPr="00663B01">
        <w:rPr>
          <w:rFonts w:ascii="Georgia" w:hAnsi="Georgia"/>
          <w:color w:val="000000" w:themeColor="text1"/>
        </w:rPr>
        <w:t xml:space="preserve"> </w:t>
      </w:r>
      <w:r w:rsidR="00CA059D" w:rsidRPr="00663B01">
        <w:rPr>
          <w:rFonts w:ascii="Georgia" w:hAnsi="Georgia"/>
          <w:color w:val="000000" w:themeColor="text1"/>
        </w:rPr>
        <w:t>o</w:t>
      </w:r>
      <w:r w:rsidR="00A9794B" w:rsidRPr="00663B01">
        <w:rPr>
          <w:rFonts w:ascii="Georgia" w:hAnsi="Georgia"/>
          <w:color w:val="000000" w:themeColor="text1"/>
        </w:rPr>
        <w:t>pracowania</w:t>
      </w:r>
      <w:r w:rsidR="00BD0691" w:rsidRPr="00663B01">
        <w:rPr>
          <w:rFonts w:ascii="Georgia" w:hAnsi="Georgia"/>
          <w:color w:val="000000" w:themeColor="text1"/>
        </w:rPr>
        <w:t xml:space="preserve"> </w:t>
      </w:r>
      <w:r w:rsidR="001600B0" w:rsidRPr="00663B01">
        <w:rPr>
          <w:rFonts w:ascii="Georgia" w:hAnsi="Georgia"/>
          <w:color w:val="000000" w:themeColor="text1"/>
        </w:rPr>
        <w:t xml:space="preserve">dokumentacji postepowania. Ostateczny termin transportu oraz informację na temat ilości </w:t>
      </w:r>
      <w:proofErr w:type="gramStart"/>
      <w:r w:rsidR="001600B0" w:rsidRPr="00663B01">
        <w:rPr>
          <w:rFonts w:ascii="Georgia" w:hAnsi="Georgia"/>
          <w:color w:val="000000" w:themeColor="text1"/>
        </w:rPr>
        <w:t>ptaków,  Zamawiający</w:t>
      </w:r>
      <w:proofErr w:type="gramEnd"/>
      <w:r w:rsidR="001600B0" w:rsidRPr="00663B01">
        <w:rPr>
          <w:rFonts w:ascii="Georgia" w:hAnsi="Georgia"/>
          <w:color w:val="000000" w:themeColor="text1"/>
        </w:rPr>
        <w:t xml:space="preserve"> zobowiązuje się podać drogą e-mail lub telefonicznie z co  najmniej 3-dniowym wyprzedzeniem, a za zgodą stron </w:t>
      </w:r>
      <w:r w:rsidR="00A9794B" w:rsidRPr="00663B01">
        <w:rPr>
          <w:rFonts w:ascii="Georgia" w:hAnsi="Georgia"/>
          <w:color w:val="000000" w:themeColor="text1"/>
        </w:rPr>
        <w:t xml:space="preserve">umowy </w:t>
      </w:r>
      <w:r w:rsidR="001600B0" w:rsidRPr="00663B01">
        <w:rPr>
          <w:rFonts w:ascii="Georgia" w:hAnsi="Georgia"/>
          <w:color w:val="000000" w:themeColor="text1"/>
        </w:rPr>
        <w:t>również w terminie krótszym.</w:t>
      </w:r>
    </w:p>
    <w:p w14:paraId="48788B3C" w14:textId="53F4EBA8" w:rsidR="001600B0" w:rsidRPr="00663B01" w:rsidRDefault="001600B0" w:rsidP="00AF200C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 xml:space="preserve">Ptaki wg zaleceń Generalnego Dyrektora Ochrony Środowiska muszą być transportowane w jak najkorzystniejszych dla nich warunkach w taki sposób, aby negatywny wpływ transportu został ograniczony do minimum. </w:t>
      </w:r>
      <w:r w:rsidR="002B7C25" w:rsidRPr="00663B01">
        <w:rPr>
          <w:rFonts w:ascii="Georgia" w:hAnsi="Georgia"/>
        </w:rPr>
        <w:t xml:space="preserve">Wykonawca winien </w:t>
      </w:r>
      <w:r w:rsidR="00DA4EFD" w:rsidRPr="00663B01">
        <w:rPr>
          <w:rFonts w:ascii="Georgia" w:hAnsi="Georgia"/>
        </w:rPr>
        <w:t>dysponować możliwością</w:t>
      </w:r>
      <w:r w:rsidRPr="00663B01">
        <w:rPr>
          <w:rFonts w:ascii="Georgia" w:hAnsi="Georgia"/>
        </w:rPr>
        <w:t xml:space="preserve"> wykonani</w:t>
      </w:r>
      <w:r w:rsidR="00DA4EFD" w:rsidRPr="00663B01">
        <w:rPr>
          <w:rFonts w:ascii="Georgia" w:hAnsi="Georgia"/>
        </w:rPr>
        <w:t>a</w:t>
      </w:r>
      <w:r w:rsidRPr="00663B01">
        <w:rPr>
          <w:rFonts w:ascii="Georgia" w:hAnsi="Georgia"/>
        </w:rPr>
        <w:t xml:space="preserve"> </w:t>
      </w:r>
      <w:proofErr w:type="gramStart"/>
      <w:r w:rsidRPr="00663B01">
        <w:rPr>
          <w:rFonts w:ascii="Georgia" w:hAnsi="Georgia"/>
        </w:rPr>
        <w:t>usługi  transportowej</w:t>
      </w:r>
      <w:proofErr w:type="gramEnd"/>
      <w:r w:rsidRPr="00663B01">
        <w:rPr>
          <w:rFonts w:ascii="Georgia" w:hAnsi="Georgia"/>
        </w:rPr>
        <w:t xml:space="preserve"> w godzinach nocnych.</w:t>
      </w:r>
    </w:p>
    <w:p w14:paraId="48788B3D" w14:textId="77777777" w:rsidR="001600B0" w:rsidRPr="00663B01" w:rsidRDefault="001600B0" w:rsidP="00AF200C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>Środek transportu, którym przewożone będą ptaki musi być zatwierdzony przez służby weterynaryjne.</w:t>
      </w:r>
    </w:p>
    <w:p w14:paraId="48788B3E" w14:textId="77777777" w:rsidR="001600B0" w:rsidRPr="00663B01" w:rsidRDefault="001600B0" w:rsidP="00AF200C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 xml:space="preserve"> Wykonawca musi posiadać licencję na przewóz zwierząt i zapewnić w czasie transportu opiekę osoby, posiadającej stosowne w tym zakresie uprawnienie – certyfikat.</w:t>
      </w:r>
    </w:p>
    <w:p w14:paraId="12BEDE7D" w14:textId="77777777" w:rsidR="00663B01" w:rsidRPr="00663B01" w:rsidRDefault="00FE2CC7" w:rsidP="00663B0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 xml:space="preserve">Wykonawca jest zobowiązany do transportu ptaków w jednorazowych, kartonowych opakowaniach transportowych. </w:t>
      </w:r>
    </w:p>
    <w:p w14:paraId="695E5028" w14:textId="77777777" w:rsidR="00663B01" w:rsidRPr="00663B01" w:rsidRDefault="00FE2CC7" w:rsidP="00663B0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663B01">
        <w:rPr>
          <w:rFonts w:ascii="Georgia" w:hAnsi="Georgia"/>
        </w:rPr>
        <w:t>Każdy osobnik będzie umieszczony w odrębnym opakowaniu transportowym.</w:t>
      </w:r>
    </w:p>
    <w:p w14:paraId="48788B41" w14:textId="1A689D6E" w:rsidR="00DA145D" w:rsidRPr="00663B01" w:rsidRDefault="001600B0" w:rsidP="00663B0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  <w:color w:val="000000" w:themeColor="text1"/>
        </w:rPr>
      </w:pPr>
      <w:proofErr w:type="gramStart"/>
      <w:r w:rsidRPr="00663B01">
        <w:rPr>
          <w:rFonts w:ascii="Georgia" w:hAnsi="Georgia"/>
        </w:rPr>
        <w:t>Zapewnienie  jednorazowych</w:t>
      </w:r>
      <w:proofErr w:type="gramEnd"/>
      <w:r w:rsidRPr="00663B01">
        <w:rPr>
          <w:rFonts w:ascii="Georgia" w:hAnsi="Georgia"/>
        </w:rPr>
        <w:t xml:space="preserve">  kartonowych  opakowań  transportowych  </w:t>
      </w:r>
      <w:r w:rsidR="001209BF" w:rsidRPr="00663B01">
        <w:rPr>
          <w:rFonts w:ascii="Georgia" w:hAnsi="Georgia"/>
        </w:rPr>
        <w:t xml:space="preserve">oraz dostarczenie ich Wykonawcy </w:t>
      </w:r>
      <w:r w:rsidRPr="00663B01">
        <w:rPr>
          <w:rFonts w:ascii="Georgia" w:hAnsi="Georgia"/>
        </w:rPr>
        <w:t>leży  po  stronie Zamawiającego.</w:t>
      </w:r>
    </w:p>
    <w:p w14:paraId="555FCD94" w14:textId="0999FEF4" w:rsidR="00663B01" w:rsidRPr="00663B01" w:rsidRDefault="00663B01" w:rsidP="00663B0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Zamawiający z chwilą zawarcia umowy wymaga od Wykonawcy okazania</w:t>
      </w:r>
      <w:r w:rsidRPr="00663B01">
        <w:rPr>
          <w:rFonts w:ascii="Georgia" w:hAnsi="Georgia"/>
        </w:rPr>
        <w:t>:</w:t>
      </w:r>
    </w:p>
    <w:p w14:paraId="575E8FE4" w14:textId="77777777" w:rsidR="00663B01" w:rsidRPr="00663B01" w:rsidRDefault="00663B01" w:rsidP="00663B0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Georgia" w:hAnsi="Georgia"/>
        </w:rPr>
      </w:pPr>
      <w:r w:rsidRPr="00663B01">
        <w:rPr>
          <w:rFonts w:ascii="Georgia" w:hAnsi="Georgia"/>
        </w:rPr>
        <w:t xml:space="preserve">dokumentów dotyczących środka transportu, zatwierdzonego przez służby weterynaryjne;   </w:t>
      </w:r>
    </w:p>
    <w:p w14:paraId="61C2F199" w14:textId="77777777" w:rsidR="00663B01" w:rsidRPr="00663B01" w:rsidRDefault="00663B01" w:rsidP="00663B0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Georgia" w:hAnsi="Georgia"/>
        </w:rPr>
      </w:pPr>
      <w:r w:rsidRPr="00663B01">
        <w:rPr>
          <w:rFonts w:ascii="Georgia" w:hAnsi="Georgia"/>
        </w:rPr>
        <w:t>licencji na przewóz zwierząt;</w:t>
      </w:r>
    </w:p>
    <w:p w14:paraId="0EBB5746" w14:textId="77777777" w:rsidR="00663B01" w:rsidRPr="00663B01" w:rsidRDefault="00663B01" w:rsidP="00663B0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Georgia" w:hAnsi="Georgia"/>
        </w:rPr>
      </w:pPr>
      <w:r w:rsidRPr="00663B01">
        <w:rPr>
          <w:rFonts w:ascii="Georgia" w:hAnsi="Georgia"/>
        </w:rPr>
        <w:t>certyfikatu osoby sprawującej opiekę nad zwierzętami,</w:t>
      </w:r>
    </w:p>
    <w:p w14:paraId="3A6C37FD" w14:textId="2B454984" w:rsidR="00663B01" w:rsidRPr="00663B01" w:rsidRDefault="00663B01" w:rsidP="00663B01">
      <w:pPr>
        <w:pStyle w:val="Akapitzlist"/>
        <w:spacing w:line="360" w:lineRule="auto"/>
        <w:ind w:left="360"/>
        <w:jc w:val="both"/>
        <w:rPr>
          <w:rFonts w:ascii="Georgia" w:hAnsi="Georgia"/>
          <w:color w:val="000000" w:themeColor="text1"/>
        </w:rPr>
      </w:pPr>
    </w:p>
    <w:p w14:paraId="47710A91" w14:textId="1DF2AE36" w:rsidR="00592DE0" w:rsidRPr="00663B01" w:rsidRDefault="00592DE0" w:rsidP="00A33A2F">
      <w:pPr>
        <w:pStyle w:val="Akapitzlist"/>
        <w:spacing w:line="360" w:lineRule="auto"/>
        <w:ind w:left="360"/>
        <w:rPr>
          <w:rFonts w:ascii="Georgia" w:hAnsi="Georgia"/>
        </w:rPr>
      </w:pPr>
    </w:p>
    <w:p w14:paraId="48788B89" w14:textId="77777777" w:rsidR="00AA50C5" w:rsidRPr="00663B01" w:rsidRDefault="00AA50C5" w:rsidP="005605FB">
      <w:pPr>
        <w:spacing w:line="360" w:lineRule="auto"/>
        <w:rPr>
          <w:rFonts w:ascii="Georgia" w:hAnsi="Georgia"/>
        </w:rPr>
      </w:pPr>
    </w:p>
    <w:sectPr w:rsidR="00AA50C5" w:rsidRPr="00663B01" w:rsidSect="004C102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C49A" w14:textId="77777777" w:rsidR="006B56B5" w:rsidRDefault="006B56B5" w:rsidP="004C1029">
      <w:pPr>
        <w:spacing w:after="0" w:line="240" w:lineRule="auto"/>
      </w:pPr>
      <w:r>
        <w:separator/>
      </w:r>
    </w:p>
  </w:endnote>
  <w:endnote w:type="continuationSeparator" w:id="0">
    <w:p w14:paraId="360CDCF8" w14:textId="77777777" w:rsidR="006B56B5" w:rsidRDefault="006B56B5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8B8F" w14:textId="77777777" w:rsidR="001538A1" w:rsidRDefault="001538A1">
    <w:pPr>
      <w:pStyle w:val="Stopka"/>
    </w:pPr>
  </w:p>
  <w:p w14:paraId="48788B90" w14:textId="12775201" w:rsidR="001538A1" w:rsidRDefault="00A450CD" w:rsidP="001538A1">
    <w:pPr>
      <w:pStyle w:val="Stopka"/>
    </w:pPr>
    <w:r>
      <w:t xml:space="preserve"> </w:t>
    </w:r>
    <w:r w:rsidR="00174A6C">
      <w:rPr>
        <w:noProof/>
      </w:rPr>
      <w:drawing>
        <wp:inline distT="0" distB="0" distL="0" distR="0" wp14:anchorId="5C67E02F" wp14:editId="18103FBF">
          <wp:extent cx="638175" cy="638175"/>
          <wp:effectExtent l="0" t="0" r="9525" b="9525"/>
          <wp:docPr id="5" name="Obraz 5" descr="C:\Users\betty.kobielska\Pictures\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ty.kobielska\Pictures\logoL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8A1">
      <w:tab/>
    </w:r>
    <w:r w:rsidR="00174A6C" w:rsidRPr="006937F8">
      <w:rPr>
        <w:rFonts w:ascii="Arial" w:eastAsia="Calibri" w:hAnsi="Arial" w:cs="Arial"/>
        <w:bCs/>
        <w:noProof/>
        <w:color w:val="000000"/>
      </w:rPr>
      <w:drawing>
        <wp:inline distT="0" distB="0" distL="0" distR="0" wp14:anchorId="0691AD49" wp14:editId="1DB1707C">
          <wp:extent cx="1814512" cy="4236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56" cy="423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88B91" w14:textId="77777777" w:rsidR="001538A1" w:rsidRDefault="001538A1" w:rsidP="0015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E258" w14:textId="77777777" w:rsidR="006B56B5" w:rsidRDefault="006B56B5" w:rsidP="004C1029">
      <w:pPr>
        <w:spacing w:after="0" w:line="240" w:lineRule="auto"/>
      </w:pPr>
      <w:r>
        <w:separator/>
      </w:r>
    </w:p>
  </w:footnote>
  <w:footnote w:type="continuationSeparator" w:id="0">
    <w:p w14:paraId="3859B962" w14:textId="77777777" w:rsidR="006B56B5" w:rsidRDefault="006B56B5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8B8E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48788B92" wp14:editId="48788B93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BFD"/>
    <w:multiLevelType w:val="hybridMultilevel"/>
    <w:tmpl w:val="B07C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66B"/>
    <w:multiLevelType w:val="hybridMultilevel"/>
    <w:tmpl w:val="8D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91D"/>
    <w:multiLevelType w:val="multilevel"/>
    <w:tmpl w:val="60AE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B6E"/>
    <w:multiLevelType w:val="hybridMultilevel"/>
    <w:tmpl w:val="E9E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3F97"/>
    <w:multiLevelType w:val="hybridMultilevel"/>
    <w:tmpl w:val="B6CEB014"/>
    <w:lvl w:ilvl="0" w:tplc="571A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33B4A"/>
    <w:multiLevelType w:val="hybridMultilevel"/>
    <w:tmpl w:val="26EA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254C4"/>
    <w:multiLevelType w:val="multilevel"/>
    <w:tmpl w:val="60AE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3E06"/>
    <w:multiLevelType w:val="hybridMultilevel"/>
    <w:tmpl w:val="2A76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464F8"/>
    <w:multiLevelType w:val="multilevel"/>
    <w:tmpl w:val="E7AA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1FC7"/>
    <w:multiLevelType w:val="hybridMultilevel"/>
    <w:tmpl w:val="F0A8F10A"/>
    <w:lvl w:ilvl="0" w:tplc="6B3C4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20"/>
  </w:num>
  <w:num w:numId="16">
    <w:abstractNumId w:val="16"/>
  </w:num>
  <w:num w:numId="17">
    <w:abstractNumId w:val="5"/>
  </w:num>
  <w:num w:numId="18">
    <w:abstractNumId w:val="2"/>
  </w:num>
  <w:num w:numId="19">
    <w:abstractNumId w:val="1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FC"/>
    <w:rsid w:val="0003751F"/>
    <w:rsid w:val="00043529"/>
    <w:rsid w:val="00057777"/>
    <w:rsid w:val="0006044B"/>
    <w:rsid w:val="0006436A"/>
    <w:rsid w:val="00071FF7"/>
    <w:rsid w:val="000738F4"/>
    <w:rsid w:val="00073FFE"/>
    <w:rsid w:val="000E4846"/>
    <w:rsid w:val="000E619C"/>
    <w:rsid w:val="000E7FA4"/>
    <w:rsid w:val="0010051B"/>
    <w:rsid w:val="001209BF"/>
    <w:rsid w:val="001538A1"/>
    <w:rsid w:val="001600B0"/>
    <w:rsid w:val="001636CF"/>
    <w:rsid w:val="00174A6C"/>
    <w:rsid w:val="00175DDB"/>
    <w:rsid w:val="00192807"/>
    <w:rsid w:val="0019541B"/>
    <w:rsid w:val="001A4880"/>
    <w:rsid w:val="001D23C1"/>
    <w:rsid w:val="001D4AC9"/>
    <w:rsid w:val="001F5476"/>
    <w:rsid w:val="002108B7"/>
    <w:rsid w:val="00211DD3"/>
    <w:rsid w:val="00214908"/>
    <w:rsid w:val="00216AD0"/>
    <w:rsid w:val="002276E9"/>
    <w:rsid w:val="00242AC4"/>
    <w:rsid w:val="00255A0B"/>
    <w:rsid w:val="00264C40"/>
    <w:rsid w:val="0027618C"/>
    <w:rsid w:val="002A17C3"/>
    <w:rsid w:val="002B7C25"/>
    <w:rsid w:val="002E639C"/>
    <w:rsid w:val="002F5839"/>
    <w:rsid w:val="002F7A9C"/>
    <w:rsid w:val="00317FAD"/>
    <w:rsid w:val="00334931"/>
    <w:rsid w:val="00334A69"/>
    <w:rsid w:val="00356B19"/>
    <w:rsid w:val="00374F66"/>
    <w:rsid w:val="00375F94"/>
    <w:rsid w:val="00397F80"/>
    <w:rsid w:val="003B1BF3"/>
    <w:rsid w:val="003C6D44"/>
    <w:rsid w:val="003D3D41"/>
    <w:rsid w:val="004473A9"/>
    <w:rsid w:val="004474C8"/>
    <w:rsid w:val="0046031D"/>
    <w:rsid w:val="00463511"/>
    <w:rsid w:val="004A5C14"/>
    <w:rsid w:val="004C1029"/>
    <w:rsid w:val="004D3AF1"/>
    <w:rsid w:val="004E30B6"/>
    <w:rsid w:val="004F0BAF"/>
    <w:rsid w:val="004F2388"/>
    <w:rsid w:val="00522FF6"/>
    <w:rsid w:val="00536F7B"/>
    <w:rsid w:val="005605FB"/>
    <w:rsid w:val="00592214"/>
    <w:rsid w:val="00592DE0"/>
    <w:rsid w:val="005B06E8"/>
    <w:rsid w:val="005B3947"/>
    <w:rsid w:val="005B46F5"/>
    <w:rsid w:val="00630E6A"/>
    <w:rsid w:val="00644007"/>
    <w:rsid w:val="00644048"/>
    <w:rsid w:val="006616CA"/>
    <w:rsid w:val="00663B01"/>
    <w:rsid w:val="00664C44"/>
    <w:rsid w:val="006776E9"/>
    <w:rsid w:val="00694906"/>
    <w:rsid w:val="006B471D"/>
    <w:rsid w:val="006B56B5"/>
    <w:rsid w:val="006C1123"/>
    <w:rsid w:val="006D6134"/>
    <w:rsid w:val="006E57B6"/>
    <w:rsid w:val="006E714E"/>
    <w:rsid w:val="00711A16"/>
    <w:rsid w:val="007470E8"/>
    <w:rsid w:val="00762E63"/>
    <w:rsid w:val="00777B8A"/>
    <w:rsid w:val="00782001"/>
    <w:rsid w:val="0079145B"/>
    <w:rsid w:val="007975FC"/>
    <w:rsid w:val="007F6D22"/>
    <w:rsid w:val="0080365F"/>
    <w:rsid w:val="008159DE"/>
    <w:rsid w:val="00827F88"/>
    <w:rsid w:val="008730E8"/>
    <w:rsid w:val="008B43B8"/>
    <w:rsid w:val="008C778F"/>
    <w:rsid w:val="008D3C2B"/>
    <w:rsid w:val="008E03EF"/>
    <w:rsid w:val="008E1049"/>
    <w:rsid w:val="008E5E2E"/>
    <w:rsid w:val="008E606E"/>
    <w:rsid w:val="009211C3"/>
    <w:rsid w:val="00953945"/>
    <w:rsid w:val="009629B5"/>
    <w:rsid w:val="009808BE"/>
    <w:rsid w:val="00981AF6"/>
    <w:rsid w:val="00996713"/>
    <w:rsid w:val="009C2B47"/>
    <w:rsid w:val="009D631C"/>
    <w:rsid w:val="009D704D"/>
    <w:rsid w:val="00A33A2F"/>
    <w:rsid w:val="00A353CE"/>
    <w:rsid w:val="00A450CD"/>
    <w:rsid w:val="00A45E04"/>
    <w:rsid w:val="00A52E0D"/>
    <w:rsid w:val="00A632CF"/>
    <w:rsid w:val="00A6392C"/>
    <w:rsid w:val="00A77E8A"/>
    <w:rsid w:val="00A9066E"/>
    <w:rsid w:val="00A9794B"/>
    <w:rsid w:val="00AA19F8"/>
    <w:rsid w:val="00AA48C1"/>
    <w:rsid w:val="00AA50C5"/>
    <w:rsid w:val="00AA6F69"/>
    <w:rsid w:val="00AD1FD6"/>
    <w:rsid w:val="00AD2950"/>
    <w:rsid w:val="00AF200C"/>
    <w:rsid w:val="00AF407B"/>
    <w:rsid w:val="00B13561"/>
    <w:rsid w:val="00B3088D"/>
    <w:rsid w:val="00B414FC"/>
    <w:rsid w:val="00B508AA"/>
    <w:rsid w:val="00B524F1"/>
    <w:rsid w:val="00B73DAF"/>
    <w:rsid w:val="00BA4FB6"/>
    <w:rsid w:val="00BC7B24"/>
    <w:rsid w:val="00BD0691"/>
    <w:rsid w:val="00BD3909"/>
    <w:rsid w:val="00BD682C"/>
    <w:rsid w:val="00BF086A"/>
    <w:rsid w:val="00C01798"/>
    <w:rsid w:val="00C1145C"/>
    <w:rsid w:val="00C417FE"/>
    <w:rsid w:val="00C61116"/>
    <w:rsid w:val="00C651E8"/>
    <w:rsid w:val="00C837F8"/>
    <w:rsid w:val="00C87D66"/>
    <w:rsid w:val="00C952DC"/>
    <w:rsid w:val="00CA059D"/>
    <w:rsid w:val="00CB0AB4"/>
    <w:rsid w:val="00CC0D62"/>
    <w:rsid w:val="00CD06B5"/>
    <w:rsid w:val="00CE30D2"/>
    <w:rsid w:val="00D05BC0"/>
    <w:rsid w:val="00D10942"/>
    <w:rsid w:val="00D3237B"/>
    <w:rsid w:val="00D54950"/>
    <w:rsid w:val="00D833FD"/>
    <w:rsid w:val="00DA145D"/>
    <w:rsid w:val="00DA4EFD"/>
    <w:rsid w:val="00DC0289"/>
    <w:rsid w:val="00DD28D4"/>
    <w:rsid w:val="00DF0A11"/>
    <w:rsid w:val="00E10317"/>
    <w:rsid w:val="00E114AC"/>
    <w:rsid w:val="00E22B1D"/>
    <w:rsid w:val="00E273A9"/>
    <w:rsid w:val="00E364D8"/>
    <w:rsid w:val="00E449F3"/>
    <w:rsid w:val="00E66C65"/>
    <w:rsid w:val="00EB2B04"/>
    <w:rsid w:val="00EC09BF"/>
    <w:rsid w:val="00EC3B5D"/>
    <w:rsid w:val="00ED0514"/>
    <w:rsid w:val="00ED2130"/>
    <w:rsid w:val="00ED2DAA"/>
    <w:rsid w:val="00ED3261"/>
    <w:rsid w:val="00EE61B7"/>
    <w:rsid w:val="00EF1F33"/>
    <w:rsid w:val="00EF1F99"/>
    <w:rsid w:val="00F16C6E"/>
    <w:rsid w:val="00F256D0"/>
    <w:rsid w:val="00F25D76"/>
    <w:rsid w:val="00F26FF4"/>
    <w:rsid w:val="00F27A09"/>
    <w:rsid w:val="00F4448A"/>
    <w:rsid w:val="00F503FC"/>
    <w:rsid w:val="00F5075B"/>
    <w:rsid w:val="00FA35E9"/>
    <w:rsid w:val="00FC11E8"/>
    <w:rsid w:val="00FC2EB0"/>
    <w:rsid w:val="00FC36D2"/>
    <w:rsid w:val="00FE279B"/>
    <w:rsid w:val="00FE2CC7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8B1A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table" w:styleId="Tabela-Siatka">
    <w:name w:val="Table Grid"/>
    <w:basedOn w:val="Standardowy"/>
    <w:uiPriority w:val="59"/>
    <w:rsid w:val="00D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471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3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EA7E-691B-4CCD-BB77-3BBF1551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2</TotalTime>
  <Pages>2</Pages>
  <Words>514</Words>
  <Characters>2899</Characters>
  <Application>Microsoft Office Word</Application>
  <DocSecurity>0</DocSecurity>
  <Lines>70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5</cp:revision>
  <cp:lastPrinted>2019-07-18T07:46:00Z</cp:lastPrinted>
  <dcterms:created xsi:type="dcterms:W3CDTF">2021-07-26T11:10:00Z</dcterms:created>
  <dcterms:modified xsi:type="dcterms:W3CDTF">2021-07-26T11:54:00Z</dcterms:modified>
</cp:coreProperties>
</file>