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524676B1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F2795">
        <w:rPr>
          <w:rFonts w:cs="Arial"/>
          <w:b/>
          <w:bCs/>
          <w:szCs w:val="24"/>
        </w:rPr>
        <w:t>25</w:t>
      </w:r>
      <w:r w:rsidRPr="00074D31">
        <w:rPr>
          <w:rFonts w:cs="Arial"/>
          <w:b/>
          <w:bCs/>
          <w:szCs w:val="24"/>
        </w:rPr>
        <w:t>/</w:t>
      </w:r>
      <w:r w:rsidR="00DF2795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DF2795">
        <w:rPr>
          <w:rFonts w:cs="Arial"/>
          <w:b/>
          <w:bCs/>
          <w:szCs w:val="24"/>
        </w:rPr>
        <w:t>10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5E8ECF00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2022</w:t>
      </w:r>
      <w:r w:rsidR="00DF2795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Pr="00C07234">
        <w:rPr>
          <w:rFonts w:cs="Arial"/>
          <w:b/>
          <w:bCs/>
          <w:szCs w:val="24"/>
        </w:rPr>
        <w:t xml:space="preserve">Opracowanie </w:t>
      </w:r>
      <w:r w:rsidR="00DF2795" w:rsidRPr="00DF2795">
        <w:rPr>
          <w:rFonts w:cs="Arial"/>
          <w:b/>
          <w:bCs/>
          <w:szCs w:val="24"/>
        </w:rPr>
        <w:t>analizy kierunkowej dla zadania: Modernizacja pętli autobusowej Nowy Bieżanów Południe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27A829EA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poz. 129).</w:t>
      </w:r>
    </w:p>
    <w:p w14:paraId="3EAE0DA1" w14:textId="4F104BEA" w:rsidR="000D40C6" w:rsidRPr="00DF2795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b/>
          <w:bCs/>
          <w:szCs w:val="24"/>
        </w:rPr>
      </w:pPr>
      <w:r w:rsidRPr="00DF2795">
        <w:rPr>
          <w:rFonts w:cs="Arial"/>
          <w:b/>
          <w:bCs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82E0" w14:textId="77777777" w:rsidR="00DE6524" w:rsidRDefault="00DE6524" w:rsidP="000D40C6">
      <w:pPr>
        <w:spacing w:after="0" w:line="240" w:lineRule="auto"/>
      </w:pPr>
      <w:r>
        <w:separator/>
      </w:r>
    </w:p>
  </w:endnote>
  <w:endnote w:type="continuationSeparator" w:id="0">
    <w:p w14:paraId="41652C2A" w14:textId="77777777" w:rsidR="00DE6524" w:rsidRDefault="00DE652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9711" w14:textId="77777777" w:rsidR="00DE6524" w:rsidRDefault="00DE6524" w:rsidP="000D40C6">
      <w:pPr>
        <w:spacing w:after="0" w:line="240" w:lineRule="auto"/>
      </w:pPr>
      <w:r>
        <w:separator/>
      </w:r>
    </w:p>
  </w:footnote>
  <w:footnote w:type="continuationSeparator" w:id="0">
    <w:p w14:paraId="7446DC9D" w14:textId="77777777" w:rsidR="00DE6524" w:rsidRDefault="00DE652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2C5C41"/>
    <w:rsid w:val="003031A1"/>
    <w:rsid w:val="00321079"/>
    <w:rsid w:val="00392322"/>
    <w:rsid w:val="00431B64"/>
    <w:rsid w:val="005074E6"/>
    <w:rsid w:val="006030D5"/>
    <w:rsid w:val="00616BE0"/>
    <w:rsid w:val="006C113B"/>
    <w:rsid w:val="00767480"/>
    <w:rsid w:val="007C06AF"/>
    <w:rsid w:val="00853DD6"/>
    <w:rsid w:val="0098284A"/>
    <w:rsid w:val="0098488D"/>
    <w:rsid w:val="00A05869"/>
    <w:rsid w:val="00AF020E"/>
    <w:rsid w:val="00B31F52"/>
    <w:rsid w:val="00C07234"/>
    <w:rsid w:val="00DA325E"/>
    <w:rsid w:val="00DD39CB"/>
    <w:rsid w:val="00DE6524"/>
    <w:rsid w:val="00DF2795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Dawid Błasiak</cp:lastModifiedBy>
  <cp:revision>9</cp:revision>
  <dcterms:created xsi:type="dcterms:W3CDTF">2023-02-20T06:45:00Z</dcterms:created>
  <dcterms:modified xsi:type="dcterms:W3CDTF">2023-03-07T09:34:00Z</dcterms:modified>
</cp:coreProperties>
</file>