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7B61" w14:textId="77777777" w:rsidR="008931D4" w:rsidRPr="008931D4" w:rsidRDefault="008931D4" w:rsidP="004E3288">
      <w:pPr>
        <w:rPr>
          <w:rFonts w:ascii="Caladea" w:hAnsi="Caladea"/>
          <w:bCs/>
          <w:i/>
          <w:iCs/>
          <w:color w:val="FF0000"/>
          <w:sz w:val="20"/>
          <w:szCs w:val="20"/>
          <w:lang w:eastAsia="en-US"/>
        </w:rPr>
      </w:pPr>
    </w:p>
    <w:p w14:paraId="0B7E07A9" w14:textId="6DFAE85E" w:rsidR="004E3288" w:rsidRPr="008931D4" w:rsidRDefault="004E3288" w:rsidP="004E3288">
      <w:pPr>
        <w:rPr>
          <w:rFonts w:ascii="Caladea" w:hAnsi="Caladea"/>
          <w:b/>
          <w:color w:val="FF0000"/>
          <w:sz w:val="20"/>
          <w:szCs w:val="20"/>
          <w:lang w:eastAsia="en-US"/>
        </w:rPr>
      </w:pPr>
    </w:p>
    <w:p w14:paraId="7CF8A533" w14:textId="01D9E4CB" w:rsidR="004E3288" w:rsidRDefault="002B09E3" w:rsidP="004E3288">
      <w:pPr>
        <w:spacing w:before="240" w:after="60"/>
        <w:ind w:firstLine="340"/>
        <w:jc w:val="center"/>
        <w:outlineLvl w:val="0"/>
        <w:rPr>
          <w:rFonts w:ascii="Caladea" w:hAnsi="Caladea"/>
          <w:b/>
          <w:bCs/>
          <w:kern w:val="28"/>
          <w:sz w:val="20"/>
          <w:szCs w:val="20"/>
          <w:lang w:eastAsia="en-US"/>
        </w:rPr>
      </w:pPr>
      <w:r>
        <w:rPr>
          <w:rFonts w:ascii="Caladea" w:hAnsi="Caladea"/>
          <w:b/>
          <w:bCs/>
          <w:kern w:val="28"/>
          <w:sz w:val="20"/>
          <w:szCs w:val="20"/>
          <w:lang w:eastAsia="en-US"/>
        </w:rPr>
        <w:t>(</w:t>
      </w:r>
      <w:r w:rsidR="008931D4">
        <w:rPr>
          <w:rFonts w:ascii="Caladea" w:hAnsi="Caladea"/>
          <w:b/>
          <w:bCs/>
          <w:kern w:val="28"/>
          <w:sz w:val="20"/>
          <w:szCs w:val="20"/>
          <w:lang w:eastAsia="en-US"/>
        </w:rPr>
        <w:t>WZÓR</w:t>
      </w:r>
      <w:r>
        <w:rPr>
          <w:rFonts w:ascii="Caladea" w:hAnsi="Caladea"/>
          <w:b/>
          <w:bCs/>
          <w:kern w:val="28"/>
          <w:sz w:val="20"/>
          <w:szCs w:val="20"/>
          <w:lang w:eastAsia="en-US"/>
        </w:rPr>
        <w:t>)</w:t>
      </w:r>
      <w:r w:rsidR="008931D4">
        <w:rPr>
          <w:rFonts w:ascii="Caladea" w:hAnsi="Caladea"/>
          <w:b/>
          <w:bCs/>
          <w:kern w:val="28"/>
          <w:sz w:val="20"/>
          <w:szCs w:val="20"/>
          <w:lang w:eastAsia="en-US"/>
        </w:rPr>
        <w:t xml:space="preserve"> PROTOKÓŁ ODBIORU</w:t>
      </w:r>
    </w:p>
    <w:p w14:paraId="537D69AD" w14:textId="230000BF" w:rsidR="008931D4" w:rsidRPr="008931D4" w:rsidRDefault="008931D4" w:rsidP="004E3288">
      <w:pPr>
        <w:spacing w:before="240" w:after="60"/>
        <w:ind w:firstLine="340"/>
        <w:jc w:val="center"/>
        <w:outlineLvl w:val="0"/>
        <w:rPr>
          <w:rFonts w:ascii="Caladea" w:hAnsi="Caladea"/>
          <w:kern w:val="28"/>
          <w:sz w:val="20"/>
          <w:szCs w:val="20"/>
          <w:lang w:eastAsia="en-US"/>
        </w:rPr>
      </w:pPr>
      <w:r w:rsidRPr="008931D4">
        <w:rPr>
          <w:rFonts w:ascii="Caladea" w:hAnsi="Caladea"/>
          <w:kern w:val="28"/>
          <w:sz w:val="20"/>
          <w:szCs w:val="20"/>
          <w:lang w:eastAsia="en-US"/>
        </w:rPr>
        <w:t xml:space="preserve">Dotyczy Umowy nr </w:t>
      </w:r>
      <w:r w:rsidRPr="008931D4">
        <w:rPr>
          <w:rFonts w:ascii="Caladea" w:hAnsi="Caladea"/>
          <w:kern w:val="28"/>
          <w:sz w:val="20"/>
          <w:szCs w:val="20"/>
          <w:lang w:eastAsia="en-US"/>
        </w:rPr>
        <w:t>WEiTI/7/ZP/2024/1035</w:t>
      </w:r>
    </w:p>
    <w:p w14:paraId="69E68851" w14:textId="77777777" w:rsidR="004E3288" w:rsidRPr="008931D4" w:rsidRDefault="004E3288" w:rsidP="004E3288">
      <w:pPr>
        <w:spacing w:after="160" w:line="252" w:lineRule="auto"/>
        <w:rPr>
          <w:rFonts w:ascii="Caladea" w:eastAsia="Calibri" w:hAnsi="Caladea"/>
          <w:color w:val="000000"/>
          <w:sz w:val="20"/>
          <w:szCs w:val="20"/>
        </w:rPr>
      </w:pPr>
    </w:p>
    <w:p w14:paraId="4C086FC1" w14:textId="6FAD51E6" w:rsidR="004E3288" w:rsidRPr="008931D4" w:rsidRDefault="004E3288" w:rsidP="004E3288">
      <w:pPr>
        <w:spacing w:after="120"/>
        <w:rPr>
          <w:rFonts w:ascii="Caladea" w:hAnsi="Caladea"/>
          <w:sz w:val="20"/>
          <w:szCs w:val="20"/>
          <w:lang w:eastAsia="en-US"/>
        </w:rPr>
      </w:pPr>
      <w:r w:rsidRPr="008931D4">
        <w:rPr>
          <w:rFonts w:ascii="Caladea" w:hAnsi="Caladea"/>
          <w:sz w:val="20"/>
          <w:szCs w:val="20"/>
          <w:lang w:eastAsia="en-US"/>
        </w:rPr>
        <w:t>Dnia ……</w:t>
      </w:r>
      <w:r w:rsidR="008931D4">
        <w:rPr>
          <w:rFonts w:ascii="Caladea" w:hAnsi="Caladea"/>
          <w:sz w:val="20"/>
          <w:szCs w:val="20"/>
          <w:lang w:eastAsia="en-US"/>
        </w:rPr>
        <w:t>…</w:t>
      </w:r>
      <w:r w:rsidRPr="008931D4">
        <w:rPr>
          <w:rFonts w:ascii="Caladea" w:hAnsi="Caladea"/>
          <w:sz w:val="20"/>
          <w:szCs w:val="20"/>
          <w:lang w:eastAsia="en-US"/>
        </w:rPr>
        <w:t>… w Warszawie w siedzibie Zamawiającego odbył się odbiór dostawy ………</w:t>
      </w:r>
      <w:r w:rsidR="008931D4">
        <w:rPr>
          <w:rFonts w:ascii="Caladea" w:hAnsi="Caladea"/>
          <w:sz w:val="20"/>
          <w:szCs w:val="20"/>
          <w:lang w:eastAsia="en-US"/>
        </w:rPr>
        <w:t>……………………….</w:t>
      </w:r>
      <w:r w:rsidRPr="008931D4">
        <w:rPr>
          <w:rFonts w:ascii="Caladea" w:hAnsi="Caladea"/>
          <w:sz w:val="20"/>
          <w:szCs w:val="20"/>
          <w:lang w:eastAsia="en-US"/>
        </w:rPr>
        <w:t>……..</w:t>
      </w:r>
    </w:p>
    <w:p w14:paraId="7AB42144" w14:textId="1C9F9540" w:rsidR="004E3288" w:rsidRPr="008931D4" w:rsidRDefault="004E3288" w:rsidP="004E3288">
      <w:pPr>
        <w:spacing w:after="160" w:line="252" w:lineRule="auto"/>
        <w:jc w:val="both"/>
        <w:rPr>
          <w:rFonts w:ascii="Caladea" w:eastAsia="Calibri" w:hAnsi="Caladea"/>
          <w:color w:val="000000"/>
          <w:sz w:val="20"/>
          <w:szCs w:val="20"/>
        </w:rPr>
      </w:pPr>
      <w:r w:rsidRPr="008931D4">
        <w:rPr>
          <w:rFonts w:ascii="Caladea" w:eastAsia="Calibri" w:hAnsi="Caladea"/>
          <w:color w:val="000000"/>
          <w:sz w:val="20"/>
          <w:szCs w:val="20"/>
        </w:rPr>
        <w:t>(zgodnie z §1</w:t>
      </w:r>
      <w:r w:rsidR="008931D4">
        <w:rPr>
          <w:rFonts w:ascii="Caladea" w:eastAsia="Calibri" w:hAnsi="Caladea"/>
          <w:color w:val="000000"/>
          <w:sz w:val="20"/>
          <w:szCs w:val="20"/>
        </w:rPr>
        <w:t xml:space="preserve"> pkt 1</w:t>
      </w:r>
      <w:r w:rsidRPr="008931D4">
        <w:rPr>
          <w:rFonts w:ascii="Caladea" w:eastAsia="Calibri" w:hAnsi="Caladea"/>
          <w:color w:val="000000"/>
          <w:sz w:val="20"/>
          <w:szCs w:val="20"/>
        </w:rPr>
        <w:t xml:space="preserve"> umowy nr </w:t>
      </w:r>
      <w:r w:rsidR="008931D4" w:rsidRPr="008931D4">
        <w:rPr>
          <w:rFonts w:ascii="Caladea" w:eastAsia="Calibri" w:hAnsi="Caladea"/>
          <w:color w:val="000000"/>
          <w:sz w:val="20"/>
          <w:szCs w:val="20"/>
        </w:rPr>
        <w:t>WEiTI/7/ZP/2024/1035</w:t>
      </w:r>
      <w:r w:rsidRPr="008931D4">
        <w:rPr>
          <w:rFonts w:ascii="Caladea" w:eastAsia="Calibri" w:hAnsi="Caladea"/>
          <w:color w:val="000000"/>
          <w:sz w:val="20"/>
          <w:szCs w:val="20"/>
        </w:rPr>
        <w:t xml:space="preserve"> z dnia ……</w:t>
      </w:r>
      <w:r w:rsidR="00641246">
        <w:rPr>
          <w:rFonts w:ascii="Caladea" w:eastAsia="Calibri" w:hAnsi="Caladea"/>
          <w:color w:val="000000"/>
          <w:sz w:val="20"/>
          <w:szCs w:val="20"/>
        </w:rPr>
        <w:t>…</w:t>
      </w:r>
      <w:r w:rsidRPr="008931D4">
        <w:rPr>
          <w:rFonts w:ascii="Caladea" w:eastAsia="Calibri" w:hAnsi="Caladea"/>
          <w:color w:val="000000"/>
          <w:sz w:val="20"/>
          <w:szCs w:val="20"/>
        </w:rPr>
        <w:t>….. zawartej pomiędzy …………………………………………………</w:t>
      </w:r>
      <w:r w:rsidR="00641246">
        <w:rPr>
          <w:rFonts w:ascii="Caladea" w:eastAsia="Calibri" w:hAnsi="Caladea"/>
          <w:color w:val="000000"/>
          <w:sz w:val="20"/>
          <w:szCs w:val="20"/>
        </w:rPr>
        <w:t>………</w:t>
      </w:r>
      <w:r w:rsidRPr="008931D4">
        <w:rPr>
          <w:rFonts w:ascii="Caladea" w:eastAsia="Calibri" w:hAnsi="Caladea"/>
          <w:color w:val="000000"/>
          <w:sz w:val="20"/>
          <w:szCs w:val="20"/>
        </w:rPr>
        <w:t>…. z siedzibą w ……………………………………………….., a Politechniką Warszawską</w:t>
      </w:r>
      <w:r w:rsidR="00641246">
        <w:rPr>
          <w:rFonts w:ascii="Caladea" w:eastAsia="Calibri" w:hAnsi="Caladea"/>
          <w:color w:val="000000"/>
          <w:sz w:val="20"/>
          <w:szCs w:val="20"/>
        </w:rPr>
        <w:t xml:space="preserve">, </w:t>
      </w:r>
      <w:r w:rsidR="00641246">
        <w:rPr>
          <w:rFonts w:ascii="Caladea" w:eastAsia="Calibri" w:hAnsi="Caladea"/>
          <w:color w:val="000000"/>
          <w:sz w:val="20"/>
          <w:szCs w:val="20"/>
        </w:rPr>
        <w:t>Instytut Mikroelektroniki i Optoelektroniki</w:t>
      </w:r>
      <w:r w:rsidRPr="008931D4">
        <w:rPr>
          <w:rFonts w:ascii="Caladea" w:eastAsia="Calibri" w:hAnsi="Caladea"/>
          <w:color w:val="000000"/>
          <w:sz w:val="20"/>
          <w:szCs w:val="20"/>
        </w:rPr>
        <w:t xml:space="preserve"> </w:t>
      </w:r>
      <w:r w:rsidR="008931D4">
        <w:rPr>
          <w:rFonts w:ascii="Caladea" w:eastAsia="Calibri" w:hAnsi="Caladea"/>
          <w:color w:val="000000"/>
          <w:sz w:val="20"/>
          <w:szCs w:val="20"/>
        </w:rPr>
        <w:t>Wydział</w:t>
      </w:r>
      <w:r w:rsidR="00641246">
        <w:rPr>
          <w:rFonts w:ascii="Caladea" w:eastAsia="Calibri" w:hAnsi="Caladea"/>
          <w:color w:val="000000"/>
          <w:sz w:val="20"/>
          <w:szCs w:val="20"/>
        </w:rPr>
        <w:t>u</w:t>
      </w:r>
      <w:r w:rsidR="008931D4">
        <w:rPr>
          <w:rFonts w:ascii="Caladea" w:eastAsia="Calibri" w:hAnsi="Caladea"/>
          <w:color w:val="000000"/>
          <w:sz w:val="20"/>
          <w:szCs w:val="20"/>
        </w:rPr>
        <w:t xml:space="preserve"> Elektroniki i Technik Informacyjnych</w:t>
      </w:r>
      <w:r w:rsidR="00641246">
        <w:rPr>
          <w:rFonts w:ascii="Caladea" w:eastAsia="Calibri" w:hAnsi="Caladea"/>
          <w:color w:val="000000"/>
          <w:sz w:val="20"/>
          <w:szCs w:val="20"/>
        </w:rPr>
        <w:t>.</w:t>
      </w:r>
      <w:r w:rsidRPr="008931D4">
        <w:rPr>
          <w:rFonts w:ascii="Caladea" w:eastAsia="Calibri" w:hAnsi="Caladea"/>
          <w:color w:val="000000"/>
          <w:sz w:val="20"/>
          <w:szCs w:val="20"/>
        </w:rPr>
        <w:t>)</w:t>
      </w:r>
    </w:p>
    <w:p w14:paraId="6B6D2BF4" w14:textId="77777777" w:rsidR="004E3288" w:rsidRPr="008931D4" w:rsidRDefault="004E3288" w:rsidP="004E3288">
      <w:pPr>
        <w:spacing w:after="160" w:line="252" w:lineRule="auto"/>
        <w:jc w:val="both"/>
        <w:rPr>
          <w:rFonts w:ascii="Caladea" w:eastAsia="Calibri" w:hAnsi="Caladea"/>
          <w:color w:val="000000"/>
          <w:sz w:val="20"/>
          <w:szCs w:val="20"/>
        </w:rPr>
      </w:pPr>
    </w:p>
    <w:p w14:paraId="563C3264" w14:textId="77777777" w:rsidR="004E3288" w:rsidRPr="008931D4" w:rsidRDefault="004E3288" w:rsidP="004E3288">
      <w:pPr>
        <w:spacing w:after="160" w:line="252" w:lineRule="auto"/>
        <w:jc w:val="both"/>
        <w:rPr>
          <w:rFonts w:ascii="Caladea" w:eastAsia="Calibri" w:hAnsi="Caladea"/>
          <w:color w:val="000000"/>
          <w:sz w:val="20"/>
          <w:szCs w:val="20"/>
        </w:rPr>
      </w:pPr>
    </w:p>
    <w:p w14:paraId="5E65FED1" w14:textId="77777777" w:rsidR="004E3288" w:rsidRPr="008931D4" w:rsidRDefault="004E3288" w:rsidP="004E3288">
      <w:pPr>
        <w:spacing w:after="160" w:line="252" w:lineRule="auto"/>
        <w:jc w:val="both"/>
        <w:rPr>
          <w:rFonts w:ascii="Caladea" w:eastAsia="Calibri" w:hAnsi="Caladea"/>
          <w:color w:val="000000"/>
          <w:sz w:val="20"/>
          <w:szCs w:val="20"/>
        </w:rPr>
      </w:pPr>
      <w:r w:rsidRPr="008931D4">
        <w:rPr>
          <w:rFonts w:ascii="Caladea" w:eastAsia="Calibri" w:hAnsi="Caladea"/>
          <w:color w:val="000000"/>
          <w:sz w:val="20"/>
          <w:szCs w:val="20"/>
        </w:rPr>
        <w:t xml:space="preserve">Odbioru dokonali: </w:t>
      </w:r>
    </w:p>
    <w:p w14:paraId="09ED85A0" w14:textId="77777777" w:rsidR="004E3288" w:rsidRPr="008931D4" w:rsidRDefault="004E3288" w:rsidP="004E3288">
      <w:pPr>
        <w:numPr>
          <w:ilvl w:val="0"/>
          <w:numId w:val="12"/>
        </w:numPr>
        <w:spacing w:before="240" w:after="160" w:line="252" w:lineRule="auto"/>
        <w:ind w:left="714" w:hanging="357"/>
        <w:jc w:val="both"/>
        <w:rPr>
          <w:rFonts w:ascii="Caladea" w:eastAsia="Calibri" w:hAnsi="Caladea"/>
          <w:color w:val="000000"/>
          <w:sz w:val="20"/>
          <w:szCs w:val="20"/>
        </w:rPr>
      </w:pPr>
      <w:r w:rsidRPr="008931D4">
        <w:rPr>
          <w:rFonts w:ascii="Caladea" w:eastAsia="Calibri" w:hAnsi="Caladea"/>
          <w:color w:val="000000"/>
          <w:sz w:val="20"/>
          <w:szCs w:val="20"/>
        </w:rPr>
        <w:t>.....................................................</w:t>
      </w:r>
      <w:r w:rsidRPr="008931D4">
        <w:rPr>
          <w:rFonts w:ascii="Caladea" w:eastAsia="Calibri" w:hAnsi="Caladea"/>
          <w:color w:val="000000"/>
          <w:sz w:val="20"/>
          <w:szCs w:val="20"/>
        </w:rPr>
        <w:tab/>
        <w:t xml:space="preserve"> –</w:t>
      </w:r>
      <w:r w:rsidRPr="008931D4">
        <w:rPr>
          <w:rFonts w:ascii="Caladea" w:eastAsia="Calibri" w:hAnsi="Caladea"/>
          <w:color w:val="000000"/>
          <w:sz w:val="20"/>
          <w:szCs w:val="20"/>
        </w:rPr>
        <w:tab/>
        <w:t xml:space="preserve">przedstawiciel Wykonawcy </w:t>
      </w:r>
    </w:p>
    <w:p w14:paraId="782BFB9A" w14:textId="77777777" w:rsidR="004E3288" w:rsidRPr="008931D4" w:rsidRDefault="004E3288" w:rsidP="004E3288">
      <w:pPr>
        <w:numPr>
          <w:ilvl w:val="0"/>
          <w:numId w:val="12"/>
        </w:numPr>
        <w:spacing w:before="240" w:after="160" w:line="252" w:lineRule="auto"/>
        <w:ind w:left="714" w:hanging="357"/>
        <w:jc w:val="both"/>
        <w:rPr>
          <w:rFonts w:ascii="Caladea" w:eastAsia="Calibri" w:hAnsi="Caladea"/>
          <w:color w:val="000000"/>
          <w:sz w:val="20"/>
          <w:szCs w:val="20"/>
        </w:rPr>
      </w:pPr>
      <w:r w:rsidRPr="008931D4">
        <w:rPr>
          <w:rFonts w:ascii="Caladea" w:eastAsia="Calibri" w:hAnsi="Caladea"/>
          <w:color w:val="000000"/>
          <w:sz w:val="20"/>
          <w:szCs w:val="20"/>
        </w:rPr>
        <w:t>.....................................................</w:t>
      </w:r>
      <w:r w:rsidRPr="008931D4">
        <w:rPr>
          <w:rFonts w:ascii="Caladea" w:eastAsia="Calibri" w:hAnsi="Caladea"/>
          <w:color w:val="000000"/>
          <w:sz w:val="20"/>
          <w:szCs w:val="20"/>
        </w:rPr>
        <w:tab/>
        <w:t xml:space="preserve"> – </w:t>
      </w:r>
      <w:r w:rsidRPr="008931D4">
        <w:rPr>
          <w:rFonts w:ascii="Caladea" w:eastAsia="Calibri" w:hAnsi="Caladea"/>
          <w:color w:val="000000"/>
          <w:sz w:val="20"/>
          <w:szCs w:val="20"/>
        </w:rPr>
        <w:tab/>
        <w:t>przedstawiciel Zamawiającego</w:t>
      </w:r>
    </w:p>
    <w:p w14:paraId="4A6030CA" w14:textId="77777777" w:rsidR="004E3288" w:rsidRPr="008931D4" w:rsidRDefault="004E3288" w:rsidP="004E3288">
      <w:pPr>
        <w:spacing w:after="160" w:line="252" w:lineRule="auto"/>
        <w:jc w:val="both"/>
        <w:rPr>
          <w:rFonts w:ascii="Caladea" w:eastAsia="Calibri" w:hAnsi="Caladea"/>
          <w:color w:val="000000"/>
          <w:sz w:val="20"/>
          <w:szCs w:val="20"/>
        </w:rPr>
      </w:pPr>
    </w:p>
    <w:p w14:paraId="673C9A4F" w14:textId="77777777" w:rsidR="004E3288" w:rsidRPr="008931D4" w:rsidRDefault="004E3288" w:rsidP="004E3288">
      <w:pPr>
        <w:spacing w:after="160" w:line="252" w:lineRule="auto"/>
        <w:jc w:val="both"/>
        <w:rPr>
          <w:rFonts w:ascii="Caladea" w:eastAsia="Calibri" w:hAnsi="Caladea"/>
          <w:color w:val="000000"/>
          <w:sz w:val="20"/>
          <w:szCs w:val="20"/>
        </w:rPr>
      </w:pPr>
    </w:p>
    <w:p w14:paraId="1AF8BC3E" w14:textId="77777777" w:rsidR="004E3288" w:rsidRPr="008931D4" w:rsidRDefault="004E3288" w:rsidP="004E3288">
      <w:pPr>
        <w:spacing w:after="160" w:line="252" w:lineRule="auto"/>
        <w:jc w:val="both"/>
        <w:rPr>
          <w:rFonts w:ascii="Caladea" w:eastAsia="Calibri" w:hAnsi="Caladea"/>
          <w:color w:val="000000"/>
          <w:sz w:val="20"/>
          <w:szCs w:val="20"/>
        </w:rPr>
      </w:pPr>
      <w:r w:rsidRPr="008931D4">
        <w:rPr>
          <w:rFonts w:ascii="Caladea" w:eastAsia="Calibri" w:hAnsi="Caladea"/>
          <w:color w:val="000000"/>
          <w:sz w:val="20"/>
          <w:szCs w:val="20"/>
        </w:rPr>
        <w:t xml:space="preserve">Wykonawca/Sprzedawca dostarczył </w:t>
      </w:r>
    </w:p>
    <w:p w14:paraId="535A4D72" w14:textId="77777777" w:rsidR="004E3288" w:rsidRPr="008931D4" w:rsidRDefault="004E3288" w:rsidP="004E3288">
      <w:pPr>
        <w:spacing w:after="160" w:line="252" w:lineRule="auto"/>
        <w:jc w:val="both"/>
        <w:rPr>
          <w:rFonts w:ascii="Caladea" w:eastAsia="Calibri" w:hAnsi="Caladea"/>
          <w:color w:val="000000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3"/>
        <w:gridCol w:w="1029"/>
      </w:tblGrid>
      <w:tr w:rsidR="004E3288" w:rsidRPr="008931D4" w14:paraId="167716EE" w14:textId="77777777" w:rsidTr="004E3288">
        <w:tc>
          <w:tcPr>
            <w:tcW w:w="8170" w:type="dxa"/>
            <w:hideMark/>
          </w:tcPr>
          <w:p w14:paraId="4A59EDB9" w14:textId="77777777" w:rsidR="004E3288" w:rsidRPr="008931D4" w:rsidRDefault="004E3288" w:rsidP="006A5E42">
            <w:pPr>
              <w:numPr>
                <w:ilvl w:val="0"/>
                <w:numId w:val="13"/>
              </w:numPr>
              <w:spacing w:after="160" w:line="252" w:lineRule="auto"/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931D4"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fldChar w:fldCharType="begin"/>
            </w:r>
            <w:r w:rsidRPr="008931D4"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instrText xml:space="preserve"> MACROBUTTON NoMacro [tutaj wpisz]</w:instrText>
            </w:r>
            <w:r w:rsidRPr="008931D4"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fldChar w:fldCharType="end"/>
            </w:r>
          </w:p>
        </w:tc>
        <w:tc>
          <w:tcPr>
            <w:tcW w:w="1042" w:type="dxa"/>
            <w:hideMark/>
          </w:tcPr>
          <w:p w14:paraId="7701ADD7" w14:textId="77777777" w:rsidR="004E3288" w:rsidRPr="008931D4" w:rsidRDefault="004E3288">
            <w:pPr>
              <w:spacing w:after="160" w:line="252" w:lineRule="auto"/>
              <w:jc w:val="both"/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931D4"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–  X szt.</w:t>
            </w:r>
          </w:p>
        </w:tc>
      </w:tr>
      <w:tr w:rsidR="004E3288" w:rsidRPr="008931D4" w14:paraId="180B9D49" w14:textId="77777777" w:rsidTr="004E3288">
        <w:tc>
          <w:tcPr>
            <w:tcW w:w="8170" w:type="dxa"/>
            <w:hideMark/>
          </w:tcPr>
          <w:p w14:paraId="71B76BD2" w14:textId="77777777" w:rsidR="004E3288" w:rsidRPr="008931D4" w:rsidRDefault="004E3288" w:rsidP="006A5E42">
            <w:pPr>
              <w:numPr>
                <w:ilvl w:val="0"/>
                <w:numId w:val="13"/>
              </w:numPr>
              <w:spacing w:after="160" w:line="252" w:lineRule="auto"/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931D4"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fldChar w:fldCharType="begin"/>
            </w:r>
            <w:r w:rsidRPr="008931D4"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instrText xml:space="preserve"> MACROBUTTON NoMacro [tutaj wpisz]</w:instrText>
            </w:r>
            <w:r w:rsidRPr="008931D4"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fldChar w:fldCharType="end"/>
            </w:r>
          </w:p>
        </w:tc>
        <w:tc>
          <w:tcPr>
            <w:tcW w:w="1042" w:type="dxa"/>
            <w:hideMark/>
          </w:tcPr>
          <w:p w14:paraId="24B03C72" w14:textId="77777777" w:rsidR="004E3288" w:rsidRPr="008931D4" w:rsidRDefault="004E3288">
            <w:pPr>
              <w:spacing w:after="160" w:line="252" w:lineRule="auto"/>
              <w:jc w:val="both"/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931D4"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–  X szt.</w:t>
            </w:r>
          </w:p>
        </w:tc>
      </w:tr>
      <w:tr w:rsidR="004E3288" w:rsidRPr="008931D4" w14:paraId="34085AC4" w14:textId="77777777" w:rsidTr="004E3288">
        <w:tc>
          <w:tcPr>
            <w:tcW w:w="8170" w:type="dxa"/>
            <w:hideMark/>
          </w:tcPr>
          <w:p w14:paraId="109DB205" w14:textId="77777777" w:rsidR="004E3288" w:rsidRPr="008931D4" w:rsidRDefault="004E3288" w:rsidP="006A5E42">
            <w:pPr>
              <w:numPr>
                <w:ilvl w:val="0"/>
                <w:numId w:val="13"/>
              </w:numPr>
              <w:spacing w:after="160" w:line="252" w:lineRule="auto"/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931D4"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fldChar w:fldCharType="begin"/>
            </w:r>
            <w:r w:rsidRPr="008931D4"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instrText xml:space="preserve"> MACROBUTTON NoMacro [tutaj wpisz]</w:instrText>
            </w:r>
            <w:r w:rsidRPr="008931D4"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fldChar w:fldCharType="end"/>
            </w:r>
          </w:p>
        </w:tc>
        <w:tc>
          <w:tcPr>
            <w:tcW w:w="1042" w:type="dxa"/>
            <w:hideMark/>
          </w:tcPr>
          <w:p w14:paraId="0CC31BA6" w14:textId="77777777" w:rsidR="004E3288" w:rsidRPr="008931D4" w:rsidRDefault="004E3288">
            <w:pPr>
              <w:spacing w:after="160" w:line="252" w:lineRule="auto"/>
              <w:jc w:val="both"/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931D4"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–  X szt.</w:t>
            </w:r>
          </w:p>
        </w:tc>
      </w:tr>
    </w:tbl>
    <w:p w14:paraId="3F8ED22B" w14:textId="77777777" w:rsidR="004E3288" w:rsidRPr="008931D4" w:rsidRDefault="004E3288" w:rsidP="004E3288">
      <w:pPr>
        <w:spacing w:after="160" w:line="252" w:lineRule="auto"/>
        <w:jc w:val="both"/>
        <w:rPr>
          <w:rFonts w:ascii="Caladea" w:eastAsia="Calibri" w:hAnsi="Caladea"/>
          <w:color w:val="000000"/>
          <w:sz w:val="20"/>
          <w:szCs w:val="20"/>
        </w:rPr>
      </w:pPr>
    </w:p>
    <w:p w14:paraId="6521819A" w14:textId="77777777" w:rsidR="004E3288" w:rsidRPr="008931D4" w:rsidRDefault="004E3288" w:rsidP="004E3288">
      <w:pPr>
        <w:spacing w:after="160" w:line="252" w:lineRule="auto"/>
        <w:jc w:val="both"/>
        <w:rPr>
          <w:rFonts w:ascii="Caladea" w:eastAsia="Calibri" w:hAnsi="Caladea"/>
          <w:color w:val="000000"/>
          <w:sz w:val="20"/>
          <w:szCs w:val="20"/>
        </w:rPr>
      </w:pPr>
      <w:r w:rsidRPr="008931D4">
        <w:rPr>
          <w:rFonts w:ascii="Caladea" w:eastAsia="Calibri" w:hAnsi="Caladea"/>
          <w:color w:val="000000"/>
          <w:sz w:val="20"/>
          <w:szCs w:val="20"/>
        </w:rPr>
        <w:t xml:space="preserve">Stwierdzono, że przedmiot dostawy jest zgodny z ww. Umową </w:t>
      </w:r>
    </w:p>
    <w:p w14:paraId="5175E3CF" w14:textId="77777777" w:rsidR="004E3288" w:rsidRPr="008931D4" w:rsidRDefault="004E3288" w:rsidP="004E3288">
      <w:pPr>
        <w:spacing w:after="120"/>
        <w:rPr>
          <w:rFonts w:ascii="Caladea" w:hAnsi="Caladea"/>
          <w:sz w:val="20"/>
          <w:szCs w:val="20"/>
          <w:lang w:eastAsia="en-US"/>
        </w:rPr>
      </w:pPr>
      <w:r w:rsidRPr="008931D4">
        <w:rPr>
          <w:rFonts w:ascii="Caladea" w:hAnsi="Caladea"/>
          <w:sz w:val="20"/>
          <w:szCs w:val="20"/>
          <w:lang w:eastAsia="en-US"/>
        </w:rPr>
        <w:t xml:space="preserve">Niniejszy protokół sporządzono w dwóch jednobrzmiących egzemplarzach, po jednym dla każdej ze stron Umowy. </w:t>
      </w:r>
    </w:p>
    <w:p w14:paraId="32B1677F" w14:textId="6EB5BF2B" w:rsidR="004E3288" w:rsidRPr="008931D4" w:rsidRDefault="004E3288" w:rsidP="004E3288">
      <w:pPr>
        <w:spacing w:after="120"/>
        <w:rPr>
          <w:rFonts w:ascii="Caladea" w:hAnsi="Caladea"/>
          <w:sz w:val="20"/>
          <w:szCs w:val="20"/>
          <w:lang w:eastAsia="en-US"/>
        </w:rPr>
      </w:pPr>
      <w:r w:rsidRPr="008931D4">
        <w:rPr>
          <w:rFonts w:ascii="Caladea" w:hAnsi="Caladea"/>
          <w:sz w:val="20"/>
          <w:szCs w:val="20"/>
          <w:lang w:eastAsia="en-US"/>
        </w:rPr>
        <w:t xml:space="preserve">Wartość dostarczonego </w:t>
      </w:r>
      <w:r w:rsidR="008931D4">
        <w:rPr>
          <w:rFonts w:ascii="Caladea" w:hAnsi="Caladea"/>
          <w:sz w:val="20"/>
          <w:szCs w:val="20"/>
          <w:lang w:eastAsia="en-US"/>
        </w:rPr>
        <w:t>systemu</w:t>
      </w:r>
      <w:r w:rsidRPr="008931D4">
        <w:rPr>
          <w:rFonts w:ascii="Caladea" w:hAnsi="Caladea"/>
          <w:sz w:val="20"/>
          <w:szCs w:val="20"/>
          <w:lang w:eastAsia="en-US"/>
        </w:rPr>
        <w:t xml:space="preserve"> wynosi </w:t>
      </w:r>
      <w:r w:rsidRPr="008931D4">
        <w:rPr>
          <w:rFonts w:ascii="Caladea" w:hAnsi="Caladea"/>
          <w:sz w:val="20"/>
          <w:szCs w:val="20"/>
          <w:lang w:eastAsia="en-US"/>
        </w:rPr>
        <w:fldChar w:fldCharType="begin"/>
      </w:r>
      <w:r w:rsidRPr="008931D4">
        <w:rPr>
          <w:rFonts w:ascii="Caladea" w:hAnsi="Caladea"/>
          <w:sz w:val="20"/>
          <w:szCs w:val="20"/>
          <w:lang w:eastAsia="en-US"/>
        </w:rPr>
        <w:instrText xml:space="preserve"> MACROBUTTON NoMacro [tutaj wpisz kwotę]</w:instrText>
      </w:r>
      <w:r w:rsidRPr="008931D4">
        <w:rPr>
          <w:rFonts w:ascii="Caladea" w:hAnsi="Caladea"/>
          <w:sz w:val="20"/>
          <w:szCs w:val="20"/>
          <w:lang w:eastAsia="en-US"/>
        </w:rPr>
        <w:fldChar w:fldCharType="separate"/>
      </w:r>
      <w:r w:rsidRPr="008931D4">
        <w:rPr>
          <w:rFonts w:ascii="Caladea" w:hAnsi="Caladea"/>
          <w:b/>
          <w:bCs/>
          <w:sz w:val="20"/>
          <w:szCs w:val="20"/>
          <w:lang w:eastAsia="en-US"/>
        </w:rPr>
        <w:t>Błąd! Nie zdefiniowano zakładki.</w:t>
      </w:r>
      <w:r w:rsidRPr="008931D4">
        <w:rPr>
          <w:rFonts w:ascii="Caladea" w:hAnsi="Caladea"/>
          <w:sz w:val="20"/>
          <w:szCs w:val="20"/>
          <w:lang w:eastAsia="en-US"/>
        </w:rPr>
        <w:fldChar w:fldCharType="end"/>
      </w:r>
      <w:r w:rsidRPr="008931D4">
        <w:rPr>
          <w:rFonts w:ascii="Caladea" w:hAnsi="Caladea"/>
          <w:sz w:val="20"/>
          <w:szCs w:val="20"/>
          <w:lang w:eastAsia="en-US"/>
        </w:rPr>
        <w:t xml:space="preserve"> zł netto (słownie złotych: </w:t>
      </w:r>
      <w:r w:rsidRPr="008931D4">
        <w:rPr>
          <w:rFonts w:ascii="Caladea" w:hAnsi="Caladea"/>
          <w:sz w:val="20"/>
          <w:szCs w:val="20"/>
          <w:lang w:eastAsia="en-US"/>
        </w:rPr>
        <w:fldChar w:fldCharType="begin"/>
      </w:r>
      <w:r w:rsidRPr="008931D4">
        <w:rPr>
          <w:rFonts w:ascii="Caladea" w:hAnsi="Caladea"/>
          <w:sz w:val="20"/>
          <w:szCs w:val="20"/>
          <w:lang w:eastAsia="en-US"/>
        </w:rPr>
        <w:instrText xml:space="preserve"> MACROBUTTON NoMacro [tutaj wpisz]</w:instrText>
      </w:r>
      <w:r w:rsidRPr="008931D4">
        <w:rPr>
          <w:rFonts w:ascii="Caladea" w:hAnsi="Caladea"/>
          <w:sz w:val="20"/>
          <w:szCs w:val="20"/>
          <w:lang w:eastAsia="en-US"/>
        </w:rPr>
        <w:fldChar w:fldCharType="end"/>
      </w:r>
      <w:r w:rsidRPr="008931D4">
        <w:rPr>
          <w:rFonts w:ascii="Caladea" w:hAnsi="Caladea"/>
          <w:sz w:val="20"/>
          <w:szCs w:val="20"/>
          <w:lang w:eastAsia="en-US"/>
        </w:rPr>
        <w:t>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4"/>
        <w:gridCol w:w="4538"/>
      </w:tblGrid>
      <w:tr w:rsidR="004E3288" w:rsidRPr="008931D4" w14:paraId="39513124" w14:textId="77777777" w:rsidTr="008931D4">
        <w:trPr>
          <w:jc w:val="center"/>
        </w:trPr>
        <w:tc>
          <w:tcPr>
            <w:tcW w:w="4534" w:type="dxa"/>
          </w:tcPr>
          <w:p w14:paraId="52E530E2" w14:textId="77777777" w:rsidR="00641246" w:rsidRDefault="00641246">
            <w:pPr>
              <w:keepNext/>
              <w:keepLines/>
              <w:spacing w:line="242" w:lineRule="auto"/>
              <w:ind w:left="1134" w:right="559"/>
              <w:jc w:val="center"/>
              <w:outlineLvl w:val="0"/>
              <w:rPr>
                <w:rFonts w:ascii="Caladea" w:hAnsi="Caladea"/>
                <w:b/>
                <w:color w:val="000000"/>
                <w:kern w:val="2"/>
                <w:sz w:val="20"/>
                <w:szCs w:val="20"/>
                <w:u w:val="single" w:color="000000"/>
                <w:lang w:eastAsia="en-US"/>
                <w14:ligatures w14:val="standardContextual"/>
              </w:rPr>
            </w:pPr>
          </w:p>
          <w:p w14:paraId="0673A62E" w14:textId="77777777" w:rsidR="00641246" w:rsidRDefault="00641246">
            <w:pPr>
              <w:keepNext/>
              <w:keepLines/>
              <w:spacing w:line="242" w:lineRule="auto"/>
              <w:ind w:left="1134" w:right="559"/>
              <w:jc w:val="center"/>
              <w:outlineLvl w:val="0"/>
              <w:rPr>
                <w:rFonts w:ascii="Caladea" w:hAnsi="Caladea"/>
                <w:b/>
                <w:color w:val="000000"/>
                <w:kern w:val="2"/>
                <w:sz w:val="20"/>
                <w:szCs w:val="20"/>
                <w:u w:val="single" w:color="000000"/>
                <w:lang w:eastAsia="en-US"/>
                <w14:ligatures w14:val="standardContextual"/>
              </w:rPr>
            </w:pPr>
          </w:p>
          <w:p w14:paraId="5122DD40" w14:textId="3D91338E" w:rsidR="004E3288" w:rsidRPr="008931D4" w:rsidRDefault="004E3288">
            <w:pPr>
              <w:keepNext/>
              <w:keepLines/>
              <w:spacing w:line="242" w:lineRule="auto"/>
              <w:ind w:left="1134" w:right="559"/>
              <w:jc w:val="center"/>
              <w:outlineLvl w:val="0"/>
              <w:rPr>
                <w:rFonts w:ascii="Caladea" w:hAnsi="Caladea"/>
                <w:b/>
                <w:color w:val="000000"/>
                <w:kern w:val="2"/>
                <w:sz w:val="20"/>
                <w:szCs w:val="20"/>
                <w:u w:val="single" w:color="000000"/>
                <w:lang w:eastAsia="en-US"/>
                <w14:ligatures w14:val="standardContextual"/>
              </w:rPr>
            </w:pPr>
            <w:r w:rsidRPr="008931D4">
              <w:rPr>
                <w:rFonts w:ascii="Caladea" w:hAnsi="Caladea"/>
                <w:b/>
                <w:color w:val="000000"/>
                <w:kern w:val="2"/>
                <w:sz w:val="20"/>
                <w:szCs w:val="20"/>
                <w:u w:val="single" w:color="000000"/>
                <w:lang w:eastAsia="en-US"/>
                <w14:ligatures w14:val="standardContextual"/>
              </w:rPr>
              <w:t>Wykonawca</w:t>
            </w:r>
          </w:p>
          <w:p w14:paraId="418EB90A" w14:textId="77777777" w:rsidR="004E3288" w:rsidRPr="008931D4" w:rsidRDefault="004E3288">
            <w:pPr>
              <w:spacing w:after="160" w:line="252" w:lineRule="auto"/>
              <w:jc w:val="center"/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1B5D97D7" w14:textId="77777777" w:rsidR="004E3288" w:rsidRPr="008931D4" w:rsidRDefault="004E3288">
            <w:pPr>
              <w:spacing w:after="160" w:line="252" w:lineRule="auto"/>
              <w:jc w:val="center"/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7096D976" w14:textId="77777777" w:rsidR="004E3288" w:rsidRPr="008931D4" w:rsidRDefault="004E3288">
            <w:pPr>
              <w:spacing w:after="160" w:line="252" w:lineRule="auto"/>
              <w:jc w:val="center"/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66217335" w14:textId="77777777" w:rsidR="004E3288" w:rsidRPr="008931D4" w:rsidRDefault="004E3288">
            <w:pPr>
              <w:spacing w:after="160" w:line="252" w:lineRule="auto"/>
              <w:jc w:val="center"/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931D4"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.................................................................</w:t>
            </w:r>
          </w:p>
        </w:tc>
        <w:tc>
          <w:tcPr>
            <w:tcW w:w="4538" w:type="dxa"/>
          </w:tcPr>
          <w:p w14:paraId="280EDABD" w14:textId="77777777" w:rsidR="00641246" w:rsidRDefault="00641246">
            <w:pPr>
              <w:keepNext/>
              <w:keepLines/>
              <w:spacing w:line="242" w:lineRule="auto"/>
              <w:ind w:left="1134" w:right="559"/>
              <w:jc w:val="center"/>
              <w:outlineLvl w:val="0"/>
              <w:rPr>
                <w:rFonts w:ascii="Caladea" w:hAnsi="Caladea"/>
                <w:b/>
                <w:color w:val="000000"/>
                <w:kern w:val="2"/>
                <w:sz w:val="20"/>
                <w:szCs w:val="20"/>
                <w:u w:val="single" w:color="000000"/>
                <w:lang w:eastAsia="en-US"/>
                <w14:ligatures w14:val="standardContextual"/>
              </w:rPr>
            </w:pPr>
          </w:p>
          <w:p w14:paraId="22CB6D9E" w14:textId="77777777" w:rsidR="00641246" w:rsidRDefault="00641246">
            <w:pPr>
              <w:keepNext/>
              <w:keepLines/>
              <w:spacing w:line="242" w:lineRule="auto"/>
              <w:ind w:left="1134" w:right="559"/>
              <w:jc w:val="center"/>
              <w:outlineLvl w:val="0"/>
              <w:rPr>
                <w:rFonts w:ascii="Caladea" w:hAnsi="Caladea"/>
                <w:b/>
                <w:color w:val="000000"/>
                <w:kern w:val="2"/>
                <w:sz w:val="20"/>
                <w:szCs w:val="20"/>
                <w:u w:val="single" w:color="000000"/>
                <w:lang w:eastAsia="en-US"/>
                <w14:ligatures w14:val="standardContextual"/>
              </w:rPr>
            </w:pPr>
          </w:p>
          <w:p w14:paraId="2C4DB576" w14:textId="5CEA47A5" w:rsidR="004E3288" w:rsidRPr="008931D4" w:rsidRDefault="004E3288">
            <w:pPr>
              <w:keepNext/>
              <w:keepLines/>
              <w:spacing w:line="242" w:lineRule="auto"/>
              <w:ind w:left="1134" w:right="559"/>
              <w:jc w:val="center"/>
              <w:outlineLvl w:val="0"/>
              <w:rPr>
                <w:rFonts w:ascii="Caladea" w:hAnsi="Caladea"/>
                <w:b/>
                <w:color w:val="000000"/>
                <w:kern w:val="2"/>
                <w:sz w:val="20"/>
                <w:szCs w:val="20"/>
                <w:u w:val="single" w:color="000000"/>
                <w:lang w:eastAsia="en-US"/>
                <w14:ligatures w14:val="standardContextual"/>
              </w:rPr>
            </w:pPr>
            <w:r w:rsidRPr="008931D4">
              <w:rPr>
                <w:rFonts w:ascii="Caladea" w:hAnsi="Caladea"/>
                <w:b/>
                <w:color w:val="000000"/>
                <w:kern w:val="2"/>
                <w:sz w:val="20"/>
                <w:szCs w:val="20"/>
                <w:u w:val="single" w:color="000000"/>
                <w:lang w:eastAsia="en-US"/>
                <w14:ligatures w14:val="standardContextual"/>
              </w:rPr>
              <w:t>Zamawiający</w:t>
            </w:r>
          </w:p>
          <w:p w14:paraId="3C373759" w14:textId="77777777" w:rsidR="004E3288" w:rsidRPr="008931D4" w:rsidRDefault="004E3288">
            <w:pPr>
              <w:spacing w:after="160" w:line="252" w:lineRule="auto"/>
              <w:jc w:val="center"/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2D53361D" w14:textId="77777777" w:rsidR="004E3288" w:rsidRPr="008931D4" w:rsidRDefault="004E3288">
            <w:pPr>
              <w:spacing w:after="160" w:line="252" w:lineRule="auto"/>
              <w:jc w:val="center"/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6C4FB5C6" w14:textId="77777777" w:rsidR="004E3288" w:rsidRPr="008931D4" w:rsidRDefault="004E3288">
            <w:pPr>
              <w:spacing w:after="160" w:line="252" w:lineRule="auto"/>
              <w:jc w:val="center"/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48FD5275" w14:textId="77777777" w:rsidR="004E3288" w:rsidRPr="008931D4" w:rsidRDefault="004E3288">
            <w:pPr>
              <w:spacing w:after="160" w:line="252" w:lineRule="auto"/>
              <w:jc w:val="center"/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931D4">
              <w:rPr>
                <w:rFonts w:ascii="Caladea" w:eastAsia="Calibri" w:hAnsi="Caladea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...................................................................</w:t>
            </w:r>
          </w:p>
        </w:tc>
      </w:tr>
    </w:tbl>
    <w:p w14:paraId="7AD6F55C" w14:textId="77777777" w:rsidR="004E3288" w:rsidRPr="008931D4" w:rsidRDefault="004E3288" w:rsidP="004E3288">
      <w:pPr>
        <w:pStyle w:val="Zwykytekst3"/>
        <w:spacing w:before="120"/>
        <w:jc w:val="center"/>
        <w:rPr>
          <w:rFonts w:ascii="Caladea" w:hAnsi="Caladea"/>
          <w:b/>
          <w:bCs/>
        </w:rPr>
      </w:pPr>
    </w:p>
    <w:p w14:paraId="2C43D3BB" w14:textId="77777777" w:rsidR="004E3288" w:rsidRPr="008931D4" w:rsidRDefault="004E3288">
      <w:pPr>
        <w:rPr>
          <w:rFonts w:ascii="Caladea" w:hAnsi="Caladea"/>
          <w:sz w:val="20"/>
          <w:szCs w:val="20"/>
        </w:rPr>
      </w:pPr>
    </w:p>
    <w:sectPr w:rsidR="004E3288" w:rsidRPr="008931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874D" w14:textId="77777777" w:rsidR="00AF06DA" w:rsidRDefault="00AF06DA" w:rsidP="00DF7CA9">
      <w:r>
        <w:separator/>
      </w:r>
    </w:p>
  </w:endnote>
  <w:endnote w:type="continuationSeparator" w:id="0">
    <w:p w14:paraId="1B982D3B" w14:textId="77777777" w:rsidR="00AF06DA" w:rsidRDefault="00AF06DA" w:rsidP="00DF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adea">
    <w:altName w:val="Cambria"/>
    <w:panose1 w:val="00000000000000000000"/>
    <w:charset w:val="00"/>
    <w:family w:val="roman"/>
    <w:notTrueType/>
    <w:pitch w:val="default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649521"/>
      <w:docPartObj>
        <w:docPartGallery w:val="Page Numbers (Bottom of Page)"/>
        <w:docPartUnique/>
      </w:docPartObj>
    </w:sdtPr>
    <w:sdtEndPr>
      <w:rPr>
        <w:rFonts w:ascii="Carlito" w:hAnsi="Carlito"/>
        <w:sz w:val="20"/>
        <w:szCs w:val="20"/>
      </w:rPr>
    </w:sdtEndPr>
    <w:sdtContent>
      <w:sdt>
        <w:sdtPr>
          <w:rPr>
            <w:rFonts w:ascii="Carlito" w:hAnsi="Carlito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2F8BE134" w14:textId="64C2041D" w:rsidR="00DF7CA9" w:rsidRPr="00641246" w:rsidRDefault="00DF7CA9" w:rsidP="00DF7CA9">
            <w:pPr>
              <w:pStyle w:val="Stopka"/>
              <w:jc w:val="center"/>
              <w:rPr>
                <w:rFonts w:ascii="Carlito" w:hAnsi="Carlito"/>
                <w:sz w:val="20"/>
                <w:szCs w:val="20"/>
              </w:rPr>
            </w:pPr>
            <w:r w:rsidRPr="00641246">
              <w:rPr>
                <w:rFonts w:ascii="Carlito" w:hAnsi="Carlito"/>
                <w:sz w:val="20"/>
                <w:szCs w:val="20"/>
              </w:rPr>
              <w:t xml:space="preserve">Strona </w:t>
            </w:r>
            <w:r w:rsidRPr="00641246">
              <w:rPr>
                <w:rFonts w:ascii="Carlito" w:hAnsi="Carlito"/>
                <w:b/>
                <w:bCs/>
                <w:sz w:val="20"/>
                <w:szCs w:val="20"/>
              </w:rPr>
              <w:fldChar w:fldCharType="begin"/>
            </w:r>
            <w:r w:rsidRPr="00641246">
              <w:rPr>
                <w:rFonts w:ascii="Carlito" w:hAnsi="Carlito"/>
                <w:b/>
                <w:bCs/>
                <w:sz w:val="20"/>
                <w:szCs w:val="20"/>
              </w:rPr>
              <w:instrText>PAGE</w:instrText>
            </w:r>
            <w:r w:rsidRPr="00641246">
              <w:rPr>
                <w:rFonts w:ascii="Carlito" w:hAnsi="Carlito"/>
                <w:b/>
                <w:bCs/>
                <w:sz w:val="20"/>
                <w:szCs w:val="20"/>
              </w:rPr>
              <w:fldChar w:fldCharType="separate"/>
            </w:r>
            <w:r w:rsidRPr="00641246">
              <w:rPr>
                <w:rFonts w:ascii="Carlito" w:hAnsi="Carlito"/>
                <w:b/>
                <w:bCs/>
                <w:sz w:val="20"/>
                <w:szCs w:val="20"/>
              </w:rPr>
              <w:t>1</w:t>
            </w:r>
            <w:r w:rsidRPr="00641246">
              <w:rPr>
                <w:rFonts w:ascii="Carlito" w:hAnsi="Carlito"/>
                <w:b/>
                <w:bCs/>
                <w:sz w:val="20"/>
                <w:szCs w:val="20"/>
              </w:rPr>
              <w:fldChar w:fldCharType="end"/>
            </w:r>
            <w:r w:rsidRPr="00641246">
              <w:rPr>
                <w:rFonts w:ascii="Carlito" w:hAnsi="Carlito"/>
                <w:sz w:val="20"/>
                <w:szCs w:val="20"/>
              </w:rPr>
              <w:t xml:space="preserve"> z </w:t>
            </w:r>
            <w:r w:rsidRPr="00641246">
              <w:rPr>
                <w:rFonts w:ascii="Carlito" w:hAnsi="Carlito"/>
                <w:b/>
                <w:bCs/>
                <w:sz w:val="20"/>
                <w:szCs w:val="20"/>
              </w:rPr>
              <w:fldChar w:fldCharType="begin"/>
            </w:r>
            <w:r w:rsidRPr="00641246">
              <w:rPr>
                <w:rFonts w:ascii="Carlito" w:hAnsi="Carlito"/>
                <w:b/>
                <w:bCs/>
                <w:sz w:val="20"/>
                <w:szCs w:val="20"/>
              </w:rPr>
              <w:instrText>NUMPAGES</w:instrText>
            </w:r>
            <w:r w:rsidRPr="00641246">
              <w:rPr>
                <w:rFonts w:ascii="Carlito" w:hAnsi="Carlito"/>
                <w:b/>
                <w:bCs/>
                <w:sz w:val="20"/>
                <w:szCs w:val="20"/>
              </w:rPr>
              <w:fldChar w:fldCharType="separate"/>
            </w:r>
            <w:r w:rsidRPr="00641246">
              <w:rPr>
                <w:rFonts w:ascii="Carlito" w:hAnsi="Carlito"/>
                <w:b/>
                <w:bCs/>
                <w:sz w:val="20"/>
                <w:szCs w:val="20"/>
              </w:rPr>
              <w:t>4</w:t>
            </w:r>
            <w:r w:rsidRPr="00641246">
              <w:rPr>
                <w:rFonts w:ascii="Carlito" w:hAnsi="Carlito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4B50A6" w14:textId="77777777" w:rsidR="00DF7CA9" w:rsidRPr="00DF7CA9" w:rsidRDefault="00DF7CA9" w:rsidP="00DF7CA9">
    <w:pPr>
      <w:ind w:left="136"/>
      <w:rPr>
        <w:rFonts w:ascii="Carlito" w:hAnsi="Carlito"/>
        <w:b/>
        <w:sz w:val="16"/>
        <w:szCs w:val="12"/>
      </w:rPr>
    </w:pPr>
    <w:r w:rsidRPr="00641246">
      <w:rPr>
        <w:rFonts w:ascii="Carlito" w:hAnsi="Carlito"/>
        <w:b/>
        <w:sz w:val="16"/>
        <w:szCs w:val="12"/>
      </w:rPr>
      <w:t>UMOWA</w:t>
    </w:r>
    <w:r w:rsidRPr="00641246">
      <w:rPr>
        <w:rFonts w:ascii="Carlito" w:hAnsi="Carlito"/>
        <w:b/>
        <w:spacing w:val="-8"/>
        <w:sz w:val="16"/>
        <w:szCs w:val="12"/>
      </w:rPr>
      <w:t xml:space="preserve"> </w:t>
    </w:r>
    <w:r w:rsidRPr="00641246">
      <w:rPr>
        <w:rFonts w:ascii="Carlito" w:hAnsi="Carlito"/>
        <w:b/>
        <w:sz w:val="16"/>
        <w:szCs w:val="12"/>
      </w:rPr>
      <w:t>nr</w:t>
    </w:r>
    <w:r w:rsidRPr="00641246">
      <w:rPr>
        <w:rFonts w:ascii="Carlito" w:hAnsi="Carlito"/>
        <w:b/>
        <w:spacing w:val="-7"/>
        <w:sz w:val="16"/>
        <w:szCs w:val="12"/>
      </w:rPr>
      <w:t xml:space="preserve"> </w:t>
    </w:r>
    <w:r w:rsidRPr="00641246">
      <w:rPr>
        <w:rFonts w:ascii="Carlito" w:hAnsi="Carlito"/>
        <w:b/>
        <w:spacing w:val="-2"/>
        <w:sz w:val="16"/>
        <w:szCs w:val="12"/>
      </w:rPr>
      <w:t>WEiTI/7/ZP/2024/1035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74F1" w14:textId="77777777" w:rsidR="00AF06DA" w:rsidRDefault="00AF06DA" w:rsidP="00DF7CA9">
      <w:r>
        <w:separator/>
      </w:r>
    </w:p>
  </w:footnote>
  <w:footnote w:type="continuationSeparator" w:id="0">
    <w:p w14:paraId="7DEF6E45" w14:textId="77777777" w:rsidR="00AF06DA" w:rsidRDefault="00AF06DA" w:rsidP="00DF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CCAB" w14:textId="77777777" w:rsidR="002B09E3" w:rsidRDefault="008931D4" w:rsidP="008931D4">
    <w:pPr>
      <w:pStyle w:val="Nagwek"/>
      <w:jc w:val="right"/>
      <w:rPr>
        <w:rFonts w:ascii="Caladea" w:hAnsi="Caladea"/>
      </w:rPr>
    </w:pPr>
    <w:r w:rsidRPr="008931D4">
      <w:rPr>
        <w:rFonts w:ascii="Caladea" w:hAnsi="Caladea"/>
      </w:rPr>
      <w:tab/>
    </w:r>
    <w:r w:rsidRPr="008931D4">
      <w:rPr>
        <w:rFonts w:ascii="Caladea" w:hAnsi="Caladea"/>
      </w:rPr>
      <w:tab/>
    </w:r>
    <w:r w:rsidRPr="008931D4">
      <w:rPr>
        <w:rFonts w:ascii="Caladea" w:hAnsi="Caladea"/>
      </w:rPr>
      <w:tab/>
      <w:t>Załącznik nr 3 do</w:t>
    </w:r>
  </w:p>
  <w:p w14:paraId="57635DC3" w14:textId="55A2DFDC" w:rsidR="008931D4" w:rsidRPr="008931D4" w:rsidRDefault="008931D4" w:rsidP="008931D4">
    <w:pPr>
      <w:pStyle w:val="Nagwek"/>
      <w:jc w:val="right"/>
      <w:rPr>
        <w:rFonts w:ascii="Caladea" w:hAnsi="Caladea"/>
      </w:rPr>
    </w:pPr>
    <w:r w:rsidRPr="008931D4">
      <w:rPr>
        <w:rFonts w:ascii="Caladea" w:hAnsi="Caladea"/>
      </w:rPr>
      <w:t xml:space="preserve"> Umowy </w:t>
    </w:r>
    <w:r w:rsidRPr="008931D4">
      <w:rPr>
        <w:rFonts w:ascii="Caladea" w:hAnsi="Caladea"/>
      </w:rPr>
      <w:t xml:space="preserve">nr </w:t>
    </w:r>
    <w:r w:rsidRPr="008931D4">
      <w:rPr>
        <w:rFonts w:ascii="Caladea" w:hAnsi="Caladea"/>
      </w:rPr>
      <w:t xml:space="preserve"> </w:t>
    </w:r>
    <w:r w:rsidRPr="008931D4">
      <w:rPr>
        <w:rFonts w:ascii="Caladea" w:hAnsi="Caladea"/>
      </w:rPr>
      <w:t>WEiTI/7/ZP/2024/1035</w:t>
    </w:r>
  </w:p>
  <w:p w14:paraId="36655276" w14:textId="67907D49" w:rsidR="008931D4" w:rsidRPr="008931D4" w:rsidRDefault="008931D4">
    <w:pPr>
      <w:pStyle w:val="Nagwek"/>
      <w:rPr>
        <w:rFonts w:ascii="Caladea" w:hAnsi="Caladea"/>
      </w:rPr>
    </w:pPr>
    <w:r w:rsidRPr="008931D4">
      <w:rPr>
        <w:rFonts w:ascii="Caladea" w:hAnsi="Caladea"/>
        <w:noProof/>
      </w:rPr>
      <w:drawing>
        <wp:inline distT="0" distB="0" distL="0" distR="0" wp14:anchorId="2D2352E8" wp14:editId="3F304BA6">
          <wp:extent cx="2556257" cy="468173"/>
          <wp:effectExtent l="0" t="0" r="0" b="8255"/>
          <wp:docPr id="7627996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804" cy="472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6EE"/>
    <w:multiLevelType w:val="hybridMultilevel"/>
    <w:tmpl w:val="729658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C315D"/>
    <w:multiLevelType w:val="hybridMultilevel"/>
    <w:tmpl w:val="E514E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558C7"/>
    <w:multiLevelType w:val="hybridMultilevel"/>
    <w:tmpl w:val="1774028C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A68D8"/>
    <w:multiLevelType w:val="hybridMultilevel"/>
    <w:tmpl w:val="22B28B96"/>
    <w:lvl w:ilvl="0" w:tplc="F4B42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F241F"/>
    <w:multiLevelType w:val="hybridMultilevel"/>
    <w:tmpl w:val="E1F2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E29A7"/>
    <w:multiLevelType w:val="hybridMultilevel"/>
    <w:tmpl w:val="E94EF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5956A1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36C6467"/>
    <w:multiLevelType w:val="hybridMultilevel"/>
    <w:tmpl w:val="FD58C920"/>
    <w:lvl w:ilvl="0" w:tplc="503EB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051F9"/>
    <w:multiLevelType w:val="hybridMultilevel"/>
    <w:tmpl w:val="27CC01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0C49BD"/>
    <w:multiLevelType w:val="hybridMultilevel"/>
    <w:tmpl w:val="2D92B6B0"/>
    <w:lvl w:ilvl="0" w:tplc="27402AD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8A2A96"/>
    <w:multiLevelType w:val="hybridMultilevel"/>
    <w:tmpl w:val="BEFC786E"/>
    <w:lvl w:ilvl="0" w:tplc="747C2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5126008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88371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75254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47510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2203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42629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03654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2756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34586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28305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35834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608346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2339433">
    <w:abstractNumId w:val="7"/>
  </w:num>
  <w:num w:numId="14" w16cid:durableId="1893881935">
    <w:abstractNumId w:val="6"/>
  </w:num>
  <w:num w:numId="15" w16cid:durableId="193228933">
    <w:abstractNumId w:val="0"/>
  </w:num>
  <w:num w:numId="16" w16cid:durableId="1899583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88"/>
    <w:rsid w:val="002B09E3"/>
    <w:rsid w:val="00421699"/>
    <w:rsid w:val="004E3288"/>
    <w:rsid w:val="0058644B"/>
    <w:rsid w:val="00641246"/>
    <w:rsid w:val="00693082"/>
    <w:rsid w:val="008931D4"/>
    <w:rsid w:val="00AF06DA"/>
    <w:rsid w:val="00DF7CA9"/>
    <w:rsid w:val="00E667B4"/>
    <w:rsid w:val="00F10874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8196"/>
  <w15:chartTrackingRefBased/>
  <w15:docId w15:val="{1529F0A7-B860-42E0-9427-80343BF5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2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E3288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E3288"/>
    <w:rPr>
      <w:rFonts w:ascii="Arial" w:eastAsia="Times New Roman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4E3288"/>
    <w:pPr>
      <w:spacing w:line="276" w:lineRule="auto"/>
      <w:ind w:left="720"/>
    </w:pPr>
    <w:rPr>
      <w:rFonts w:ascii="Arial" w:hAnsi="Arial" w:cs="Arial"/>
      <w:kern w:val="2"/>
      <w:sz w:val="22"/>
      <w:szCs w:val="22"/>
      <w:lang w:eastAsia="en-US"/>
      <w14:ligatures w14:val="standardContextual"/>
    </w:rPr>
  </w:style>
  <w:style w:type="paragraph" w:customStyle="1" w:styleId="Zwykytekst3">
    <w:name w:val="Zwykły tekst3"/>
    <w:basedOn w:val="Normalny"/>
    <w:rsid w:val="004E3288"/>
    <w:rPr>
      <w:rFonts w:ascii="Courier New" w:hAnsi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6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9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Poprawka">
    <w:name w:val="Revision"/>
    <w:hidden/>
    <w:uiPriority w:val="99"/>
    <w:semiHidden/>
    <w:rsid w:val="00E667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F7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CA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F7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CA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Lesiak-Dryk Małgorzata</cp:lastModifiedBy>
  <cp:revision>3</cp:revision>
  <dcterms:created xsi:type="dcterms:W3CDTF">2024-03-06T07:27:00Z</dcterms:created>
  <dcterms:modified xsi:type="dcterms:W3CDTF">2024-03-06T07:28:00Z</dcterms:modified>
</cp:coreProperties>
</file>