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40" w:rsidRPr="00C00394" w:rsidRDefault="00C51A1F" w:rsidP="00B83EA3">
      <w:pPr>
        <w:pStyle w:val="Nagwek"/>
        <w:tabs>
          <w:tab w:val="left" w:pos="0"/>
        </w:tabs>
        <w:spacing w:line="240" w:lineRule="auto"/>
        <w:rPr>
          <w:rFonts w:ascii="Times New Roman" w:hAnsi="Times New Roman" w:cs="Times New Roman"/>
          <w:color w:val="000000"/>
          <w:sz w:val="18"/>
          <w:szCs w:val="18"/>
        </w:rPr>
      </w:pPr>
      <w:r w:rsidRPr="00C00394">
        <w:rPr>
          <w:rFonts w:ascii="Times New Roman" w:hAnsi="Times New Roman" w:cs="Times New Roman"/>
          <w:color w:val="000000"/>
        </w:rPr>
        <w:tab/>
      </w:r>
    </w:p>
    <w:p w:rsidR="009B3640" w:rsidRPr="00C00394" w:rsidRDefault="009B3640" w:rsidP="009B3640">
      <w:pPr>
        <w:pStyle w:val="Nagwek"/>
        <w:spacing w:line="240" w:lineRule="auto"/>
        <w:jc w:val="center"/>
        <w:rPr>
          <w:rFonts w:ascii="Times New Roman" w:hAnsi="Times New Roman" w:cs="Times New Roman"/>
          <w:b/>
          <w:bCs/>
          <w:color w:val="000000"/>
          <w:sz w:val="18"/>
          <w:szCs w:val="18"/>
        </w:rPr>
      </w:pPr>
      <w:r w:rsidRPr="00C00394">
        <w:rPr>
          <w:rFonts w:ascii="Times New Roman" w:hAnsi="Times New Roman" w:cs="Times New Roman"/>
          <w:b/>
          <w:noProof/>
          <w:color w:val="FF0000"/>
          <w:sz w:val="18"/>
          <w:szCs w:val="18"/>
          <w:lang w:eastAsia="pl-PL"/>
        </w:rPr>
        <w:drawing>
          <wp:inline distT="0" distB="0" distL="0" distR="0" wp14:anchorId="56E1AF23" wp14:editId="2B08A470">
            <wp:extent cx="371475" cy="4476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9B3640" w:rsidRPr="00C00394" w:rsidRDefault="009B3640" w:rsidP="009B3640">
      <w:pPr>
        <w:pStyle w:val="Nagwek"/>
        <w:jc w:val="center"/>
        <w:rPr>
          <w:rFonts w:ascii="Times New Roman" w:hAnsi="Times New Roman" w:cs="Times New Roman"/>
          <w:b/>
          <w:bCs/>
          <w:sz w:val="18"/>
          <w:szCs w:val="18"/>
        </w:rPr>
      </w:pPr>
      <w:r w:rsidRPr="00C00394">
        <w:rPr>
          <w:rFonts w:ascii="Times New Roman" w:hAnsi="Times New Roman" w:cs="Times New Roman"/>
          <w:b/>
          <w:bCs/>
          <w:sz w:val="18"/>
          <w:szCs w:val="18"/>
        </w:rPr>
        <w:t>KOMENDA WOJEWÓDZKA POLICJI</w:t>
      </w:r>
    </w:p>
    <w:p w:rsidR="009B3640" w:rsidRPr="00C00394" w:rsidRDefault="009B3640" w:rsidP="009B3640">
      <w:pPr>
        <w:pStyle w:val="Nagwek"/>
        <w:jc w:val="center"/>
        <w:rPr>
          <w:rFonts w:ascii="Times New Roman" w:hAnsi="Times New Roman" w:cs="Times New Roman"/>
          <w:b/>
          <w:bCs/>
          <w:sz w:val="18"/>
          <w:szCs w:val="18"/>
        </w:rPr>
      </w:pPr>
      <w:r w:rsidRPr="00C00394">
        <w:rPr>
          <w:rFonts w:ascii="Times New Roman" w:hAnsi="Times New Roman" w:cs="Times New Roman"/>
          <w:b/>
          <w:bCs/>
          <w:sz w:val="18"/>
          <w:szCs w:val="18"/>
        </w:rPr>
        <w:t>z siedzibą w Radomiu</w:t>
      </w:r>
    </w:p>
    <w:p w:rsidR="009B3640" w:rsidRPr="00C00394" w:rsidRDefault="009B3640" w:rsidP="009B3640">
      <w:pPr>
        <w:pStyle w:val="Nagwek"/>
        <w:jc w:val="center"/>
        <w:rPr>
          <w:rFonts w:ascii="Times New Roman" w:hAnsi="Times New Roman" w:cs="Times New Roman"/>
          <w:sz w:val="18"/>
          <w:szCs w:val="18"/>
        </w:rPr>
      </w:pPr>
      <w:r w:rsidRPr="00C00394">
        <w:rPr>
          <w:rFonts w:ascii="Times New Roman" w:hAnsi="Times New Roman" w:cs="Times New Roman"/>
          <w:sz w:val="18"/>
          <w:szCs w:val="18"/>
        </w:rPr>
        <w:t>SEKCJA ZAMÓWIEŃ PUBLICZNYCH</w:t>
      </w:r>
    </w:p>
    <w:p w:rsidR="009B3640" w:rsidRPr="00C00394" w:rsidRDefault="009B3640" w:rsidP="009B3640">
      <w:pPr>
        <w:pStyle w:val="Nagwek"/>
        <w:jc w:val="center"/>
        <w:rPr>
          <w:rFonts w:ascii="Times New Roman" w:hAnsi="Times New Roman" w:cs="Times New Roman"/>
          <w:sz w:val="18"/>
          <w:szCs w:val="18"/>
        </w:rPr>
      </w:pPr>
      <w:r w:rsidRPr="00C00394">
        <w:rPr>
          <w:rFonts w:ascii="Times New Roman" w:hAnsi="Times New Roman" w:cs="Times New Roman"/>
          <w:sz w:val="18"/>
          <w:szCs w:val="18"/>
        </w:rPr>
        <w:t>26-600 Radom, ul. 11 Listopada 37/59</w:t>
      </w:r>
    </w:p>
    <w:p w:rsidR="009B3640" w:rsidRPr="008717FF" w:rsidRDefault="008717FF" w:rsidP="00B83EA3">
      <w:pPr>
        <w:pStyle w:val="Nagwek"/>
        <w:tabs>
          <w:tab w:val="left" w:pos="0"/>
        </w:tabs>
        <w:spacing w:line="240" w:lineRule="auto"/>
        <w:rPr>
          <w:rFonts w:ascii="Times New Roman" w:hAnsi="Times New Roman" w:cs="Times New Roman"/>
          <w:b/>
          <w:color w:val="000000"/>
        </w:rPr>
      </w:pPr>
      <w:r w:rsidRPr="008717FF">
        <w:rPr>
          <w:rFonts w:ascii="Times New Roman" w:hAnsi="Times New Roman" w:cs="Times New Roman"/>
          <w:b/>
          <w:color w:val="000000"/>
        </w:rPr>
        <w:t>l.dz. ZP – 203/2022</w:t>
      </w:r>
    </w:p>
    <w:p w:rsidR="009B3640" w:rsidRPr="00C00394" w:rsidRDefault="009B3640" w:rsidP="00B83EA3">
      <w:pPr>
        <w:pStyle w:val="Nagwek"/>
        <w:tabs>
          <w:tab w:val="left" w:pos="0"/>
        </w:tabs>
        <w:spacing w:line="240" w:lineRule="auto"/>
        <w:rPr>
          <w:rFonts w:ascii="Times New Roman" w:hAnsi="Times New Roman" w:cs="Times New Roman"/>
          <w:color w:val="000000"/>
        </w:rPr>
      </w:pPr>
    </w:p>
    <w:p w:rsidR="00A63FA7" w:rsidRPr="00C00394" w:rsidRDefault="00211E09" w:rsidP="00B83EA3">
      <w:pPr>
        <w:pStyle w:val="Nagwek"/>
        <w:tabs>
          <w:tab w:val="left" w:pos="0"/>
        </w:tabs>
        <w:spacing w:line="240" w:lineRule="auto"/>
        <w:rPr>
          <w:rFonts w:ascii="Times New Roman" w:hAnsi="Times New Roman" w:cs="Times New Roman"/>
          <w:b/>
          <w:sz w:val="18"/>
          <w:szCs w:val="18"/>
        </w:rPr>
      </w:pPr>
      <w:r w:rsidRPr="00C00394">
        <w:rPr>
          <w:rFonts w:ascii="Times New Roman" w:hAnsi="Times New Roman" w:cs="Times New Roman"/>
          <w:b/>
          <w:sz w:val="18"/>
          <w:szCs w:val="18"/>
        </w:rPr>
        <w:t xml:space="preserve">Zamówienie na usługi społeczne i inne szczególne usługi: </w:t>
      </w:r>
      <w:r w:rsidR="00C17358" w:rsidRPr="00C00394">
        <w:rPr>
          <w:rFonts w:ascii="Times New Roman" w:hAnsi="Times New Roman" w:cs="Times New Roman"/>
          <w:b/>
          <w:sz w:val="18"/>
          <w:szCs w:val="18"/>
        </w:rPr>
        <w:t>zamówienie</w:t>
      </w:r>
      <w:r w:rsidRPr="00C00394">
        <w:rPr>
          <w:rFonts w:ascii="Times New Roman" w:hAnsi="Times New Roman" w:cs="Times New Roman"/>
          <w:b/>
          <w:sz w:val="18"/>
          <w:szCs w:val="18"/>
        </w:rPr>
        <w:t xml:space="preserve"> klasyczne</w:t>
      </w:r>
      <w:r w:rsidR="00C17358" w:rsidRPr="00C00394">
        <w:rPr>
          <w:rFonts w:ascii="Times New Roman" w:hAnsi="Times New Roman" w:cs="Times New Roman"/>
          <w:b/>
          <w:sz w:val="18"/>
          <w:szCs w:val="18"/>
        </w:rPr>
        <w:t xml:space="preserve"> o wartośc</w:t>
      </w:r>
      <w:r w:rsidR="00775022" w:rsidRPr="00C00394">
        <w:rPr>
          <w:rFonts w:ascii="Times New Roman" w:hAnsi="Times New Roman" w:cs="Times New Roman"/>
          <w:b/>
          <w:sz w:val="18"/>
          <w:szCs w:val="18"/>
        </w:rPr>
        <w:t xml:space="preserve">i mniejszej niż progi unijne – </w:t>
      </w:r>
      <w:r w:rsidR="00C17358" w:rsidRPr="00C00394">
        <w:rPr>
          <w:rFonts w:ascii="Times New Roman" w:hAnsi="Times New Roman" w:cs="Times New Roman"/>
          <w:b/>
          <w:sz w:val="18"/>
          <w:szCs w:val="18"/>
        </w:rPr>
        <w:t xml:space="preserve"> wartość zamówienia wyrażona w złotych jest mniejsza niż równowartość kwoty 750 000 euro, nie mniejsza jednak </w:t>
      </w:r>
      <w:r w:rsidR="00C00394">
        <w:rPr>
          <w:rFonts w:ascii="Times New Roman" w:hAnsi="Times New Roman" w:cs="Times New Roman"/>
          <w:b/>
          <w:sz w:val="18"/>
          <w:szCs w:val="18"/>
        </w:rPr>
        <w:br/>
      </w:r>
      <w:r w:rsidR="00C17358" w:rsidRPr="00C00394">
        <w:rPr>
          <w:rFonts w:ascii="Times New Roman" w:hAnsi="Times New Roman" w:cs="Times New Roman"/>
          <w:b/>
          <w:sz w:val="18"/>
          <w:szCs w:val="18"/>
        </w:rPr>
        <w:t>niż rów</w:t>
      </w:r>
      <w:r w:rsidR="00775022" w:rsidRPr="00C00394">
        <w:rPr>
          <w:rFonts w:ascii="Times New Roman" w:hAnsi="Times New Roman" w:cs="Times New Roman"/>
          <w:b/>
          <w:sz w:val="18"/>
          <w:szCs w:val="18"/>
        </w:rPr>
        <w:t>nowartość kwoty 130 000 złotych</w:t>
      </w:r>
      <w:r w:rsidR="000D2411" w:rsidRPr="00C00394">
        <w:rPr>
          <w:rFonts w:ascii="Times New Roman" w:hAnsi="Times New Roman" w:cs="Times New Roman"/>
          <w:b/>
          <w:sz w:val="18"/>
          <w:szCs w:val="18"/>
        </w:rPr>
        <w:t>.</w:t>
      </w:r>
    </w:p>
    <w:p w:rsidR="00C17358" w:rsidRPr="001D4F65" w:rsidRDefault="00C17358" w:rsidP="001F6CA0">
      <w:pPr>
        <w:spacing w:line="240" w:lineRule="auto"/>
        <w:ind w:left="1416"/>
        <w:jc w:val="right"/>
        <w:rPr>
          <w:rFonts w:ascii="Times New Roman" w:hAnsi="Times New Roman" w:cs="Times New Roman"/>
          <w:b/>
          <w:sz w:val="20"/>
          <w:szCs w:val="20"/>
        </w:rPr>
      </w:pPr>
    </w:p>
    <w:p w:rsidR="00C51A1F" w:rsidRPr="001D4F65" w:rsidRDefault="004F1089" w:rsidP="001F6CA0">
      <w:pPr>
        <w:spacing w:line="240" w:lineRule="auto"/>
        <w:ind w:left="1416"/>
        <w:jc w:val="right"/>
        <w:rPr>
          <w:rFonts w:ascii="Times New Roman" w:hAnsi="Times New Roman" w:cs="Times New Roman"/>
          <w:b/>
          <w:sz w:val="20"/>
          <w:szCs w:val="20"/>
        </w:rPr>
      </w:pPr>
      <w:bookmarkStart w:id="0" w:name="_GoBack"/>
      <w:bookmarkEnd w:id="0"/>
      <w:r w:rsidRPr="001D4F65">
        <w:rPr>
          <w:rFonts w:ascii="Times New Roman" w:hAnsi="Times New Roman" w:cs="Times New Roman"/>
          <w:b/>
          <w:sz w:val="20"/>
          <w:szCs w:val="20"/>
        </w:rPr>
        <w:t xml:space="preserve">Ogłoszenia o zamówieniu </w:t>
      </w:r>
      <w:r w:rsidR="001D4F65" w:rsidRPr="001D4F65">
        <w:rPr>
          <w:rFonts w:ascii="Times New Roman" w:hAnsi="Times New Roman" w:cs="Times New Roman"/>
          <w:b/>
          <w:sz w:val="20"/>
          <w:szCs w:val="20"/>
        </w:rPr>
        <w:t xml:space="preserve">nr 2022/BZP 00061563/01 </w:t>
      </w:r>
    </w:p>
    <w:p w:rsidR="00C51A1F" w:rsidRPr="00C00394" w:rsidRDefault="004F1089" w:rsidP="001F6CA0">
      <w:pPr>
        <w:spacing w:line="240" w:lineRule="auto"/>
        <w:ind w:left="708" w:firstLine="708"/>
        <w:jc w:val="right"/>
        <w:rPr>
          <w:rFonts w:ascii="Times New Roman" w:hAnsi="Times New Roman" w:cs="Times New Roman"/>
        </w:rPr>
      </w:pPr>
      <w:r w:rsidRPr="00C00394">
        <w:rPr>
          <w:rFonts w:ascii="Times New Roman" w:hAnsi="Times New Roman" w:cs="Times New Roman"/>
          <w:b/>
        </w:rPr>
        <w:t xml:space="preserve">Nr wew. postępowania </w:t>
      </w:r>
      <w:r w:rsidR="00852708" w:rsidRPr="00C00394">
        <w:rPr>
          <w:rFonts w:ascii="Times New Roman" w:hAnsi="Times New Roman" w:cs="Times New Roman"/>
          <w:b/>
        </w:rPr>
        <w:t>4/22</w:t>
      </w:r>
    </w:p>
    <w:p w:rsidR="00C51A1F" w:rsidRPr="00C00394" w:rsidRDefault="00C51A1F" w:rsidP="001F6CA0">
      <w:pPr>
        <w:spacing w:line="240" w:lineRule="auto"/>
        <w:rPr>
          <w:rFonts w:ascii="Times New Roman" w:hAnsi="Times New Roman" w:cs="Times New Roman"/>
          <w:b/>
        </w:rPr>
      </w:pPr>
    </w:p>
    <w:p w:rsidR="00C51A1F" w:rsidRPr="00C00394" w:rsidRDefault="00C51A1F" w:rsidP="00F06DFD">
      <w:pPr>
        <w:spacing w:after="0" w:line="240" w:lineRule="auto"/>
        <w:rPr>
          <w:rFonts w:ascii="Times New Roman" w:hAnsi="Times New Roman" w:cs="Times New Roman"/>
        </w:rPr>
      </w:pPr>
      <w:r w:rsidRPr="00C00394">
        <w:rPr>
          <w:rFonts w:ascii="Times New Roman" w:hAnsi="Times New Roman" w:cs="Times New Roman"/>
          <w:b/>
        </w:rPr>
        <w:t>Zamawiający</w:t>
      </w:r>
      <w:r w:rsidRPr="00C00394">
        <w:rPr>
          <w:rFonts w:ascii="Times New Roman" w:hAnsi="Times New Roman" w:cs="Times New Roman"/>
        </w:rPr>
        <w:t>:</w:t>
      </w:r>
      <w:r w:rsidRPr="00C00394">
        <w:rPr>
          <w:rFonts w:ascii="Times New Roman" w:hAnsi="Times New Roman" w:cs="Times New Roman"/>
        </w:rPr>
        <w:tab/>
      </w:r>
    </w:p>
    <w:p w:rsidR="00C51A1F" w:rsidRPr="00C00394" w:rsidRDefault="00C51A1F" w:rsidP="00F06DFD">
      <w:pPr>
        <w:spacing w:after="0" w:line="240" w:lineRule="auto"/>
        <w:rPr>
          <w:rFonts w:ascii="Times New Roman" w:hAnsi="Times New Roman" w:cs="Times New Roman"/>
        </w:rPr>
      </w:pPr>
      <w:r w:rsidRPr="00C00394">
        <w:rPr>
          <w:rFonts w:ascii="Times New Roman" w:hAnsi="Times New Roman" w:cs="Times New Roman"/>
        </w:rPr>
        <w:t>Komenda Wojewódzka Policji z siedzibą w Radomiu</w:t>
      </w:r>
    </w:p>
    <w:p w:rsidR="00C51A1F" w:rsidRPr="00C00394" w:rsidRDefault="00C51A1F" w:rsidP="00F06DFD">
      <w:pPr>
        <w:spacing w:after="0" w:line="240" w:lineRule="auto"/>
        <w:rPr>
          <w:rFonts w:ascii="Times New Roman" w:hAnsi="Times New Roman" w:cs="Times New Roman"/>
        </w:rPr>
      </w:pPr>
      <w:r w:rsidRPr="00C00394">
        <w:rPr>
          <w:rFonts w:ascii="Times New Roman" w:hAnsi="Times New Roman" w:cs="Times New Roman"/>
        </w:rPr>
        <w:t>ul. 11 Listopada 37/59</w:t>
      </w:r>
    </w:p>
    <w:p w:rsidR="00C51A1F" w:rsidRPr="00C00394" w:rsidRDefault="00C51A1F" w:rsidP="00F06DFD">
      <w:pPr>
        <w:spacing w:after="0" w:line="240" w:lineRule="auto"/>
        <w:rPr>
          <w:rFonts w:ascii="Times New Roman" w:hAnsi="Times New Roman" w:cs="Times New Roman"/>
        </w:rPr>
      </w:pPr>
      <w:r w:rsidRPr="00C00394">
        <w:rPr>
          <w:rFonts w:ascii="Times New Roman" w:hAnsi="Times New Roman" w:cs="Times New Roman"/>
        </w:rPr>
        <w:t>26 – 600 Radom</w:t>
      </w:r>
    </w:p>
    <w:p w:rsidR="00C51A1F" w:rsidRPr="00C00394" w:rsidRDefault="00C51A1F" w:rsidP="001F6CA0">
      <w:pPr>
        <w:spacing w:line="240" w:lineRule="auto"/>
        <w:rPr>
          <w:rFonts w:ascii="Times New Roman" w:hAnsi="Times New Roman" w:cs="Times New Roman"/>
        </w:rPr>
      </w:pPr>
    </w:p>
    <w:p w:rsidR="00B83EA3" w:rsidRPr="00C00394" w:rsidRDefault="00B83EA3" w:rsidP="001F6CA0">
      <w:pPr>
        <w:spacing w:line="240" w:lineRule="auto"/>
        <w:rPr>
          <w:rFonts w:ascii="Times New Roman" w:hAnsi="Times New Roman" w:cs="Times New Roman"/>
        </w:rPr>
      </w:pPr>
    </w:p>
    <w:p w:rsidR="00C51A1F" w:rsidRPr="00C00394" w:rsidRDefault="00C51A1F" w:rsidP="00B83EA3">
      <w:pPr>
        <w:spacing w:after="0" w:line="240" w:lineRule="auto"/>
        <w:jc w:val="center"/>
        <w:rPr>
          <w:rFonts w:ascii="Times New Roman" w:hAnsi="Times New Roman" w:cs="Times New Roman"/>
          <w:b/>
        </w:rPr>
      </w:pPr>
      <w:r w:rsidRPr="00C00394">
        <w:rPr>
          <w:rFonts w:ascii="Times New Roman" w:hAnsi="Times New Roman" w:cs="Times New Roman"/>
          <w:b/>
        </w:rPr>
        <w:t>SPECYFIKACJA WARUNKÓW ZAMÓWIENIA</w:t>
      </w:r>
    </w:p>
    <w:p w:rsidR="00B83EA3" w:rsidRPr="00C00394" w:rsidRDefault="00B83EA3" w:rsidP="00B83EA3">
      <w:pPr>
        <w:spacing w:after="0" w:line="240" w:lineRule="auto"/>
        <w:jc w:val="center"/>
        <w:rPr>
          <w:rFonts w:ascii="Times New Roman" w:hAnsi="Times New Roman" w:cs="Times New Roman"/>
          <w:b/>
        </w:rPr>
      </w:pPr>
    </w:p>
    <w:p w:rsidR="008149DA" w:rsidRPr="00C00394" w:rsidRDefault="00C51A1F" w:rsidP="008149DA">
      <w:pPr>
        <w:spacing w:after="0" w:line="240" w:lineRule="auto"/>
        <w:jc w:val="both"/>
        <w:rPr>
          <w:rFonts w:ascii="Times New Roman" w:hAnsi="Times New Roman" w:cs="Times New Roman"/>
          <w:b/>
          <w:bCs/>
        </w:rPr>
      </w:pPr>
      <w:r w:rsidRPr="00C00394">
        <w:rPr>
          <w:rFonts w:ascii="Times New Roman" w:hAnsi="Times New Roman" w:cs="Times New Roman"/>
        </w:rPr>
        <w:t>Przedmiot zamówienia:</w:t>
      </w:r>
      <w:r w:rsidR="00F06DFD" w:rsidRPr="00C00394">
        <w:rPr>
          <w:rFonts w:ascii="Times New Roman" w:hAnsi="Times New Roman" w:cs="Times New Roman"/>
        </w:rPr>
        <w:t xml:space="preserve"> </w:t>
      </w:r>
      <w:r w:rsidR="00C74E79" w:rsidRPr="00C00394">
        <w:rPr>
          <w:rFonts w:ascii="Times New Roman" w:hAnsi="Times New Roman" w:cs="Times New Roman"/>
          <w:b/>
          <w:bCs/>
        </w:rPr>
        <w:t>Usługi społeczne – Świadczenie usług w zakresie całodziennego wyżywienia osób zatrzymanych i osadzonych w Pomieszczeniach dla Osób zatrzymanych (</w:t>
      </w:r>
      <w:proofErr w:type="spellStart"/>
      <w:r w:rsidR="00C74E79" w:rsidRPr="00C00394">
        <w:rPr>
          <w:rFonts w:ascii="Times New Roman" w:hAnsi="Times New Roman" w:cs="Times New Roman"/>
          <w:b/>
          <w:bCs/>
        </w:rPr>
        <w:t>PdOZ</w:t>
      </w:r>
      <w:proofErr w:type="spellEnd"/>
      <w:r w:rsidR="00C74E79" w:rsidRPr="00C00394">
        <w:rPr>
          <w:rFonts w:ascii="Times New Roman" w:hAnsi="Times New Roman" w:cs="Times New Roman"/>
          <w:b/>
          <w:bCs/>
        </w:rPr>
        <w:t xml:space="preserve">) garnizonu mazowieckiego  </w:t>
      </w:r>
    </w:p>
    <w:p w:rsidR="00B83EA3" w:rsidRPr="00C00394" w:rsidRDefault="00B83EA3" w:rsidP="008149DA">
      <w:pPr>
        <w:spacing w:after="0" w:line="240" w:lineRule="auto"/>
        <w:jc w:val="both"/>
        <w:rPr>
          <w:rFonts w:ascii="Times New Roman" w:hAnsi="Times New Roman" w:cs="Times New Roman"/>
        </w:rPr>
      </w:pPr>
    </w:p>
    <w:p w:rsidR="00B83EA3" w:rsidRPr="00C00394" w:rsidRDefault="00B83EA3" w:rsidP="00B83EA3">
      <w:pPr>
        <w:spacing w:line="240" w:lineRule="auto"/>
        <w:jc w:val="both"/>
        <w:rPr>
          <w:rFonts w:ascii="Times New Roman" w:hAnsi="Times New Roman" w:cs="Times New Roman"/>
          <w:b/>
          <w:bCs/>
        </w:rPr>
      </w:pPr>
    </w:p>
    <w:p w:rsidR="00F06DFD" w:rsidRPr="00C00394" w:rsidRDefault="00F06DFD" w:rsidP="00B83EA3">
      <w:pPr>
        <w:spacing w:line="240" w:lineRule="auto"/>
        <w:jc w:val="both"/>
        <w:rPr>
          <w:rFonts w:ascii="Times New Roman" w:hAnsi="Times New Roman" w:cs="Times New Roman"/>
          <w:b/>
          <w:bCs/>
        </w:rPr>
      </w:pPr>
    </w:p>
    <w:p w:rsidR="00C51A1F" w:rsidRPr="00C00394" w:rsidRDefault="00C51A1F" w:rsidP="001F6CA0">
      <w:pPr>
        <w:spacing w:line="240" w:lineRule="auto"/>
        <w:rPr>
          <w:rFonts w:ascii="Times New Roman" w:hAnsi="Times New Roman" w:cs="Times New Roman"/>
          <w:b/>
        </w:rPr>
      </w:pPr>
      <w:r w:rsidRPr="00C00394">
        <w:rPr>
          <w:rFonts w:ascii="Times New Roman" w:hAnsi="Times New Roman" w:cs="Times New Roman"/>
          <w:b/>
        </w:rPr>
        <w:t xml:space="preserve">Tryb udzielenia zamówienia: </w:t>
      </w:r>
      <w:r w:rsidRPr="00C00394">
        <w:rPr>
          <w:rFonts w:ascii="Times New Roman" w:hAnsi="Times New Roman" w:cs="Times New Roman"/>
        </w:rPr>
        <w:t xml:space="preserve">tryb podstawowy </w:t>
      </w:r>
      <w:r w:rsidR="008149DA" w:rsidRPr="00C00394">
        <w:rPr>
          <w:rFonts w:ascii="Times New Roman" w:hAnsi="Times New Roman" w:cs="Times New Roman"/>
        </w:rPr>
        <w:t>bez możliwości</w:t>
      </w:r>
      <w:r w:rsidRPr="00C00394">
        <w:rPr>
          <w:rFonts w:ascii="Times New Roman" w:hAnsi="Times New Roman" w:cs="Times New Roman"/>
        </w:rPr>
        <w:t xml:space="preserve"> </w:t>
      </w:r>
      <w:r w:rsidR="00DF1307" w:rsidRPr="00C00394">
        <w:rPr>
          <w:rFonts w:ascii="Times New Roman" w:hAnsi="Times New Roman" w:cs="Times New Roman"/>
        </w:rPr>
        <w:t xml:space="preserve">prowadzenia </w:t>
      </w:r>
      <w:r w:rsidRPr="00C00394">
        <w:rPr>
          <w:rFonts w:ascii="Times New Roman" w:hAnsi="Times New Roman" w:cs="Times New Roman"/>
        </w:rPr>
        <w:t>negocjacji</w:t>
      </w:r>
    </w:p>
    <w:p w:rsidR="00C51A1F" w:rsidRPr="00C00394" w:rsidRDefault="00C51A1F" w:rsidP="001F6CA0">
      <w:pPr>
        <w:spacing w:line="240" w:lineRule="auto"/>
        <w:rPr>
          <w:rFonts w:ascii="Times New Roman" w:hAnsi="Times New Roman" w:cs="Times New Roman"/>
        </w:rPr>
      </w:pPr>
    </w:p>
    <w:p w:rsidR="00394F4A" w:rsidRPr="00C00394" w:rsidRDefault="00394F4A" w:rsidP="001F6CA0">
      <w:pPr>
        <w:spacing w:line="240" w:lineRule="auto"/>
        <w:rPr>
          <w:rFonts w:ascii="Times New Roman" w:hAnsi="Times New Roman" w:cs="Times New Roman"/>
        </w:rPr>
      </w:pPr>
    </w:p>
    <w:p w:rsidR="00CD456A" w:rsidRDefault="00C51A1F" w:rsidP="00CD456A">
      <w:pPr>
        <w:spacing w:line="240" w:lineRule="auto"/>
        <w:rPr>
          <w:rFonts w:ascii="Times New Roman" w:hAnsi="Times New Roman" w:cs="Times New Roman"/>
          <w:b/>
        </w:rPr>
      </w:pPr>
      <w:r w:rsidRPr="00C00394">
        <w:rPr>
          <w:rFonts w:ascii="Times New Roman" w:hAnsi="Times New Roman" w:cs="Times New Roman"/>
          <w:b/>
        </w:rPr>
        <w:t>ZATWIERDZIŁ:</w:t>
      </w:r>
    </w:p>
    <w:p w:rsidR="00CD456A" w:rsidRDefault="00CD456A" w:rsidP="00CD456A">
      <w:pPr>
        <w:spacing w:after="0" w:line="240" w:lineRule="auto"/>
        <w:rPr>
          <w:rFonts w:ascii="Times New Roman" w:hAnsi="Times New Roman" w:cs="Times New Roman"/>
          <w:b/>
        </w:rPr>
      </w:pPr>
      <w:r w:rsidRPr="00CD456A">
        <w:rPr>
          <w:rFonts w:ascii="Times New Roman" w:hAnsi="Times New Roman" w:cs="Times New Roman"/>
          <w:b/>
        </w:rPr>
        <w:t xml:space="preserve">Zastępca </w:t>
      </w:r>
    </w:p>
    <w:p w:rsidR="00CD456A" w:rsidRDefault="00CD456A" w:rsidP="00CD456A">
      <w:pPr>
        <w:spacing w:after="0" w:line="240" w:lineRule="auto"/>
        <w:rPr>
          <w:rFonts w:ascii="Times New Roman" w:hAnsi="Times New Roman" w:cs="Times New Roman"/>
          <w:b/>
        </w:rPr>
      </w:pPr>
      <w:r w:rsidRPr="00CD456A">
        <w:rPr>
          <w:rFonts w:ascii="Times New Roman" w:hAnsi="Times New Roman" w:cs="Times New Roman"/>
          <w:b/>
        </w:rPr>
        <w:t xml:space="preserve">Komendanta Wojewódzkiego Policji </w:t>
      </w:r>
    </w:p>
    <w:p w:rsidR="00CD456A" w:rsidRPr="00CD456A" w:rsidRDefault="00CD456A" w:rsidP="00CD456A">
      <w:pPr>
        <w:spacing w:after="0" w:line="240" w:lineRule="auto"/>
        <w:rPr>
          <w:rFonts w:ascii="Times New Roman" w:hAnsi="Times New Roman" w:cs="Times New Roman"/>
          <w:b/>
        </w:rPr>
      </w:pPr>
      <w:r w:rsidRPr="00CD456A">
        <w:rPr>
          <w:rFonts w:ascii="Times New Roman" w:hAnsi="Times New Roman" w:cs="Times New Roman"/>
          <w:b/>
        </w:rPr>
        <w:t>z siedzibą w Radomiu</w:t>
      </w:r>
      <w:r w:rsidRPr="00CD456A">
        <w:rPr>
          <w:rFonts w:ascii="Times New Roman" w:hAnsi="Times New Roman" w:cs="Times New Roman"/>
          <w:b/>
          <w:bCs/>
        </w:rPr>
        <w:t xml:space="preserve"> </w:t>
      </w:r>
    </w:p>
    <w:p w:rsidR="00CD456A" w:rsidRPr="00CD456A" w:rsidRDefault="00CD456A" w:rsidP="00CD456A">
      <w:pPr>
        <w:spacing w:after="0" w:line="240" w:lineRule="auto"/>
        <w:rPr>
          <w:rFonts w:ascii="Times New Roman" w:hAnsi="Times New Roman" w:cs="Times New Roman"/>
          <w:b/>
          <w:i/>
        </w:rPr>
      </w:pPr>
      <w:r w:rsidRPr="00CD456A">
        <w:rPr>
          <w:rFonts w:ascii="Times New Roman" w:hAnsi="Times New Roman" w:cs="Times New Roman"/>
          <w:b/>
          <w:bCs/>
          <w:i/>
        </w:rPr>
        <w:t>insp. Dariusz Krzesicki</w:t>
      </w:r>
    </w:p>
    <w:p w:rsidR="000E78D5" w:rsidRPr="00C00394" w:rsidRDefault="000E78D5" w:rsidP="00CD456A">
      <w:pPr>
        <w:spacing w:after="0" w:line="240" w:lineRule="auto"/>
        <w:rPr>
          <w:rFonts w:ascii="Times New Roman" w:hAnsi="Times New Roman" w:cs="Times New Roman"/>
          <w:b/>
        </w:rPr>
      </w:pPr>
    </w:p>
    <w:p w:rsidR="009375E3" w:rsidRPr="00C00394" w:rsidRDefault="009375E3" w:rsidP="009375E3">
      <w:pPr>
        <w:spacing w:after="0" w:line="240" w:lineRule="auto"/>
        <w:rPr>
          <w:rFonts w:ascii="Times New Roman" w:hAnsi="Times New Roman" w:cs="Times New Roman"/>
          <w:b/>
        </w:rPr>
      </w:pPr>
    </w:p>
    <w:p w:rsidR="00E66B8E" w:rsidRPr="00C00394" w:rsidRDefault="00E66B8E" w:rsidP="001F6CA0">
      <w:pPr>
        <w:spacing w:line="240" w:lineRule="auto"/>
        <w:rPr>
          <w:rFonts w:ascii="Times New Roman" w:hAnsi="Times New Roman" w:cs="Times New Roman"/>
        </w:rPr>
      </w:pPr>
    </w:p>
    <w:p w:rsidR="00394F4A" w:rsidRDefault="002C2A9C" w:rsidP="00CD456A">
      <w:pPr>
        <w:spacing w:line="240" w:lineRule="auto"/>
        <w:jc w:val="center"/>
        <w:rPr>
          <w:rFonts w:ascii="Times New Roman" w:hAnsi="Times New Roman" w:cs="Times New Roman"/>
        </w:rPr>
      </w:pPr>
      <w:r w:rsidRPr="00CD456A">
        <w:rPr>
          <w:rFonts w:ascii="Times New Roman" w:hAnsi="Times New Roman" w:cs="Times New Roman"/>
        </w:rPr>
        <w:t xml:space="preserve">Radom, dnia </w:t>
      </w:r>
      <w:r w:rsidR="00CD456A" w:rsidRPr="00CD456A">
        <w:rPr>
          <w:rFonts w:ascii="Times New Roman" w:hAnsi="Times New Roman" w:cs="Times New Roman"/>
        </w:rPr>
        <w:t>18.02.2022r.</w:t>
      </w:r>
    </w:p>
    <w:p w:rsidR="00CD456A" w:rsidRPr="00CD456A" w:rsidRDefault="00CD456A" w:rsidP="00CD456A">
      <w:pPr>
        <w:spacing w:line="240" w:lineRule="auto"/>
        <w:jc w:val="center"/>
        <w:rPr>
          <w:rFonts w:ascii="Times New Roman" w:hAnsi="Times New Roman" w:cs="Times New Roman"/>
        </w:rPr>
      </w:pPr>
    </w:p>
    <w:p w:rsidR="003E1092" w:rsidRPr="00C00394" w:rsidRDefault="00C51A1F" w:rsidP="003E1092">
      <w:pPr>
        <w:spacing w:after="0" w:line="240" w:lineRule="auto"/>
        <w:jc w:val="center"/>
        <w:rPr>
          <w:rFonts w:ascii="Times New Roman" w:hAnsi="Times New Roman" w:cs="Times New Roman"/>
          <w:b/>
        </w:rPr>
      </w:pPr>
      <w:r w:rsidRPr="00C00394">
        <w:rPr>
          <w:rFonts w:ascii="Times New Roman" w:hAnsi="Times New Roman" w:cs="Times New Roman"/>
          <w:b/>
        </w:rPr>
        <w:t>Postępowanie prowadzone za pośrednictwem platformazakupowa.pl pod adresem:</w:t>
      </w:r>
    </w:p>
    <w:p w:rsidR="0049150F" w:rsidRDefault="00DC27DB" w:rsidP="00AB1753">
      <w:pPr>
        <w:spacing w:after="0" w:line="240" w:lineRule="auto"/>
        <w:jc w:val="center"/>
        <w:rPr>
          <w:rStyle w:val="Hipercze"/>
          <w:rFonts w:ascii="Times New Roman" w:hAnsi="Times New Roman" w:cs="Times New Roman"/>
          <w:b/>
        </w:rPr>
      </w:pPr>
      <w:hyperlink r:id="rId9" w:history="1">
        <w:r w:rsidR="0049150F" w:rsidRPr="00C00394">
          <w:rPr>
            <w:rStyle w:val="Hipercze"/>
            <w:rFonts w:ascii="Times New Roman" w:hAnsi="Times New Roman" w:cs="Times New Roman"/>
            <w:b/>
          </w:rPr>
          <w:t>https://platformazakupowa.pl/pn/kwp_radom</w:t>
        </w:r>
      </w:hyperlink>
    </w:p>
    <w:p w:rsidR="008717FF" w:rsidRPr="00C00394" w:rsidRDefault="008717FF" w:rsidP="00AB1753">
      <w:pPr>
        <w:spacing w:after="0" w:line="240" w:lineRule="auto"/>
        <w:jc w:val="center"/>
        <w:rPr>
          <w:rFonts w:ascii="Times New Roman" w:hAnsi="Times New Roman" w:cs="Times New Roman"/>
          <w:b/>
          <w:color w:val="0000FF"/>
        </w:rPr>
      </w:pPr>
    </w:p>
    <w:p w:rsidR="00C51A1F" w:rsidRPr="00C00394" w:rsidRDefault="00C51A1F" w:rsidP="00C51A1F">
      <w:pPr>
        <w:rPr>
          <w:rFonts w:ascii="Times New Roman" w:hAnsi="Times New Roman" w:cs="Times New Roman"/>
          <w:b/>
        </w:rPr>
      </w:pPr>
      <w:r w:rsidRPr="00C00394">
        <w:rPr>
          <w:rFonts w:ascii="Times New Roman" w:hAnsi="Times New Roman" w:cs="Times New Roman"/>
          <w:b/>
        </w:rPr>
        <w:lastRenderedPageBreak/>
        <w:t>SPIS TREŚCI</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NAZWA ORAZ ADRES ZAMAWIAJĄCEGO</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 xml:space="preserve">ADRES STRONY INTERNETOWEJ, NA KTÓREJ UDOSTEPNIANE BĘDĄ ZMIANY I WYJAŚNIENIA TREŚCI SWZ ORAZ INNE DOKUMENTY ZAMÓWIENIA BEZPOŚREDNIO ZWIĄZANE Z POSTĘPOWANIEM </w:t>
      </w:r>
      <w:r w:rsidRPr="00C00394">
        <w:rPr>
          <w:rFonts w:ascii="Times New Roman" w:hAnsi="Times New Roman" w:cs="Times New Roman"/>
        </w:rPr>
        <w:br/>
        <w:t>O UDZIELENIE ZAMÓWIENIA</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TRYB UDZIELENIA ZAMÓWIENIA</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INFORMACJA, CZY ZAMAWIAJĄCY PRZEWIDUJE WYBÓR NAJKORZYSTNIEJSZEJ OFERTY Z MOŻLIWOŚCIĄ PROWADZENIA NEGOCJACJI</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OPIS PRZEDMIOTU ZAMÓWIENIA</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TERMIN WYKONANIA ZAMÓWIENIA</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PROJEKTOWANE POSTANOWIENIA UMOWY W SPRAWIE ZAMÓWIENIA PUBLICZNEGO, KTÓRE ZOSTANĄ WPROWADZONE DO TREŚCI TEJ UMOWY</w:t>
      </w:r>
    </w:p>
    <w:p w:rsidR="001271E3"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 xml:space="preserve">INFORMACJE O ŚRODKACH KOMUNIKACJI ELEKTRONICZNEJ, PRZY UŻYCIU KTÓRYCH ZAMAWIAJĄCY BĘDZIE KOMUNIKOWAŁ SIĘ </w:t>
      </w:r>
      <w:r w:rsidRPr="00C00394">
        <w:rPr>
          <w:rFonts w:ascii="Times New Roman" w:hAnsi="Times New Roman" w:cs="Times New Roman"/>
        </w:rPr>
        <w:br/>
        <w:t xml:space="preserve">Z WYKONAWCAMI, ORAZ INFORMACJE O WYMAGANIACH TECHNICZNYCH I ORGANIAZCYJNYCH SPORZĄDZANIA, WYSYŁANIA </w:t>
      </w:r>
      <w:r w:rsidRPr="00C00394">
        <w:rPr>
          <w:rFonts w:ascii="Times New Roman" w:hAnsi="Times New Roman" w:cs="Times New Roman"/>
        </w:rPr>
        <w:br/>
        <w:t>I ODBIERANIA KORESPONDENCJI ELEKTRONICZNEJ</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 xml:space="preserve">WSKAZANIE OSÓB UPRAWNIONYCH DO KOMUNIKOWANIA SIĘ </w:t>
      </w:r>
      <w:r w:rsidRPr="00C00394">
        <w:rPr>
          <w:rFonts w:ascii="Times New Roman" w:hAnsi="Times New Roman" w:cs="Times New Roman"/>
        </w:rPr>
        <w:br/>
        <w:t>Z WYKONAWCAMI</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TERMIN ZWIĄZANIA OFERTĄ</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WYMAGANIA DOTYCZĄCE  WADIUM</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INFORMACJE DOTYCZĄCE ZABEZPIECZENIA NALEŻYTEGO WYKONANIA UMOWY</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OPIS SPOSOBU PRZYGOTOWANIA OFERTY</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SPOSÓB ORAZ TERMIN SKŁADANIA OFERT</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TERMIN OTWARCIA OFERT</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PODSTAWY WYKLUCZENIA, O KTÓRYCH MOWA W ART. 108 UST.1</w:t>
      </w:r>
      <w:r w:rsidR="001271E3" w:rsidRPr="00C00394">
        <w:rPr>
          <w:rFonts w:ascii="Times New Roman" w:hAnsi="Times New Roman" w:cs="Times New Roman"/>
        </w:rPr>
        <w:t>.</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 xml:space="preserve">WARUNKI UDZIAŁU W POSTĘPOWANIU </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PODMIOTOWE ŚRODKI DOWODOWE</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OPIS SPOSOBU OBLICZENIA CENY</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OPIS KRYTERIÓW OCENY OFERT, WRAZ Z PODANIEM WAG TYCH KRYTERIÓW I SPOSOBU OCENY OFERT</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INFORMACJE O FORMALNOŚCIACH, JAKIE MUSZĄ ZOSTAĆ DOPEŁNIONE PO WYBORZE OFERTY W CELU ZAWARCIA UMOWY W SPRAWIE ZAMÓWIENIA PUBLICZNEGO</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POUCZENIE O ŚRODKACH OCHRONY PRAWNEJ PRZYSŁUGUJĄCYCH WYKONAWCY</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KLAUZULA INFORMACYJNA DOTYCZĄCA PRZETWARZANIA DANYCH OSOBOWYCH</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INNE ISTOTNE INFORMACJE DOTYCZĄCE POSTĘPOWANIA</w:t>
      </w:r>
    </w:p>
    <w:p w:rsidR="00C51A1F" w:rsidRPr="00C00394" w:rsidRDefault="00C51A1F" w:rsidP="00C51A1F">
      <w:pPr>
        <w:pStyle w:val="Akapitzlist"/>
        <w:numPr>
          <w:ilvl w:val="0"/>
          <w:numId w:val="1"/>
        </w:numPr>
        <w:rPr>
          <w:rFonts w:ascii="Times New Roman" w:hAnsi="Times New Roman" w:cs="Times New Roman"/>
        </w:rPr>
      </w:pPr>
      <w:r w:rsidRPr="00C00394">
        <w:rPr>
          <w:rFonts w:ascii="Times New Roman" w:hAnsi="Times New Roman" w:cs="Times New Roman"/>
        </w:rPr>
        <w:t>ZAŁĄCZNIKI DO SWZ</w:t>
      </w:r>
    </w:p>
    <w:p w:rsidR="00C51A1F" w:rsidRPr="00C00394" w:rsidRDefault="00C51A1F" w:rsidP="00C51A1F">
      <w:pPr>
        <w:rPr>
          <w:rFonts w:ascii="Times New Roman" w:hAnsi="Times New Roman" w:cs="Times New Roman"/>
        </w:rPr>
      </w:pPr>
    </w:p>
    <w:p w:rsidR="002138C5" w:rsidRDefault="002138C5" w:rsidP="00C51A1F">
      <w:pPr>
        <w:rPr>
          <w:rFonts w:ascii="Times New Roman" w:hAnsi="Times New Roman" w:cs="Times New Roman"/>
        </w:rPr>
      </w:pPr>
    </w:p>
    <w:p w:rsidR="00AB1753" w:rsidRPr="00C00394" w:rsidRDefault="00AB1753" w:rsidP="00C51A1F">
      <w:pPr>
        <w:rPr>
          <w:rFonts w:ascii="Times New Roman" w:hAnsi="Times New Roman" w:cs="Times New Roman"/>
        </w:rPr>
      </w:pPr>
    </w:p>
    <w:p w:rsidR="002138C5" w:rsidRPr="00C00394" w:rsidRDefault="002138C5" w:rsidP="00C51A1F">
      <w:pPr>
        <w:rPr>
          <w:rFonts w:ascii="Times New Roman" w:hAnsi="Times New Roman" w:cs="Times New Roman"/>
        </w:rPr>
      </w:pPr>
    </w:p>
    <w:p w:rsidR="00C51A1F" w:rsidRPr="00C00394" w:rsidRDefault="00C51A1F" w:rsidP="00C51A1F">
      <w:pPr>
        <w:pStyle w:val="Akapitzlist"/>
        <w:numPr>
          <w:ilvl w:val="0"/>
          <w:numId w:val="2"/>
        </w:numPr>
        <w:rPr>
          <w:rFonts w:ascii="Times New Roman" w:hAnsi="Times New Roman" w:cs="Times New Roman"/>
          <w:b/>
        </w:rPr>
      </w:pPr>
      <w:r w:rsidRPr="00C00394">
        <w:rPr>
          <w:rFonts w:ascii="Times New Roman" w:hAnsi="Times New Roman" w:cs="Times New Roman"/>
          <w:b/>
        </w:rPr>
        <w:lastRenderedPageBreak/>
        <w:t>Nazwa oraz adres Zamawiającego</w:t>
      </w:r>
    </w:p>
    <w:p w:rsidR="00C51A1F" w:rsidRPr="00C00394" w:rsidRDefault="00C51A1F" w:rsidP="00C51A1F">
      <w:pPr>
        <w:pStyle w:val="Akapitzlist"/>
        <w:ind w:left="1440"/>
        <w:rPr>
          <w:rFonts w:ascii="Times New Roman" w:hAnsi="Times New Roman" w:cs="Times New Roman"/>
          <w:b/>
        </w:rPr>
      </w:pPr>
    </w:p>
    <w:p w:rsidR="00C51A1F" w:rsidRPr="00C00394" w:rsidRDefault="008E6B23" w:rsidP="00C00394">
      <w:pPr>
        <w:pStyle w:val="Akapitzlist"/>
        <w:numPr>
          <w:ilvl w:val="0"/>
          <w:numId w:val="9"/>
        </w:numPr>
        <w:jc w:val="both"/>
        <w:rPr>
          <w:rFonts w:ascii="Times New Roman" w:hAnsi="Times New Roman" w:cs="Times New Roman"/>
        </w:rPr>
      </w:pPr>
      <w:r w:rsidRPr="00C00394">
        <w:rPr>
          <w:rFonts w:ascii="Times New Roman" w:hAnsi="Times New Roman" w:cs="Times New Roman"/>
          <w:b/>
        </w:rPr>
        <w:t>Nazwa oraz adres Zamawiającego</w:t>
      </w:r>
      <w:r w:rsidR="00C51A1F" w:rsidRPr="00C00394">
        <w:rPr>
          <w:rFonts w:ascii="Times New Roman" w:hAnsi="Times New Roman" w:cs="Times New Roman"/>
          <w:b/>
        </w:rPr>
        <w:t>:</w:t>
      </w:r>
      <w:r w:rsidR="00C51A1F" w:rsidRPr="00C00394">
        <w:rPr>
          <w:rFonts w:ascii="Times New Roman" w:hAnsi="Times New Roman" w:cs="Times New Roman"/>
        </w:rPr>
        <w:t xml:space="preserve"> Komenda Wojewódzka Policji z siedzibą w Radomiu</w:t>
      </w:r>
    </w:p>
    <w:p w:rsidR="00C51A1F" w:rsidRPr="00C00394" w:rsidRDefault="00C51A1F" w:rsidP="00C00394">
      <w:pPr>
        <w:pStyle w:val="Akapitzlist"/>
        <w:jc w:val="both"/>
        <w:rPr>
          <w:rFonts w:ascii="Times New Roman" w:hAnsi="Times New Roman" w:cs="Times New Roman"/>
        </w:rPr>
      </w:pPr>
      <w:r w:rsidRPr="00C00394">
        <w:rPr>
          <w:rFonts w:ascii="Times New Roman" w:hAnsi="Times New Roman" w:cs="Times New Roman"/>
        </w:rPr>
        <w:t>ul. 11 Listopada 37/59, 26 - 600 Radom</w:t>
      </w:r>
    </w:p>
    <w:p w:rsidR="00C51A1F" w:rsidRPr="00C00394" w:rsidRDefault="00C51A1F" w:rsidP="00C00394">
      <w:pPr>
        <w:ind w:firstLine="708"/>
        <w:jc w:val="both"/>
        <w:rPr>
          <w:rFonts w:ascii="Times New Roman" w:hAnsi="Times New Roman" w:cs="Times New Roman"/>
        </w:rPr>
      </w:pPr>
      <w:r w:rsidRPr="00C00394">
        <w:rPr>
          <w:rFonts w:ascii="Times New Roman" w:hAnsi="Times New Roman" w:cs="Times New Roman"/>
          <w:b/>
        </w:rPr>
        <w:t>Numer telefonu:</w:t>
      </w:r>
      <w:r w:rsidRPr="00C00394">
        <w:rPr>
          <w:rFonts w:ascii="Times New Roman" w:hAnsi="Times New Roman" w:cs="Times New Roman"/>
        </w:rPr>
        <w:t xml:space="preserve"> 47 701 31 03</w:t>
      </w:r>
    </w:p>
    <w:p w:rsidR="00C51A1F" w:rsidRPr="00C00394" w:rsidRDefault="00C51A1F" w:rsidP="00C00394">
      <w:pPr>
        <w:ind w:firstLine="708"/>
        <w:jc w:val="both"/>
        <w:rPr>
          <w:rFonts w:ascii="Times New Roman" w:hAnsi="Times New Roman" w:cs="Times New Roman"/>
        </w:rPr>
      </w:pPr>
      <w:r w:rsidRPr="00C00394">
        <w:rPr>
          <w:rFonts w:ascii="Times New Roman" w:hAnsi="Times New Roman" w:cs="Times New Roman"/>
          <w:b/>
        </w:rPr>
        <w:t>Adres poczty elektronicznej:</w:t>
      </w:r>
      <w:r w:rsidR="00516E06" w:rsidRPr="00C00394">
        <w:rPr>
          <w:rFonts w:ascii="Times New Roman" w:hAnsi="Times New Roman" w:cs="Times New Roman"/>
          <w:b/>
        </w:rPr>
        <w:t xml:space="preserve"> </w:t>
      </w:r>
      <w:hyperlink r:id="rId10" w:history="1">
        <w:r w:rsidRPr="00C00394">
          <w:rPr>
            <w:rStyle w:val="Hipercze"/>
            <w:rFonts w:ascii="Times New Roman" w:hAnsi="Times New Roman" w:cs="Times New Roman"/>
            <w:u w:val="none"/>
          </w:rPr>
          <w:t>zamowienia.kwp@ra.policja.gov.pl</w:t>
        </w:r>
      </w:hyperlink>
    </w:p>
    <w:p w:rsidR="00C00394" w:rsidRDefault="00C51A1F" w:rsidP="00C00394">
      <w:pPr>
        <w:pStyle w:val="Akapitzlist"/>
        <w:spacing w:after="0" w:line="240" w:lineRule="auto"/>
        <w:jc w:val="both"/>
        <w:rPr>
          <w:rFonts w:ascii="Times New Roman" w:hAnsi="Times New Roman" w:cs="Times New Roman"/>
          <w:b/>
        </w:rPr>
      </w:pPr>
      <w:r w:rsidRPr="00C00394">
        <w:rPr>
          <w:rFonts w:ascii="Times New Roman" w:hAnsi="Times New Roman" w:cs="Times New Roman"/>
          <w:b/>
        </w:rPr>
        <w:t>Adres strony internetowej prowadzonego postępowania:</w:t>
      </w:r>
    </w:p>
    <w:p w:rsidR="00C51A1F" w:rsidRPr="00C00394" w:rsidRDefault="00DC27DB" w:rsidP="00C00394">
      <w:pPr>
        <w:pStyle w:val="Akapitzlist"/>
        <w:spacing w:after="0" w:line="240" w:lineRule="auto"/>
        <w:jc w:val="both"/>
        <w:rPr>
          <w:rFonts w:ascii="Times New Roman" w:hAnsi="Times New Roman" w:cs="Times New Roman"/>
          <w:bCs/>
          <w:color w:val="0070C0"/>
        </w:rPr>
      </w:pPr>
      <w:hyperlink r:id="rId11" w:history="1">
        <w:r w:rsidR="00D820A3" w:rsidRPr="00C00394">
          <w:rPr>
            <w:rStyle w:val="Hipercze"/>
            <w:rFonts w:ascii="Times New Roman" w:hAnsi="Times New Roman" w:cs="Times New Roman"/>
            <w:bCs/>
            <w:u w:val="none"/>
          </w:rPr>
          <w:t>https://platformazakupowa.pl/pn/kwp_radom</w:t>
        </w:r>
      </w:hyperlink>
    </w:p>
    <w:p w:rsidR="00D820A3" w:rsidRPr="00C00394" w:rsidRDefault="00D820A3" w:rsidP="00C00394">
      <w:pPr>
        <w:spacing w:after="0"/>
        <w:jc w:val="both"/>
        <w:rPr>
          <w:rFonts w:ascii="Times New Roman" w:hAnsi="Times New Roman" w:cs="Times New Roman"/>
        </w:rPr>
      </w:pPr>
    </w:p>
    <w:p w:rsidR="00C51A1F" w:rsidRPr="00C00394" w:rsidRDefault="00C51A1F" w:rsidP="00C00394">
      <w:pPr>
        <w:pStyle w:val="Akapitzlist"/>
        <w:numPr>
          <w:ilvl w:val="0"/>
          <w:numId w:val="9"/>
        </w:numPr>
        <w:jc w:val="both"/>
        <w:rPr>
          <w:rFonts w:ascii="Times New Roman" w:hAnsi="Times New Roman" w:cs="Times New Roman"/>
        </w:rPr>
      </w:pPr>
      <w:r w:rsidRPr="00C00394">
        <w:rPr>
          <w:rFonts w:ascii="Times New Roman" w:hAnsi="Times New Roman" w:cs="Times New Roman"/>
          <w:b/>
        </w:rPr>
        <w:t>Sprawę prowadzi:</w:t>
      </w:r>
      <w:r w:rsidRPr="00C00394">
        <w:rPr>
          <w:rFonts w:ascii="Times New Roman" w:hAnsi="Times New Roman" w:cs="Times New Roman"/>
        </w:rPr>
        <w:t xml:space="preserve"> Sekcja Zamówień Publicznych KWP z siedzibą w Radomiu </w:t>
      </w:r>
    </w:p>
    <w:p w:rsidR="00C51A1F" w:rsidRPr="00C00394" w:rsidRDefault="00C51A1F" w:rsidP="00C00394">
      <w:pPr>
        <w:pStyle w:val="Akapitzlist"/>
        <w:spacing w:after="0" w:line="240" w:lineRule="auto"/>
        <w:jc w:val="both"/>
        <w:rPr>
          <w:rStyle w:val="Hipercze"/>
          <w:rFonts w:ascii="Times New Roman" w:hAnsi="Times New Roman" w:cs="Times New Roman"/>
          <w:b/>
          <w:bCs/>
          <w:u w:val="none"/>
        </w:rPr>
      </w:pPr>
      <w:r w:rsidRPr="00C00394">
        <w:rPr>
          <w:rFonts w:ascii="Times New Roman" w:hAnsi="Times New Roman" w:cs="Times New Roman"/>
          <w:b/>
          <w:bCs/>
        </w:rPr>
        <w:t xml:space="preserve">adres strony www: </w:t>
      </w:r>
      <w:hyperlink r:id="rId12" w:history="1">
        <w:r w:rsidRPr="00C00394">
          <w:rPr>
            <w:rStyle w:val="Hipercze"/>
            <w:rFonts w:ascii="Times New Roman" w:hAnsi="Times New Roman" w:cs="Times New Roman"/>
            <w:bCs/>
            <w:u w:val="none"/>
          </w:rPr>
          <w:t>http://bip.mazowiecka.policja.gov.pl</w:t>
        </w:r>
      </w:hyperlink>
    </w:p>
    <w:p w:rsidR="00C51A1F" w:rsidRPr="00C00394" w:rsidRDefault="00C51A1F" w:rsidP="00C00394">
      <w:pPr>
        <w:pStyle w:val="Akapitzlist"/>
        <w:spacing w:after="0" w:line="240" w:lineRule="auto"/>
        <w:jc w:val="both"/>
        <w:rPr>
          <w:rFonts w:ascii="Times New Roman" w:hAnsi="Times New Roman" w:cs="Times New Roman"/>
          <w:bCs/>
          <w:u w:val="single"/>
        </w:rPr>
      </w:pPr>
      <w:r w:rsidRPr="00C00394">
        <w:rPr>
          <w:rFonts w:ascii="Times New Roman" w:hAnsi="Times New Roman" w:cs="Times New Roman"/>
          <w:b/>
          <w:bCs/>
        </w:rPr>
        <w:t>adres profilu nabywcy</w:t>
      </w:r>
      <w:r w:rsidR="008149DA" w:rsidRPr="00C00394">
        <w:rPr>
          <w:rFonts w:ascii="Times New Roman" w:hAnsi="Times New Roman" w:cs="Times New Roman"/>
          <w:b/>
          <w:bCs/>
        </w:rPr>
        <w:t xml:space="preserve">: </w:t>
      </w:r>
      <w:r w:rsidRPr="00C00394">
        <w:rPr>
          <w:rFonts w:ascii="Times New Roman" w:hAnsi="Times New Roman" w:cs="Times New Roman"/>
          <w:bCs/>
          <w:color w:val="0000FF"/>
        </w:rPr>
        <w:t>https://platformazakupowa.pl/pn/kwp_radom</w:t>
      </w:r>
    </w:p>
    <w:p w:rsidR="003B1CF6" w:rsidRPr="00C00394" w:rsidRDefault="003B1CF6" w:rsidP="00C00394">
      <w:pPr>
        <w:spacing w:after="0" w:line="240" w:lineRule="auto"/>
        <w:jc w:val="both"/>
        <w:rPr>
          <w:rFonts w:ascii="Times New Roman" w:hAnsi="Times New Roman" w:cs="Times New Roman"/>
          <w:b/>
          <w:bCs/>
          <w:u w:val="single"/>
        </w:rPr>
      </w:pPr>
    </w:p>
    <w:p w:rsidR="00C51A1F" w:rsidRPr="00C00394" w:rsidRDefault="00C51A1F" w:rsidP="00C00394">
      <w:pPr>
        <w:pStyle w:val="Akapitzlist"/>
        <w:numPr>
          <w:ilvl w:val="0"/>
          <w:numId w:val="2"/>
        </w:numPr>
        <w:jc w:val="both"/>
        <w:rPr>
          <w:rFonts w:ascii="Times New Roman" w:hAnsi="Times New Roman" w:cs="Times New Roman"/>
          <w:b/>
        </w:rPr>
      </w:pPr>
      <w:r w:rsidRPr="00C00394">
        <w:rPr>
          <w:rFonts w:ascii="Times New Roman" w:hAnsi="Times New Roman" w:cs="Times New Roman"/>
          <w:b/>
        </w:rPr>
        <w:t>Adres strony internetowej, na której udostępniane będą zmiany i wyjaśnienia treści SWZ oraz inne dokumenty za</w:t>
      </w:r>
      <w:r w:rsidR="00C00394">
        <w:rPr>
          <w:rFonts w:ascii="Times New Roman" w:hAnsi="Times New Roman" w:cs="Times New Roman"/>
          <w:b/>
        </w:rPr>
        <w:t xml:space="preserve">mówienia bezpośrednio związane </w:t>
      </w:r>
      <w:r w:rsidR="00C00394">
        <w:rPr>
          <w:rFonts w:ascii="Times New Roman" w:hAnsi="Times New Roman" w:cs="Times New Roman"/>
          <w:b/>
        </w:rPr>
        <w:br/>
      </w:r>
      <w:r w:rsidRPr="00C00394">
        <w:rPr>
          <w:rFonts w:ascii="Times New Roman" w:hAnsi="Times New Roman" w:cs="Times New Roman"/>
          <w:b/>
        </w:rPr>
        <w:t>z postępowaniem o udzielenie zamówienia</w:t>
      </w:r>
    </w:p>
    <w:p w:rsidR="00274438" w:rsidRPr="00C00394" w:rsidRDefault="00C51A1F" w:rsidP="00C00394">
      <w:pPr>
        <w:jc w:val="both"/>
        <w:rPr>
          <w:rFonts w:ascii="Times New Roman" w:hAnsi="Times New Roman" w:cs="Times New Roman"/>
          <w:b/>
        </w:rPr>
      </w:pPr>
      <w:r w:rsidRPr="00C00394">
        <w:rPr>
          <w:rFonts w:ascii="Times New Roman" w:hAnsi="Times New Roman" w:cs="Times New Roman"/>
        </w:rPr>
        <w:t xml:space="preserve">SWZ oraz dokumenty zamówienia bezpośrednio związane z postępowaniem o udzielenie zamówienia dostępne są w zakładce </w:t>
      </w:r>
      <w:r w:rsidRPr="00C00394">
        <w:rPr>
          <w:rFonts w:ascii="Times New Roman" w:hAnsi="Times New Roman" w:cs="Times New Roman"/>
          <w:i/>
        </w:rPr>
        <w:t>„</w:t>
      </w:r>
      <w:r w:rsidRPr="00C00394">
        <w:rPr>
          <w:rFonts w:ascii="Times New Roman" w:hAnsi="Times New Roman" w:cs="Times New Roman"/>
          <w:b/>
          <w:i/>
        </w:rPr>
        <w:t>Załączniki do postępowania”</w:t>
      </w:r>
      <w:r w:rsidR="00516E06" w:rsidRPr="00C00394">
        <w:rPr>
          <w:rFonts w:ascii="Times New Roman" w:hAnsi="Times New Roman" w:cs="Times New Roman"/>
          <w:b/>
          <w:i/>
        </w:rPr>
        <w:t xml:space="preserve"> </w:t>
      </w:r>
      <w:r w:rsidRPr="00C00394">
        <w:rPr>
          <w:rFonts w:ascii="Times New Roman" w:hAnsi="Times New Roman" w:cs="Times New Roman"/>
        </w:rPr>
        <w:t xml:space="preserve">na platformie zakupowej pod adresem </w:t>
      </w:r>
      <w:r w:rsidRPr="00C00394">
        <w:rPr>
          <w:rFonts w:ascii="Times New Roman" w:hAnsi="Times New Roman" w:cs="Times New Roman"/>
          <w:bCs/>
        </w:rPr>
        <w:t>https://platformazakupowa.pl/pn/kwp_radom</w:t>
      </w:r>
      <w:r w:rsidRPr="00C00394">
        <w:rPr>
          <w:rFonts w:ascii="Times New Roman" w:hAnsi="Times New Roman" w:cs="Times New Roman"/>
        </w:rPr>
        <w:t xml:space="preserve"> (zwana dalej Platformą)</w:t>
      </w:r>
      <w:r w:rsidR="00516E06" w:rsidRPr="00C00394">
        <w:rPr>
          <w:rFonts w:ascii="Times New Roman" w:hAnsi="Times New Roman" w:cs="Times New Roman"/>
        </w:rPr>
        <w:t xml:space="preserve"> </w:t>
      </w:r>
      <w:r w:rsidRPr="00C00394">
        <w:rPr>
          <w:rFonts w:ascii="Times New Roman" w:hAnsi="Times New Roman" w:cs="Times New Roman"/>
          <w:b/>
        </w:rPr>
        <w:t xml:space="preserve">pod numerem ogłoszenia </w:t>
      </w:r>
      <w:r w:rsidRPr="00C00394">
        <w:rPr>
          <w:rFonts w:ascii="Times New Roman" w:hAnsi="Times New Roman" w:cs="Times New Roman"/>
          <w:b/>
        </w:rPr>
        <w:br/>
        <w:t>o zamówieniu BZP</w:t>
      </w:r>
      <w:r w:rsidRPr="00C00394">
        <w:rPr>
          <w:rFonts w:ascii="Times New Roman" w:hAnsi="Times New Roman" w:cs="Times New Roman"/>
        </w:rPr>
        <w:t xml:space="preserve"> oraz </w:t>
      </w:r>
      <w:r w:rsidRPr="00C00394">
        <w:rPr>
          <w:rFonts w:ascii="Times New Roman" w:hAnsi="Times New Roman" w:cs="Times New Roman"/>
          <w:b/>
        </w:rPr>
        <w:t>nazwą postępowania /numerem wewnętrznym postępowania</w:t>
      </w:r>
      <w:r w:rsidRPr="00C00394">
        <w:rPr>
          <w:rFonts w:ascii="Times New Roman" w:hAnsi="Times New Roman" w:cs="Times New Roman"/>
        </w:rPr>
        <w:t xml:space="preserve"> dostępnym </w:t>
      </w:r>
      <w:r w:rsidRPr="00C00394">
        <w:rPr>
          <w:rFonts w:ascii="Times New Roman" w:hAnsi="Times New Roman" w:cs="Times New Roman"/>
        </w:rPr>
        <w:br/>
        <w:t>w tytule SWZ</w:t>
      </w:r>
      <w:r w:rsidRPr="00C00394">
        <w:rPr>
          <w:rFonts w:ascii="Times New Roman" w:hAnsi="Times New Roman" w:cs="Times New Roman"/>
          <w:b/>
          <w:i/>
        </w:rPr>
        <w:t>.</w:t>
      </w:r>
      <w:r w:rsidR="00516E06" w:rsidRPr="00C00394">
        <w:rPr>
          <w:rFonts w:ascii="Times New Roman" w:hAnsi="Times New Roman" w:cs="Times New Roman"/>
          <w:b/>
          <w:i/>
        </w:rPr>
        <w:t xml:space="preserve"> </w:t>
      </w:r>
      <w:r w:rsidRPr="00C00394">
        <w:rPr>
          <w:rFonts w:ascii="Times New Roman" w:hAnsi="Times New Roman" w:cs="Times New Roman"/>
          <w:b/>
        </w:rPr>
        <w:t>Zmiany i wyjaśnienia treści SWZ</w:t>
      </w:r>
      <w:r w:rsidRPr="00C00394">
        <w:rPr>
          <w:rFonts w:ascii="Times New Roman" w:hAnsi="Times New Roman" w:cs="Times New Roman"/>
        </w:rPr>
        <w:t xml:space="preserve"> oraz </w:t>
      </w:r>
      <w:r w:rsidRPr="00C00394">
        <w:rPr>
          <w:rFonts w:ascii="Times New Roman" w:hAnsi="Times New Roman" w:cs="Times New Roman"/>
          <w:b/>
        </w:rPr>
        <w:t>inne informacje</w:t>
      </w:r>
      <w:r w:rsidRPr="00C00394">
        <w:rPr>
          <w:rFonts w:ascii="Times New Roman" w:hAnsi="Times New Roman" w:cs="Times New Roman"/>
        </w:rPr>
        <w:t xml:space="preserve"> bezpośrednio związane </w:t>
      </w:r>
      <w:r w:rsidRPr="00C00394">
        <w:rPr>
          <w:rFonts w:ascii="Times New Roman" w:hAnsi="Times New Roman" w:cs="Times New Roman"/>
        </w:rPr>
        <w:br/>
        <w:t xml:space="preserve">z postępowaniem o udzielenie zamówienia będą udostępniane na platformie zakupowej pod adresem </w:t>
      </w:r>
      <w:r w:rsidRPr="00C00394">
        <w:rPr>
          <w:rFonts w:ascii="Times New Roman" w:hAnsi="Times New Roman" w:cs="Times New Roman"/>
          <w:bCs/>
        </w:rPr>
        <w:t>https://platformazakupowa.pl/pn/kwp_radom</w:t>
      </w:r>
      <w:r w:rsidRPr="00C00394">
        <w:rPr>
          <w:rFonts w:ascii="Times New Roman" w:hAnsi="Times New Roman" w:cs="Times New Roman"/>
        </w:rPr>
        <w:t xml:space="preserve"> w zakładce </w:t>
      </w:r>
      <w:r w:rsidRPr="00C00394">
        <w:rPr>
          <w:rFonts w:ascii="Times New Roman" w:hAnsi="Times New Roman" w:cs="Times New Roman"/>
          <w:b/>
          <w:i/>
        </w:rPr>
        <w:t>„KOMUNIKATY”</w:t>
      </w:r>
    </w:p>
    <w:p w:rsidR="00C51A1F" w:rsidRPr="00C00394" w:rsidRDefault="00C51A1F" w:rsidP="00C00394">
      <w:pPr>
        <w:pStyle w:val="Akapitzlist"/>
        <w:numPr>
          <w:ilvl w:val="0"/>
          <w:numId w:val="2"/>
        </w:numPr>
        <w:jc w:val="both"/>
        <w:rPr>
          <w:rFonts w:ascii="Times New Roman" w:hAnsi="Times New Roman" w:cs="Times New Roman"/>
          <w:b/>
        </w:rPr>
      </w:pPr>
      <w:r w:rsidRPr="00C00394">
        <w:rPr>
          <w:rFonts w:ascii="Times New Roman" w:hAnsi="Times New Roman" w:cs="Times New Roman"/>
          <w:b/>
        </w:rPr>
        <w:t>Tryb udzielenia zamówienia</w:t>
      </w:r>
    </w:p>
    <w:p w:rsidR="00C51A1F" w:rsidRPr="00C00394" w:rsidRDefault="00C51A1F" w:rsidP="00C00394">
      <w:pPr>
        <w:jc w:val="both"/>
        <w:rPr>
          <w:rFonts w:ascii="Times New Roman" w:hAnsi="Times New Roman" w:cs="Times New Roman"/>
        </w:rPr>
      </w:pPr>
      <w:r w:rsidRPr="00C00394">
        <w:rPr>
          <w:rFonts w:ascii="Times New Roman" w:hAnsi="Times New Roman" w:cs="Times New Roman"/>
        </w:rPr>
        <w:t xml:space="preserve">Postępowanie o udzielenie zamówienia prowadzone jest </w:t>
      </w:r>
      <w:r w:rsidRPr="00C00394">
        <w:rPr>
          <w:rFonts w:ascii="Times New Roman" w:hAnsi="Times New Roman" w:cs="Times New Roman"/>
          <w:b/>
        </w:rPr>
        <w:t xml:space="preserve">w trybie podstawowym, na podstawie </w:t>
      </w:r>
      <w:r w:rsidRPr="00C00394">
        <w:rPr>
          <w:rFonts w:ascii="Times New Roman" w:hAnsi="Times New Roman" w:cs="Times New Roman"/>
          <w:b/>
        </w:rPr>
        <w:br/>
        <w:t xml:space="preserve">art. 275 pkt </w:t>
      </w:r>
      <w:r w:rsidR="00E143D8" w:rsidRPr="00C00394">
        <w:rPr>
          <w:rFonts w:ascii="Times New Roman" w:hAnsi="Times New Roman" w:cs="Times New Roman"/>
          <w:b/>
        </w:rPr>
        <w:t>1</w:t>
      </w:r>
      <w:r w:rsidR="00482337" w:rsidRPr="00C00394">
        <w:rPr>
          <w:rFonts w:ascii="Times New Roman" w:hAnsi="Times New Roman" w:cs="Times New Roman"/>
          <w:b/>
        </w:rPr>
        <w:t xml:space="preserve"> </w:t>
      </w:r>
      <w:r w:rsidRPr="00C00394">
        <w:rPr>
          <w:rFonts w:ascii="Times New Roman" w:hAnsi="Times New Roman" w:cs="Times New Roman"/>
        </w:rPr>
        <w:t>ustawy z dnia 11 września 2019r. – Prawo zamówień publicznych (Dz. U. z 20</w:t>
      </w:r>
      <w:r w:rsidR="00E143D8" w:rsidRPr="00C00394">
        <w:rPr>
          <w:rFonts w:ascii="Times New Roman" w:hAnsi="Times New Roman" w:cs="Times New Roman"/>
        </w:rPr>
        <w:t>21r., poz. 1129</w:t>
      </w:r>
      <w:r w:rsidRPr="00C00394">
        <w:rPr>
          <w:rFonts w:ascii="Times New Roman" w:hAnsi="Times New Roman" w:cs="Times New Roman"/>
        </w:rPr>
        <w:t xml:space="preserve"> ze zm.) zwanej dalej także „</w:t>
      </w:r>
      <w:proofErr w:type="spellStart"/>
      <w:r w:rsidR="00482337" w:rsidRPr="00C00394">
        <w:rPr>
          <w:rFonts w:ascii="Times New Roman" w:hAnsi="Times New Roman" w:cs="Times New Roman"/>
        </w:rPr>
        <w:t>P</w:t>
      </w:r>
      <w:r w:rsidRPr="00C00394">
        <w:rPr>
          <w:rFonts w:ascii="Times New Roman" w:hAnsi="Times New Roman" w:cs="Times New Roman"/>
        </w:rPr>
        <w:t>zp</w:t>
      </w:r>
      <w:proofErr w:type="spellEnd"/>
      <w:r w:rsidRPr="00C00394">
        <w:rPr>
          <w:rFonts w:ascii="Times New Roman" w:hAnsi="Times New Roman" w:cs="Times New Roman"/>
        </w:rPr>
        <w:t>”.</w:t>
      </w:r>
    </w:p>
    <w:p w:rsidR="00C51A1F" w:rsidRPr="00C00394" w:rsidRDefault="00C51A1F" w:rsidP="00C00394">
      <w:pPr>
        <w:pStyle w:val="Akapitzlist"/>
        <w:numPr>
          <w:ilvl w:val="0"/>
          <w:numId w:val="2"/>
        </w:numPr>
        <w:jc w:val="both"/>
        <w:rPr>
          <w:rFonts w:ascii="Times New Roman" w:hAnsi="Times New Roman" w:cs="Times New Roman"/>
          <w:b/>
        </w:rPr>
      </w:pPr>
      <w:r w:rsidRPr="00C00394">
        <w:rPr>
          <w:rFonts w:ascii="Times New Roman" w:hAnsi="Times New Roman" w:cs="Times New Roman"/>
          <w:b/>
        </w:rPr>
        <w:t xml:space="preserve">Informacja, czy Zamawiający przewiduje wybór najkorzystniejszej oferty </w:t>
      </w:r>
      <w:r w:rsidR="008E6B23" w:rsidRPr="00C00394">
        <w:rPr>
          <w:rFonts w:ascii="Times New Roman" w:hAnsi="Times New Roman" w:cs="Times New Roman"/>
          <w:b/>
        </w:rPr>
        <w:br/>
      </w:r>
      <w:r w:rsidRPr="00C00394">
        <w:rPr>
          <w:rFonts w:ascii="Times New Roman" w:hAnsi="Times New Roman" w:cs="Times New Roman"/>
          <w:b/>
        </w:rPr>
        <w:t>z możliwością prowadzenia negocjacji</w:t>
      </w:r>
    </w:p>
    <w:p w:rsidR="00C51A1F" w:rsidRPr="00C00394" w:rsidRDefault="00C51A1F" w:rsidP="00C00394">
      <w:pPr>
        <w:jc w:val="both"/>
        <w:rPr>
          <w:rFonts w:ascii="Times New Roman" w:hAnsi="Times New Roman" w:cs="Times New Roman"/>
        </w:rPr>
      </w:pPr>
      <w:r w:rsidRPr="00C00394">
        <w:rPr>
          <w:rFonts w:ascii="Times New Roman" w:hAnsi="Times New Roman" w:cs="Times New Roman"/>
        </w:rPr>
        <w:t xml:space="preserve">Zamawiający </w:t>
      </w:r>
      <w:r w:rsidR="00E143D8" w:rsidRPr="00C00394">
        <w:rPr>
          <w:rFonts w:ascii="Times New Roman" w:hAnsi="Times New Roman" w:cs="Times New Roman"/>
        </w:rPr>
        <w:t xml:space="preserve">nie </w:t>
      </w:r>
      <w:r w:rsidRPr="00C00394">
        <w:rPr>
          <w:rFonts w:ascii="Times New Roman" w:hAnsi="Times New Roman" w:cs="Times New Roman"/>
        </w:rPr>
        <w:t>przewiduje wyb</w:t>
      </w:r>
      <w:r w:rsidR="00E143D8" w:rsidRPr="00C00394">
        <w:rPr>
          <w:rFonts w:ascii="Times New Roman" w:hAnsi="Times New Roman" w:cs="Times New Roman"/>
        </w:rPr>
        <w:t>oru</w:t>
      </w:r>
      <w:r w:rsidRPr="00C00394">
        <w:rPr>
          <w:rFonts w:ascii="Times New Roman" w:hAnsi="Times New Roman" w:cs="Times New Roman"/>
        </w:rPr>
        <w:t xml:space="preserve"> najkorzystniejszej oferty z możliwością prowadzenia negocjacji.</w:t>
      </w:r>
    </w:p>
    <w:p w:rsidR="00C51A1F" w:rsidRPr="00C00394" w:rsidRDefault="00C51A1F" w:rsidP="00C00394">
      <w:pPr>
        <w:pStyle w:val="Akapitzlist"/>
        <w:numPr>
          <w:ilvl w:val="0"/>
          <w:numId w:val="2"/>
        </w:numPr>
        <w:jc w:val="both"/>
        <w:rPr>
          <w:rFonts w:ascii="Times New Roman" w:hAnsi="Times New Roman" w:cs="Times New Roman"/>
          <w:b/>
        </w:rPr>
      </w:pPr>
      <w:r w:rsidRPr="00C00394">
        <w:rPr>
          <w:rFonts w:ascii="Times New Roman" w:hAnsi="Times New Roman" w:cs="Times New Roman"/>
          <w:b/>
        </w:rPr>
        <w:t>Opis przedmiotu zamówienia</w:t>
      </w:r>
    </w:p>
    <w:p w:rsidR="003E1092" w:rsidRPr="00C00394" w:rsidRDefault="0057748B" w:rsidP="00C00394">
      <w:pPr>
        <w:pStyle w:val="Akapitzlist"/>
        <w:numPr>
          <w:ilvl w:val="0"/>
          <w:numId w:val="37"/>
        </w:numPr>
        <w:spacing w:after="0" w:line="240" w:lineRule="auto"/>
        <w:jc w:val="both"/>
        <w:rPr>
          <w:rFonts w:ascii="Times New Roman" w:hAnsi="Times New Roman" w:cs="Times New Roman"/>
        </w:rPr>
      </w:pPr>
      <w:r w:rsidRPr="00C00394">
        <w:rPr>
          <w:rFonts w:ascii="Times New Roman" w:hAnsi="Times New Roman" w:cs="Times New Roman"/>
          <w:b/>
        </w:rPr>
        <w:t>Przedmiotem zamówienia są</w:t>
      </w:r>
      <w:r w:rsidRPr="00C00394">
        <w:rPr>
          <w:rFonts w:ascii="Times New Roman" w:hAnsi="Times New Roman" w:cs="Times New Roman"/>
        </w:rPr>
        <w:t xml:space="preserve"> </w:t>
      </w:r>
      <w:r w:rsidRPr="00C00394">
        <w:rPr>
          <w:rFonts w:ascii="Times New Roman" w:hAnsi="Times New Roman" w:cs="Times New Roman"/>
          <w:b/>
        </w:rPr>
        <w:t xml:space="preserve">usługi społeczne o których mowa w art. 359 pkt 2 </w:t>
      </w:r>
      <w:r w:rsidR="00EE2BB4" w:rsidRPr="00C00394">
        <w:rPr>
          <w:rFonts w:ascii="Times New Roman" w:hAnsi="Times New Roman" w:cs="Times New Roman"/>
          <w:b/>
        </w:rPr>
        <w:t xml:space="preserve">ustawy </w:t>
      </w:r>
      <w:proofErr w:type="spellStart"/>
      <w:r w:rsidR="00482337" w:rsidRPr="00C00394">
        <w:rPr>
          <w:rFonts w:ascii="Times New Roman" w:hAnsi="Times New Roman" w:cs="Times New Roman"/>
          <w:b/>
        </w:rPr>
        <w:t>P</w:t>
      </w:r>
      <w:r w:rsidR="00EE2BB4" w:rsidRPr="00C00394">
        <w:rPr>
          <w:rFonts w:ascii="Times New Roman" w:hAnsi="Times New Roman" w:cs="Times New Roman"/>
          <w:b/>
        </w:rPr>
        <w:t>zp</w:t>
      </w:r>
      <w:proofErr w:type="spellEnd"/>
      <w:r w:rsidR="003E1092" w:rsidRPr="00C00394">
        <w:rPr>
          <w:rFonts w:ascii="Times New Roman" w:hAnsi="Times New Roman" w:cs="Times New Roman"/>
          <w:b/>
        </w:rPr>
        <w:t>.</w:t>
      </w:r>
    </w:p>
    <w:p w:rsidR="00482337" w:rsidRPr="00C00394" w:rsidRDefault="00482337" w:rsidP="00C00394">
      <w:pPr>
        <w:pStyle w:val="Akapitzlist"/>
        <w:spacing w:after="0" w:line="240" w:lineRule="auto"/>
        <w:ind w:left="357"/>
        <w:jc w:val="both"/>
        <w:rPr>
          <w:rFonts w:ascii="Times New Roman" w:hAnsi="Times New Roman" w:cs="Times New Roman"/>
        </w:rPr>
      </w:pPr>
    </w:p>
    <w:p w:rsidR="00F561ED" w:rsidRPr="00C00394" w:rsidRDefault="00F561ED" w:rsidP="00C00394">
      <w:pPr>
        <w:pStyle w:val="Akapitzlist"/>
        <w:numPr>
          <w:ilvl w:val="0"/>
          <w:numId w:val="35"/>
        </w:numPr>
        <w:spacing w:after="0" w:line="240" w:lineRule="auto"/>
        <w:jc w:val="both"/>
        <w:rPr>
          <w:rFonts w:ascii="Times New Roman" w:hAnsi="Times New Roman" w:cs="Times New Roman"/>
        </w:rPr>
      </w:pPr>
      <w:r w:rsidRPr="00C00394">
        <w:rPr>
          <w:rFonts w:ascii="Times New Roman" w:hAnsi="Times New Roman" w:cs="Times New Roman"/>
        </w:rPr>
        <w:t>Przedmiotem zamówienia jest  Świadczenie usług w zakresie całodziennego wyżywienia osób</w:t>
      </w:r>
    </w:p>
    <w:p w:rsidR="00F561ED" w:rsidRPr="00C00394" w:rsidRDefault="00F561ED" w:rsidP="00C00394">
      <w:pPr>
        <w:spacing w:after="0" w:line="240" w:lineRule="auto"/>
        <w:ind w:left="434"/>
        <w:jc w:val="both"/>
        <w:rPr>
          <w:rFonts w:ascii="Times New Roman" w:hAnsi="Times New Roman" w:cs="Times New Roman"/>
        </w:rPr>
      </w:pPr>
      <w:r w:rsidRPr="00C00394">
        <w:rPr>
          <w:rFonts w:ascii="Times New Roman" w:hAnsi="Times New Roman" w:cs="Times New Roman"/>
        </w:rPr>
        <w:t>zatrzymanych i osadzonych w Pomieszczeniach dla Osób Zatrzymanych (</w:t>
      </w:r>
      <w:proofErr w:type="spellStart"/>
      <w:r w:rsidRPr="00C00394">
        <w:rPr>
          <w:rFonts w:ascii="Times New Roman" w:hAnsi="Times New Roman" w:cs="Times New Roman"/>
        </w:rPr>
        <w:t>PdOZ</w:t>
      </w:r>
      <w:proofErr w:type="spellEnd"/>
      <w:r w:rsidRPr="00C00394">
        <w:rPr>
          <w:rFonts w:ascii="Times New Roman" w:hAnsi="Times New Roman" w:cs="Times New Roman"/>
        </w:rPr>
        <w:t>) garnizonu mazowieckiego w podziale na 5 zadań</w:t>
      </w:r>
    </w:p>
    <w:p w:rsidR="00F561ED" w:rsidRPr="00C00394" w:rsidRDefault="00F561ED" w:rsidP="00C00394">
      <w:pPr>
        <w:pStyle w:val="Akapitzlist"/>
        <w:spacing w:after="0" w:line="240" w:lineRule="auto"/>
        <w:ind w:left="794"/>
        <w:jc w:val="both"/>
        <w:rPr>
          <w:rFonts w:ascii="Times New Roman" w:hAnsi="Times New Roman" w:cs="Times New Roman"/>
        </w:rPr>
      </w:pPr>
    </w:p>
    <w:p w:rsidR="00F561ED" w:rsidRPr="00C00394" w:rsidRDefault="00F561ED" w:rsidP="00C00394">
      <w:pPr>
        <w:spacing w:after="0" w:line="240" w:lineRule="auto"/>
        <w:jc w:val="both"/>
        <w:rPr>
          <w:rFonts w:ascii="Times New Roman" w:hAnsi="Times New Roman" w:cs="Times New Roman"/>
        </w:rPr>
      </w:pPr>
      <w:r w:rsidRPr="00C00394">
        <w:rPr>
          <w:rFonts w:ascii="Times New Roman" w:hAnsi="Times New Roman" w:cs="Times New Roman"/>
        </w:rPr>
        <w:t xml:space="preserve">Zadanie nr 1 - KMP Radom </w:t>
      </w:r>
    </w:p>
    <w:p w:rsidR="00F561ED" w:rsidRPr="00C00394" w:rsidRDefault="00F561ED" w:rsidP="00C00394">
      <w:pPr>
        <w:spacing w:after="0" w:line="240" w:lineRule="auto"/>
        <w:jc w:val="both"/>
        <w:rPr>
          <w:rFonts w:ascii="Times New Roman" w:hAnsi="Times New Roman" w:cs="Times New Roman"/>
        </w:rPr>
      </w:pPr>
      <w:r w:rsidRPr="00C00394">
        <w:rPr>
          <w:rFonts w:ascii="Times New Roman" w:hAnsi="Times New Roman" w:cs="Times New Roman"/>
        </w:rPr>
        <w:t xml:space="preserve">Zadanie nr 2 - KPP Przysucha </w:t>
      </w:r>
    </w:p>
    <w:p w:rsidR="00F561ED" w:rsidRPr="00C00394" w:rsidRDefault="00F561ED" w:rsidP="00C00394">
      <w:pPr>
        <w:spacing w:after="0" w:line="240" w:lineRule="auto"/>
        <w:jc w:val="both"/>
        <w:rPr>
          <w:rFonts w:ascii="Times New Roman" w:hAnsi="Times New Roman" w:cs="Times New Roman"/>
        </w:rPr>
      </w:pPr>
      <w:r w:rsidRPr="00C00394">
        <w:rPr>
          <w:rFonts w:ascii="Times New Roman" w:hAnsi="Times New Roman" w:cs="Times New Roman"/>
        </w:rPr>
        <w:t>Zadanie nr 3 - KPP Sochaczew</w:t>
      </w:r>
    </w:p>
    <w:p w:rsidR="00F561ED" w:rsidRPr="00C00394" w:rsidRDefault="00F561ED" w:rsidP="00C00394">
      <w:pPr>
        <w:spacing w:after="0" w:line="240" w:lineRule="auto"/>
        <w:jc w:val="both"/>
        <w:rPr>
          <w:rFonts w:ascii="Times New Roman" w:hAnsi="Times New Roman" w:cs="Times New Roman"/>
        </w:rPr>
      </w:pPr>
      <w:r w:rsidRPr="00C00394">
        <w:rPr>
          <w:rFonts w:ascii="Times New Roman" w:hAnsi="Times New Roman" w:cs="Times New Roman"/>
        </w:rPr>
        <w:t>Zadanie nr 4 - KPP Maków Mazowiecki</w:t>
      </w:r>
    </w:p>
    <w:p w:rsidR="00F561ED" w:rsidRPr="00C00394" w:rsidRDefault="00F561ED" w:rsidP="00C00394">
      <w:pPr>
        <w:spacing w:after="0" w:line="240" w:lineRule="auto"/>
        <w:jc w:val="both"/>
        <w:rPr>
          <w:rFonts w:ascii="Times New Roman" w:hAnsi="Times New Roman" w:cs="Times New Roman"/>
        </w:rPr>
      </w:pPr>
      <w:r w:rsidRPr="00C00394">
        <w:rPr>
          <w:rFonts w:ascii="Times New Roman" w:hAnsi="Times New Roman" w:cs="Times New Roman"/>
        </w:rPr>
        <w:t xml:space="preserve">Zadanie nr 5 - KPP Mława  </w:t>
      </w:r>
    </w:p>
    <w:p w:rsidR="00F561ED" w:rsidRPr="00C00394" w:rsidRDefault="00F561ED" w:rsidP="00C00394">
      <w:pPr>
        <w:spacing w:after="0" w:line="240" w:lineRule="auto"/>
        <w:jc w:val="both"/>
        <w:rPr>
          <w:rFonts w:ascii="Times New Roman" w:hAnsi="Times New Roman" w:cs="Times New Roman"/>
        </w:rPr>
      </w:pPr>
      <w:r w:rsidRPr="00C00394">
        <w:rPr>
          <w:rFonts w:ascii="Times New Roman" w:hAnsi="Times New Roman" w:cs="Times New Roman"/>
        </w:rPr>
        <w:t xml:space="preserve">  </w:t>
      </w:r>
    </w:p>
    <w:p w:rsidR="008E6B23" w:rsidRPr="00C00394" w:rsidRDefault="008E6B23" w:rsidP="00C00394">
      <w:pPr>
        <w:pStyle w:val="Akapitzlist"/>
        <w:numPr>
          <w:ilvl w:val="0"/>
          <w:numId w:val="35"/>
        </w:numPr>
        <w:spacing w:after="0" w:line="240" w:lineRule="auto"/>
        <w:jc w:val="both"/>
        <w:rPr>
          <w:rFonts w:ascii="Times New Roman" w:hAnsi="Times New Roman" w:cs="Times New Roman"/>
        </w:rPr>
      </w:pPr>
      <w:r w:rsidRPr="00C00394">
        <w:rPr>
          <w:rFonts w:ascii="Times New Roman" w:hAnsi="Times New Roman" w:cs="Times New Roman"/>
        </w:rPr>
        <w:t>Podstawą opracowania opisu przedmiotu zamówienia jest :</w:t>
      </w:r>
    </w:p>
    <w:p w:rsidR="008E6B23" w:rsidRPr="00C00394" w:rsidRDefault="008E6B23" w:rsidP="00C00394">
      <w:pPr>
        <w:pStyle w:val="Akapitzlist"/>
        <w:numPr>
          <w:ilvl w:val="0"/>
          <w:numId w:val="36"/>
        </w:numPr>
        <w:spacing w:after="0" w:line="240" w:lineRule="auto"/>
        <w:jc w:val="both"/>
        <w:rPr>
          <w:rFonts w:ascii="Times New Roman" w:hAnsi="Times New Roman" w:cs="Times New Roman"/>
          <w:bCs/>
        </w:rPr>
      </w:pPr>
      <w:r w:rsidRPr="00C00394">
        <w:rPr>
          <w:rFonts w:ascii="Times New Roman" w:hAnsi="Times New Roman" w:cs="Times New Roman"/>
          <w:bCs/>
        </w:rPr>
        <w:t>Rozporządzenie Ministra Spraw Wewnętrznych z dnia 4 czerwca 2012</w:t>
      </w:r>
      <w:r w:rsidR="00F561ED" w:rsidRPr="00C00394">
        <w:rPr>
          <w:rFonts w:ascii="Times New Roman" w:hAnsi="Times New Roman" w:cs="Times New Roman"/>
          <w:bCs/>
        </w:rPr>
        <w:t xml:space="preserve"> r. – w sprawie pomieszczeń dla</w:t>
      </w:r>
      <w:r w:rsidR="00C00394">
        <w:rPr>
          <w:rFonts w:ascii="Times New Roman" w:hAnsi="Times New Roman" w:cs="Times New Roman"/>
          <w:bCs/>
        </w:rPr>
        <w:t xml:space="preserve"> </w:t>
      </w:r>
      <w:r w:rsidRPr="00C00394">
        <w:rPr>
          <w:rFonts w:ascii="Times New Roman" w:hAnsi="Times New Roman" w:cs="Times New Roman"/>
          <w:bCs/>
        </w:rPr>
        <w:t xml:space="preserve">osób zatrzymanych lub doprowadzonych w celu wytrzeźwienia, pokoi </w:t>
      </w:r>
      <w:r w:rsidRPr="00C00394">
        <w:rPr>
          <w:rFonts w:ascii="Times New Roman" w:hAnsi="Times New Roman" w:cs="Times New Roman"/>
          <w:bCs/>
        </w:rPr>
        <w:lastRenderedPageBreak/>
        <w:t xml:space="preserve">przejściowych, tymczasowych pomieszczeń przejściowych i policyjnych izb dziecka, regulaminu pobytu w tych pomieszczeniach, pokojach izbach oraz sposobu postępowania </w:t>
      </w:r>
      <w:r w:rsidR="00C00394">
        <w:rPr>
          <w:rFonts w:ascii="Times New Roman" w:hAnsi="Times New Roman" w:cs="Times New Roman"/>
          <w:bCs/>
        </w:rPr>
        <w:br/>
      </w:r>
      <w:r w:rsidRPr="00C00394">
        <w:rPr>
          <w:rFonts w:ascii="Times New Roman" w:hAnsi="Times New Roman" w:cs="Times New Roman"/>
          <w:bCs/>
        </w:rPr>
        <w:t>z zapisami obrazu z tych pomieszczeń.</w:t>
      </w:r>
    </w:p>
    <w:p w:rsidR="008E6B23" w:rsidRPr="00C00394" w:rsidRDefault="008E6B23" w:rsidP="008E6B23">
      <w:pPr>
        <w:pStyle w:val="Akapitzlist"/>
        <w:spacing w:after="0" w:line="240" w:lineRule="auto"/>
        <w:jc w:val="both"/>
        <w:rPr>
          <w:rFonts w:ascii="Times New Roman" w:hAnsi="Times New Roman" w:cs="Times New Roman"/>
          <w:bCs/>
        </w:rPr>
      </w:pPr>
    </w:p>
    <w:p w:rsidR="00F561ED" w:rsidRPr="00C00394" w:rsidRDefault="008E6B23" w:rsidP="00FB34A9">
      <w:pPr>
        <w:pStyle w:val="Akapitzlist"/>
        <w:numPr>
          <w:ilvl w:val="0"/>
          <w:numId w:val="36"/>
        </w:numPr>
        <w:spacing w:after="0" w:line="240" w:lineRule="auto"/>
        <w:jc w:val="both"/>
        <w:rPr>
          <w:rFonts w:ascii="Times New Roman" w:hAnsi="Times New Roman" w:cs="Times New Roman"/>
          <w:bCs/>
        </w:rPr>
      </w:pPr>
      <w:r w:rsidRPr="00C00394">
        <w:rPr>
          <w:rFonts w:ascii="Times New Roman" w:hAnsi="Times New Roman" w:cs="Times New Roman"/>
          <w:bCs/>
        </w:rPr>
        <w:t>Rozporządzenie Ministra Spraw Wewnętrznych i Administracji z dni</w:t>
      </w:r>
      <w:r w:rsidR="00F561ED" w:rsidRPr="00C00394">
        <w:rPr>
          <w:rFonts w:ascii="Times New Roman" w:hAnsi="Times New Roman" w:cs="Times New Roman"/>
          <w:bCs/>
        </w:rPr>
        <w:t xml:space="preserve">a 28 września 2020 r. </w:t>
      </w:r>
      <w:r w:rsidR="00C00394">
        <w:rPr>
          <w:rFonts w:ascii="Times New Roman" w:hAnsi="Times New Roman" w:cs="Times New Roman"/>
          <w:bCs/>
        </w:rPr>
        <w:br/>
      </w:r>
      <w:r w:rsidR="00F561ED" w:rsidRPr="00C00394">
        <w:rPr>
          <w:rFonts w:ascii="Times New Roman" w:hAnsi="Times New Roman" w:cs="Times New Roman"/>
          <w:bCs/>
        </w:rPr>
        <w:t>w sprawie</w:t>
      </w:r>
    </w:p>
    <w:p w:rsidR="008E6B23" w:rsidRPr="00C00394" w:rsidRDefault="008E6B23" w:rsidP="00F561ED">
      <w:pPr>
        <w:spacing w:after="0" w:line="240" w:lineRule="auto"/>
        <w:jc w:val="both"/>
        <w:rPr>
          <w:rFonts w:ascii="Times New Roman" w:hAnsi="Times New Roman" w:cs="Times New Roman"/>
          <w:bCs/>
        </w:rPr>
      </w:pPr>
      <w:r w:rsidRPr="00C00394">
        <w:rPr>
          <w:rFonts w:ascii="Times New Roman" w:hAnsi="Times New Roman" w:cs="Times New Roman"/>
          <w:bCs/>
        </w:rPr>
        <w:t>otrzymywania wyżywienia przez policjantów,</w:t>
      </w:r>
    </w:p>
    <w:p w:rsidR="008E6B23" w:rsidRPr="00C00394" w:rsidRDefault="008E6B23" w:rsidP="007F6346">
      <w:pPr>
        <w:spacing w:after="0" w:line="240" w:lineRule="auto"/>
        <w:jc w:val="both"/>
        <w:rPr>
          <w:rFonts w:ascii="Times New Roman" w:hAnsi="Times New Roman" w:cs="Times New Roman"/>
          <w:bCs/>
        </w:rPr>
      </w:pPr>
      <w:r w:rsidRPr="00C00394">
        <w:rPr>
          <w:rFonts w:ascii="Times New Roman" w:hAnsi="Times New Roman" w:cs="Times New Roman"/>
          <w:bCs/>
        </w:rPr>
        <w:t xml:space="preserve">Posiłki dla osób umieszczonych w </w:t>
      </w:r>
      <w:proofErr w:type="spellStart"/>
      <w:r w:rsidRPr="00C00394">
        <w:rPr>
          <w:rFonts w:ascii="Times New Roman" w:hAnsi="Times New Roman" w:cs="Times New Roman"/>
          <w:bCs/>
        </w:rPr>
        <w:t>PdOZ</w:t>
      </w:r>
      <w:proofErr w:type="spellEnd"/>
      <w:r w:rsidRPr="00C00394">
        <w:rPr>
          <w:rFonts w:ascii="Times New Roman" w:hAnsi="Times New Roman" w:cs="Times New Roman"/>
          <w:bCs/>
        </w:rPr>
        <w:t xml:space="preserve"> mają być przygotowywane według dziennej normy żywieniowej (tzw. wsad do kotła) obowiązującej w resorcie spraw wewnętrznych i administracji wyliczonej na podstawie tzw. normy zasadniczej szkolnej „SZ’ wynoszącej 18 zł dla osób zatrzymanych w </w:t>
      </w:r>
      <w:proofErr w:type="spellStart"/>
      <w:r w:rsidRPr="00C00394">
        <w:rPr>
          <w:rFonts w:ascii="Times New Roman" w:hAnsi="Times New Roman" w:cs="Times New Roman"/>
          <w:bCs/>
        </w:rPr>
        <w:t>PdOZ</w:t>
      </w:r>
      <w:proofErr w:type="spellEnd"/>
      <w:r w:rsidRPr="00C00394">
        <w:rPr>
          <w:rFonts w:ascii="Times New Roman" w:hAnsi="Times New Roman" w:cs="Times New Roman"/>
          <w:bCs/>
        </w:rPr>
        <w:t xml:space="preserve">: </w:t>
      </w:r>
    </w:p>
    <w:p w:rsidR="008E6B23" w:rsidRPr="00C00394" w:rsidRDefault="008E6B23" w:rsidP="007F6346">
      <w:pPr>
        <w:spacing w:after="0" w:line="240" w:lineRule="auto"/>
        <w:jc w:val="both"/>
        <w:rPr>
          <w:rFonts w:ascii="Times New Roman" w:hAnsi="Times New Roman" w:cs="Times New Roman"/>
          <w:bCs/>
        </w:rPr>
      </w:pPr>
      <w:r w:rsidRPr="00C00394">
        <w:rPr>
          <w:rFonts w:ascii="Times New Roman" w:hAnsi="Times New Roman" w:cs="Times New Roman"/>
          <w:bCs/>
        </w:rPr>
        <w:t xml:space="preserve">- </w:t>
      </w:r>
      <w:r w:rsidRPr="00C00394">
        <w:rPr>
          <w:rFonts w:ascii="Times New Roman" w:hAnsi="Times New Roman" w:cs="Times New Roman"/>
          <w:b/>
          <w:bCs/>
        </w:rPr>
        <w:t>10,80</w:t>
      </w:r>
      <w:r w:rsidRPr="00C00394">
        <w:rPr>
          <w:rFonts w:ascii="Times New Roman" w:hAnsi="Times New Roman" w:cs="Times New Roman"/>
          <w:bCs/>
        </w:rPr>
        <w:t xml:space="preserve"> zł brutto dla osób dorosłych (60% normy SZ), plus koszty przyrządzania posiłków poniesiona przez Wykonawcę,</w:t>
      </w:r>
    </w:p>
    <w:p w:rsidR="008E6B23" w:rsidRPr="00C00394" w:rsidRDefault="008E6B23" w:rsidP="007F6346">
      <w:pPr>
        <w:spacing w:after="0" w:line="240" w:lineRule="auto"/>
        <w:jc w:val="both"/>
        <w:rPr>
          <w:rFonts w:ascii="Times New Roman" w:hAnsi="Times New Roman" w:cs="Times New Roman"/>
          <w:bCs/>
        </w:rPr>
      </w:pPr>
      <w:r w:rsidRPr="00C00394">
        <w:rPr>
          <w:rFonts w:ascii="Times New Roman" w:hAnsi="Times New Roman" w:cs="Times New Roman"/>
          <w:bCs/>
        </w:rPr>
        <w:t xml:space="preserve">- </w:t>
      </w:r>
      <w:r w:rsidRPr="00C00394">
        <w:rPr>
          <w:rFonts w:ascii="Times New Roman" w:hAnsi="Times New Roman" w:cs="Times New Roman"/>
          <w:b/>
          <w:bCs/>
        </w:rPr>
        <w:t>13,50</w:t>
      </w:r>
      <w:r w:rsidRPr="00C00394">
        <w:rPr>
          <w:rFonts w:ascii="Times New Roman" w:hAnsi="Times New Roman" w:cs="Times New Roman"/>
          <w:bCs/>
        </w:rPr>
        <w:t xml:space="preserve"> zł brutto dla osób poniżej 18 roku życia i kobiet w ciąży (75% normy SZ), plus koszty przyrządzania posiłków poniesiona przez Wykonawcę.</w:t>
      </w:r>
    </w:p>
    <w:p w:rsidR="008E6B23" w:rsidRPr="00C00394" w:rsidRDefault="008E6B23" w:rsidP="00F561ED">
      <w:pPr>
        <w:pStyle w:val="Akapitzlist"/>
        <w:spacing w:after="0" w:line="240" w:lineRule="auto"/>
        <w:ind w:left="794"/>
        <w:jc w:val="both"/>
        <w:rPr>
          <w:rFonts w:ascii="Times New Roman" w:hAnsi="Times New Roman" w:cs="Times New Roman"/>
        </w:rPr>
      </w:pPr>
      <w:r w:rsidRPr="00C00394">
        <w:rPr>
          <w:rFonts w:ascii="Times New Roman" w:hAnsi="Times New Roman" w:cs="Times New Roman"/>
        </w:rPr>
        <w:t xml:space="preserve"> </w:t>
      </w:r>
    </w:p>
    <w:p w:rsidR="00F561ED" w:rsidRPr="00C00394" w:rsidRDefault="00F561ED" w:rsidP="00FB34A9">
      <w:pPr>
        <w:numPr>
          <w:ilvl w:val="0"/>
          <w:numId w:val="35"/>
        </w:numPr>
        <w:spacing w:after="0" w:line="240" w:lineRule="auto"/>
        <w:jc w:val="both"/>
        <w:rPr>
          <w:rFonts w:ascii="Times New Roman" w:eastAsia="Times New Roman" w:hAnsi="Times New Roman" w:cs="Times New Roman"/>
          <w:bCs/>
          <w:iCs/>
          <w:lang w:eastAsia="pl-PL"/>
        </w:rPr>
      </w:pPr>
      <w:r w:rsidRPr="00C00394">
        <w:rPr>
          <w:rFonts w:ascii="Times New Roman" w:eastAsia="Times New Roman" w:hAnsi="Times New Roman" w:cs="Times New Roman"/>
          <w:bCs/>
          <w:iCs/>
          <w:lang w:eastAsia="pl-PL"/>
        </w:rPr>
        <w:t>Posiłki odpowiadać muszą wszelkim wymaganiom określonym w przepisach powszechnie</w:t>
      </w:r>
    </w:p>
    <w:p w:rsidR="00F561ED" w:rsidRPr="00C00394" w:rsidRDefault="00F561ED" w:rsidP="00EE1062">
      <w:pPr>
        <w:spacing w:after="0" w:line="240" w:lineRule="auto"/>
        <w:jc w:val="both"/>
        <w:rPr>
          <w:rFonts w:ascii="Times New Roman" w:eastAsia="Times New Roman" w:hAnsi="Times New Roman" w:cs="Times New Roman"/>
          <w:bCs/>
          <w:iCs/>
          <w:lang w:eastAsia="pl-PL"/>
        </w:rPr>
      </w:pPr>
      <w:r w:rsidRPr="00C00394">
        <w:rPr>
          <w:rFonts w:ascii="Times New Roman" w:eastAsia="Times New Roman" w:hAnsi="Times New Roman" w:cs="Times New Roman"/>
          <w:bCs/>
          <w:iCs/>
          <w:lang w:eastAsia="pl-PL"/>
        </w:rPr>
        <w:t xml:space="preserve">obowiązujących. Aktualnie w tym zakresie obowiązuje – Rozporządzenie MSW z dnia 4 czerwca 2012r. w sprawie pomieszczeń przeznaczonych dla osób zatrzymanych lub doprowadzonych </w:t>
      </w:r>
      <w:r w:rsidRPr="00C00394">
        <w:rPr>
          <w:rFonts w:ascii="Times New Roman" w:eastAsia="Times New Roman" w:hAnsi="Times New Roman" w:cs="Times New Roman"/>
          <w:bCs/>
          <w:iCs/>
          <w:lang w:eastAsia="pl-PL"/>
        </w:rPr>
        <w:br/>
        <w:t>w celu wytrzeźwienia, pokoi przejściowych, tymczaso</w:t>
      </w:r>
      <w:r w:rsidR="00EE1062" w:rsidRPr="00C00394">
        <w:rPr>
          <w:rFonts w:ascii="Times New Roman" w:eastAsia="Times New Roman" w:hAnsi="Times New Roman" w:cs="Times New Roman"/>
          <w:bCs/>
          <w:iCs/>
          <w:lang w:eastAsia="pl-PL"/>
        </w:rPr>
        <w:t xml:space="preserve">wych pomieszczeń przejściowych </w:t>
      </w:r>
      <w:r w:rsidRPr="00C00394">
        <w:rPr>
          <w:rFonts w:ascii="Times New Roman" w:eastAsia="Times New Roman" w:hAnsi="Times New Roman" w:cs="Times New Roman"/>
          <w:bCs/>
          <w:iCs/>
          <w:lang w:eastAsia="pl-PL"/>
        </w:rPr>
        <w:t>i policyjnych izb dziecka, regulaminu pobytu w tych pomieszczeniach, pokojach i izbach oraz sposobu postępowania z zapisami obrazu z tych pomieszc</w:t>
      </w:r>
      <w:r w:rsidR="00EE1062" w:rsidRPr="00C00394">
        <w:rPr>
          <w:rFonts w:ascii="Times New Roman" w:eastAsia="Times New Roman" w:hAnsi="Times New Roman" w:cs="Times New Roman"/>
          <w:bCs/>
          <w:iCs/>
          <w:lang w:eastAsia="pl-PL"/>
        </w:rPr>
        <w:t xml:space="preserve">zeń, pokoi i izb (Dz. U. z 2012r. </w:t>
      </w:r>
      <w:r w:rsidRPr="00C00394">
        <w:rPr>
          <w:rFonts w:ascii="Times New Roman" w:eastAsia="Times New Roman" w:hAnsi="Times New Roman" w:cs="Times New Roman"/>
          <w:bCs/>
          <w:iCs/>
          <w:lang w:eastAsia="pl-PL"/>
        </w:rPr>
        <w:t xml:space="preserve">poz. 638, z </w:t>
      </w:r>
      <w:proofErr w:type="spellStart"/>
      <w:r w:rsidRPr="00C00394">
        <w:rPr>
          <w:rFonts w:ascii="Times New Roman" w:eastAsia="Times New Roman" w:hAnsi="Times New Roman" w:cs="Times New Roman"/>
          <w:bCs/>
          <w:iCs/>
          <w:lang w:eastAsia="pl-PL"/>
        </w:rPr>
        <w:t>późn</w:t>
      </w:r>
      <w:proofErr w:type="spellEnd"/>
      <w:r w:rsidRPr="00C00394">
        <w:rPr>
          <w:rFonts w:ascii="Times New Roman" w:eastAsia="Times New Roman" w:hAnsi="Times New Roman" w:cs="Times New Roman"/>
          <w:bCs/>
          <w:iCs/>
          <w:lang w:eastAsia="pl-PL"/>
        </w:rPr>
        <w:t xml:space="preserve">. zmianami). </w:t>
      </w:r>
    </w:p>
    <w:p w:rsidR="00B570BD" w:rsidRPr="00C00394" w:rsidRDefault="00B570BD" w:rsidP="00EE1062">
      <w:pPr>
        <w:spacing w:after="0" w:line="240" w:lineRule="auto"/>
        <w:jc w:val="both"/>
        <w:rPr>
          <w:rFonts w:ascii="Times New Roman" w:eastAsia="Times New Roman" w:hAnsi="Times New Roman" w:cs="Times New Roman"/>
          <w:bCs/>
          <w:iCs/>
          <w:lang w:eastAsia="pl-PL"/>
        </w:rPr>
      </w:pPr>
    </w:p>
    <w:p w:rsidR="00EE1062" w:rsidRPr="00C00394" w:rsidRDefault="00F561ED" w:rsidP="00FB34A9">
      <w:pPr>
        <w:numPr>
          <w:ilvl w:val="0"/>
          <w:numId w:val="35"/>
        </w:num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bCs/>
          <w:iCs/>
          <w:lang w:eastAsia="pl-PL"/>
        </w:rPr>
        <w:t xml:space="preserve">Posiłki wymienione w </w:t>
      </w:r>
      <w:r w:rsidRPr="00C00394">
        <w:rPr>
          <w:rFonts w:ascii="Times New Roman" w:eastAsia="Times New Roman" w:hAnsi="Times New Roman" w:cs="Times New Roman"/>
          <w:lang w:eastAsia="pl-PL"/>
        </w:rPr>
        <w:t xml:space="preserve">pkt. </w:t>
      </w:r>
      <w:r w:rsidRPr="00C00394">
        <w:rPr>
          <w:rFonts w:ascii="Times New Roman" w:eastAsia="Times New Roman" w:hAnsi="Times New Roman" w:cs="Times New Roman"/>
          <w:b/>
          <w:lang w:eastAsia="pl-PL"/>
        </w:rPr>
        <w:t>3</w:t>
      </w:r>
      <w:r w:rsidRPr="00C00394">
        <w:rPr>
          <w:rFonts w:ascii="Times New Roman" w:eastAsia="Times New Roman" w:hAnsi="Times New Roman" w:cs="Times New Roman"/>
          <w:lang w:eastAsia="pl-PL"/>
        </w:rPr>
        <w:t xml:space="preserve"> </w:t>
      </w:r>
      <w:r w:rsidRPr="00C00394">
        <w:rPr>
          <w:rFonts w:ascii="Times New Roman" w:eastAsia="Times New Roman" w:hAnsi="Times New Roman" w:cs="Times New Roman"/>
          <w:b/>
          <w:lang w:eastAsia="pl-PL"/>
        </w:rPr>
        <w:t>w tym, co najmniej jeden gorący</w:t>
      </w:r>
      <w:r w:rsidRPr="00C00394">
        <w:rPr>
          <w:rFonts w:ascii="Times New Roman" w:eastAsia="Times New Roman" w:hAnsi="Times New Roman" w:cs="Times New Roman"/>
          <w:lang w:eastAsia="pl-PL"/>
        </w:rPr>
        <w:t>, wydawane będą trzy razy</w:t>
      </w:r>
    </w:p>
    <w:p w:rsidR="00F561ED" w:rsidRPr="00C00394" w:rsidRDefault="00F561ED" w:rsidP="00EE1062">
      <w:p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dziennie (śniadanie, obiad, kolacja) w dni powszednie, soboty, niedziele i święta oraz dni ustawowo wolne od pracy w przeznaczonych do tego celu pojemnikach, zapewniających właściwą ochronę</w:t>
      </w:r>
      <w:r w:rsidR="00AF1176" w:rsidRPr="00C00394">
        <w:rPr>
          <w:rFonts w:ascii="Times New Roman" w:eastAsia="Times New Roman" w:hAnsi="Times New Roman" w:cs="Times New Roman"/>
          <w:lang w:eastAsia="pl-PL"/>
        </w:rPr>
        <w:br/>
      </w:r>
      <w:r w:rsidRPr="00C00394">
        <w:rPr>
          <w:rFonts w:ascii="Times New Roman" w:eastAsia="Times New Roman" w:hAnsi="Times New Roman" w:cs="Times New Roman"/>
          <w:lang w:eastAsia="pl-PL"/>
        </w:rPr>
        <w:t xml:space="preserve">(nie mogą one posiadać ostrych krawędzi lub zakończeń) wraz ze sztućcami jednorazowymi. </w:t>
      </w:r>
    </w:p>
    <w:p w:rsidR="00F561ED" w:rsidRPr="00C00394" w:rsidRDefault="00F561ED" w:rsidP="00F561ED">
      <w:p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 xml:space="preserve">Posiłki mają być urozmaicone i zawierać odpowiednią wartość energetyczną. Wartość energetyczna dziennej normy żywieniowej </w:t>
      </w:r>
      <w:r w:rsidR="00EE1062" w:rsidRPr="00C00394">
        <w:rPr>
          <w:rFonts w:ascii="Times New Roman" w:eastAsia="Times New Roman" w:hAnsi="Times New Roman" w:cs="Times New Roman"/>
          <w:lang w:eastAsia="pl-PL"/>
        </w:rPr>
        <w:t>powinna zawierać nie mniej niż:</w:t>
      </w:r>
    </w:p>
    <w:p w:rsidR="00F561ED" w:rsidRPr="00C00394" w:rsidRDefault="00F561ED" w:rsidP="00F561ED">
      <w:pPr>
        <w:spacing w:after="0" w:line="240" w:lineRule="auto"/>
        <w:ind w:left="720"/>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 xml:space="preserve">- </w:t>
      </w:r>
      <w:r w:rsidRPr="00C00394">
        <w:rPr>
          <w:rFonts w:ascii="Times New Roman" w:eastAsia="Times New Roman" w:hAnsi="Times New Roman" w:cs="Times New Roman"/>
          <w:b/>
          <w:lang w:eastAsia="pl-PL"/>
        </w:rPr>
        <w:t>2600 kcal.</w:t>
      </w:r>
      <w:r w:rsidRPr="00C00394">
        <w:rPr>
          <w:rFonts w:ascii="Times New Roman" w:eastAsia="Times New Roman" w:hAnsi="Times New Roman" w:cs="Times New Roman"/>
          <w:lang w:eastAsia="pl-PL"/>
        </w:rPr>
        <w:t xml:space="preserve"> – dla osób dorosłych,</w:t>
      </w:r>
    </w:p>
    <w:p w:rsidR="00F561ED" w:rsidRPr="00C00394" w:rsidRDefault="00F561ED" w:rsidP="00F561ED">
      <w:pPr>
        <w:spacing w:after="0" w:line="240" w:lineRule="auto"/>
        <w:ind w:left="720"/>
        <w:jc w:val="both"/>
        <w:rPr>
          <w:rFonts w:ascii="Times New Roman" w:eastAsia="Times New Roman" w:hAnsi="Times New Roman" w:cs="Times New Roman"/>
          <w:b/>
          <w:lang w:eastAsia="pl-PL"/>
        </w:rPr>
      </w:pPr>
      <w:r w:rsidRPr="00C00394">
        <w:rPr>
          <w:rFonts w:ascii="Times New Roman" w:eastAsia="Times New Roman" w:hAnsi="Times New Roman" w:cs="Times New Roman"/>
          <w:lang w:eastAsia="pl-PL"/>
        </w:rPr>
        <w:t xml:space="preserve">- </w:t>
      </w:r>
      <w:r w:rsidRPr="00C00394">
        <w:rPr>
          <w:rFonts w:ascii="Times New Roman" w:eastAsia="Times New Roman" w:hAnsi="Times New Roman" w:cs="Times New Roman"/>
          <w:b/>
          <w:lang w:eastAsia="pl-PL"/>
        </w:rPr>
        <w:t>3200 kcal</w:t>
      </w:r>
      <w:r w:rsidRPr="00C00394">
        <w:rPr>
          <w:rFonts w:ascii="Times New Roman" w:eastAsia="Times New Roman" w:hAnsi="Times New Roman" w:cs="Times New Roman"/>
          <w:lang w:eastAsia="pl-PL"/>
        </w:rPr>
        <w:t>. – dla kobiet w ciąży i osób które nie ukończyły 18 lat.</w:t>
      </w:r>
    </w:p>
    <w:p w:rsidR="00F561ED" w:rsidRPr="00C00394" w:rsidRDefault="00F561ED" w:rsidP="00F561ED">
      <w:p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 xml:space="preserve">       Posiłki wydaje się osobom zatrzymanym w następujących godzinach i proporcjach:</w:t>
      </w:r>
    </w:p>
    <w:p w:rsidR="00F561ED" w:rsidRPr="00C00394" w:rsidRDefault="00F561ED" w:rsidP="00FB34A9">
      <w:pPr>
        <w:numPr>
          <w:ilvl w:val="0"/>
          <w:numId w:val="38"/>
        </w:num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 xml:space="preserve">w godzinie </w:t>
      </w:r>
      <w:r w:rsidRPr="00C00394">
        <w:rPr>
          <w:rFonts w:ascii="Times New Roman" w:eastAsia="Times New Roman" w:hAnsi="Times New Roman" w:cs="Times New Roman"/>
          <w:b/>
          <w:bCs/>
          <w:iCs/>
          <w:lang w:eastAsia="pl-PL"/>
        </w:rPr>
        <w:t>7.00 – 8.00</w:t>
      </w:r>
      <w:r w:rsidRPr="00C00394">
        <w:rPr>
          <w:rFonts w:ascii="Times New Roman" w:eastAsia="Times New Roman" w:hAnsi="Times New Roman" w:cs="Times New Roman"/>
          <w:bCs/>
          <w:iCs/>
          <w:lang w:eastAsia="pl-PL"/>
        </w:rPr>
        <w:t xml:space="preserve"> śniadanie w ilości odpowiadającej</w:t>
      </w:r>
      <w:r w:rsidRPr="00C00394">
        <w:rPr>
          <w:rFonts w:ascii="Times New Roman" w:eastAsia="Times New Roman" w:hAnsi="Times New Roman" w:cs="Times New Roman"/>
          <w:lang w:eastAsia="pl-PL"/>
        </w:rPr>
        <w:t xml:space="preserve"> 30% wartości energetycznej posiłków</w:t>
      </w:r>
    </w:p>
    <w:p w:rsidR="00F561ED" w:rsidRPr="00C00394" w:rsidRDefault="00F561ED" w:rsidP="00FB34A9">
      <w:pPr>
        <w:numPr>
          <w:ilvl w:val="0"/>
          <w:numId w:val="38"/>
        </w:num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 xml:space="preserve">w godzinie </w:t>
      </w:r>
      <w:r w:rsidRPr="00C00394">
        <w:rPr>
          <w:rFonts w:ascii="Times New Roman" w:eastAsia="Times New Roman" w:hAnsi="Times New Roman" w:cs="Times New Roman"/>
          <w:b/>
          <w:bCs/>
          <w:iCs/>
          <w:lang w:eastAsia="pl-PL"/>
        </w:rPr>
        <w:t>12</w:t>
      </w:r>
      <w:r w:rsidRPr="00C00394">
        <w:rPr>
          <w:rFonts w:ascii="Times New Roman" w:eastAsia="Times New Roman" w:hAnsi="Times New Roman" w:cs="Times New Roman"/>
          <w:b/>
          <w:bCs/>
          <w:iCs/>
          <w:lang w:eastAsia="pl-PL"/>
        </w:rPr>
        <w:sym w:font="Symbol" w:char="F0B0"/>
      </w:r>
      <w:r w:rsidRPr="00C00394">
        <w:rPr>
          <w:rFonts w:ascii="Times New Roman" w:eastAsia="Times New Roman" w:hAnsi="Times New Roman" w:cs="Times New Roman"/>
          <w:b/>
          <w:bCs/>
          <w:iCs/>
          <w:lang w:eastAsia="pl-PL"/>
        </w:rPr>
        <w:sym w:font="Symbol" w:char="F0B0"/>
      </w:r>
      <w:r w:rsidRPr="00C00394">
        <w:rPr>
          <w:rFonts w:ascii="Times New Roman" w:eastAsia="Times New Roman" w:hAnsi="Times New Roman" w:cs="Times New Roman"/>
          <w:b/>
          <w:bCs/>
          <w:iCs/>
          <w:lang w:eastAsia="pl-PL"/>
        </w:rPr>
        <w:t xml:space="preserve"> - 14</w:t>
      </w:r>
      <w:r w:rsidRPr="00C00394">
        <w:rPr>
          <w:rFonts w:ascii="Times New Roman" w:eastAsia="Times New Roman" w:hAnsi="Times New Roman" w:cs="Times New Roman"/>
          <w:b/>
          <w:bCs/>
          <w:iCs/>
          <w:lang w:eastAsia="pl-PL"/>
        </w:rPr>
        <w:sym w:font="Symbol" w:char="F0B0"/>
      </w:r>
      <w:r w:rsidRPr="00C00394">
        <w:rPr>
          <w:rFonts w:ascii="Times New Roman" w:eastAsia="Times New Roman" w:hAnsi="Times New Roman" w:cs="Times New Roman"/>
          <w:b/>
          <w:bCs/>
          <w:iCs/>
          <w:lang w:eastAsia="pl-PL"/>
        </w:rPr>
        <w:sym w:font="Symbol" w:char="F0B0"/>
      </w:r>
      <w:r w:rsidRPr="00C00394">
        <w:rPr>
          <w:rFonts w:ascii="Times New Roman" w:eastAsia="Times New Roman" w:hAnsi="Times New Roman" w:cs="Times New Roman"/>
          <w:bCs/>
          <w:iCs/>
          <w:lang w:eastAsia="pl-PL"/>
        </w:rPr>
        <w:t xml:space="preserve"> obiad (ciepły posiłek – zupa i drugie danie) w ilości odpowiadającej </w:t>
      </w:r>
      <w:r w:rsidRPr="00C00394">
        <w:rPr>
          <w:rFonts w:ascii="Times New Roman" w:eastAsia="Times New Roman" w:hAnsi="Times New Roman" w:cs="Times New Roman"/>
          <w:lang w:eastAsia="pl-PL"/>
        </w:rPr>
        <w:t>40% wartości energetycznej posiłków</w:t>
      </w:r>
    </w:p>
    <w:p w:rsidR="00B570BD" w:rsidRPr="00C00394" w:rsidRDefault="00F561ED" w:rsidP="00FB34A9">
      <w:pPr>
        <w:numPr>
          <w:ilvl w:val="0"/>
          <w:numId w:val="38"/>
        </w:num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 xml:space="preserve">w godzinie  </w:t>
      </w:r>
      <w:r w:rsidRPr="00C00394">
        <w:rPr>
          <w:rFonts w:ascii="Times New Roman" w:eastAsia="Times New Roman" w:hAnsi="Times New Roman" w:cs="Times New Roman"/>
          <w:b/>
          <w:bCs/>
          <w:iCs/>
          <w:lang w:eastAsia="pl-PL"/>
        </w:rPr>
        <w:t>18</w:t>
      </w:r>
      <w:r w:rsidRPr="00C00394">
        <w:rPr>
          <w:rFonts w:ascii="Times New Roman" w:eastAsia="Times New Roman" w:hAnsi="Times New Roman" w:cs="Times New Roman"/>
          <w:b/>
          <w:bCs/>
          <w:iCs/>
          <w:lang w:eastAsia="pl-PL"/>
        </w:rPr>
        <w:sym w:font="Symbol" w:char="F0B0"/>
      </w:r>
      <w:r w:rsidRPr="00C00394">
        <w:rPr>
          <w:rFonts w:ascii="Times New Roman" w:eastAsia="Times New Roman" w:hAnsi="Times New Roman" w:cs="Times New Roman"/>
          <w:b/>
          <w:bCs/>
          <w:iCs/>
          <w:lang w:eastAsia="pl-PL"/>
        </w:rPr>
        <w:sym w:font="Symbol" w:char="F0B0"/>
      </w:r>
      <w:r w:rsidRPr="00C00394">
        <w:rPr>
          <w:rFonts w:ascii="Times New Roman" w:eastAsia="Times New Roman" w:hAnsi="Times New Roman" w:cs="Times New Roman"/>
          <w:b/>
          <w:bCs/>
          <w:iCs/>
          <w:lang w:eastAsia="pl-PL"/>
        </w:rPr>
        <w:t xml:space="preserve"> - 19</w:t>
      </w:r>
      <w:r w:rsidRPr="00C00394">
        <w:rPr>
          <w:rFonts w:ascii="Times New Roman" w:eastAsia="Times New Roman" w:hAnsi="Times New Roman" w:cs="Times New Roman"/>
          <w:b/>
          <w:bCs/>
          <w:iCs/>
          <w:lang w:eastAsia="pl-PL"/>
        </w:rPr>
        <w:sym w:font="Symbol" w:char="F0B0"/>
      </w:r>
      <w:r w:rsidRPr="00C00394">
        <w:rPr>
          <w:rFonts w:ascii="Times New Roman" w:eastAsia="Times New Roman" w:hAnsi="Times New Roman" w:cs="Times New Roman"/>
          <w:b/>
          <w:bCs/>
          <w:iCs/>
          <w:lang w:eastAsia="pl-PL"/>
        </w:rPr>
        <w:sym w:font="Symbol" w:char="F0B0"/>
      </w:r>
      <w:r w:rsidRPr="00C00394">
        <w:rPr>
          <w:rFonts w:ascii="Times New Roman" w:eastAsia="Times New Roman" w:hAnsi="Times New Roman" w:cs="Times New Roman"/>
          <w:lang w:eastAsia="pl-PL"/>
        </w:rPr>
        <w:t xml:space="preserve"> kolacja  </w:t>
      </w:r>
      <w:r w:rsidRPr="00C00394">
        <w:rPr>
          <w:rFonts w:ascii="Times New Roman" w:eastAsia="Times New Roman" w:hAnsi="Times New Roman" w:cs="Times New Roman"/>
          <w:bCs/>
          <w:iCs/>
          <w:lang w:eastAsia="pl-PL"/>
        </w:rPr>
        <w:t>w ilości odpowiadającej</w:t>
      </w:r>
      <w:r w:rsidRPr="00C00394">
        <w:rPr>
          <w:rFonts w:ascii="Times New Roman" w:eastAsia="Times New Roman" w:hAnsi="Times New Roman" w:cs="Times New Roman"/>
          <w:lang w:eastAsia="pl-PL"/>
        </w:rPr>
        <w:t xml:space="preserve"> 30% wartości energetycznej posiłków        </w:t>
      </w:r>
    </w:p>
    <w:p w:rsidR="00F561ED" w:rsidRPr="00C00394" w:rsidRDefault="00F561ED" w:rsidP="00B570BD">
      <w:pPr>
        <w:spacing w:after="0" w:line="240" w:lineRule="auto"/>
        <w:ind w:left="1068"/>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 xml:space="preserve">                       </w:t>
      </w:r>
    </w:p>
    <w:p w:rsidR="00EE1062" w:rsidRPr="00C00394" w:rsidRDefault="00F561ED" w:rsidP="00FB34A9">
      <w:pPr>
        <w:numPr>
          <w:ilvl w:val="0"/>
          <w:numId w:val="35"/>
        </w:num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Wykonawca zobowiązuje się do uwzględnienia w  ramach stawki żywieniowej do śn</w:t>
      </w:r>
      <w:r w:rsidR="00EE1062" w:rsidRPr="00C00394">
        <w:rPr>
          <w:rFonts w:ascii="Times New Roman" w:eastAsia="Times New Roman" w:hAnsi="Times New Roman" w:cs="Times New Roman"/>
          <w:lang w:eastAsia="pl-PL"/>
        </w:rPr>
        <w:t xml:space="preserve">iadania  </w:t>
      </w:r>
    </w:p>
    <w:p w:rsidR="00F561ED" w:rsidRPr="00C00394" w:rsidRDefault="00F561ED" w:rsidP="00294CF5">
      <w:p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 xml:space="preserve">i kolacji (dla osób przebywających w </w:t>
      </w:r>
      <w:proofErr w:type="spellStart"/>
      <w:r w:rsidRPr="00C00394">
        <w:rPr>
          <w:rFonts w:ascii="Times New Roman" w:eastAsia="Times New Roman" w:hAnsi="Times New Roman" w:cs="Times New Roman"/>
          <w:lang w:eastAsia="pl-PL"/>
        </w:rPr>
        <w:t>PdOZ</w:t>
      </w:r>
      <w:proofErr w:type="spellEnd"/>
      <w:r w:rsidRPr="00C00394">
        <w:rPr>
          <w:rFonts w:ascii="Times New Roman" w:eastAsia="Times New Roman" w:hAnsi="Times New Roman" w:cs="Times New Roman"/>
          <w:lang w:eastAsia="pl-PL"/>
        </w:rPr>
        <w:t>) herbaty (w saszetkach) lub kawy zbożowej</w:t>
      </w:r>
      <w:r w:rsidRPr="00C00394">
        <w:rPr>
          <w:rFonts w:ascii="Times New Roman" w:eastAsia="Times New Roman" w:hAnsi="Times New Roman" w:cs="Times New Roman"/>
          <w:lang w:eastAsia="pl-PL"/>
        </w:rPr>
        <w:br/>
        <w:t>albo gotowych  naparów  w termosach (wraz z kubeczkami jednorazowymi do gorących          napojów).</w:t>
      </w:r>
    </w:p>
    <w:p w:rsidR="00B570BD" w:rsidRPr="00C00394" w:rsidRDefault="00B570BD" w:rsidP="00294CF5">
      <w:pPr>
        <w:spacing w:after="0" w:line="240" w:lineRule="auto"/>
        <w:jc w:val="both"/>
        <w:rPr>
          <w:rFonts w:ascii="Times New Roman" w:eastAsia="Times New Roman" w:hAnsi="Times New Roman" w:cs="Times New Roman"/>
          <w:lang w:eastAsia="pl-PL"/>
        </w:rPr>
      </w:pPr>
    </w:p>
    <w:p w:rsidR="00EE1062" w:rsidRPr="00C00394" w:rsidRDefault="00F561ED" w:rsidP="00FB34A9">
      <w:pPr>
        <w:numPr>
          <w:ilvl w:val="0"/>
          <w:numId w:val="35"/>
        </w:num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 xml:space="preserve">Dostawy będą realizowane przy użyciu pojazdów przystosowanych </w:t>
      </w:r>
      <w:r w:rsidR="00EE1062" w:rsidRPr="00C00394">
        <w:rPr>
          <w:rFonts w:ascii="Times New Roman" w:eastAsia="Times New Roman" w:hAnsi="Times New Roman" w:cs="Times New Roman"/>
          <w:lang w:eastAsia="pl-PL"/>
        </w:rPr>
        <w:t>do przewożenia żywności.</w:t>
      </w:r>
    </w:p>
    <w:p w:rsidR="00F561ED" w:rsidRPr="00C00394" w:rsidRDefault="00F561ED" w:rsidP="00294CF5">
      <w:p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Na żądanie Zamawiającego Wykonawca pr</w:t>
      </w:r>
      <w:r w:rsidR="00EE1062" w:rsidRPr="00C00394">
        <w:rPr>
          <w:rFonts w:ascii="Times New Roman" w:eastAsia="Times New Roman" w:hAnsi="Times New Roman" w:cs="Times New Roman"/>
          <w:lang w:eastAsia="pl-PL"/>
        </w:rPr>
        <w:t>zedstawi Zamawiającemu dokument</w:t>
      </w:r>
      <w:r w:rsidR="00294CF5" w:rsidRPr="00C00394">
        <w:rPr>
          <w:rFonts w:ascii="Times New Roman" w:eastAsia="Times New Roman" w:hAnsi="Times New Roman" w:cs="Times New Roman"/>
          <w:lang w:eastAsia="pl-PL"/>
        </w:rPr>
        <w:t xml:space="preserve"> </w:t>
      </w:r>
      <w:r w:rsidR="00EE1062" w:rsidRPr="00C00394">
        <w:rPr>
          <w:rFonts w:ascii="Times New Roman" w:eastAsia="Times New Roman" w:hAnsi="Times New Roman" w:cs="Times New Roman"/>
          <w:lang w:eastAsia="pl-PL"/>
        </w:rPr>
        <w:t xml:space="preserve">potwierdzający, </w:t>
      </w:r>
      <w:r w:rsidRPr="00C00394">
        <w:rPr>
          <w:rFonts w:ascii="Times New Roman" w:eastAsia="Times New Roman" w:hAnsi="Times New Roman" w:cs="Times New Roman"/>
          <w:lang w:eastAsia="pl-PL"/>
        </w:rPr>
        <w:t>iż pojazdy te dopuszczone są przez właściwego Państwowego Powiatowego Inspektora Sanitarnego do przewożenia żywności.</w:t>
      </w:r>
    </w:p>
    <w:p w:rsidR="00B570BD" w:rsidRPr="00C00394" w:rsidRDefault="00B570BD" w:rsidP="00294CF5">
      <w:pPr>
        <w:spacing w:after="0" w:line="240" w:lineRule="auto"/>
        <w:jc w:val="both"/>
        <w:rPr>
          <w:rFonts w:ascii="Times New Roman" w:eastAsia="Times New Roman" w:hAnsi="Times New Roman" w:cs="Times New Roman"/>
          <w:lang w:eastAsia="pl-PL"/>
        </w:rPr>
      </w:pPr>
    </w:p>
    <w:p w:rsidR="00294CF5" w:rsidRPr="00C00394" w:rsidRDefault="00F561ED" w:rsidP="00FB34A9">
      <w:pPr>
        <w:numPr>
          <w:ilvl w:val="0"/>
          <w:numId w:val="35"/>
        </w:num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Pojemniki, transportery lub kontenery używane do przewo</w:t>
      </w:r>
      <w:r w:rsidR="00294CF5" w:rsidRPr="00C00394">
        <w:rPr>
          <w:rFonts w:ascii="Times New Roman" w:eastAsia="Times New Roman" w:hAnsi="Times New Roman" w:cs="Times New Roman"/>
          <w:lang w:eastAsia="pl-PL"/>
        </w:rPr>
        <w:t>zu posiłków muszą być utrzymane</w:t>
      </w:r>
    </w:p>
    <w:p w:rsidR="00F561ED" w:rsidRPr="00C00394" w:rsidRDefault="00F561ED" w:rsidP="00294CF5">
      <w:p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w czystości i w dobrym stanie technicznym, być łatwe do dezynfekcji oraz muszą być przystosowane do utrzymania właściwej temperatury żywności i umożliwiać kontrolowanie tych temperatur.</w:t>
      </w:r>
    </w:p>
    <w:p w:rsidR="00294CF5" w:rsidRPr="00C00394" w:rsidRDefault="00F561ED" w:rsidP="00FB34A9">
      <w:pPr>
        <w:numPr>
          <w:ilvl w:val="0"/>
          <w:numId w:val="35"/>
        </w:num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Wykonawca ponosi pełną odpowiedzialność za utrzymanie</w:t>
      </w:r>
      <w:r w:rsidR="00294CF5" w:rsidRPr="00C00394">
        <w:rPr>
          <w:rFonts w:ascii="Times New Roman" w:eastAsia="Times New Roman" w:hAnsi="Times New Roman" w:cs="Times New Roman"/>
          <w:lang w:eastAsia="pl-PL"/>
        </w:rPr>
        <w:t xml:space="preserve"> właściwego poziomu sanitarnego</w:t>
      </w:r>
    </w:p>
    <w:p w:rsidR="00F561ED" w:rsidRPr="00C00394" w:rsidRDefault="00F561ED" w:rsidP="00294CF5">
      <w:p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podczas przewożenia produktów oraz za jakość dostarczanych produktów, w tym:</w:t>
      </w:r>
    </w:p>
    <w:p w:rsidR="00F561ED" w:rsidRPr="00C00394" w:rsidRDefault="00F561ED" w:rsidP="00FB34A9">
      <w:pPr>
        <w:numPr>
          <w:ilvl w:val="0"/>
          <w:numId w:val="39"/>
        </w:num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odpowiednią gramaturę,</w:t>
      </w:r>
    </w:p>
    <w:p w:rsidR="00F561ED" w:rsidRPr="00C00394" w:rsidRDefault="00F561ED" w:rsidP="00FB34A9">
      <w:pPr>
        <w:numPr>
          <w:ilvl w:val="0"/>
          <w:numId w:val="39"/>
        </w:num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wartość energetyczną i odżywczą.</w:t>
      </w:r>
    </w:p>
    <w:p w:rsidR="00B570BD" w:rsidRPr="00C00394" w:rsidRDefault="00B570BD" w:rsidP="00B570BD">
      <w:pPr>
        <w:spacing w:after="0" w:line="240" w:lineRule="auto"/>
        <w:ind w:left="720"/>
        <w:jc w:val="both"/>
        <w:rPr>
          <w:rFonts w:ascii="Times New Roman" w:eastAsia="Times New Roman" w:hAnsi="Times New Roman" w:cs="Times New Roman"/>
          <w:lang w:eastAsia="pl-PL"/>
        </w:rPr>
      </w:pPr>
    </w:p>
    <w:p w:rsidR="00F561ED" w:rsidRPr="00C00394" w:rsidRDefault="00F561ED" w:rsidP="00FB34A9">
      <w:pPr>
        <w:numPr>
          <w:ilvl w:val="0"/>
          <w:numId w:val="35"/>
        </w:num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Zamawiający zastrzega sobie prawo kontroli jakości i ilości wydawanych posiłków.</w:t>
      </w:r>
    </w:p>
    <w:p w:rsidR="00B570BD" w:rsidRPr="00C00394" w:rsidRDefault="00B570BD" w:rsidP="00B570BD">
      <w:pPr>
        <w:spacing w:after="0" w:line="240" w:lineRule="auto"/>
        <w:ind w:left="794"/>
        <w:jc w:val="both"/>
        <w:rPr>
          <w:rFonts w:ascii="Times New Roman" w:eastAsia="Times New Roman" w:hAnsi="Times New Roman" w:cs="Times New Roman"/>
          <w:lang w:eastAsia="pl-PL"/>
        </w:rPr>
      </w:pPr>
    </w:p>
    <w:p w:rsidR="00294CF5" w:rsidRPr="00C00394" w:rsidRDefault="00F561ED" w:rsidP="00FB34A9">
      <w:pPr>
        <w:numPr>
          <w:ilvl w:val="0"/>
          <w:numId w:val="35"/>
        </w:num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Wykonawca zobowiązany jest do przekazania informacj</w:t>
      </w:r>
      <w:r w:rsidR="00294CF5" w:rsidRPr="00C00394">
        <w:rPr>
          <w:rFonts w:ascii="Times New Roman" w:eastAsia="Times New Roman" w:hAnsi="Times New Roman" w:cs="Times New Roman"/>
          <w:lang w:eastAsia="pl-PL"/>
        </w:rPr>
        <w:t>i o alergenach znajdujących się</w:t>
      </w:r>
    </w:p>
    <w:p w:rsidR="00D168A5" w:rsidRPr="00C00394" w:rsidRDefault="00294CF5" w:rsidP="00B570BD">
      <w:p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 xml:space="preserve">w </w:t>
      </w:r>
      <w:r w:rsidR="00F561ED" w:rsidRPr="00C00394">
        <w:rPr>
          <w:rFonts w:ascii="Times New Roman" w:eastAsia="Times New Roman" w:hAnsi="Times New Roman" w:cs="Times New Roman"/>
          <w:lang w:eastAsia="pl-PL"/>
        </w:rPr>
        <w:t>żywności w formie tabeli lub wykazu alergenów znajdujących się w potrawach zgodnie z zapisem art. 44 Rozporządzenia Parlamentu Europejskiego i Rady nr 1169/2</w:t>
      </w:r>
      <w:r w:rsidR="00DA4FC2" w:rsidRPr="00C00394">
        <w:rPr>
          <w:rFonts w:ascii="Times New Roman" w:eastAsia="Times New Roman" w:hAnsi="Times New Roman" w:cs="Times New Roman"/>
          <w:lang w:eastAsia="pl-PL"/>
        </w:rPr>
        <w:t>001 (</w:t>
      </w:r>
      <w:proofErr w:type="spellStart"/>
      <w:r w:rsidR="00DA4FC2" w:rsidRPr="00C00394">
        <w:rPr>
          <w:rFonts w:ascii="Times New Roman" w:eastAsia="Times New Roman" w:hAnsi="Times New Roman" w:cs="Times New Roman"/>
          <w:lang w:eastAsia="pl-PL"/>
        </w:rPr>
        <w:t>roz</w:t>
      </w:r>
      <w:proofErr w:type="spellEnd"/>
      <w:r w:rsidR="00DA4FC2" w:rsidRPr="00C00394">
        <w:rPr>
          <w:rFonts w:ascii="Times New Roman" w:eastAsia="Times New Roman" w:hAnsi="Times New Roman" w:cs="Times New Roman"/>
          <w:lang w:eastAsia="pl-PL"/>
        </w:rPr>
        <w:t>. Urz. UE L304 str. 18)</w:t>
      </w:r>
    </w:p>
    <w:p w:rsidR="00B570BD" w:rsidRPr="00C00394" w:rsidRDefault="00B570BD" w:rsidP="00B570BD">
      <w:pPr>
        <w:spacing w:after="0" w:line="240" w:lineRule="auto"/>
        <w:jc w:val="both"/>
        <w:rPr>
          <w:rFonts w:ascii="Times New Roman" w:eastAsia="Times New Roman" w:hAnsi="Times New Roman" w:cs="Times New Roman"/>
          <w:lang w:eastAsia="pl-PL"/>
        </w:rPr>
      </w:pPr>
    </w:p>
    <w:p w:rsidR="00B570BD" w:rsidRPr="00C00394" w:rsidRDefault="00B570BD" w:rsidP="00FB34A9">
      <w:pPr>
        <w:pStyle w:val="Akapitzlist"/>
        <w:numPr>
          <w:ilvl w:val="0"/>
          <w:numId w:val="35"/>
        </w:num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Zamawiający jest zobowiązany do udzielenia telefonicznej informacji Wykonawcy</w:t>
      </w:r>
    </w:p>
    <w:p w:rsidR="00B570BD" w:rsidRPr="00C00394" w:rsidRDefault="00B570BD" w:rsidP="00B570BD">
      <w:pPr>
        <w:spacing w:after="0" w:line="240" w:lineRule="auto"/>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dotyczącej ilości osób żywionych na dwie godziny przed dostarczeniem przez Wykonawcę każdego posiłku do siedziby Zamawiającego.</w:t>
      </w:r>
    </w:p>
    <w:p w:rsidR="00DA4FC2" w:rsidRPr="00C00394" w:rsidRDefault="00DA4FC2" w:rsidP="00DA4FC2">
      <w:pPr>
        <w:spacing w:after="0" w:line="240" w:lineRule="auto"/>
        <w:jc w:val="both"/>
        <w:rPr>
          <w:rFonts w:ascii="Times New Roman" w:eastAsia="Times New Roman" w:hAnsi="Times New Roman" w:cs="Times New Roman"/>
          <w:lang w:eastAsia="pl-PL"/>
        </w:rPr>
      </w:pPr>
    </w:p>
    <w:p w:rsidR="00264113" w:rsidRPr="00C00394" w:rsidRDefault="00C51A1F" w:rsidP="00CD4239">
      <w:pPr>
        <w:pStyle w:val="Akapitzlist"/>
        <w:numPr>
          <w:ilvl w:val="0"/>
          <w:numId w:val="37"/>
        </w:numPr>
        <w:rPr>
          <w:rFonts w:ascii="Times New Roman" w:hAnsi="Times New Roman" w:cs="Times New Roman"/>
        </w:rPr>
      </w:pPr>
      <w:r w:rsidRPr="00C00394">
        <w:rPr>
          <w:rFonts w:ascii="Times New Roman" w:hAnsi="Times New Roman" w:cs="Times New Roman"/>
          <w:b/>
        </w:rPr>
        <w:t>Nazwy i kody zamówienia według wspólnego Słownika Zamówień (CPV):</w:t>
      </w:r>
      <w:r w:rsidR="00F60582" w:rsidRPr="00C00394">
        <w:rPr>
          <w:rFonts w:ascii="Times New Roman" w:hAnsi="Times New Roman" w:cs="Times New Roman"/>
          <w:b/>
        </w:rPr>
        <w:t xml:space="preserve"> </w:t>
      </w:r>
      <w:r w:rsidR="00264113" w:rsidRPr="00C00394">
        <w:rPr>
          <w:rFonts w:ascii="Times New Roman" w:hAnsi="Times New Roman" w:cs="Times New Roman"/>
          <w:b/>
        </w:rPr>
        <w:br/>
      </w:r>
      <w:r w:rsidR="00F60582" w:rsidRPr="00C00394">
        <w:rPr>
          <w:rFonts w:ascii="Times New Roman" w:hAnsi="Times New Roman" w:cs="Times New Roman"/>
        </w:rPr>
        <w:t xml:space="preserve">55300000-3 - Usługi dostarczania posiłków </w:t>
      </w:r>
    </w:p>
    <w:p w:rsidR="00CD4239" w:rsidRPr="00C00394" w:rsidRDefault="00CD4239" w:rsidP="00CD4239">
      <w:pPr>
        <w:pStyle w:val="Akapitzlist"/>
        <w:rPr>
          <w:rFonts w:ascii="Times New Roman" w:hAnsi="Times New Roman" w:cs="Times New Roman"/>
        </w:rPr>
      </w:pPr>
    </w:p>
    <w:p w:rsidR="00C51A1F" w:rsidRPr="00C00394" w:rsidRDefault="00C51A1F" w:rsidP="003B4D7D">
      <w:pPr>
        <w:pStyle w:val="Akapitzlist"/>
        <w:numPr>
          <w:ilvl w:val="0"/>
          <w:numId w:val="2"/>
        </w:numPr>
        <w:rPr>
          <w:rFonts w:ascii="Times New Roman" w:hAnsi="Times New Roman" w:cs="Times New Roman"/>
          <w:b/>
        </w:rPr>
      </w:pPr>
      <w:r w:rsidRPr="00C00394">
        <w:rPr>
          <w:rFonts w:ascii="Times New Roman" w:hAnsi="Times New Roman" w:cs="Times New Roman"/>
          <w:b/>
        </w:rPr>
        <w:t>Termin wykonania</w:t>
      </w:r>
    </w:p>
    <w:p w:rsidR="00C51A1F" w:rsidRPr="00C00394" w:rsidRDefault="00F60582" w:rsidP="00C51A1F">
      <w:pPr>
        <w:rPr>
          <w:rFonts w:ascii="Times New Roman" w:hAnsi="Times New Roman" w:cs="Times New Roman"/>
        </w:rPr>
      </w:pPr>
      <w:r w:rsidRPr="00C00394">
        <w:rPr>
          <w:rFonts w:ascii="Times New Roman" w:hAnsi="Times New Roman" w:cs="Times New Roman"/>
        </w:rPr>
        <w:t xml:space="preserve">Realizacja Umowy – 18 miesięcy </w:t>
      </w:r>
      <w:r w:rsidR="00AA5C52" w:rsidRPr="00C00394">
        <w:rPr>
          <w:rFonts w:ascii="Times New Roman" w:hAnsi="Times New Roman" w:cs="Times New Roman"/>
        </w:rPr>
        <w:t>dla</w:t>
      </w:r>
      <w:r w:rsidR="00DA4FC2" w:rsidRPr="00C00394">
        <w:rPr>
          <w:rFonts w:ascii="Times New Roman" w:hAnsi="Times New Roman" w:cs="Times New Roman"/>
        </w:rPr>
        <w:t xml:space="preserve"> :</w:t>
      </w:r>
    </w:p>
    <w:p w:rsidR="00AA5C52" w:rsidRPr="00C00394" w:rsidRDefault="00AA5C52" w:rsidP="00DA4FC2">
      <w:pPr>
        <w:pStyle w:val="Akapitzlist"/>
        <w:spacing w:after="0" w:line="360" w:lineRule="auto"/>
        <w:ind w:left="794"/>
        <w:jc w:val="both"/>
        <w:rPr>
          <w:rFonts w:ascii="Times New Roman" w:hAnsi="Times New Roman" w:cs="Times New Roman"/>
        </w:rPr>
      </w:pPr>
      <w:r w:rsidRPr="00C00394">
        <w:rPr>
          <w:rFonts w:ascii="Times New Roman" w:hAnsi="Times New Roman" w:cs="Times New Roman"/>
        </w:rPr>
        <w:t>Zadanie nr 1 - KMP Radom – od dnia zawarcia Umowy</w:t>
      </w:r>
    </w:p>
    <w:p w:rsidR="00AA5C52" w:rsidRPr="00C00394" w:rsidRDefault="00AA5C52" w:rsidP="00DA4FC2">
      <w:pPr>
        <w:pStyle w:val="Akapitzlist"/>
        <w:spacing w:after="0" w:line="360" w:lineRule="auto"/>
        <w:ind w:left="794"/>
        <w:jc w:val="both"/>
        <w:rPr>
          <w:rFonts w:ascii="Times New Roman" w:hAnsi="Times New Roman" w:cs="Times New Roman"/>
        </w:rPr>
      </w:pPr>
      <w:r w:rsidRPr="00C00394">
        <w:rPr>
          <w:rFonts w:ascii="Times New Roman" w:hAnsi="Times New Roman" w:cs="Times New Roman"/>
        </w:rPr>
        <w:t>Zadanie nr 2 - KPP Przysucha – nie wcześniej niż od dnia 03.06.2022r.</w:t>
      </w:r>
    </w:p>
    <w:p w:rsidR="00AA5C52" w:rsidRPr="00C00394" w:rsidRDefault="00AA5C52" w:rsidP="00DA4FC2">
      <w:pPr>
        <w:pStyle w:val="Akapitzlist"/>
        <w:spacing w:after="0" w:line="360" w:lineRule="auto"/>
        <w:ind w:left="794"/>
        <w:jc w:val="both"/>
        <w:rPr>
          <w:rFonts w:ascii="Times New Roman" w:hAnsi="Times New Roman" w:cs="Times New Roman"/>
        </w:rPr>
      </w:pPr>
      <w:r w:rsidRPr="00C00394">
        <w:rPr>
          <w:rFonts w:ascii="Times New Roman" w:hAnsi="Times New Roman" w:cs="Times New Roman"/>
        </w:rPr>
        <w:t>Zadanie nr 3 - KPP Sochaczew – od dnia zawarcia Umowy</w:t>
      </w:r>
    </w:p>
    <w:p w:rsidR="00AA5C52" w:rsidRPr="00C00394" w:rsidRDefault="00AA5C52" w:rsidP="00DA4FC2">
      <w:pPr>
        <w:pStyle w:val="Akapitzlist"/>
        <w:spacing w:after="0" w:line="360" w:lineRule="auto"/>
        <w:ind w:left="794"/>
        <w:jc w:val="both"/>
        <w:rPr>
          <w:rFonts w:ascii="Times New Roman" w:hAnsi="Times New Roman" w:cs="Times New Roman"/>
        </w:rPr>
      </w:pPr>
      <w:r w:rsidRPr="00C00394">
        <w:rPr>
          <w:rFonts w:ascii="Times New Roman" w:hAnsi="Times New Roman" w:cs="Times New Roman"/>
        </w:rPr>
        <w:t xml:space="preserve">Zadanie nr 4 - KPP Maków Mazowiecki </w:t>
      </w:r>
      <w:r w:rsidR="00274438" w:rsidRPr="00C00394">
        <w:rPr>
          <w:rFonts w:ascii="Times New Roman" w:hAnsi="Times New Roman" w:cs="Times New Roman"/>
        </w:rPr>
        <w:t>–</w:t>
      </w:r>
      <w:r w:rsidRPr="00C00394">
        <w:rPr>
          <w:rFonts w:ascii="Times New Roman" w:hAnsi="Times New Roman" w:cs="Times New Roman"/>
        </w:rPr>
        <w:t xml:space="preserve"> </w:t>
      </w:r>
      <w:r w:rsidR="00274438" w:rsidRPr="00C00394">
        <w:rPr>
          <w:rFonts w:ascii="Times New Roman" w:hAnsi="Times New Roman" w:cs="Times New Roman"/>
        </w:rPr>
        <w:t>nie wcześniej niż od dnia 02.06.2022r.</w:t>
      </w:r>
    </w:p>
    <w:p w:rsidR="00274438" w:rsidRPr="00C00394" w:rsidRDefault="00AA5C52" w:rsidP="008B6C4D">
      <w:pPr>
        <w:pStyle w:val="Akapitzlist"/>
        <w:spacing w:after="0" w:line="360" w:lineRule="auto"/>
        <w:ind w:left="794"/>
        <w:jc w:val="both"/>
        <w:rPr>
          <w:rFonts w:ascii="Times New Roman" w:hAnsi="Times New Roman" w:cs="Times New Roman"/>
        </w:rPr>
      </w:pPr>
      <w:r w:rsidRPr="00C00394">
        <w:rPr>
          <w:rFonts w:ascii="Times New Roman" w:hAnsi="Times New Roman" w:cs="Times New Roman"/>
        </w:rPr>
        <w:t>Zadanie nr 5</w:t>
      </w:r>
      <w:r w:rsidR="00274438" w:rsidRPr="00C00394">
        <w:rPr>
          <w:rFonts w:ascii="Times New Roman" w:hAnsi="Times New Roman" w:cs="Times New Roman"/>
        </w:rPr>
        <w:t xml:space="preserve"> - KPP Mława   - od dnia zawarcia Umowy</w:t>
      </w:r>
    </w:p>
    <w:p w:rsidR="00AA5C52" w:rsidRPr="00C00394" w:rsidRDefault="00274438" w:rsidP="00CD4239">
      <w:pPr>
        <w:rPr>
          <w:rFonts w:ascii="Times New Roman" w:eastAsia="Times New Roman" w:hAnsi="Times New Roman" w:cs="Times New Roman"/>
          <w:color w:val="000000"/>
          <w:lang w:eastAsia="pl-PL"/>
        </w:rPr>
      </w:pPr>
      <w:r w:rsidRPr="00C00394">
        <w:rPr>
          <w:rFonts w:ascii="Times New Roman" w:eastAsia="Times New Roman" w:hAnsi="Times New Roman" w:cs="Times New Roman"/>
          <w:color w:val="000000"/>
          <w:lang w:eastAsia="pl-PL"/>
        </w:rPr>
        <w:t>lub do wyczerpania kwoty określonej w treści umowy, w zależności od tego, która z tych okoliczności nastąpi wcześniej.</w:t>
      </w:r>
    </w:p>
    <w:p w:rsidR="00C51A1F" w:rsidRPr="00C00394" w:rsidRDefault="00C51A1F" w:rsidP="00C51A1F">
      <w:pPr>
        <w:pStyle w:val="Akapitzlist"/>
        <w:numPr>
          <w:ilvl w:val="0"/>
          <w:numId w:val="2"/>
        </w:numPr>
        <w:rPr>
          <w:rFonts w:ascii="Times New Roman" w:hAnsi="Times New Roman" w:cs="Times New Roman"/>
          <w:b/>
        </w:rPr>
      </w:pPr>
      <w:r w:rsidRPr="00C00394">
        <w:rPr>
          <w:rFonts w:ascii="Times New Roman" w:hAnsi="Times New Roman" w:cs="Times New Roman"/>
          <w:b/>
        </w:rPr>
        <w:t>Projektowane postanowienia umowy w sprawie zamówienia, które zostaną wprowadzone do treści tej umowy</w:t>
      </w:r>
    </w:p>
    <w:p w:rsidR="00C51A1F" w:rsidRPr="00C00394" w:rsidRDefault="00C51A1F" w:rsidP="00805FF6">
      <w:pPr>
        <w:jc w:val="both"/>
        <w:rPr>
          <w:rFonts w:ascii="Times New Roman" w:hAnsi="Times New Roman" w:cs="Times New Roman"/>
        </w:rPr>
      </w:pPr>
      <w:r w:rsidRPr="00C00394">
        <w:rPr>
          <w:rFonts w:ascii="Times New Roman" w:hAnsi="Times New Roman" w:cs="Times New Roman"/>
        </w:rPr>
        <w:t xml:space="preserve">Projektowane postanowienia umowy w sprawie zamówienia, które zostaną wprowadzone do treści tej umowy, określone zostały </w:t>
      </w:r>
      <w:r w:rsidR="00D168A5" w:rsidRPr="00C00394">
        <w:rPr>
          <w:rFonts w:ascii="Times New Roman" w:hAnsi="Times New Roman" w:cs="Times New Roman"/>
        </w:rPr>
        <w:t>we wzorze umowy -</w:t>
      </w:r>
      <w:r w:rsidRPr="00C00394">
        <w:rPr>
          <w:rFonts w:ascii="Times New Roman" w:hAnsi="Times New Roman" w:cs="Times New Roman"/>
          <w:b/>
          <w:color w:val="0070C0"/>
        </w:rPr>
        <w:t xml:space="preserve"> </w:t>
      </w:r>
      <w:r w:rsidR="00D168A5" w:rsidRPr="00C00394">
        <w:rPr>
          <w:rFonts w:ascii="Times New Roman" w:hAnsi="Times New Roman" w:cs="Times New Roman"/>
          <w:b/>
          <w:color w:val="0070C0"/>
        </w:rPr>
        <w:t>Z</w:t>
      </w:r>
      <w:r w:rsidRPr="00C00394">
        <w:rPr>
          <w:rFonts w:ascii="Times New Roman" w:hAnsi="Times New Roman" w:cs="Times New Roman"/>
          <w:b/>
          <w:color w:val="0070C0"/>
        </w:rPr>
        <w:t>ałącznik</w:t>
      </w:r>
      <w:r w:rsidR="00D168A5" w:rsidRPr="00C00394">
        <w:rPr>
          <w:rFonts w:ascii="Times New Roman" w:hAnsi="Times New Roman" w:cs="Times New Roman"/>
          <w:b/>
          <w:color w:val="0070C0"/>
        </w:rPr>
        <w:t xml:space="preserve"> nr </w:t>
      </w:r>
      <w:r w:rsidR="00264113" w:rsidRPr="00C00394">
        <w:rPr>
          <w:rFonts w:ascii="Times New Roman" w:hAnsi="Times New Roman" w:cs="Times New Roman"/>
          <w:b/>
          <w:color w:val="0070C0"/>
        </w:rPr>
        <w:t>7</w:t>
      </w:r>
      <w:r w:rsidR="00805FF6" w:rsidRPr="00C00394">
        <w:rPr>
          <w:rFonts w:ascii="Times New Roman" w:hAnsi="Times New Roman" w:cs="Times New Roman"/>
          <w:b/>
          <w:color w:val="0070C0"/>
        </w:rPr>
        <w:t xml:space="preserve"> do SWZ</w:t>
      </w:r>
      <w:r w:rsidR="00D168A5" w:rsidRPr="00C00394">
        <w:rPr>
          <w:rFonts w:ascii="Times New Roman" w:hAnsi="Times New Roman" w:cs="Times New Roman"/>
          <w:b/>
          <w:color w:val="0070C0"/>
        </w:rPr>
        <w:t>.</w:t>
      </w:r>
      <w:r w:rsidR="00647F70" w:rsidRPr="00C00394">
        <w:rPr>
          <w:rFonts w:ascii="Times New Roman" w:hAnsi="Times New Roman" w:cs="Times New Roman"/>
        </w:rPr>
        <w:t xml:space="preserve"> </w:t>
      </w:r>
    </w:p>
    <w:p w:rsidR="00CA53F8" w:rsidRPr="00C00394" w:rsidRDefault="00CA53F8" w:rsidP="00FB34A9">
      <w:pPr>
        <w:pStyle w:val="Akapitzlist"/>
        <w:numPr>
          <w:ilvl w:val="0"/>
          <w:numId w:val="40"/>
        </w:num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Zamawiający dopuszcza zmiany lokalizacji, adresu placówki świadczącej usługi objętej</w:t>
      </w:r>
    </w:p>
    <w:p w:rsidR="00CA53F8" w:rsidRPr="00C00394" w:rsidRDefault="00CA53F8" w:rsidP="00CA53F8">
      <w:p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przedmiotem zamówienia, przy zachowaniu wymogów wskazanych w SWZ,</w:t>
      </w:r>
    </w:p>
    <w:p w:rsidR="00CA53F8" w:rsidRPr="00C00394" w:rsidRDefault="00CA53F8" w:rsidP="00FB34A9">
      <w:pPr>
        <w:pStyle w:val="Akapitzlist"/>
        <w:numPr>
          <w:ilvl w:val="0"/>
          <w:numId w:val="40"/>
        </w:num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W przypadku konieczności przygotowania i dostarczenia posiłków w terminie wcześniejszym</w:t>
      </w:r>
    </w:p>
    <w:p w:rsidR="00CA53F8" w:rsidRPr="00C00394" w:rsidRDefault="00CA53F8" w:rsidP="00CA53F8">
      <w:p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niż wskazany w § 2 ust. 1 wzoru umowy, strony przewidują możliwość zmiany daty początkowej obowiązywania umowy przy zachowaniu 18 miesięcy jej obowiązywania.</w:t>
      </w:r>
    </w:p>
    <w:p w:rsidR="00CA53F8" w:rsidRPr="00C00394" w:rsidRDefault="00CA53F8" w:rsidP="00FB34A9">
      <w:pPr>
        <w:pStyle w:val="Akapitzlist"/>
        <w:numPr>
          <w:ilvl w:val="0"/>
          <w:numId w:val="40"/>
        </w:num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 xml:space="preserve">Strony przewidują możliwość przedłużenia terminu realizacji umowy maksymalnie </w:t>
      </w:r>
    </w:p>
    <w:p w:rsidR="00CA53F8" w:rsidRPr="00C00394" w:rsidRDefault="00CA53F8" w:rsidP="00CA53F8">
      <w:p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o 6 kolejnych miesięcy w przypadku, gdy w terminie określonym w § 2 ust. 1 wzoru umowy</w:t>
      </w:r>
    </w:p>
    <w:p w:rsidR="00CA53F8" w:rsidRPr="00C00394" w:rsidRDefault="00CA53F8" w:rsidP="00CA53F8">
      <w:pPr>
        <w:spacing w:after="0"/>
        <w:ind w:left="284" w:hanging="284"/>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maksymalna należność za przedmiot umowy, o której mowa w § 3 ust. 3 wzoru umowy nie zostanie</w:t>
      </w:r>
    </w:p>
    <w:p w:rsidR="00CA53F8" w:rsidRPr="00C00394" w:rsidRDefault="00CA53F8" w:rsidP="00CA53F8">
      <w:pPr>
        <w:spacing w:after="0"/>
        <w:ind w:left="284" w:hanging="284"/>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osiągnięta.</w:t>
      </w:r>
    </w:p>
    <w:p w:rsidR="00CA53F8" w:rsidRPr="00C00394" w:rsidRDefault="00CA53F8" w:rsidP="00FB34A9">
      <w:pPr>
        <w:pStyle w:val="Akapitzlist"/>
        <w:numPr>
          <w:ilvl w:val="0"/>
          <w:numId w:val="40"/>
        </w:num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Zamawiający zastrzega sobie prawo zamówienia posiłków o łącznej wartości mniejszej niż</w:t>
      </w:r>
    </w:p>
    <w:p w:rsidR="00CA53F8" w:rsidRPr="00C00394" w:rsidRDefault="00CA53F8" w:rsidP="00CA53F8">
      <w:p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określona w§ 3 ust. 3 wzoru umowy nie mniejszej jednak niż 60%.</w:t>
      </w:r>
    </w:p>
    <w:p w:rsidR="00CA53F8" w:rsidRPr="00C00394" w:rsidRDefault="00CA53F8" w:rsidP="00FB34A9">
      <w:pPr>
        <w:pStyle w:val="Akapitzlist"/>
        <w:numPr>
          <w:ilvl w:val="0"/>
          <w:numId w:val="40"/>
        </w:num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Dopuszczalna jest zmiana wynagrodzenia należnego Wykonawcy, o którym mowa w § 3 ust.</w:t>
      </w:r>
    </w:p>
    <w:p w:rsidR="00CA53F8" w:rsidRPr="00C00394" w:rsidRDefault="00CA53F8" w:rsidP="00CA53F8">
      <w:p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1, 3 wzoru umowy w  przypadku zmiany:</w:t>
      </w:r>
    </w:p>
    <w:p w:rsidR="00C219E8" w:rsidRPr="00C00394" w:rsidRDefault="00CA53F8" w:rsidP="00FB34A9">
      <w:pPr>
        <w:pStyle w:val="Akapitzlist"/>
        <w:numPr>
          <w:ilvl w:val="0"/>
          <w:numId w:val="41"/>
        </w:num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stawki podatku od towarów i usług,</w:t>
      </w:r>
    </w:p>
    <w:p w:rsidR="00C219E8" w:rsidRPr="00C00394" w:rsidRDefault="00CA53F8" w:rsidP="00FB34A9">
      <w:pPr>
        <w:pStyle w:val="Akapitzlist"/>
        <w:numPr>
          <w:ilvl w:val="0"/>
          <w:numId w:val="41"/>
        </w:num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wysokości minimalnego wynagrodzenia za pracę albo wysokości minimalnej stawki godzinowej,</w:t>
      </w:r>
      <w:r w:rsidR="00C219E8" w:rsidRPr="00C00394">
        <w:rPr>
          <w:rFonts w:ascii="Times New Roman" w:eastAsia="Times New Roman" w:hAnsi="Times New Roman" w:cs="Times New Roman"/>
          <w:bCs/>
          <w:lang w:eastAsia="pl-PL"/>
        </w:rPr>
        <w:t xml:space="preserve"> </w:t>
      </w:r>
      <w:r w:rsidRPr="00C00394">
        <w:rPr>
          <w:rFonts w:ascii="Times New Roman" w:eastAsia="Times New Roman" w:hAnsi="Times New Roman" w:cs="Times New Roman"/>
          <w:bCs/>
          <w:lang w:eastAsia="pl-PL"/>
        </w:rPr>
        <w:t>ustalonych  na  podstawie  przepisów  ustawy  z  dnia  10  października 2002r. o minimalnym</w:t>
      </w:r>
      <w:r w:rsidR="00C219E8" w:rsidRPr="00C00394">
        <w:rPr>
          <w:rFonts w:ascii="Times New Roman" w:eastAsia="Times New Roman" w:hAnsi="Times New Roman" w:cs="Times New Roman"/>
          <w:bCs/>
          <w:lang w:eastAsia="pl-PL"/>
        </w:rPr>
        <w:t xml:space="preserve"> </w:t>
      </w:r>
      <w:r w:rsidRPr="00C00394">
        <w:rPr>
          <w:rFonts w:ascii="Times New Roman" w:eastAsia="Times New Roman" w:hAnsi="Times New Roman" w:cs="Times New Roman"/>
          <w:bCs/>
          <w:lang w:eastAsia="pl-PL"/>
        </w:rPr>
        <w:t>wynagrodzeniu za pracę,</w:t>
      </w:r>
      <w:r w:rsidR="00C219E8" w:rsidRPr="00C00394">
        <w:rPr>
          <w:rFonts w:ascii="Times New Roman" w:eastAsia="Times New Roman" w:hAnsi="Times New Roman" w:cs="Times New Roman"/>
          <w:bCs/>
          <w:lang w:eastAsia="pl-PL"/>
        </w:rPr>
        <w:t xml:space="preserve"> </w:t>
      </w:r>
    </w:p>
    <w:p w:rsidR="00C219E8" w:rsidRPr="00C00394" w:rsidRDefault="00CA53F8" w:rsidP="00FB34A9">
      <w:pPr>
        <w:pStyle w:val="Akapitzlist"/>
        <w:numPr>
          <w:ilvl w:val="0"/>
          <w:numId w:val="41"/>
        </w:num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zasad podlegania ubezpieczeniom społecznym lub ubezpieczeniu zdrowotnemu lub wysokości stawki</w:t>
      </w:r>
      <w:r w:rsidR="00C219E8" w:rsidRPr="00C00394">
        <w:rPr>
          <w:rFonts w:ascii="Times New Roman" w:eastAsia="Times New Roman" w:hAnsi="Times New Roman" w:cs="Times New Roman"/>
          <w:bCs/>
          <w:lang w:eastAsia="pl-PL"/>
        </w:rPr>
        <w:t xml:space="preserve"> </w:t>
      </w:r>
      <w:r w:rsidRPr="00C00394">
        <w:rPr>
          <w:rFonts w:ascii="Times New Roman" w:eastAsia="Times New Roman" w:hAnsi="Times New Roman" w:cs="Times New Roman"/>
          <w:bCs/>
          <w:lang w:eastAsia="pl-PL"/>
        </w:rPr>
        <w:t>składki na ubezpieczenia społeczne lub zdrowotne,</w:t>
      </w:r>
    </w:p>
    <w:p w:rsidR="00CA53F8" w:rsidRDefault="00CA53F8" w:rsidP="00FB34A9">
      <w:pPr>
        <w:pStyle w:val="Akapitzlist"/>
        <w:numPr>
          <w:ilvl w:val="0"/>
          <w:numId w:val="41"/>
        </w:num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lastRenderedPageBreak/>
        <w:t>zasad gromadzenia i wysokości wpłat do pracowniczych planów kapitałowych, o których mowa w ustawie</w:t>
      </w:r>
      <w:r w:rsidR="00C219E8" w:rsidRPr="00C00394">
        <w:rPr>
          <w:rFonts w:ascii="Times New Roman" w:eastAsia="Times New Roman" w:hAnsi="Times New Roman" w:cs="Times New Roman"/>
          <w:bCs/>
          <w:lang w:eastAsia="pl-PL"/>
        </w:rPr>
        <w:t xml:space="preserve"> </w:t>
      </w:r>
      <w:r w:rsidRPr="00C00394">
        <w:rPr>
          <w:rFonts w:ascii="Times New Roman" w:eastAsia="Times New Roman" w:hAnsi="Times New Roman" w:cs="Times New Roman"/>
          <w:bCs/>
          <w:lang w:eastAsia="pl-PL"/>
        </w:rPr>
        <w:t>z dnia 4 października 2018 r. o pracowniczych planach kapitałowych.</w:t>
      </w:r>
    </w:p>
    <w:p w:rsidR="00C00394" w:rsidRPr="00C00394" w:rsidRDefault="00C00394" w:rsidP="00C00394">
      <w:pPr>
        <w:pStyle w:val="Akapitzlist"/>
        <w:numPr>
          <w:ilvl w:val="0"/>
          <w:numId w:val="41"/>
        </w:num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Dopuszcza się zmianę wysokości wynagrodzenia należnego Wykonawcy, w przypadku zmiany ceny materiałów lub kosztów związanych z realizacją zamówienia tj. wzrostu lub obniżenia względem ceny lub kosztu dla wynagrodzenia ofertowego, w oparciu w wskaźnik wzrostu cen towarów i usług konsumpcyjnych określony przez GUS, dotyczący cen wpływających na realizację przedmiotu usługi. Nowe wynagrodzenie obowiązuje od zawarcia aneksu do umowy, z zastrzeżeniem, że pierwsza waloryzacja może nastąpić nie wcześniej niż po upływie 12 miesięcy od dnia zawarcia umowy. Strona wnioskująca o zmianę wynagrodzenia dokona wyliczenia zmian cen jednostkowych i różnic po waloryzacji. Strony dopuszczają waloryzację, jeżeli zmiana cen materiałów i kosztów przekroczy 10% w stosunku do cen kosztów w chwili zawarcia umowy. Wzrost liczony jest wyłącznie w stosunku do cen i kosztów w chwili zawarcia umowy. Wzrost liczony jest wyłącznie w stosunku do zakresu pozostającego do wykonania po upływie 12 miesięcy od dnia zawarcia umowy.</w:t>
      </w:r>
    </w:p>
    <w:p w:rsidR="00C00394" w:rsidRPr="007313A2" w:rsidRDefault="00C00394" w:rsidP="007313A2">
      <w:pPr>
        <w:pStyle w:val="Akapitzlist"/>
        <w:numPr>
          <w:ilvl w:val="0"/>
          <w:numId w:val="41"/>
        </w:num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 xml:space="preserve">Maksymalną wartością zmiany wynagrodzenia jaką dopuszcza Zamawiający w efekcie zastosowania postanowień o zasadach wprowadzenia zmian wysokości wynagrodzenia jest zmiana </w:t>
      </w:r>
      <w:r w:rsidRPr="007313A2">
        <w:rPr>
          <w:rFonts w:ascii="Times New Roman" w:eastAsia="Times New Roman" w:hAnsi="Times New Roman" w:cs="Times New Roman"/>
          <w:bCs/>
          <w:lang w:eastAsia="pl-PL"/>
        </w:rPr>
        <w:t>o 10% w stosunku do wysokości wynagrodzenia z chwili zawarcia umowy.</w:t>
      </w:r>
    </w:p>
    <w:p w:rsidR="00AF5DDC" w:rsidRPr="00C00394" w:rsidRDefault="00CA53F8" w:rsidP="00FB34A9">
      <w:pPr>
        <w:pStyle w:val="Akapitzlist"/>
        <w:numPr>
          <w:ilvl w:val="0"/>
          <w:numId w:val="40"/>
        </w:num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 xml:space="preserve">Zmiany umowy wymagają zachowania formy pisemnej pod rygorem nieważności </w:t>
      </w:r>
      <w:r w:rsidR="00DC2087">
        <w:rPr>
          <w:rFonts w:ascii="Times New Roman" w:eastAsia="Times New Roman" w:hAnsi="Times New Roman" w:cs="Times New Roman"/>
          <w:bCs/>
          <w:lang w:eastAsia="pl-PL"/>
        </w:rPr>
        <w:br/>
      </w:r>
      <w:r w:rsidRPr="00C00394">
        <w:rPr>
          <w:rFonts w:ascii="Times New Roman" w:eastAsia="Times New Roman" w:hAnsi="Times New Roman" w:cs="Times New Roman"/>
          <w:bCs/>
          <w:lang w:eastAsia="pl-PL"/>
        </w:rPr>
        <w:t>i obowiązywać będą</w:t>
      </w:r>
      <w:r w:rsidR="00AF5DDC" w:rsidRPr="00C00394">
        <w:rPr>
          <w:rFonts w:ascii="Times New Roman" w:eastAsia="Times New Roman" w:hAnsi="Times New Roman" w:cs="Times New Roman"/>
          <w:bCs/>
          <w:lang w:eastAsia="pl-PL"/>
        </w:rPr>
        <w:t xml:space="preserve"> </w:t>
      </w:r>
      <w:r w:rsidRPr="00C00394">
        <w:rPr>
          <w:rFonts w:ascii="Times New Roman" w:eastAsia="Times New Roman" w:hAnsi="Times New Roman" w:cs="Times New Roman"/>
          <w:bCs/>
          <w:lang w:eastAsia="pl-PL"/>
        </w:rPr>
        <w:t>od dnia zawarcia przez Strony aneksu w tym zakresie.</w:t>
      </w:r>
    </w:p>
    <w:p w:rsidR="00AF5DDC" w:rsidRPr="00C00394" w:rsidRDefault="00CA53F8" w:rsidP="00FB34A9">
      <w:pPr>
        <w:pStyle w:val="Akapitzlist"/>
        <w:numPr>
          <w:ilvl w:val="0"/>
          <w:numId w:val="40"/>
        </w:numPr>
        <w:spacing w:after="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Dopuszcza się możliwość dokonania zmian w zapisach niniejszej umowy w przypadku zmian</w:t>
      </w:r>
    </w:p>
    <w:p w:rsidR="00AF5DDC" w:rsidRPr="00C00394" w:rsidRDefault="00AF5DDC" w:rsidP="00AF5DDC">
      <w:pPr>
        <w:spacing w:after="0"/>
        <w:ind w:left="360"/>
        <w:jc w:val="both"/>
        <w:rPr>
          <w:rFonts w:ascii="Times New Roman" w:eastAsia="Times New Roman" w:hAnsi="Times New Roman" w:cs="Times New Roman"/>
          <w:bCs/>
          <w:lang w:eastAsia="pl-PL"/>
        </w:rPr>
      </w:pPr>
      <w:r w:rsidRPr="00C00394">
        <w:rPr>
          <w:rFonts w:ascii="Times New Roman" w:eastAsia="Times New Roman" w:hAnsi="Times New Roman" w:cs="Times New Roman"/>
          <w:bCs/>
          <w:lang w:eastAsia="pl-PL"/>
        </w:rPr>
        <w:t xml:space="preserve">w </w:t>
      </w:r>
      <w:r w:rsidR="00CA53F8" w:rsidRPr="00C00394">
        <w:rPr>
          <w:rFonts w:ascii="Times New Roman" w:eastAsia="Times New Roman" w:hAnsi="Times New Roman" w:cs="Times New Roman"/>
          <w:bCs/>
          <w:lang w:eastAsia="pl-PL"/>
        </w:rPr>
        <w:t>przepisach powszechnie obowiązujących i resortowych dotyc</w:t>
      </w:r>
      <w:r w:rsidRPr="00C00394">
        <w:rPr>
          <w:rFonts w:ascii="Times New Roman" w:eastAsia="Times New Roman" w:hAnsi="Times New Roman" w:cs="Times New Roman"/>
          <w:bCs/>
          <w:lang w:eastAsia="pl-PL"/>
        </w:rPr>
        <w:t xml:space="preserve">zących przedmiotu umowy, w celu </w:t>
      </w:r>
      <w:r w:rsidR="00CA53F8" w:rsidRPr="00C00394">
        <w:rPr>
          <w:rFonts w:ascii="Times New Roman" w:eastAsia="Times New Roman" w:hAnsi="Times New Roman" w:cs="Times New Roman"/>
          <w:bCs/>
          <w:lang w:eastAsia="pl-PL"/>
        </w:rPr>
        <w:t xml:space="preserve">dostosowania umowy do obowiązujących przepisów. </w:t>
      </w:r>
    </w:p>
    <w:p w:rsidR="00441939" w:rsidRPr="00C00394" w:rsidRDefault="00441939" w:rsidP="00441939">
      <w:pPr>
        <w:spacing w:after="0"/>
        <w:ind w:left="360"/>
        <w:jc w:val="both"/>
        <w:rPr>
          <w:rFonts w:ascii="Times New Roman" w:eastAsia="Times New Roman" w:hAnsi="Times New Roman" w:cs="Times New Roman"/>
          <w:bCs/>
          <w:lang w:eastAsia="pl-PL"/>
        </w:rPr>
      </w:pPr>
    </w:p>
    <w:p w:rsidR="00C51A1F" w:rsidRPr="00C00394" w:rsidRDefault="00C51A1F" w:rsidP="00C51A1F">
      <w:pPr>
        <w:pStyle w:val="Akapitzlist"/>
        <w:numPr>
          <w:ilvl w:val="0"/>
          <w:numId w:val="2"/>
        </w:numPr>
        <w:rPr>
          <w:rFonts w:ascii="Times New Roman" w:hAnsi="Times New Roman" w:cs="Times New Roman"/>
          <w:b/>
        </w:rPr>
      </w:pPr>
      <w:r w:rsidRPr="00C00394">
        <w:rPr>
          <w:rFonts w:ascii="Times New Roman" w:hAnsi="Times New Roman" w:cs="Times New Roman"/>
          <w:b/>
        </w:rPr>
        <w:t xml:space="preserve">Informacje o środkach komunikacji elektronicznej, przy użyciu których Zamawiający będzie komunikował się z wykonawcami, oraz informacje </w:t>
      </w:r>
      <w:r w:rsidRPr="00C00394">
        <w:rPr>
          <w:rFonts w:ascii="Times New Roman" w:hAnsi="Times New Roman" w:cs="Times New Roman"/>
          <w:b/>
        </w:rPr>
        <w:br/>
        <w:t xml:space="preserve">o wymaganiach technicznych i organizacyjnych sporządzenia, wysłania </w:t>
      </w:r>
      <w:r w:rsidRPr="00C00394">
        <w:rPr>
          <w:rFonts w:ascii="Times New Roman" w:hAnsi="Times New Roman" w:cs="Times New Roman"/>
          <w:b/>
        </w:rPr>
        <w:br/>
        <w:t>i odbierania korespondencji elektronicznej</w:t>
      </w:r>
    </w:p>
    <w:p w:rsidR="00C51A1F" w:rsidRPr="00C00394" w:rsidRDefault="00C51A1F" w:rsidP="00FB34A9">
      <w:pPr>
        <w:pStyle w:val="Akapitzlist"/>
        <w:numPr>
          <w:ilvl w:val="0"/>
          <w:numId w:val="12"/>
        </w:numPr>
        <w:autoSpaceDE w:val="0"/>
        <w:autoSpaceDN w:val="0"/>
        <w:adjustRightInd w:val="0"/>
        <w:spacing w:after="0" w:line="240" w:lineRule="auto"/>
        <w:jc w:val="both"/>
        <w:rPr>
          <w:rFonts w:ascii="Times New Roman" w:hAnsi="Times New Roman" w:cs="Times New Roman"/>
          <w:color w:val="000000"/>
        </w:rPr>
      </w:pPr>
      <w:r w:rsidRPr="00C00394">
        <w:rPr>
          <w:rFonts w:ascii="Times New Roman" w:hAnsi="Times New Roman" w:cs="Times New Roman"/>
          <w:color w:val="000000"/>
        </w:rPr>
        <w:t>Postępowanie prowadzone jest w języku polskim w formie elektronicznej za pośrednictwem</w:t>
      </w:r>
    </w:p>
    <w:p w:rsidR="00C51A1F" w:rsidRPr="00C00394" w:rsidRDefault="00C51A1F" w:rsidP="00C51A1F">
      <w:pPr>
        <w:autoSpaceDE w:val="0"/>
        <w:autoSpaceDN w:val="0"/>
        <w:adjustRightInd w:val="0"/>
        <w:spacing w:after="0" w:line="240" w:lineRule="auto"/>
        <w:ind w:firstLine="708"/>
        <w:jc w:val="both"/>
        <w:rPr>
          <w:rFonts w:ascii="Times New Roman" w:hAnsi="Times New Roman" w:cs="Times New Roman"/>
          <w:bCs/>
        </w:rPr>
      </w:pPr>
      <w:r w:rsidRPr="00C00394">
        <w:rPr>
          <w:rFonts w:ascii="Times New Roman" w:hAnsi="Times New Roman" w:cs="Times New Roman"/>
        </w:rPr>
        <w:t>platformazakupowa.pl pod ad</w:t>
      </w:r>
      <w:r w:rsidRPr="00C00394">
        <w:rPr>
          <w:rFonts w:ascii="Times New Roman" w:hAnsi="Times New Roman" w:cs="Times New Roman"/>
          <w:color w:val="000000"/>
        </w:rPr>
        <w:t xml:space="preserve">resem  : </w:t>
      </w:r>
      <w:hyperlink r:id="rId13" w:history="1">
        <w:r w:rsidRPr="00C00394">
          <w:rPr>
            <w:rStyle w:val="Hipercze"/>
            <w:rFonts w:ascii="Times New Roman" w:hAnsi="Times New Roman" w:cs="Times New Roman"/>
            <w:b/>
            <w:bCs/>
            <w:u w:val="none"/>
          </w:rPr>
          <w:t>https://platformazakupowa.pl/pn/kwp_radom</w:t>
        </w:r>
      </w:hyperlink>
    </w:p>
    <w:p w:rsidR="00C51A1F" w:rsidRPr="00C00394" w:rsidRDefault="00C51A1F" w:rsidP="00FB34A9">
      <w:pPr>
        <w:pStyle w:val="Akapitzlist"/>
        <w:numPr>
          <w:ilvl w:val="0"/>
          <w:numId w:val="12"/>
        </w:numPr>
        <w:autoSpaceDE w:val="0"/>
        <w:autoSpaceDN w:val="0"/>
        <w:adjustRightInd w:val="0"/>
        <w:spacing w:after="0" w:line="240" w:lineRule="auto"/>
        <w:jc w:val="both"/>
        <w:rPr>
          <w:rFonts w:ascii="Times New Roman" w:hAnsi="Times New Roman" w:cs="Times New Roman"/>
          <w:bCs/>
        </w:rPr>
      </w:pPr>
      <w:r w:rsidRPr="00C00394">
        <w:rPr>
          <w:rFonts w:ascii="Times New Roman" w:hAnsi="Times New Roman" w:cs="Times New Roman"/>
        </w:rPr>
        <w:t xml:space="preserve">W postępowaniu o udzielenie zamówienia komunikacja między Zamawiającym </w:t>
      </w:r>
      <w:r w:rsidRPr="00C00394">
        <w:rPr>
          <w:rFonts w:ascii="Times New Roman" w:hAnsi="Times New Roman" w:cs="Times New Roman"/>
        </w:rPr>
        <w:br/>
        <w:t xml:space="preserve">a Wykonawcami odbywa się drogą elektroniczną przy użyciu  platformy zakupowej pod adresem: </w:t>
      </w:r>
      <w:r w:rsidRPr="00C00394">
        <w:rPr>
          <w:rFonts w:ascii="Times New Roman" w:hAnsi="Times New Roman" w:cs="Times New Roman"/>
          <w:b/>
        </w:rPr>
        <w:t>https://platformazakupowa.pl/pn/kwp_radom</w:t>
      </w:r>
      <w:r w:rsidRPr="00C00394">
        <w:rPr>
          <w:rFonts w:ascii="Times New Roman" w:hAnsi="Times New Roman" w:cs="Times New Roman"/>
          <w:color w:val="000000" w:themeColor="text1"/>
        </w:rPr>
        <w:t xml:space="preserve">  (inna niż oferta </w:t>
      </w:r>
      <w:r w:rsidR="003B4D7D" w:rsidRPr="00C00394">
        <w:rPr>
          <w:rFonts w:ascii="Times New Roman" w:hAnsi="Times New Roman" w:cs="Times New Roman"/>
          <w:color w:val="000000" w:themeColor="text1"/>
        </w:rPr>
        <w:t>w</w:t>
      </w:r>
      <w:r w:rsidRPr="00C00394">
        <w:rPr>
          <w:rFonts w:ascii="Times New Roman" w:hAnsi="Times New Roman" w:cs="Times New Roman"/>
          <w:color w:val="000000" w:themeColor="text1"/>
        </w:rPr>
        <w:t>ykonawcy</w:t>
      </w:r>
      <w:r w:rsidRPr="00C00394">
        <w:rPr>
          <w:rFonts w:ascii="Times New Roman" w:hAnsi="Times New Roman" w:cs="Times New Roman"/>
          <w:color w:val="000000" w:themeColor="text1"/>
        </w:rPr>
        <w:br/>
        <w:t xml:space="preserve">i załączniki do oferty) za pośrednictwem dedykowanego formularza </w:t>
      </w:r>
      <w:r w:rsidRPr="00C00394">
        <w:rPr>
          <w:rFonts w:ascii="Times New Roman" w:hAnsi="Times New Roman" w:cs="Times New Roman"/>
          <w:color w:val="000000"/>
        </w:rPr>
        <w:t xml:space="preserve">poprzez kliknięcie przycisku </w:t>
      </w:r>
      <w:r w:rsidRPr="00C00394">
        <w:rPr>
          <w:rFonts w:ascii="Times New Roman" w:hAnsi="Times New Roman" w:cs="Times New Roman"/>
        </w:rPr>
        <w:t>„</w:t>
      </w:r>
      <w:r w:rsidRPr="00C00394">
        <w:rPr>
          <w:rFonts w:ascii="Times New Roman" w:hAnsi="Times New Roman" w:cs="Times New Roman"/>
          <w:b/>
          <w:i/>
        </w:rPr>
        <w:t>Wyślij wiadomość do zamawiającego”</w:t>
      </w:r>
      <w:r w:rsidRPr="00C00394">
        <w:rPr>
          <w:rFonts w:ascii="Times New Roman" w:hAnsi="Times New Roman" w:cs="Times New Roman"/>
          <w:color w:val="000000"/>
        </w:rPr>
        <w:t xml:space="preserve"> po którym pojawi się komunikat, </w:t>
      </w:r>
      <w:r w:rsidRPr="00C00394">
        <w:rPr>
          <w:rFonts w:ascii="Times New Roman" w:hAnsi="Times New Roman" w:cs="Times New Roman"/>
          <w:color w:val="000000"/>
        </w:rPr>
        <w:br/>
      </w:r>
      <w:r w:rsidRPr="00C00394">
        <w:rPr>
          <w:rFonts w:ascii="Times New Roman" w:hAnsi="Times New Roman" w:cs="Times New Roman"/>
          <w:b/>
          <w:color w:val="000000"/>
          <w:u w:val="single"/>
        </w:rPr>
        <w:t>że wiadomość została wysłana do zamawiającego.</w:t>
      </w:r>
    </w:p>
    <w:p w:rsidR="00C51A1F" w:rsidRPr="00C00394" w:rsidRDefault="00C51A1F" w:rsidP="00FB34A9">
      <w:pPr>
        <w:pStyle w:val="Akapitzlist"/>
        <w:numPr>
          <w:ilvl w:val="0"/>
          <w:numId w:val="12"/>
        </w:numPr>
        <w:jc w:val="both"/>
        <w:rPr>
          <w:rFonts w:ascii="Times New Roman" w:hAnsi="Times New Roman" w:cs="Times New Roman"/>
        </w:rPr>
      </w:pPr>
      <w:r w:rsidRPr="00C00394">
        <w:rPr>
          <w:rFonts w:ascii="Times New Roman" w:hAnsi="Times New Roman" w:cs="Times New Roman"/>
        </w:rPr>
        <w:t xml:space="preserve">We wszelkiej korespondencji związanej z niniejszym postępowaniem </w:t>
      </w:r>
      <w:r w:rsidR="003B4D7D" w:rsidRPr="00C00394">
        <w:rPr>
          <w:rFonts w:ascii="Times New Roman" w:hAnsi="Times New Roman" w:cs="Times New Roman"/>
        </w:rPr>
        <w:t>z</w:t>
      </w:r>
      <w:r w:rsidRPr="00C00394">
        <w:rPr>
          <w:rFonts w:ascii="Times New Roman" w:hAnsi="Times New Roman" w:cs="Times New Roman"/>
        </w:rPr>
        <w:t xml:space="preserve">amawiający </w:t>
      </w:r>
      <w:r w:rsidRPr="00C00394">
        <w:rPr>
          <w:rFonts w:ascii="Times New Roman" w:hAnsi="Times New Roman" w:cs="Times New Roman"/>
        </w:rPr>
        <w:br/>
        <w:t xml:space="preserve">i </w:t>
      </w:r>
      <w:r w:rsidR="003B4D7D" w:rsidRPr="00C00394">
        <w:rPr>
          <w:rFonts w:ascii="Times New Roman" w:hAnsi="Times New Roman" w:cs="Times New Roman"/>
        </w:rPr>
        <w:t>w</w:t>
      </w:r>
      <w:r w:rsidRPr="00C00394">
        <w:rPr>
          <w:rFonts w:ascii="Times New Roman" w:hAnsi="Times New Roman" w:cs="Times New Roman"/>
        </w:rPr>
        <w:t xml:space="preserve">ykonawcy posługują się numerem </w:t>
      </w:r>
      <w:r w:rsidRPr="00C00394">
        <w:rPr>
          <w:rFonts w:ascii="Times New Roman" w:hAnsi="Times New Roman" w:cs="Times New Roman"/>
          <w:b/>
        </w:rPr>
        <w:t>ogłoszenia z BZP</w:t>
      </w:r>
      <w:r w:rsidRPr="00C00394">
        <w:rPr>
          <w:rFonts w:ascii="Times New Roman" w:hAnsi="Times New Roman" w:cs="Times New Roman"/>
        </w:rPr>
        <w:t xml:space="preserve"> a dodatkowo numerem wewnętrznym postępowania.</w:t>
      </w:r>
    </w:p>
    <w:p w:rsidR="00C51A1F" w:rsidRPr="00C00394" w:rsidRDefault="00C51A1F" w:rsidP="00FB34A9">
      <w:pPr>
        <w:pStyle w:val="Akapitzlist"/>
        <w:numPr>
          <w:ilvl w:val="0"/>
          <w:numId w:val="12"/>
        </w:numPr>
        <w:jc w:val="both"/>
        <w:rPr>
          <w:rFonts w:ascii="Times New Roman" w:hAnsi="Times New Roman" w:cs="Times New Roman"/>
        </w:rPr>
      </w:pPr>
      <w:r w:rsidRPr="00C00394">
        <w:rPr>
          <w:rFonts w:ascii="Times New Roman" w:hAnsi="Times New Roman" w:cs="Times New Roman"/>
        </w:rPr>
        <w:t>Wykonawca ma dostęp do formularza „</w:t>
      </w:r>
      <w:r w:rsidRPr="00C00394">
        <w:rPr>
          <w:rFonts w:ascii="Times New Roman" w:hAnsi="Times New Roman" w:cs="Times New Roman"/>
          <w:b/>
          <w:i/>
        </w:rPr>
        <w:t xml:space="preserve">Wyślij wiadomość do zamawiającego” </w:t>
      </w:r>
      <w:r w:rsidRPr="00C00394">
        <w:rPr>
          <w:rFonts w:ascii="Times New Roman" w:hAnsi="Times New Roman" w:cs="Times New Roman"/>
        </w:rPr>
        <w:t>dostępny na stronie dotyczącej danego postępowania.</w:t>
      </w:r>
    </w:p>
    <w:p w:rsidR="00C51A1F" w:rsidRPr="00C00394" w:rsidRDefault="00C51A1F" w:rsidP="00FB34A9">
      <w:pPr>
        <w:pStyle w:val="Akapitzlist"/>
        <w:numPr>
          <w:ilvl w:val="0"/>
          <w:numId w:val="12"/>
        </w:numPr>
        <w:jc w:val="both"/>
        <w:rPr>
          <w:rFonts w:ascii="Times New Roman" w:hAnsi="Times New Roman" w:cs="Times New Roman"/>
          <w:color w:val="000000"/>
        </w:rPr>
      </w:pPr>
      <w:r w:rsidRPr="00C00394">
        <w:rPr>
          <w:rFonts w:ascii="Times New Roman" w:hAnsi="Times New Roman" w:cs="Times New Roman"/>
          <w:color w:val="000000"/>
        </w:rPr>
        <w:t xml:space="preserve">Informacje dotyczące odpowiedzi na pytania, zmiany specyfikacji, zmiany terminu składania </w:t>
      </w:r>
      <w:r w:rsidRPr="00C00394">
        <w:rPr>
          <w:rFonts w:ascii="Times New Roman" w:hAnsi="Times New Roman" w:cs="Times New Roman"/>
          <w:color w:val="000000"/>
        </w:rPr>
        <w:br/>
        <w:t xml:space="preserve">i otwarcia ofert </w:t>
      </w:r>
      <w:r w:rsidR="003B4D7D" w:rsidRPr="00C00394">
        <w:rPr>
          <w:rFonts w:ascii="Times New Roman" w:hAnsi="Times New Roman" w:cs="Times New Roman"/>
          <w:color w:val="000000"/>
        </w:rPr>
        <w:t>z</w:t>
      </w:r>
      <w:r w:rsidRPr="00C00394">
        <w:rPr>
          <w:rFonts w:ascii="Times New Roman" w:hAnsi="Times New Roman" w:cs="Times New Roman"/>
          <w:color w:val="000000"/>
        </w:rPr>
        <w:t xml:space="preserve">amawiający będzie zamieszczał na platformie w sekcji </w:t>
      </w:r>
      <w:r w:rsidRPr="00C00394">
        <w:rPr>
          <w:rFonts w:ascii="Times New Roman" w:hAnsi="Times New Roman" w:cs="Times New Roman"/>
          <w:b/>
          <w:i/>
          <w:color w:val="000000"/>
        </w:rPr>
        <w:t>„Komunikaty”.</w:t>
      </w:r>
      <w:r w:rsidRPr="00C00394">
        <w:rPr>
          <w:rFonts w:ascii="Times New Roman" w:hAnsi="Times New Roman" w:cs="Times New Roman"/>
          <w:color w:val="000000"/>
        </w:rPr>
        <w:t xml:space="preserve"> Korespondencja, której zgodnie z obowiązującymi przepisami adresatem jest konkretny wykonawca, będzie przekazywana w formie elektronicznej za pośrednictwem </w:t>
      </w:r>
      <w:r w:rsidRPr="00C00394">
        <w:rPr>
          <w:rFonts w:ascii="Times New Roman" w:hAnsi="Times New Roman" w:cs="Times New Roman"/>
          <w:b/>
          <w:bCs/>
        </w:rPr>
        <w:t>https://platformazakupowa.pl/pn/kwp_radom</w:t>
      </w:r>
      <w:r w:rsidR="003B4D7D" w:rsidRPr="00C00394">
        <w:rPr>
          <w:rFonts w:ascii="Times New Roman" w:hAnsi="Times New Roman" w:cs="Times New Roman"/>
          <w:b/>
          <w:bCs/>
        </w:rPr>
        <w:t xml:space="preserve"> </w:t>
      </w:r>
      <w:r w:rsidRPr="00C00394">
        <w:rPr>
          <w:rFonts w:ascii="Times New Roman" w:hAnsi="Times New Roman" w:cs="Times New Roman"/>
          <w:color w:val="000000"/>
        </w:rPr>
        <w:t>do konkretnego wykonawcy.</w:t>
      </w:r>
    </w:p>
    <w:p w:rsidR="00C51A1F" w:rsidRPr="00C00394" w:rsidRDefault="00C51A1F" w:rsidP="00FB34A9">
      <w:pPr>
        <w:pStyle w:val="Akapitzlist"/>
        <w:numPr>
          <w:ilvl w:val="0"/>
          <w:numId w:val="12"/>
        </w:numPr>
        <w:jc w:val="both"/>
        <w:rPr>
          <w:rFonts w:ascii="Times New Roman" w:hAnsi="Times New Roman" w:cs="Times New Roman"/>
          <w:color w:val="000000"/>
        </w:rPr>
      </w:pPr>
      <w:r w:rsidRPr="00C00394">
        <w:rPr>
          <w:rFonts w:ascii="Times New Roman" w:hAnsi="Times New Roman" w:cs="Times New Roman"/>
          <w:color w:val="000000"/>
        </w:rPr>
        <w:t xml:space="preserve">Wykonawca jako podmiot profesjonalny ma obowiązek sprawdzania komunikatów </w:t>
      </w:r>
      <w:r w:rsidRPr="00C00394">
        <w:rPr>
          <w:rFonts w:ascii="Times New Roman" w:hAnsi="Times New Roman" w:cs="Times New Roman"/>
          <w:color w:val="000000"/>
        </w:rPr>
        <w:br/>
        <w:t>i</w:t>
      </w:r>
      <w:r w:rsidR="003B4D7D" w:rsidRPr="00C00394">
        <w:rPr>
          <w:rFonts w:ascii="Times New Roman" w:hAnsi="Times New Roman" w:cs="Times New Roman"/>
          <w:color w:val="000000"/>
        </w:rPr>
        <w:t xml:space="preserve"> </w:t>
      </w:r>
      <w:r w:rsidRPr="00C00394">
        <w:rPr>
          <w:rFonts w:ascii="Times New Roman" w:hAnsi="Times New Roman" w:cs="Times New Roman"/>
          <w:color w:val="000000"/>
        </w:rPr>
        <w:t xml:space="preserve">wiadomości bezpośrednio na </w:t>
      </w:r>
      <w:hyperlink r:id="rId14" w:history="1">
        <w:r w:rsidR="003B4D7D" w:rsidRPr="00C00394">
          <w:rPr>
            <w:rStyle w:val="Hipercze"/>
            <w:rFonts w:ascii="Times New Roman" w:hAnsi="Times New Roman" w:cs="Times New Roman"/>
            <w:b/>
            <w:bCs/>
            <w:color w:val="auto"/>
            <w:u w:val="none"/>
          </w:rPr>
          <w:t>https://platformazakupowa.pl/pn/kwp_radom</w:t>
        </w:r>
      </w:hyperlink>
      <w:r w:rsidR="003B4D7D" w:rsidRPr="00C00394">
        <w:rPr>
          <w:rFonts w:ascii="Times New Roman" w:hAnsi="Times New Roman" w:cs="Times New Roman"/>
          <w:b/>
          <w:bCs/>
        </w:rPr>
        <w:t xml:space="preserve"> </w:t>
      </w:r>
      <w:r w:rsidRPr="00C00394">
        <w:rPr>
          <w:rFonts w:ascii="Times New Roman" w:hAnsi="Times New Roman" w:cs="Times New Roman"/>
          <w:color w:val="000000"/>
        </w:rPr>
        <w:t>przesłanych przez zamawiającego,</w:t>
      </w:r>
      <w:r w:rsidR="003B4D7D" w:rsidRPr="00C00394">
        <w:rPr>
          <w:rFonts w:ascii="Times New Roman" w:hAnsi="Times New Roman" w:cs="Times New Roman"/>
          <w:color w:val="000000"/>
        </w:rPr>
        <w:t xml:space="preserve"> </w:t>
      </w:r>
      <w:r w:rsidRPr="00C00394">
        <w:rPr>
          <w:rFonts w:ascii="Times New Roman" w:hAnsi="Times New Roman" w:cs="Times New Roman"/>
          <w:color w:val="000000"/>
        </w:rPr>
        <w:t>gdyż system powiadomień może ulec awarii lub powiadomienie może trafić do folderu</w:t>
      </w:r>
      <w:r w:rsidR="00E44C04" w:rsidRPr="00C00394">
        <w:rPr>
          <w:rFonts w:ascii="Times New Roman" w:hAnsi="Times New Roman" w:cs="Times New Roman"/>
          <w:color w:val="000000"/>
        </w:rPr>
        <w:t xml:space="preserve"> </w:t>
      </w:r>
      <w:r w:rsidRPr="00C00394">
        <w:rPr>
          <w:rFonts w:ascii="Times New Roman" w:hAnsi="Times New Roman" w:cs="Times New Roman"/>
          <w:color w:val="000000"/>
        </w:rPr>
        <w:t>SPAM.</w:t>
      </w:r>
    </w:p>
    <w:p w:rsidR="00C51A1F" w:rsidRPr="00C00394" w:rsidRDefault="00C51A1F" w:rsidP="00FB34A9">
      <w:pPr>
        <w:pStyle w:val="Akapitzlist"/>
        <w:numPr>
          <w:ilvl w:val="0"/>
          <w:numId w:val="12"/>
        </w:numPr>
        <w:jc w:val="both"/>
        <w:rPr>
          <w:rFonts w:ascii="Times New Roman" w:hAnsi="Times New Roman" w:cs="Times New Roman"/>
        </w:rPr>
      </w:pPr>
      <w:r w:rsidRPr="00C00394">
        <w:rPr>
          <w:rFonts w:ascii="Times New Roman" w:hAnsi="Times New Roman" w:cs="Times New Roman"/>
        </w:rPr>
        <w:t>Wymagania techniczne i organizacyjne wysyłania i odbierania korespondencji elektronicznej przy użyciu środków komunikacji elektronicznej, określają „</w:t>
      </w:r>
      <w:r w:rsidRPr="00C00394">
        <w:rPr>
          <w:rFonts w:ascii="Times New Roman" w:hAnsi="Times New Roman" w:cs="Times New Roman"/>
          <w:b/>
          <w:i/>
        </w:rPr>
        <w:t xml:space="preserve">REGULAMIN </w:t>
      </w:r>
      <w:r w:rsidRPr="00C00394">
        <w:rPr>
          <w:rFonts w:ascii="Times New Roman" w:hAnsi="Times New Roman" w:cs="Times New Roman"/>
          <w:b/>
          <w:i/>
        </w:rPr>
        <w:lastRenderedPageBreak/>
        <w:t>platformazakupowa.pl”</w:t>
      </w:r>
      <w:r w:rsidRPr="00C00394">
        <w:rPr>
          <w:rFonts w:ascii="Times New Roman" w:hAnsi="Times New Roman" w:cs="Times New Roman"/>
          <w:i/>
        </w:rPr>
        <w:t xml:space="preserve">, </w:t>
      </w:r>
      <w:r w:rsidRPr="00C00394">
        <w:rPr>
          <w:rFonts w:ascii="Times New Roman" w:hAnsi="Times New Roman" w:cs="Times New Roman"/>
        </w:rPr>
        <w:t>który</w:t>
      </w:r>
      <w:r w:rsidR="00E44C04" w:rsidRPr="00C00394">
        <w:rPr>
          <w:rFonts w:ascii="Times New Roman" w:hAnsi="Times New Roman" w:cs="Times New Roman"/>
        </w:rPr>
        <w:t xml:space="preserve"> </w:t>
      </w:r>
      <w:r w:rsidRPr="00C00394">
        <w:rPr>
          <w:rFonts w:ascii="Times New Roman" w:hAnsi="Times New Roman" w:cs="Times New Roman"/>
        </w:rPr>
        <w:t>znajduje się na stronie głównej Platformy</w:t>
      </w:r>
      <w:r w:rsidRPr="00C00394">
        <w:rPr>
          <w:rFonts w:ascii="Times New Roman" w:hAnsi="Times New Roman" w:cs="Times New Roman"/>
          <w:b/>
          <w:i/>
        </w:rPr>
        <w:t xml:space="preserve"> oraz „Instrukcja dla Wykonawców platformazakupowa.pl”</w:t>
      </w:r>
      <w:r w:rsidRPr="00C00394">
        <w:rPr>
          <w:rFonts w:ascii="Times New Roman" w:hAnsi="Times New Roman" w:cs="Times New Roman"/>
        </w:rPr>
        <w:t xml:space="preserve"> dostępna</w:t>
      </w:r>
      <w:r w:rsidR="00E44C04" w:rsidRPr="00C00394">
        <w:rPr>
          <w:rFonts w:ascii="Times New Roman" w:hAnsi="Times New Roman" w:cs="Times New Roman"/>
        </w:rPr>
        <w:t xml:space="preserve"> </w:t>
      </w:r>
      <w:r w:rsidRPr="00C00394">
        <w:rPr>
          <w:rFonts w:ascii="Times New Roman" w:hAnsi="Times New Roman" w:cs="Times New Roman"/>
        </w:rPr>
        <w:t xml:space="preserve">jest pod adresem: </w:t>
      </w:r>
      <w:r w:rsidRPr="00C00394">
        <w:rPr>
          <w:rFonts w:ascii="Times New Roman" w:hAnsi="Times New Roman" w:cs="Times New Roman"/>
          <w:b/>
        </w:rPr>
        <w:t>https://platformazakupowa.pl/strona/45-instrukcje</w:t>
      </w:r>
    </w:p>
    <w:p w:rsidR="00C51A1F" w:rsidRPr="00C00394" w:rsidRDefault="00C51A1F" w:rsidP="00FB34A9">
      <w:pPr>
        <w:pStyle w:val="Akapitzlist"/>
        <w:numPr>
          <w:ilvl w:val="0"/>
          <w:numId w:val="12"/>
        </w:numPr>
        <w:jc w:val="both"/>
        <w:rPr>
          <w:rFonts w:ascii="Times New Roman" w:hAnsi="Times New Roman" w:cs="Times New Roman"/>
          <w:b/>
        </w:rPr>
      </w:pPr>
      <w:r w:rsidRPr="00C00394">
        <w:rPr>
          <w:rFonts w:ascii="Times New Roman" w:hAnsi="Times New Roman" w:cs="Times New Roman"/>
          <w:b/>
          <w:color w:val="000000" w:themeColor="text1"/>
        </w:rPr>
        <w:t xml:space="preserve">Maksymalny rozmiar jednego pliku przesyłanego za pomocą dedykowanego formularza przy komunikacji to maksymalnie 500 MB. </w:t>
      </w:r>
    </w:p>
    <w:p w:rsidR="00560FF0" w:rsidRPr="00C00394" w:rsidRDefault="00C51A1F" w:rsidP="00FB34A9">
      <w:pPr>
        <w:pStyle w:val="Akapitzlist"/>
        <w:numPr>
          <w:ilvl w:val="0"/>
          <w:numId w:val="12"/>
        </w:numPr>
        <w:spacing w:after="0"/>
        <w:jc w:val="both"/>
        <w:rPr>
          <w:rFonts w:ascii="Times New Roman" w:hAnsi="Times New Roman" w:cs="Times New Roman"/>
          <w:b/>
        </w:rPr>
      </w:pPr>
      <w:r w:rsidRPr="00C00394">
        <w:rPr>
          <w:rFonts w:ascii="Times New Roman" w:hAnsi="Times New Roman" w:cs="Times New Roman"/>
          <w:b/>
        </w:rPr>
        <w:t>Zamawiający może również komunikować się z Wykonawcami za pomocą poczty elektr</w:t>
      </w:r>
      <w:r w:rsidR="00560FF0" w:rsidRPr="00C00394">
        <w:rPr>
          <w:rFonts w:ascii="Times New Roman" w:hAnsi="Times New Roman" w:cs="Times New Roman"/>
          <w:b/>
        </w:rPr>
        <w:t>onicznej, e-mail:</w:t>
      </w:r>
      <w:r w:rsidR="003B4D7D" w:rsidRPr="00C00394">
        <w:rPr>
          <w:rFonts w:ascii="Times New Roman" w:hAnsi="Times New Roman" w:cs="Times New Roman"/>
          <w:b/>
        </w:rPr>
        <w:t xml:space="preserve"> </w:t>
      </w:r>
      <w:r w:rsidR="002138C5" w:rsidRPr="00C00394">
        <w:rPr>
          <w:rFonts w:ascii="Times New Roman" w:hAnsi="Times New Roman" w:cs="Times New Roman"/>
          <w:b/>
        </w:rPr>
        <w:t>malgorzata.wojcik</w:t>
      </w:r>
      <w:r w:rsidR="003B4D7D" w:rsidRPr="00C00394">
        <w:rPr>
          <w:rFonts w:ascii="Times New Roman" w:hAnsi="Times New Roman" w:cs="Times New Roman"/>
          <w:b/>
        </w:rPr>
        <w:t>@ra.policja.gov.pl</w:t>
      </w:r>
    </w:p>
    <w:p w:rsidR="00C51A1F" w:rsidRPr="00C00394" w:rsidRDefault="00C51A1F" w:rsidP="00FB34A9">
      <w:pPr>
        <w:pStyle w:val="Akapitzlist"/>
        <w:numPr>
          <w:ilvl w:val="0"/>
          <w:numId w:val="12"/>
        </w:numPr>
        <w:spacing w:after="0"/>
        <w:jc w:val="both"/>
        <w:rPr>
          <w:rFonts w:ascii="Times New Roman" w:hAnsi="Times New Roman" w:cs="Times New Roman"/>
          <w:b/>
        </w:rPr>
      </w:pPr>
      <w:r w:rsidRPr="00C00394">
        <w:rPr>
          <w:rFonts w:ascii="Times New Roman" w:hAnsi="Times New Roman" w:cs="Times New Roman"/>
          <w:b/>
        </w:rPr>
        <w:t>Zamawiający nie przewiduje sposobu komunikowania się z Wykonawcami w inny sposób niż przy użyciu środków komunikacji elektronicznej, wskazanej w SWZ.</w:t>
      </w:r>
    </w:p>
    <w:p w:rsidR="00C51A1F" w:rsidRPr="00C00394" w:rsidRDefault="00C51A1F" w:rsidP="00FB34A9">
      <w:pPr>
        <w:pStyle w:val="Akapitzlist"/>
        <w:numPr>
          <w:ilvl w:val="0"/>
          <w:numId w:val="12"/>
        </w:numPr>
        <w:jc w:val="both"/>
        <w:rPr>
          <w:rFonts w:ascii="Times New Roman" w:hAnsi="Times New Roman" w:cs="Times New Roman"/>
          <w:color w:val="000000"/>
        </w:rPr>
      </w:pPr>
      <w:r w:rsidRPr="00C00394">
        <w:rPr>
          <w:rFonts w:ascii="Times New Roman" w:hAnsi="Times New Roman" w:cs="Times New Roman"/>
        </w:rPr>
        <w:t xml:space="preserve">Zamawiający, zgodnie z Rozporządzeniem Prezesa Rady Ministrów z dnia 30 grudnia 2020r. w </w:t>
      </w:r>
      <w:r w:rsidRPr="00C00394">
        <w:rPr>
          <w:rFonts w:ascii="Times New Roman" w:hAnsi="Times New Roman" w:cs="Times New Roman"/>
          <w:color w:val="202124"/>
        </w:rPr>
        <w:t>sprawie sposobu sporządzania i przekazywania informacji oraz wymagań</w:t>
      </w:r>
      <w:r w:rsidR="000C7111" w:rsidRPr="00C00394">
        <w:rPr>
          <w:rFonts w:ascii="Times New Roman" w:hAnsi="Times New Roman" w:cs="Times New Roman"/>
          <w:color w:val="202124"/>
        </w:rPr>
        <w:t xml:space="preserve"> </w:t>
      </w:r>
      <w:r w:rsidRPr="00C00394">
        <w:rPr>
          <w:rFonts w:ascii="Times New Roman" w:hAnsi="Times New Roman" w:cs="Times New Roman"/>
          <w:color w:val="202124"/>
        </w:rPr>
        <w:t>technicznych dla dokumentów elektronicznych oraz środków komunikacji elektronicznej</w:t>
      </w:r>
      <w:r w:rsidR="000C7111" w:rsidRPr="00C00394">
        <w:rPr>
          <w:rFonts w:ascii="Times New Roman" w:hAnsi="Times New Roman" w:cs="Times New Roman"/>
          <w:color w:val="202124"/>
        </w:rPr>
        <w:t xml:space="preserve"> </w:t>
      </w:r>
      <w:r w:rsidRPr="00C00394">
        <w:rPr>
          <w:rFonts w:ascii="Times New Roman" w:hAnsi="Times New Roman" w:cs="Times New Roman"/>
          <w:color w:val="202124"/>
        </w:rPr>
        <w:t xml:space="preserve">w postępowaniu </w:t>
      </w:r>
      <w:r w:rsidRPr="00C00394">
        <w:rPr>
          <w:rFonts w:ascii="Times New Roman" w:hAnsi="Times New Roman" w:cs="Times New Roman"/>
          <w:color w:val="202124"/>
        </w:rPr>
        <w:br/>
        <w:t>o udzielenie zamówienia publicznego lub konkursie (Dz. U. z 2020r. poz.2452)</w:t>
      </w:r>
      <w:r w:rsidRPr="00C00394">
        <w:rPr>
          <w:rFonts w:ascii="Times New Roman" w:hAnsi="Times New Roman" w:cs="Times New Roman"/>
          <w:color w:val="000000"/>
        </w:rPr>
        <w:t>, określa niezbędne wymagania sprzętowo - aplikacyjne umożliwiające pracę na</w:t>
      </w:r>
      <w:r w:rsidR="003B4D7D" w:rsidRPr="00C00394">
        <w:rPr>
          <w:rFonts w:ascii="Times New Roman" w:hAnsi="Times New Roman" w:cs="Times New Roman"/>
          <w:color w:val="000000"/>
        </w:rPr>
        <w:t xml:space="preserve"> </w:t>
      </w:r>
      <w:r w:rsidRPr="00C00394">
        <w:rPr>
          <w:rFonts w:ascii="Times New Roman" w:hAnsi="Times New Roman" w:cs="Times New Roman"/>
          <w:color w:val="1155CD"/>
        </w:rPr>
        <w:t xml:space="preserve">platformazakupowa.pl </w:t>
      </w:r>
      <w:r w:rsidRPr="00C00394">
        <w:rPr>
          <w:rFonts w:ascii="Times New Roman" w:hAnsi="Times New Roman" w:cs="Times New Roman"/>
          <w:color w:val="000000"/>
        </w:rPr>
        <w:t xml:space="preserve"> tj.:</w:t>
      </w:r>
    </w:p>
    <w:p w:rsidR="00C51A1F" w:rsidRPr="00C00394" w:rsidRDefault="00C51A1F" w:rsidP="00FB34A9">
      <w:pPr>
        <w:pStyle w:val="Akapitzlist"/>
        <w:numPr>
          <w:ilvl w:val="0"/>
          <w:numId w:val="13"/>
        </w:numPr>
        <w:jc w:val="both"/>
        <w:rPr>
          <w:rFonts w:ascii="Times New Roman" w:hAnsi="Times New Roman" w:cs="Times New Roman"/>
          <w:color w:val="000000"/>
        </w:rPr>
      </w:pPr>
      <w:r w:rsidRPr="00C00394">
        <w:rPr>
          <w:rFonts w:ascii="Times New Roman" w:hAnsi="Times New Roman" w:cs="Times New Roman"/>
          <w:color w:val="000000"/>
        </w:rPr>
        <w:t xml:space="preserve">stały dostęp do sieci Internet o gwarantowanej przepustowości nie mniejszej niż512 </w:t>
      </w:r>
      <w:proofErr w:type="spellStart"/>
      <w:r w:rsidRPr="00C00394">
        <w:rPr>
          <w:rFonts w:ascii="Times New Roman" w:hAnsi="Times New Roman" w:cs="Times New Roman"/>
          <w:color w:val="000000"/>
        </w:rPr>
        <w:t>kb</w:t>
      </w:r>
      <w:proofErr w:type="spellEnd"/>
      <w:r w:rsidRPr="00C00394">
        <w:rPr>
          <w:rFonts w:ascii="Times New Roman" w:hAnsi="Times New Roman" w:cs="Times New Roman"/>
          <w:color w:val="000000"/>
        </w:rPr>
        <w:t>/s,</w:t>
      </w:r>
    </w:p>
    <w:p w:rsidR="00C51A1F" w:rsidRPr="00C00394" w:rsidRDefault="00C51A1F" w:rsidP="00FB34A9">
      <w:pPr>
        <w:pStyle w:val="Akapitzlist"/>
        <w:numPr>
          <w:ilvl w:val="0"/>
          <w:numId w:val="13"/>
        </w:numPr>
        <w:jc w:val="both"/>
        <w:rPr>
          <w:rFonts w:ascii="Times New Roman" w:hAnsi="Times New Roman" w:cs="Times New Roman"/>
          <w:color w:val="000000"/>
        </w:rPr>
      </w:pPr>
      <w:r w:rsidRPr="00C00394">
        <w:rPr>
          <w:rFonts w:ascii="Times New Roman" w:hAnsi="Times New Roman" w:cs="Times New Roman"/>
          <w:color w:val="000000"/>
        </w:rPr>
        <w:t>komputer klasy PC lub MAC o następującej konfiguracji: pamięć min. 2 GB Ram,</w:t>
      </w:r>
    </w:p>
    <w:p w:rsidR="00C51A1F" w:rsidRPr="00C00394" w:rsidRDefault="00C51A1F" w:rsidP="00C51A1F">
      <w:pPr>
        <w:pStyle w:val="Akapitzlist"/>
        <w:jc w:val="both"/>
        <w:rPr>
          <w:rFonts w:ascii="Times New Roman" w:hAnsi="Times New Roman" w:cs="Times New Roman"/>
          <w:color w:val="000000"/>
        </w:rPr>
      </w:pPr>
      <w:r w:rsidRPr="00C00394">
        <w:rPr>
          <w:rFonts w:ascii="Times New Roman" w:hAnsi="Times New Roman" w:cs="Times New Roman"/>
          <w:color w:val="000000"/>
        </w:rPr>
        <w:t xml:space="preserve">procesor Intel IV 2 GHZ lub jego nowsza wersja, jeden z systemów operacyjnych - </w:t>
      </w:r>
      <w:proofErr w:type="spellStart"/>
      <w:r w:rsidRPr="00C00394">
        <w:rPr>
          <w:rFonts w:ascii="Times New Roman" w:hAnsi="Times New Roman" w:cs="Times New Roman"/>
          <w:color w:val="000000"/>
        </w:rPr>
        <w:t>MSWindows</w:t>
      </w:r>
      <w:proofErr w:type="spellEnd"/>
      <w:r w:rsidRPr="00C00394">
        <w:rPr>
          <w:rFonts w:ascii="Times New Roman" w:hAnsi="Times New Roman" w:cs="Times New Roman"/>
          <w:color w:val="000000"/>
        </w:rPr>
        <w:t xml:space="preserve"> 7, Mac Os x 10 4, Linux, lub ich nowsze wersje,</w:t>
      </w:r>
    </w:p>
    <w:p w:rsidR="00C51A1F" w:rsidRPr="00C00394" w:rsidRDefault="00C51A1F" w:rsidP="00FB34A9">
      <w:pPr>
        <w:pStyle w:val="Akapitzlist"/>
        <w:numPr>
          <w:ilvl w:val="0"/>
          <w:numId w:val="13"/>
        </w:numPr>
        <w:jc w:val="both"/>
        <w:rPr>
          <w:rFonts w:ascii="Times New Roman" w:hAnsi="Times New Roman" w:cs="Times New Roman"/>
          <w:color w:val="000000"/>
        </w:rPr>
      </w:pPr>
      <w:r w:rsidRPr="00C00394">
        <w:rPr>
          <w:rFonts w:ascii="Times New Roman" w:hAnsi="Times New Roman" w:cs="Times New Roman"/>
          <w:color w:val="000000"/>
        </w:rPr>
        <w:t>zainstalowana dowolna przeglądarka internetowa, w przypadku Internet Explorer minimalnie wersja 10 0.,</w:t>
      </w:r>
    </w:p>
    <w:p w:rsidR="00C51A1F" w:rsidRPr="00C00394" w:rsidRDefault="00C51A1F" w:rsidP="00FB34A9">
      <w:pPr>
        <w:pStyle w:val="Akapitzlist"/>
        <w:numPr>
          <w:ilvl w:val="0"/>
          <w:numId w:val="13"/>
        </w:numPr>
        <w:jc w:val="both"/>
        <w:rPr>
          <w:rFonts w:ascii="Times New Roman" w:hAnsi="Times New Roman" w:cs="Times New Roman"/>
          <w:color w:val="000000"/>
        </w:rPr>
      </w:pPr>
      <w:r w:rsidRPr="00C00394">
        <w:rPr>
          <w:rFonts w:ascii="Times New Roman" w:hAnsi="Times New Roman" w:cs="Times New Roman"/>
          <w:color w:val="000000"/>
        </w:rPr>
        <w:t>włączona obsługa JavaScript,</w:t>
      </w:r>
    </w:p>
    <w:p w:rsidR="00C51A1F" w:rsidRPr="00C00394" w:rsidRDefault="00C51A1F" w:rsidP="00FB34A9">
      <w:pPr>
        <w:pStyle w:val="Akapitzlist"/>
        <w:numPr>
          <w:ilvl w:val="0"/>
          <w:numId w:val="13"/>
        </w:numPr>
        <w:autoSpaceDE w:val="0"/>
        <w:autoSpaceDN w:val="0"/>
        <w:adjustRightInd w:val="0"/>
        <w:spacing w:after="0" w:line="240" w:lineRule="auto"/>
        <w:jc w:val="both"/>
        <w:rPr>
          <w:rFonts w:ascii="Times New Roman" w:hAnsi="Times New Roman" w:cs="Times New Roman"/>
          <w:color w:val="000000"/>
        </w:rPr>
      </w:pPr>
      <w:r w:rsidRPr="00C00394">
        <w:rPr>
          <w:rFonts w:ascii="Times New Roman" w:hAnsi="Times New Roman" w:cs="Times New Roman"/>
          <w:color w:val="000000"/>
        </w:rPr>
        <w:t xml:space="preserve">zainstalowany program Adobe </w:t>
      </w:r>
      <w:proofErr w:type="spellStart"/>
      <w:r w:rsidRPr="00C00394">
        <w:rPr>
          <w:rFonts w:ascii="Times New Roman" w:hAnsi="Times New Roman" w:cs="Times New Roman"/>
          <w:color w:val="000000"/>
        </w:rPr>
        <w:t>Acrobat</w:t>
      </w:r>
      <w:proofErr w:type="spellEnd"/>
      <w:r w:rsidRPr="00C00394">
        <w:rPr>
          <w:rFonts w:ascii="Times New Roman" w:hAnsi="Times New Roman" w:cs="Times New Roman"/>
          <w:color w:val="000000"/>
        </w:rPr>
        <w:t xml:space="preserve"> Reader lub inny obsługujący format plików.pdf,</w:t>
      </w:r>
    </w:p>
    <w:p w:rsidR="00C51A1F" w:rsidRPr="00C00394" w:rsidRDefault="00C51A1F" w:rsidP="00FB34A9">
      <w:pPr>
        <w:pStyle w:val="Akapitzlist"/>
        <w:numPr>
          <w:ilvl w:val="0"/>
          <w:numId w:val="13"/>
        </w:numPr>
        <w:autoSpaceDE w:val="0"/>
        <w:autoSpaceDN w:val="0"/>
        <w:adjustRightInd w:val="0"/>
        <w:spacing w:after="0" w:line="240" w:lineRule="auto"/>
        <w:jc w:val="both"/>
        <w:rPr>
          <w:rFonts w:ascii="Times New Roman" w:hAnsi="Times New Roman" w:cs="Times New Roman"/>
          <w:color w:val="000000"/>
        </w:rPr>
      </w:pPr>
      <w:r w:rsidRPr="00C00394">
        <w:rPr>
          <w:rFonts w:ascii="Times New Roman" w:hAnsi="Times New Roman" w:cs="Times New Roman"/>
        </w:rPr>
        <w:t>platformazakupowa.pl działa według standardu przyjętego w komunikacji sieciowej  - kodowanie UTF8</w:t>
      </w:r>
      <w:r w:rsidRPr="00C00394">
        <w:rPr>
          <w:rFonts w:ascii="Times New Roman" w:hAnsi="Times New Roman" w:cs="Times New Roman"/>
          <w:color w:val="000000"/>
        </w:rPr>
        <w:t>,</w:t>
      </w:r>
    </w:p>
    <w:p w:rsidR="00C51A1F" w:rsidRPr="00C00394" w:rsidRDefault="00C51A1F" w:rsidP="00FB34A9">
      <w:pPr>
        <w:pStyle w:val="Akapitzlist"/>
        <w:numPr>
          <w:ilvl w:val="0"/>
          <w:numId w:val="13"/>
        </w:numPr>
        <w:autoSpaceDE w:val="0"/>
        <w:autoSpaceDN w:val="0"/>
        <w:adjustRightInd w:val="0"/>
        <w:spacing w:after="0" w:line="240" w:lineRule="auto"/>
        <w:jc w:val="both"/>
        <w:rPr>
          <w:rFonts w:ascii="Times New Roman" w:hAnsi="Times New Roman" w:cs="Times New Roman"/>
          <w:color w:val="000000"/>
        </w:rPr>
      </w:pPr>
      <w:r w:rsidRPr="00C00394">
        <w:rPr>
          <w:rFonts w:ascii="Times New Roman" w:hAnsi="Times New Roman" w:cs="Times New Roman"/>
          <w:color w:val="000000"/>
        </w:rPr>
        <w:t>oznaczenie czasu odbioru danych przez platformę zakupową stanowi datę oraz</w:t>
      </w:r>
      <w:r w:rsidR="003B4D7D" w:rsidRPr="00C00394">
        <w:rPr>
          <w:rFonts w:ascii="Times New Roman" w:hAnsi="Times New Roman" w:cs="Times New Roman"/>
          <w:color w:val="000000"/>
        </w:rPr>
        <w:t xml:space="preserve"> </w:t>
      </w:r>
      <w:r w:rsidRPr="00C00394">
        <w:rPr>
          <w:rFonts w:ascii="Times New Roman" w:hAnsi="Times New Roman" w:cs="Times New Roman"/>
          <w:color w:val="000000"/>
        </w:rPr>
        <w:t>dokładny czas (</w:t>
      </w:r>
      <w:proofErr w:type="spellStart"/>
      <w:r w:rsidRPr="00C00394">
        <w:rPr>
          <w:rFonts w:ascii="Times New Roman" w:hAnsi="Times New Roman" w:cs="Times New Roman"/>
          <w:color w:val="000000"/>
        </w:rPr>
        <w:t>hh:mm:ss</w:t>
      </w:r>
      <w:proofErr w:type="spellEnd"/>
      <w:r w:rsidRPr="00C00394">
        <w:rPr>
          <w:rFonts w:ascii="Times New Roman" w:hAnsi="Times New Roman" w:cs="Times New Roman"/>
          <w:color w:val="000000"/>
        </w:rPr>
        <w:t>) generowany wg. czasu lokalnego serwera</w:t>
      </w:r>
      <w:r w:rsidR="00125015" w:rsidRPr="00C00394">
        <w:rPr>
          <w:rFonts w:ascii="Times New Roman" w:hAnsi="Times New Roman" w:cs="Times New Roman"/>
          <w:color w:val="000000"/>
        </w:rPr>
        <w:t xml:space="preserve"> z</w:t>
      </w:r>
      <w:r w:rsidRPr="00C00394">
        <w:rPr>
          <w:rFonts w:ascii="Times New Roman" w:hAnsi="Times New Roman" w:cs="Times New Roman"/>
          <w:color w:val="000000"/>
        </w:rPr>
        <w:t>synchronizowanego z zegarem Głównego Urzędu Miar,</w:t>
      </w:r>
    </w:p>
    <w:p w:rsidR="00C51A1F" w:rsidRPr="00C00394" w:rsidRDefault="00C51A1F" w:rsidP="00FB34A9">
      <w:pPr>
        <w:pStyle w:val="Akapitzlist"/>
        <w:numPr>
          <w:ilvl w:val="0"/>
          <w:numId w:val="12"/>
        </w:numPr>
        <w:autoSpaceDE w:val="0"/>
        <w:autoSpaceDN w:val="0"/>
        <w:adjustRightInd w:val="0"/>
        <w:spacing w:after="0" w:line="240" w:lineRule="auto"/>
        <w:jc w:val="both"/>
        <w:rPr>
          <w:rFonts w:ascii="Times New Roman" w:hAnsi="Times New Roman" w:cs="Times New Roman"/>
          <w:color w:val="000000"/>
        </w:rPr>
      </w:pPr>
      <w:r w:rsidRPr="00C00394">
        <w:rPr>
          <w:rFonts w:ascii="Times New Roman" w:hAnsi="Times New Roman" w:cs="Times New Roman"/>
          <w:color w:val="000000"/>
        </w:rPr>
        <w:t>Wykonawca, przystępując do niniejszego postępowania o udzielenie zamówienia:</w:t>
      </w:r>
    </w:p>
    <w:p w:rsidR="00C51A1F" w:rsidRPr="00C00394" w:rsidRDefault="00C51A1F" w:rsidP="00FB34A9">
      <w:pPr>
        <w:pStyle w:val="Akapitzlist"/>
        <w:numPr>
          <w:ilvl w:val="0"/>
          <w:numId w:val="14"/>
        </w:numPr>
        <w:autoSpaceDE w:val="0"/>
        <w:autoSpaceDN w:val="0"/>
        <w:adjustRightInd w:val="0"/>
        <w:spacing w:after="0" w:line="240" w:lineRule="auto"/>
        <w:jc w:val="both"/>
        <w:rPr>
          <w:rFonts w:ascii="Times New Roman" w:hAnsi="Times New Roman" w:cs="Times New Roman"/>
          <w:color w:val="000000"/>
        </w:rPr>
      </w:pPr>
      <w:r w:rsidRPr="00C00394">
        <w:rPr>
          <w:rFonts w:ascii="Times New Roman" w:hAnsi="Times New Roman" w:cs="Times New Roman"/>
          <w:color w:val="000000"/>
        </w:rPr>
        <w:t xml:space="preserve">akceptuje warunki korzystania z </w:t>
      </w:r>
      <w:r w:rsidRPr="00C00394">
        <w:rPr>
          <w:rFonts w:ascii="Times New Roman" w:hAnsi="Times New Roman" w:cs="Times New Roman"/>
          <w:color w:val="1155CD"/>
        </w:rPr>
        <w:t xml:space="preserve">platformazakupowa.pl </w:t>
      </w:r>
      <w:r w:rsidRPr="00C00394">
        <w:rPr>
          <w:rFonts w:ascii="Times New Roman" w:hAnsi="Times New Roman" w:cs="Times New Roman"/>
          <w:color w:val="000000"/>
        </w:rPr>
        <w:t>określone w Regulaminie</w:t>
      </w:r>
    </w:p>
    <w:p w:rsidR="00C51A1F" w:rsidRPr="00C00394" w:rsidRDefault="00C51A1F" w:rsidP="00C51A1F">
      <w:pPr>
        <w:autoSpaceDE w:val="0"/>
        <w:autoSpaceDN w:val="0"/>
        <w:adjustRightInd w:val="0"/>
        <w:spacing w:after="0" w:line="240" w:lineRule="auto"/>
        <w:ind w:left="708"/>
        <w:jc w:val="both"/>
        <w:rPr>
          <w:rFonts w:ascii="Times New Roman" w:hAnsi="Times New Roman" w:cs="Times New Roman"/>
          <w:color w:val="000000"/>
        </w:rPr>
      </w:pPr>
      <w:r w:rsidRPr="00C00394">
        <w:rPr>
          <w:rFonts w:ascii="Times New Roman" w:hAnsi="Times New Roman" w:cs="Times New Roman"/>
          <w:color w:val="000000"/>
        </w:rPr>
        <w:t xml:space="preserve">zamieszczonym na stronie internetowej pod linkiem w zakładce </w:t>
      </w:r>
      <w:r w:rsidRPr="00C00394">
        <w:rPr>
          <w:rFonts w:ascii="Times New Roman" w:hAnsi="Times New Roman" w:cs="Times New Roman"/>
          <w:b/>
          <w:i/>
          <w:color w:val="000000"/>
        </w:rPr>
        <w:t>„Regulamin"</w:t>
      </w:r>
      <w:r w:rsidRPr="00C00394">
        <w:rPr>
          <w:rFonts w:ascii="Times New Roman" w:hAnsi="Times New Roman" w:cs="Times New Roman"/>
          <w:color w:val="000000"/>
        </w:rPr>
        <w:br/>
      </w:r>
      <w:proofErr w:type="spellStart"/>
      <w:r w:rsidRPr="00C00394">
        <w:rPr>
          <w:rFonts w:ascii="Times New Roman" w:hAnsi="Times New Roman" w:cs="Times New Roman"/>
          <w:color w:val="000000"/>
        </w:rPr>
        <w:t>orazuznaje</w:t>
      </w:r>
      <w:proofErr w:type="spellEnd"/>
      <w:r w:rsidRPr="00C00394">
        <w:rPr>
          <w:rFonts w:ascii="Times New Roman" w:hAnsi="Times New Roman" w:cs="Times New Roman"/>
          <w:color w:val="000000"/>
        </w:rPr>
        <w:t xml:space="preserve"> go za wiążący,</w:t>
      </w:r>
    </w:p>
    <w:p w:rsidR="00C51A1F" w:rsidRPr="00C00394" w:rsidRDefault="00C51A1F" w:rsidP="00FB34A9">
      <w:pPr>
        <w:pStyle w:val="Akapitzlist"/>
        <w:numPr>
          <w:ilvl w:val="0"/>
          <w:numId w:val="14"/>
        </w:numPr>
        <w:autoSpaceDE w:val="0"/>
        <w:autoSpaceDN w:val="0"/>
        <w:adjustRightInd w:val="0"/>
        <w:spacing w:after="0" w:line="240" w:lineRule="auto"/>
        <w:jc w:val="both"/>
        <w:rPr>
          <w:rFonts w:ascii="Times New Roman" w:hAnsi="Times New Roman" w:cs="Times New Roman"/>
          <w:color w:val="000000"/>
        </w:rPr>
      </w:pPr>
      <w:r w:rsidRPr="00C00394">
        <w:rPr>
          <w:rFonts w:ascii="Times New Roman" w:hAnsi="Times New Roman" w:cs="Times New Roman"/>
          <w:color w:val="000000"/>
        </w:rPr>
        <w:t xml:space="preserve">zapoznał i stosuje się do </w:t>
      </w:r>
      <w:r w:rsidRPr="00C00394">
        <w:rPr>
          <w:rFonts w:ascii="Times New Roman" w:hAnsi="Times New Roman" w:cs="Times New Roman"/>
          <w:i/>
          <w:color w:val="000000"/>
        </w:rPr>
        <w:t>„</w:t>
      </w:r>
      <w:r w:rsidRPr="00C00394">
        <w:rPr>
          <w:rFonts w:ascii="Times New Roman" w:hAnsi="Times New Roman" w:cs="Times New Roman"/>
          <w:b/>
          <w:i/>
          <w:color w:val="000000"/>
        </w:rPr>
        <w:t>Instrukcji dla Wykonawców ”</w:t>
      </w:r>
      <w:r w:rsidRPr="00C00394">
        <w:rPr>
          <w:rFonts w:ascii="Times New Roman" w:hAnsi="Times New Roman" w:cs="Times New Roman"/>
          <w:color w:val="000000"/>
        </w:rPr>
        <w:t xml:space="preserve"> dostępnej pod adresem: </w:t>
      </w:r>
      <w:hyperlink r:id="rId15" w:history="1">
        <w:r w:rsidR="003B4D7D" w:rsidRPr="00C00394">
          <w:rPr>
            <w:rStyle w:val="Hipercze"/>
            <w:rFonts w:ascii="Times New Roman" w:hAnsi="Times New Roman" w:cs="Times New Roman"/>
            <w:b/>
            <w:color w:val="auto"/>
          </w:rPr>
          <w:t>https://platformazakupowa.pl/strona/45-instrukcje</w:t>
        </w:r>
      </w:hyperlink>
      <w:r w:rsidR="003B4D7D" w:rsidRPr="00C00394">
        <w:rPr>
          <w:rFonts w:ascii="Times New Roman" w:hAnsi="Times New Roman" w:cs="Times New Roman"/>
          <w:color w:val="000000"/>
        </w:rPr>
        <w:t xml:space="preserve"> </w:t>
      </w:r>
      <w:r w:rsidRPr="00C00394">
        <w:rPr>
          <w:rFonts w:ascii="Times New Roman" w:hAnsi="Times New Roman" w:cs="Times New Roman"/>
          <w:color w:val="000000"/>
        </w:rPr>
        <w:t>składania ofert/wniosków.</w:t>
      </w:r>
    </w:p>
    <w:p w:rsidR="00C51A1F" w:rsidRPr="00C00394" w:rsidRDefault="00C51A1F" w:rsidP="00FB34A9">
      <w:pPr>
        <w:pStyle w:val="Akapitzlist"/>
        <w:numPr>
          <w:ilvl w:val="0"/>
          <w:numId w:val="12"/>
        </w:numPr>
        <w:jc w:val="both"/>
        <w:rPr>
          <w:rFonts w:ascii="Times New Roman" w:hAnsi="Times New Roman" w:cs="Times New Roman"/>
        </w:rPr>
      </w:pPr>
      <w:r w:rsidRPr="00C00394">
        <w:rPr>
          <w:rFonts w:ascii="Times New Roman" w:hAnsi="Times New Roman" w:cs="Times New Roman"/>
        </w:rPr>
        <w:t xml:space="preserve">Za datę przekazania oferty, oświadczenia, o którym mowa w art. 125 ust. 1 </w:t>
      </w:r>
      <w:proofErr w:type="spellStart"/>
      <w:r w:rsidR="003B4D7D" w:rsidRPr="00C00394">
        <w:rPr>
          <w:rFonts w:ascii="Times New Roman" w:hAnsi="Times New Roman" w:cs="Times New Roman"/>
        </w:rPr>
        <w:t>P</w:t>
      </w:r>
      <w:r w:rsidRPr="00C00394">
        <w:rPr>
          <w:rFonts w:ascii="Times New Roman" w:hAnsi="Times New Roman" w:cs="Times New Roman"/>
        </w:rPr>
        <w:t>zp</w:t>
      </w:r>
      <w:proofErr w:type="spellEnd"/>
      <w:r w:rsidRPr="00C00394">
        <w:rPr>
          <w:rFonts w:ascii="Times New Roman" w:hAnsi="Times New Roman" w:cs="Times New Roman"/>
        </w:rPr>
        <w:t>, podmiotowych środków dowodowych, przedmiotowych środków dowodowych oraz innych informacji, oświadczeń lub dokumentów przekazywanych w postępowaniu, przyjmuje się datę ich przekazania/złożenia na platformie zakupowej.</w:t>
      </w:r>
    </w:p>
    <w:p w:rsidR="00C51A1F" w:rsidRPr="00C00394" w:rsidRDefault="00C51A1F" w:rsidP="00FB34A9">
      <w:pPr>
        <w:pStyle w:val="Akapitzlist"/>
        <w:numPr>
          <w:ilvl w:val="0"/>
          <w:numId w:val="12"/>
        </w:numPr>
        <w:autoSpaceDE w:val="0"/>
        <w:autoSpaceDN w:val="0"/>
        <w:adjustRightInd w:val="0"/>
        <w:spacing w:after="0" w:line="240" w:lineRule="auto"/>
        <w:jc w:val="both"/>
        <w:rPr>
          <w:rFonts w:ascii="Times New Roman" w:hAnsi="Times New Roman" w:cs="Times New Roman"/>
          <w:b/>
          <w:bCs/>
          <w:color w:val="000000"/>
        </w:rPr>
      </w:pPr>
      <w:r w:rsidRPr="00C00394">
        <w:rPr>
          <w:rFonts w:ascii="Times New Roman" w:hAnsi="Times New Roman" w:cs="Times New Roman"/>
          <w:b/>
          <w:bCs/>
          <w:color w:val="000000"/>
        </w:rPr>
        <w:t>Zamawiaj</w:t>
      </w:r>
      <w:r w:rsidRPr="00C00394">
        <w:rPr>
          <w:rFonts w:ascii="Times New Roman" w:hAnsi="Times New Roman" w:cs="Times New Roman"/>
          <w:color w:val="000000"/>
        </w:rPr>
        <w:t>ą</w:t>
      </w:r>
      <w:r w:rsidRPr="00C00394">
        <w:rPr>
          <w:rFonts w:ascii="Times New Roman" w:hAnsi="Times New Roman" w:cs="Times New Roman"/>
          <w:b/>
          <w:bCs/>
          <w:color w:val="000000"/>
        </w:rPr>
        <w:t>cy nie ponosi odpowiedzialno</w:t>
      </w:r>
      <w:r w:rsidRPr="00C00394">
        <w:rPr>
          <w:rFonts w:ascii="Times New Roman" w:hAnsi="Times New Roman" w:cs="Times New Roman"/>
          <w:color w:val="000000"/>
        </w:rPr>
        <w:t>ś</w:t>
      </w:r>
      <w:r w:rsidRPr="00C00394">
        <w:rPr>
          <w:rFonts w:ascii="Times New Roman" w:hAnsi="Times New Roman" w:cs="Times New Roman"/>
          <w:b/>
          <w:bCs/>
          <w:color w:val="000000"/>
        </w:rPr>
        <w:t>ci za z</w:t>
      </w:r>
      <w:r w:rsidRPr="00C00394">
        <w:rPr>
          <w:rFonts w:ascii="Times New Roman" w:hAnsi="Times New Roman" w:cs="Times New Roman"/>
          <w:color w:val="000000"/>
        </w:rPr>
        <w:t>ł</w:t>
      </w:r>
      <w:r w:rsidRPr="00C00394">
        <w:rPr>
          <w:rFonts w:ascii="Times New Roman" w:hAnsi="Times New Roman" w:cs="Times New Roman"/>
          <w:b/>
          <w:bCs/>
          <w:color w:val="000000"/>
        </w:rPr>
        <w:t>o</w:t>
      </w:r>
      <w:r w:rsidRPr="00C00394">
        <w:rPr>
          <w:rFonts w:ascii="Times New Roman" w:hAnsi="Times New Roman" w:cs="Times New Roman"/>
          <w:color w:val="000000"/>
        </w:rPr>
        <w:t>ż</w:t>
      </w:r>
      <w:r w:rsidRPr="00C00394">
        <w:rPr>
          <w:rFonts w:ascii="Times New Roman" w:hAnsi="Times New Roman" w:cs="Times New Roman"/>
          <w:b/>
          <w:bCs/>
          <w:color w:val="000000"/>
        </w:rPr>
        <w:t xml:space="preserve">enie oferty w sposób niezgodny </w:t>
      </w:r>
      <w:r w:rsidRPr="00C00394">
        <w:rPr>
          <w:rFonts w:ascii="Times New Roman" w:hAnsi="Times New Roman" w:cs="Times New Roman"/>
          <w:b/>
          <w:bCs/>
          <w:color w:val="000000"/>
        </w:rPr>
        <w:br/>
        <w:t xml:space="preserve">z </w:t>
      </w:r>
      <w:r w:rsidRPr="00C00394">
        <w:rPr>
          <w:rFonts w:ascii="Times New Roman" w:hAnsi="Times New Roman" w:cs="Times New Roman"/>
          <w:i/>
          <w:color w:val="000000"/>
        </w:rPr>
        <w:t>„</w:t>
      </w:r>
      <w:r w:rsidRPr="00C00394">
        <w:rPr>
          <w:rFonts w:ascii="Times New Roman" w:hAnsi="Times New Roman" w:cs="Times New Roman"/>
          <w:b/>
          <w:i/>
          <w:color w:val="000000"/>
        </w:rPr>
        <w:t>Instrukcją dla Wykonawców”</w:t>
      </w:r>
      <w:r w:rsidR="003B4D7D" w:rsidRPr="00C00394">
        <w:rPr>
          <w:rFonts w:ascii="Times New Roman" w:hAnsi="Times New Roman" w:cs="Times New Roman"/>
          <w:b/>
          <w:i/>
          <w:color w:val="000000"/>
        </w:rPr>
        <w:t xml:space="preserve"> </w:t>
      </w:r>
      <w:r w:rsidRPr="00C00394">
        <w:rPr>
          <w:rFonts w:ascii="Times New Roman" w:hAnsi="Times New Roman" w:cs="Times New Roman"/>
          <w:b/>
          <w:bCs/>
          <w:color w:val="000000"/>
        </w:rPr>
        <w:t xml:space="preserve">korzystania z </w:t>
      </w:r>
      <w:r w:rsidRPr="00C00394">
        <w:rPr>
          <w:rFonts w:ascii="Times New Roman" w:hAnsi="Times New Roman" w:cs="Times New Roman"/>
          <w:bCs/>
          <w:color w:val="1155CD"/>
        </w:rPr>
        <w:t>platformazakupowa.pl</w:t>
      </w:r>
      <w:r w:rsidRPr="00C00394">
        <w:rPr>
          <w:rFonts w:ascii="Times New Roman" w:hAnsi="Times New Roman" w:cs="Times New Roman"/>
          <w:b/>
          <w:bCs/>
          <w:color w:val="1155CD"/>
        </w:rPr>
        <w:t xml:space="preserve"> </w:t>
      </w:r>
      <w:r w:rsidRPr="00C00394">
        <w:rPr>
          <w:rFonts w:ascii="Times New Roman" w:hAnsi="Times New Roman" w:cs="Times New Roman"/>
          <w:color w:val="000000"/>
        </w:rPr>
        <w:t>, w szczególności za sytuację, gdy</w:t>
      </w:r>
      <w:r w:rsidR="003B4D7D" w:rsidRPr="00C00394">
        <w:rPr>
          <w:rFonts w:ascii="Times New Roman" w:hAnsi="Times New Roman" w:cs="Times New Roman"/>
          <w:color w:val="000000"/>
        </w:rPr>
        <w:t xml:space="preserve"> </w:t>
      </w:r>
      <w:r w:rsidRPr="00C00394">
        <w:rPr>
          <w:rFonts w:ascii="Times New Roman" w:hAnsi="Times New Roman" w:cs="Times New Roman"/>
          <w:color w:val="000000"/>
        </w:rPr>
        <w:t xml:space="preserve">zamawiający zapozna się z treścią oferty przed upływem terminu składania ofert (np. złożenie oferty </w:t>
      </w:r>
      <w:r w:rsidRPr="00C00394">
        <w:rPr>
          <w:rFonts w:ascii="Times New Roman" w:hAnsi="Times New Roman" w:cs="Times New Roman"/>
          <w:b/>
          <w:i/>
          <w:color w:val="000000"/>
        </w:rPr>
        <w:t>w zakładce „Wyślij wiadomość do zamawiającego”).</w:t>
      </w:r>
    </w:p>
    <w:p w:rsidR="00C51A1F" w:rsidRPr="00C00394" w:rsidRDefault="00C51A1F" w:rsidP="00C51A1F">
      <w:pPr>
        <w:autoSpaceDE w:val="0"/>
        <w:autoSpaceDN w:val="0"/>
        <w:adjustRightInd w:val="0"/>
        <w:spacing w:after="0" w:line="240" w:lineRule="auto"/>
        <w:ind w:left="708"/>
        <w:jc w:val="both"/>
        <w:rPr>
          <w:rFonts w:ascii="Times New Roman" w:hAnsi="Times New Roman" w:cs="Times New Roman"/>
          <w:color w:val="000000"/>
        </w:rPr>
      </w:pPr>
      <w:r w:rsidRPr="00C00394">
        <w:rPr>
          <w:rFonts w:ascii="Times New Roman" w:hAnsi="Times New Roman" w:cs="Times New Roman"/>
          <w:color w:val="000000"/>
        </w:rPr>
        <w:t>Taka oferta zostanie uznana przez Zamawiającego za ofertę handlową i nie będzie brana pod</w:t>
      </w:r>
      <w:r w:rsidR="00A74127" w:rsidRPr="00C00394">
        <w:rPr>
          <w:rFonts w:ascii="Times New Roman" w:hAnsi="Times New Roman" w:cs="Times New Roman"/>
          <w:color w:val="000000"/>
        </w:rPr>
        <w:t xml:space="preserve"> </w:t>
      </w:r>
      <w:r w:rsidRPr="00C00394">
        <w:rPr>
          <w:rFonts w:ascii="Times New Roman" w:hAnsi="Times New Roman" w:cs="Times New Roman"/>
          <w:color w:val="000000"/>
        </w:rPr>
        <w:t>uwagę w przedmiotowym postępowaniu ponieważ nie został spełniony obowiązek narzucony w art. 221 Ustawy Prawo Zamówień Publicznych.</w:t>
      </w:r>
    </w:p>
    <w:p w:rsidR="00C51A1F" w:rsidRPr="00C00394" w:rsidRDefault="00C51A1F" w:rsidP="00FB34A9">
      <w:pPr>
        <w:pStyle w:val="Akapitzlist"/>
        <w:numPr>
          <w:ilvl w:val="0"/>
          <w:numId w:val="12"/>
        </w:numPr>
        <w:autoSpaceDE w:val="0"/>
        <w:autoSpaceDN w:val="0"/>
        <w:adjustRightInd w:val="0"/>
        <w:spacing w:after="0" w:line="240" w:lineRule="auto"/>
        <w:jc w:val="both"/>
        <w:rPr>
          <w:rFonts w:ascii="Times New Roman" w:hAnsi="Times New Roman" w:cs="Times New Roman"/>
          <w:color w:val="000000"/>
        </w:rPr>
      </w:pPr>
      <w:r w:rsidRPr="00C00394">
        <w:rPr>
          <w:rFonts w:ascii="Times New Roman" w:hAnsi="Times New Roman" w:cs="Times New Roman"/>
          <w:color w:val="000000"/>
        </w:rPr>
        <w:t xml:space="preserve">Zamawiający informuje, że instrukcje korzystania z </w:t>
      </w:r>
      <w:r w:rsidRPr="00C00394">
        <w:rPr>
          <w:rFonts w:ascii="Times New Roman" w:hAnsi="Times New Roman" w:cs="Times New Roman"/>
          <w:color w:val="1155CD"/>
        </w:rPr>
        <w:t xml:space="preserve">platformazakupowa.pl </w:t>
      </w:r>
      <w:r w:rsidRPr="00C00394">
        <w:rPr>
          <w:rFonts w:ascii="Times New Roman" w:hAnsi="Times New Roman" w:cs="Times New Roman"/>
          <w:color w:val="000000"/>
        </w:rPr>
        <w:t xml:space="preserve">dotyczące </w:t>
      </w:r>
      <w:r w:rsidRPr="00C00394">
        <w:rPr>
          <w:rFonts w:ascii="Times New Roman" w:hAnsi="Times New Roman" w:cs="Times New Roman"/>
          <w:color w:val="000000"/>
        </w:rPr>
        <w:br/>
        <w:t>w szczególności logowania, składania wniosków o wyjaśnienie treści SWZ, składania ofert</w:t>
      </w:r>
    </w:p>
    <w:p w:rsidR="00C51A1F" w:rsidRPr="00C00394" w:rsidRDefault="00C51A1F" w:rsidP="00C51A1F">
      <w:pPr>
        <w:autoSpaceDE w:val="0"/>
        <w:autoSpaceDN w:val="0"/>
        <w:adjustRightInd w:val="0"/>
        <w:spacing w:after="0" w:line="240" w:lineRule="auto"/>
        <w:ind w:firstLine="708"/>
        <w:jc w:val="both"/>
        <w:rPr>
          <w:rFonts w:ascii="Times New Roman" w:hAnsi="Times New Roman" w:cs="Times New Roman"/>
          <w:color w:val="000000"/>
        </w:rPr>
      </w:pPr>
      <w:r w:rsidRPr="00C00394">
        <w:rPr>
          <w:rFonts w:ascii="Times New Roman" w:hAnsi="Times New Roman" w:cs="Times New Roman"/>
          <w:color w:val="000000"/>
        </w:rPr>
        <w:t>oraz innych czynności podejmowanych w niniejszym postępowaniu przy użyciu</w:t>
      </w:r>
    </w:p>
    <w:p w:rsidR="00C51A1F" w:rsidRPr="00C00394" w:rsidRDefault="00C51A1F" w:rsidP="00C51A1F">
      <w:pPr>
        <w:autoSpaceDE w:val="0"/>
        <w:autoSpaceDN w:val="0"/>
        <w:adjustRightInd w:val="0"/>
        <w:spacing w:after="0" w:line="240" w:lineRule="auto"/>
        <w:ind w:firstLine="708"/>
        <w:jc w:val="both"/>
        <w:rPr>
          <w:rFonts w:ascii="Times New Roman" w:hAnsi="Times New Roman" w:cs="Times New Roman"/>
          <w:color w:val="000000"/>
        </w:rPr>
      </w:pPr>
      <w:r w:rsidRPr="00C00394">
        <w:rPr>
          <w:rFonts w:ascii="Times New Roman" w:hAnsi="Times New Roman" w:cs="Times New Roman"/>
          <w:color w:val="1155CD"/>
        </w:rPr>
        <w:t xml:space="preserve">platformazakupowa.pl </w:t>
      </w:r>
      <w:r w:rsidRPr="00C00394">
        <w:rPr>
          <w:rFonts w:ascii="Times New Roman" w:hAnsi="Times New Roman" w:cs="Times New Roman"/>
          <w:color w:val="000000"/>
        </w:rPr>
        <w:t xml:space="preserve">znajdują się </w:t>
      </w:r>
      <w:r w:rsidRPr="00C00394">
        <w:rPr>
          <w:rFonts w:ascii="Times New Roman" w:hAnsi="Times New Roman" w:cs="Times New Roman"/>
          <w:b/>
          <w:i/>
          <w:color w:val="000000"/>
        </w:rPr>
        <w:t>w zakładce „Instrukcje dla Wykonawców"</w:t>
      </w:r>
      <w:r w:rsidRPr="00C00394">
        <w:rPr>
          <w:rFonts w:ascii="Times New Roman" w:hAnsi="Times New Roman" w:cs="Times New Roman"/>
          <w:color w:val="000000"/>
        </w:rPr>
        <w:t xml:space="preserve"> na stronie</w:t>
      </w:r>
    </w:p>
    <w:p w:rsidR="00C51A1F" w:rsidRPr="00C00394" w:rsidRDefault="00C51A1F" w:rsidP="00C51A1F">
      <w:pPr>
        <w:autoSpaceDE w:val="0"/>
        <w:autoSpaceDN w:val="0"/>
        <w:adjustRightInd w:val="0"/>
        <w:spacing w:after="0" w:line="240" w:lineRule="auto"/>
        <w:ind w:firstLine="708"/>
        <w:jc w:val="both"/>
        <w:rPr>
          <w:rFonts w:ascii="Times New Roman" w:hAnsi="Times New Roman" w:cs="Times New Roman"/>
          <w:color w:val="1155CD"/>
        </w:rPr>
      </w:pPr>
      <w:r w:rsidRPr="00C00394">
        <w:rPr>
          <w:rFonts w:ascii="Times New Roman" w:hAnsi="Times New Roman" w:cs="Times New Roman"/>
          <w:color w:val="000000"/>
        </w:rPr>
        <w:t xml:space="preserve">internetowej pod adresem: </w:t>
      </w:r>
      <w:r w:rsidRPr="00C00394">
        <w:rPr>
          <w:rFonts w:ascii="Times New Roman" w:hAnsi="Times New Roman" w:cs="Times New Roman"/>
          <w:b/>
        </w:rPr>
        <w:t>https://platformazakupowa.pl/strona/45-instrukcje</w:t>
      </w:r>
    </w:p>
    <w:p w:rsidR="00C51A1F" w:rsidRDefault="00C51A1F" w:rsidP="00C51A1F">
      <w:pPr>
        <w:rPr>
          <w:rFonts w:ascii="Times New Roman" w:hAnsi="Times New Roman" w:cs="Times New Roman"/>
        </w:rPr>
      </w:pPr>
    </w:p>
    <w:p w:rsidR="00D03956" w:rsidRPr="00C00394" w:rsidRDefault="00D03956" w:rsidP="00C51A1F">
      <w:pPr>
        <w:rPr>
          <w:rFonts w:ascii="Times New Roman" w:hAnsi="Times New Roman" w:cs="Times New Roman"/>
        </w:rPr>
      </w:pPr>
    </w:p>
    <w:p w:rsidR="00C51A1F" w:rsidRPr="00C00394" w:rsidRDefault="00C51A1F" w:rsidP="00C51A1F">
      <w:pPr>
        <w:pStyle w:val="Akapitzlist"/>
        <w:numPr>
          <w:ilvl w:val="0"/>
          <w:numId w:val="2"/>
        </w:numPr>
        <w:rPr>
          <w:rFonts w:ascii="Times New Roman" w:hAnsi="Times New Roman" w:cs="Times New Roman"/>
          <w:b/>
        </w:rPr>
      </w:pPr>
      <w:r w:rsidRPr="00C00394">
        <w:rPr>
          <w:rFonts w:ascii="Times New Roman" w:hAnsi="Times New Roman" w:cs="Times New Roman"/>
          <w:b/>
        </w:rPr>
        <w:lastRenderedPageBreak/>
        <w:t>Wskazanie osób uprawnionych do komunikowania się z Wykonawcami</w:t>
      </w:r>
    </w:p>
    <w:p w:rsidR="00C51A1F" w:rsidRPr="00C00394" w:rsidRDefault="00C51A1F" w:rsidP="005F75E2">
      <w:pPr>
        <w:spacing w:after="0" w:line="240" w:lineRule="auto"/>
        <w:rPr>
          <w:rFonts w:ascii="Times New Roman" w:hAnsi="Times New Roman" w:cs="Times New Roman"/>
        </w:rPr>
      </w:pPr>
      <w:r w:rsidRPr="00C00394">
        <w:rPr>
          <w:rFonts w:ascii="Times New Roman" w:hAnsi="Times New Roman" w:cs="Times New Roman"/>
        </w:rPr>
        <w:t>Zamawiający wyznacza następujące osoby do kontaktu z Wykonawcami:</w:t>
      </w:r>
    </w:p>
    <w:p w:rsidR="00C51A1F" w:rsidRPr="00C00394" w:rsidRDefault="00560FF0" w:rsidP="005F75E2">
      <w:pPr>
        <w:spacing w:after="0" w:line="240" w:lineRule="auto"/>
        <w:rPr>
          <w:rFonts w:ascii="Times New Roman" w:hAnsi="Times New Roman" w:cs="Times New Roman"/>
        </w:rPr>
      </w:pPr>
      <w:r w:rsidRPr="00C00394">
        <w:rPr>
          <w:rFonts w:ascii="Times New Roman" w:hAnsi="Times New Roman" w:cs="Times New Roman"/>
        </w:rPr>
        <w:t xml:space="preserve">Sprawy formalno-prawne: </w:t>
      </w:r>
      <w:r w:rsidR="004B3840" w:rsidRPr="00C00394">
        <w:rPr>
          <w:rFonts w:ascii="Times New Roman" w:hAnsi="Times New Roman" w:cs="Times New Roman"/>
        </w:rPr>
        <w:t>Małgorzata Wójcik</w:t>
      </w:r>
      <w:r w:rsidRPr="00C00394">
        <w:rPr>
          <w:rFonts w:ascii="Times New Roman" w:hAnsi="Times New Roman" w:cs="Times New Roman"/>
        </w:rPr>
        <w:t xml:space="preserve"> – Sekcja Zamówień Publicznych KWP </w:t>
      </w:r>
      <w:proofErr w:type="spellStart"/>
      <w:r w:rsidRPr="00C00394">
        <w:rPr>
          <w:rFonts w:ascii="Times New Roman" w:hAnsi="Times New Roman" w:cs="Times New Roman"/>
        </w:rPr>
        <w:t>zs</w:t>
      </w:r>
      <w:proofErr w:type="spellEnd"/>
      <w:r w:rsidRPr="00C00394">
        <w:rPr>
          <w:rFonts w:ascii="Times New Roman" w:hAnsi="Times New Roman" w:cs="Times New Roman"/>
        </w:rPr>
        <w:t>. w Radomiu</w:t>
      </w:r>
    </w:p>
    <w:p w:rsidR="00CA43DC" w:rsidRPr="00C00394" w:rsidRDefault="00CA43DC" w:rsidP="00C51A1F">
      <w:pPr>
        <w:rPr>
          <w:rFonts w:ascii="Times New Roman" w:hAnsi="Times New Roman" w:cs="Times New Roman"/>
        </w:rPr>
      </w:pPr>
    </w:p>
    <w:p w:rsidR="00C51A1F" w:rsidRPr="00C00394" w:rsidRDefault="00C51A1F" w:rsidP="00C51A1F">
      <w:pPr>
        <w:pStyle w:val="Akapitzlist"/>
        <w:numPr>
          <w:ilvl w:val="0"/>
          <w:numId w:val="2"/>
        </w:numPr>
        <w:rPr>
          <w:rFonts w:ascii="Times New Roman" w:hAnsi="Times New Roman" w:cs="Times New Roman"/>
          <w:b/>
        </w:rPr>
      </w:pPr>
      <w:r w:rsidRPr="00C00394">
        <w:rPr>
          <w:rFonts w:ascii="Times New Roman" w:hAnsi="Times New Roman" w:cs="Times New Roman"/>
          <w:b/>
        </w:rPr>
        <w:t>Termin związania ofertą</w:t>
      </w:r>
    </w:p>
    <w:p w:rsidR="00C51A1F" w:rsidRPr="00C00394" w:rsidRDefault="00C51A1F" w:rsidP="00C51A1F">
      <w:pPr>
        <w:pStyle w:val="Akapitzlist"/>
        <w:ind w:left="1440"/>
        <w:rPr>
          <w:rFonts w:ascii="Times New Roman" w:hAnsi="Times New Roman" w:cs="Times New Roman"/>
          <w:b/>
        </w:rPr>
      </w:pPr>
    </w:p>
    <w:p w:rsidR="00C51A1F" w:rsidRPr="00C00394" w:rsidRDefault="00C51A1F" w:rsidP="00FB34A9">
      <w:pPr>
        <w:pStyle w:val="Akapitzlist"/>
        <w:numPr>
          <w:ilvl w:val="0"/>
          <w:numId w:val="3"/>
        </w:numPr>
        <w:jc w:val="both"/>
        <w:rPr>
          <w:rFonts w:ascii="Times New Roman" w:hAnsi="Times New Roman" w:cs="Times New Roman"/>
          <w:b/>
        </w:rPr>
      </w:pPr>
      <w:r w:rsidRPr="00C00394">
        <w:rPr>
          <w:rFonts w:ascii="Times New Roman" w:hAnsi="Times New Roman" w:cs="Times New Roman"/>
        </w:rPr>
        <w:t xml:space="preserve">Wykonawca jest związany ofertą od dnia upływu terminu składania ofert, przy czym pierwszym dniem terminu związania ofertą jest dzień, w którym upływa termin składania ofert </w:t>
      </w:r>
      <w:r w:rsidRPr="00C00394">
        <w:rPr>
          <w:rFonts w:ascii="Times New Roman" w:hAnsi="Times New Roman" w:cs="Times New Roman"/>
        </w:rPr>
        <w:br/>
      </w:r>
      <w:r w:rsidR="007350A8" w:rsidRPr="00C00394">
        <w:rPr>
          <w:rFonts w:ascii="Times New Roman" w:hAnsi="Times New Roman" w:cs="Times New Roman"/>
          <w:b/>
          <w:color w:val="0000FF"/>
          <w:u w:val="single"/>
        </w:rPr>
        <w:t xml:space="preserve">do dnia </w:t>
      </w:r>
      <w:r w:rsidR="003D6091" w:rsidRPr="00C00394">
        <w:rPr>
          <w:rFonts w:ascii="Times New Roman" w:hAnsi="Times New Roman" w:cs="Times New Roman"/>
          <w:b/>
          <w:color w:val="0000FF"/>
          <w:u w:val="single"/>
        </w:rPr>
        <w:t>29.03.2022r.</w:t>
      </w:r>
    </w:p>
    <w:p w:rsidR="00C51A1F" w:rsidRPr="00C00394" w:rsidRDefault="00C51A1F" w:rsidP="00FB34A9">
      <w:pPr>
        <w:pStyle w:val="Akapitzlist"/>
        <w:numPr>
          <w:ilvl w:val="0"/>
          <w:numId w:val="3"/>
        </w:numPr>
        <w:jc w:val="both"/>
        <w:rPr>
          <w:rFonts w:ascii="Times New Roman" w:hAnsi="Times New Roman" w:cs="Times New Roman"/>
        </w:rPr>
      </w:pPr>
      <w:r w:rsidRPr="00C00394">
        <w:rPr>
          <w:rFonts w:ascii="Times New Roman" w:hAnsi="Times New Roman" w:cs="Times New Roman"/>
          <w:b/>
          <w:u w:val="single"/>
        </w:rPr>
        <w:t>W przypadku gdy wybór najkorzystniejszej oferty nie nastąpi przed upływem terminu związania ofertą określonego w SWZ,</w:t>
      </w:r>
      <w:r w:rsidRPr="00C00394">
        <w:rPr>
          <w:rFonts w:ascii="Times New Roman" w:hAnsi="Times New Roman" w:cs="Times New Roman"/>
        </w:rPr>
        <w:t xml:space="preserve"> Zamawiający przed upływem terminu związania ofertą zwraca się jednokrotnie do Wykonawców o wyrażenie zgody na przedłużenie tego terminu o wskazany przez niego okres, nie dłuższy niż 30 dni.</w:t>
      </w:r>
    </w:p>
    <w:p w:rsidR="00C51A1F" w:rsidRPr="00C00394" w:rsidRDefault="00C51A1F" w:rsidP="00FB34A9">
      <w:pPr>
        <w:pStyle w:val="Akapitzlist"/>
        <w:numPr>
          <w:ilvl w:val="0"/>
          <w:numId w:val="3"/>
        </w:numPr>
        <w:jc w:val="both"/>
        <w:rPr>
          <w:rFonts w:ascii="Times New Roman" w:hAnsi="Times New Roman" w:cs="Times New Roman"/>
        </w:rPr>
      </w:pPr>
      <w:r w:rsidRPr="00C00394">
        <w:rPr>
          <w:rFonts w:ascii="Times New Roman" w:hAnsi="Times New Roman" w:cs="Times New Roman"/>
          <w:b/>
          <w:u w:val="single"/>
        </w:rPr>
        <w:t>Przedłużenie terminu związania ofertą,</w:t>
      </w:r>
      <w:r w:rsidRPr="00C00394">
        <w:rPr>
          <w:rFonts w:ascii="Times New Roman" w:hAnsi="Times New Roman" w:cs="Times New Roman"/>
          <w:u w:val="single"/>
        </w:rPr>
        <w:t xml:space="preserve"> o którym mowa w ust. 2,</w:t>
      </w:r>
      <w:r w:rsidRPr="00C00394">
        <w:rPr>
          <w:rFonts w:ascii="Times New Roman" w:hAnsi="Times New Roman" w:cs="Times New Roman"/>
          <w:b/>
        </w:rPr>
        <w:t>wymaga złożenia przez Wykonawcę pisemnego oświadczenia</w:t>
      </w:r>
      <w:r w:rsidRPr="00C00394">
        <w:rPr>
          <w:rFonts w:ascii="Times New Roman" w:hAnsi="Times New Roman" w:cs="Times New Roman"/>
        </w:rPr>
        <w:t xml:space="preserve"> ( tj. wyrażonego przy użyciu wyrazów, cyfr lub innych znaków pisarskich, które można odczytać i powielić) o wyrażeniu zgody na przedłużenie terminu związania ofertą.</w:t>
      </w:r>
    </w:p>
    <w:p w:rsidR="00C51A1F" w:rsidRPr="00C00394" w:rsidRDefault="00C51A1F" w:rsidP="00FB34A9">
      <w:pPr>
        <w:pStyle w:val="Akapitzlist"/>
        <w:numPr>
          <w:ilvl w:val="0"/>
          <w:numId w:val="3"/>
        </w:numPr>
        <w:jc w:val="both"/>
        <w:rPr>
          <w:rFonts w:ascii="Times New Roman" w:hAnsi="Times New Roman" w:cs="Times New Roman"/>
          <w:u w:val="single"/>
        </w:rPr>
      </w:pPr>
      <w:r w:rsidRPr="00C00394">
        <w:rPr>
          <w:rFonts w:ascii="Times New Roman" w:hAnsi="Times New Roman" w:cs="Times New Roman"/>
          <w:b/>
          <w:u w:val="single"/>
        </w:rPr>
        <w:t>Jeżeli termin związania upłynął przed wyborem najkorzystniejszej oferty,</w:t>
      </w:r>
      <w:r w:rsidR="00A74127" w:rsidRPr="00C00394">
        <w:rPr>
          <w:rFonts w:ascii="Times New Roman" w:hAnsi="Times New Roman" w:cs="Times New Roman"/>
          <w:b/>
          <w:u w:val="single"/>
        </w:rPr>
        <w:t xml:space="preserve"> </w:t>
      </w:r>
      <w:r w:rsidRPr="00C00394">
        <w:rPr>
          <w:rFonts w:ascii="Times New Roman" w:hAnsi="Times New Roman" w:cs="Times New Roman"/>
        </w:rPr>
        <w:t xml:space="preserve">zamawiający wzywa wykonawcę, którego oferta otrzymała najwyższą ocenę, do wyrażenia, </w:t>
      </w:r>
      <w:r w:rsidRPr="00C00394">
        <w:rPr>
          <w:rFonts w:ascii="Times New Roman" w:hAnsi="Times New Roman" w:cs="Times New Roman"/>
        </w:rPr>
        <w:br/>
        <w:t xml:space="preserve">w wyznaczonym przez Zamawiającego terminie </w:t>
      </w:r>
      <w:r w:rsidRPr="00C00394">
        <w:rPr>
          <w:rFonts w:ascii="Times New Roman" w:hAnsi="Times New Roman" w:cs="Times New Roman"/>
          <w:b/>
          <w:u w:val="single"/>
        </w:rPr>
        <w:t>pisemnej zgody na wybór jego oferty</w:t>
      </w:r>
      <w:r w:rsidRPr="00C00394">
        <w:rPr>
          <w:rFonts w:ascii="Times New Roman" w:hAnsi="Times New Roman" w:cs="Times New Roman"/>
          <w:u w:val="single"/>
        </w:rPr>
        <w:t>.</w:t>
      </w:r>
    </w:p>
    <w:p w:rsidR="00C51A1F" w:rsidRPr="00C00394" w:rsidRDefault="00C51A1F" w:rsidP="00FB34A9">
      <w:pPr>
        <w:pStyle w:val="Akapitzlist"/>
        <w:numPr>
          <w:ilvl w:val="0"/>
          <w:numId w:val="3"/>
        </w:numPr>
        <w:jc w:val="both"/>
        <w:rPr>
          <w:rFonts w:ascii="Times New Roman" w:hAnsi="Times New Roman" w:cs="Times New Roman"/>
        </w:rPr>
      </w:pPr>
      <w:r w:rsidRPr="00C00394">
        <w:rPr>
          <w:rFonts w:ascii="Times New Roman" w:hAnsi="Times New Roman" w:cs="Times New Roman"/>
          <w:b/>
          <w:u w:val="single"/>
        </w:rPr>
        <w:t xml:space="preserve">W przypadku braku zgody, o której mowa w ust. 4 , </w:t>
      </w:r>
      <w:r w:rsidRPr="00C00394">
        <w:rPr>
          <w:rFonts w:ascii="Times New Roman" w:hAnsi="Times New Roman" w:cs="Times New Roman"/>
        </w:rPr>
        <w:t>zamawiający zwraca się o wyrażenie takiej zgody do kolejnego wykonawcy, którego oferta została najwyżej oceniona,</w:t>
      </w:r>
      <w:r w:rsidRPr="00C00394">
        <w:rPr>
          <w:rFonts w:ascii="Times New Roman" w:hAnsi="Times New Roman" w:cs="Times New Roman"/>
          <w:b/>
        </w:rPr>
        <w:t xml:space="preserve"> chyba że zachodzą przesłanki do unieważnienia postępowania.</w:t>
      </w:r>
    </w:p>
    <w:p w:rsidR="00081BB6" w:rsidRPr="00C00394" w:rsidRDefault="00C51A1F" w:rsidP="00FB34A9">
      <w:pPr>
        <w:pStyle w:val="Akapitzlist"/>
        <w:numPr>
          <w:ilvl w:val="0"/>
          <w:numId w:val="3"/>
        </w:numPr>
        <w:jc w:val="both"/>
        <w:rPr>
          <w:rFonts w:ascii="Times New Roman" w:hAnsi="Times New Roman" w:cs="Times New Roman"/>
        </w:rPr>
      </w:pPr>
      <w:r w:rsidRPr="00C00394">
        <w:rPr>
          <w:rFonts w:ascii="Times New Roman" w:hAnsi="Times New Roman" w:cs="Times New Roman"/>
          <w:b/>
          <w:u w:val="single"/>
        </w:rPr>
        <w:t>W przypadku gdy Zamawiający żąda wniesienia wadium,</w:t>
      </w:r>
      <w:r w:rsidRPr="00C00394">
        <w:rPr>
          <w:rFonts w:ascii="Times New Roman" w:hAnsi="Times New Roman" w:cs="Times New Roman"/>
        </w:rPr>
        <w:t xml:space="preserve"> przedłużenie terminu związania ofertą, o którym mowa w ust. 2, następuje wraz z przedłużeniem okresu ważności wadium albo, jeżeli nie jest to możliwe, z wniesieniem nowego wadium na przedłużony okres związania ofertą.</w:t>
      </w:r>
    </w:p>
    <w:p w:rsidR="00CA43DC" w:rsidRPr="00C00394" w:rsidRDefault="00CA43DC" w:rsidP="00CA43DC">
      <w:pPr>
        <w:pStyle w:val="Akapitzlist"/>
        <w:jc w:val="both"/>
        <w:rPr>
          <w:rFonts w:ascii="Times New Roman" w:hAnsi="Times New Roman" w:cs="Times New Roman"/>
        </w:rPr>
      </w:pPr>
    </w:p>
    <w:p w:rsidR="00C51A1F" w:rsidRPr="00C00394" w:rsidRDefault="00C51A1F" w:rsidP="005F75E2">
      <w:pPr>
        <w:pStyle w:val="Akapitzlist"/>
        <w:numPr>
          <w:ilvl w:val="0"/>
          <w:numId w:val="2"/>
        </w:numPr>
        <w:spacing w:after="0" w:line="240" w:lineRule="auto"/>
        <w:rPr>
          <w:rFonts w:ascii="Times New Roman" w:hAnsi="Times New Roman" w:cs="Times New Roman"/>
          <w:b/>
        </w:rPr>
      </w:pPr>
      <w:r w:rsidRPr="00C00394">
        <w:rPr>
          <w:rFonts w:ascii="Times New Roman" w:hAnsi="Times New Roman" w:cs="Times New Roman"/>
          <w:b/>
        </w:rPr>
        <w:t>Wymagania dotyczące wadium</w:t>
      </w:r>
      <w:r w:rsidR="00CA43DC" w:rsidRPr="00C00394">
        <w:rPr>
          <w:rFonts w:ascii="Times New Roman" w:hAnsi="Times New Roman" w:cs="Times New Roman"/>
          <w:b/>
        </w:rPr>
        <w:t xml:space="preserve"> - </w:t>
      </w:r>
      <w:r w:rsidRPr="00C00394">
        <w:rPr>
          <w:rFonts w:ascii="Times New Roman" w:hAnsi="Times New Roman" w:cs="Times New Roman"/>
        </w:rPr>
        <w:t xml:space="preserve">Zamawiający </w:t>
      </w:r>
      <w:r w:rsidR="00081BB6" w:rsidRPr="00C00394">
        <w:rPr>
          <w:rFonts w:ascii="Times New Roman" w:hAnsi="Times New Roman" w:cs="Times New Roman"/>
          <w:b/>
        </w:rPr>
        <w:t>nie wymaga</w:t>
      </w:r>
      <w:r w:rsidR="00081BB6" w:rsidRPr="00C00394">
        <w:rPr>
          <w:rFonts w:ascii="Times New Roman" w:hAnsi="Times New Roman" w:cs="Times New Roman"/>
        </w:rPr>
        <w:t xml:space="preserve"> wniesienia </w:t>
      </w:r>
      <w:r w:rsidRPr="00C00394">
        <w:rPr>
          <w:rFonts w:ascii="Times New Roman" w:hAnsi="Times New Roman" w:cs="Times New Roman"/>
        </w:rPr>
        <w:t>wadium .</w:t>
      </w:r>
    </w:p>
    <w:p w:rsidR="00C51A1F" w:rsidRPr="00C00394" w:rsidRDefault="00C51A1F" w:rsidP="00C51A1F">
      <w:pPr>
        <w:rPr>
          <w:rFonts w:ascii="Times New Roman" w:hAnsi="Times New Roman" w:cs="Times New Roman"/>
          <w:b/>
        </w:rPr>
      </w:pPr>
    </w:p>
    <w:p w:rsidR="00C51A1F" w:rsidRPr="00C00394" w:rsidRDefault="00C51A1F" w:rsidP="005F75E2">
      <w:pPr>
        <w:pStyle w:val="Akapitzlist"/>
        <w:numPr>
          <w:ilvl w:val="0"/>
          <w:numId w:val="2"/>
        </w:numPr>
        <w:spacing w:after="0" w:line="240" w:lineRule="auto"/>
        <w:rPr>
          <w:rFonts w:ascii="Times New Roman" w:hAnsi="Times New Roman" w:cs="Times New Roman"/>
          <w:b/>
        </w:rPr>
      </w:pPr>
      <w:r w:rsidRPr="00C00394">
        <w:rPr>
          <w:rFonts w:ascii="Times New Roman" w:hAnsi="Times New Roman" w:cs="Times New Roman"/>
          <w:b/>
        </w:rPr>
        <w:t>Informacje dotyczące zabezpieczenia należytego wykonania umowy</w:t>
      </w:r>
      <w:r w:rsidR="00CA43DC" w:rsidRPr="00C00394">
        <w:rPr>
          <w:rFonts w:ascii="Times New Roman" w:hAnsi="Times New Roman" w:cs="Times New Roman"/>
          <w:b/>
        </w:rPr>
        <w:t xml:space="preserve"> - </w:t>
      </w:r>
      <w:r w:rsidRPr="00C00394">
        <w:rPr>
          <w:rFonts w:ascii="Times New Roman" w:hAnsi="Times New Roman" w:cs="Times New Roman"/>
        </w:rPr>
        <w:t xml:space="preserve">Zamawiający </w:t>
      </w:r>
      <w:r w:rsidR="00081BB6" w:rsidRPr="00C00394">
        <w:rPr>
          <w:rFonts w:ascii="Times New Roman" w:hAnsi="Times New Roman" w:cs="Times New Roman"/>
          <w:b/>
        </w:rPr>
        <w:t>nie wymaga</w:t>
      </w:r>
      <w:r w:rsidR="00081BB6" w:rsidRPr="00C00394">
        <w:rPr>
          <w:rFonts w:ascii="Times New Roman" w:hAnsi="Times New Roman" w:cs="Times New Roman"/>
        </w:rPr>
        <w:t xml:space="preserve"> wniesienia </w:t>
      </w:r>
      <w:r w:rsidRPr="00C00394">
        <w:rPr>
          <w:rFonts w:ascii="Times New Roman" w:hAnsi="Times New Roman" w:cs="Times New Roman"/>
        </w:rPr>
        <w:t>zabezpieczenia należytego wykonania umowy.</w:t>
      </w:r>
    </w:p>
    <w:p w:rsidR="00C51A1F" w:rsidRPr="00C00394" w:rsidRDefault="00C51A1F" w:rsidP="00C51A1F">
      <w:pPr>
        <w:rPr>
          <w:rFonts w:ascii="Times New Roman" w:hAnsi="Times New Roman" w:cs="Times New Roman"/>
        </w:rPr>
      </w:pPr>
    </w:p>
    <w:p w:rsidR="00C51A1F" w:rsidRPr="00C00394" w:rsidRDefault="00C51A1F" w:rsidP="00C51A1F">
      <w:pPr>
        <w:pStyle w:val="Akapitzlist"/>
        <w:numPr>
          <w:ilvl w:val="0"/>
          <w:numId w:val="2"/>
        </w:numPr>
        <w:rPr>
          <w:rFonts w:ascii="Times New Roman" w:hAnsi="Times New Roman" w:cs="Times New Roman"/>
          <w:b/>
        </w:rPr>
      </w:pPr>
      <w:r w:rsidRPr="00C00394">
        <w:rPr>
          <w:rFonts w:ascii="Times New Roman" w:hAnsi="Times New Roman" w:cs="Times New Roman"/>
          <w:b/>
        </w:rPr>
        <w:t>Opis sposobu przygotowania oferty</w:t>
      </w:r>
    </w:p>
    <w:p w:rsidR="00C51A1F" w:rsidRPr="00C00394" w:rsidRDefault="00C51A1F" w:rsidP="00C51A1F">
      <w:pPr>
        <w:pStyle w:val="Akapitzlist"/>
        <w:ind w:left="1440"/>
        <w:rPr>
          <w:rFonts w:ascii="Times New Roman" w:hAnsi="Times New Roman" w:cs="Times New Roman"/>
          <w:b/>
        </w:rPr>
      </w:pPr>
    </w:p>
    <w:p w:rsidR="00C51A1F" w:rsidRPr="00C00394" w:rsidRDefault="00C51A1F" w:rsidP="00FB34A9">
      <w:pPr>
        <w:pStyle w:val="Akapitzlist"/>
        <w:numPr>
          <w:ilvl w:val="0"/>
          <w:numId w:val="4"/>
        </w:numPr>
        <w:spacing w:line="240" w:lineRule="auto"/>
        <w:jc w:val="both"/>
        <w:rPr>
          <w:rFonts w:ascii="Times New Roman" w:hAnsi="Times New Roman" w:cs="Times New Roman"/>
        </w:rPr>
      </w:pPr>
      <w:r w:rsidRPr="00C00394">
        <w:rPr>
          <w:rFonts w:ascii="Times New Roman" w:hAnsi="Times New Roman" w:cs="Times New Roman"/>
        </w:rPr>
        <w:t>Oferta musi być sporządzona w języku polskim, pod rygorem nieważności w formie elektronicznej lub w postaci elektronicznej opatrzona kwalifikowanym podpisem elektronicznym, podpisem zaufanym lub elektronicznym podpisem osobistym w formacie danych: .pdf, .</w:t>
      </w:r>
      <w:proofErr w:type="spellStart"/>
      <w:r w:rsidRPr="00C00394">
        <w:rPr>
          <w:rFonts w:ascii="Times New Roman" w:hAnsi="Times New Roman" w:cs="Times New Roman"/>
        </w:rPr>
        <w:t>doc</w:t>
      </w:r>
      <w:proofErr w:type="spellEnd"/>
      <w:r w:rsidRPr="00C00394">
        <w:rPr>
          <w:rFonts w:ascii="Times New Roman" w:hAnsi="Times New Roman" w:cs="Times New Roman"/>
        </w:rPr>
        <w:t>, .</w:t>
      </w:r>
      <w:proofErr w:type="spellStart"/>
      <w:r w:rsidRPr="00C00394">
        <w:rPr>
          <w:rFonts w:ascii="Times New Roman" w:hAnsi="Times New Roman" w:cs="Times New Roman"/>
        </w:rPr>
        <w:t>docx</w:t>
      </w:r>
      <w:proofErr w:type="spellEnd"/>
      <w:r w:rsidRPr="00C00394">
        <w:rPr>
          <w:rFonts w:ascii="Times New Roman" w:hAnsi="Times New Roman" w:cs="Times New Roman"/>
        </w:rPr>
        <w:t>, .</w:t>
      </w:r>
      <w:proofErr w:type="spellStart"/>
      <w:r w:rsidRPr="00C00394">
        <w:rPr>
          <w:rFonts w:ascii="Times New Roman" w:hAnsi="Times New Roman" w:cs="Times New Roman"/>
        </w:rPr>
        <w:t>xps</w:t>
      </w:r>
      <w:proofErr w:type="spellEnd"/>
      <w:r w:rsidRPr="00C00394">
        <w:rPr>
          <w:rFonts w:ascii="Times New Roman" w:hAnsi="Times New Roman" w:cs="Times New Roman"/>
        </w:rPr>
        <w:t>, .xls, .jpg, .</w:t>
      </w:r>
      <w:proofErr w:type="spellStart"/>
      <w:r w:rsidRPr="00C00394">
        <w:rPr>
          <w:rFonts w:ascii="Times New Roman" w:hAnsi="Times New Roman" w:cs="Times New Roman"/>
        </w:rPr>
        <w:t>jpeg</w:t>
      </w:r>
      <w:proofErr w:type="spellEnd"/>
      <w:r w:rsidR="00081BB6" w:rsidRPr="00C00394">
        <w:rPr>
          <w:rFonts w:ascii="Times New Roman" w:hAnsi="Times New Roman" w:cs="Times New Roman"/>
        </w:rPr>
        <w:t xml:space="preserve"> </w:t>
      </w:r>
      <w:r w:rsidRPr="00C00394">
        <w:rPr>
          <w:rFonts w:ascii="Times New Roman" w:hAnsi="Times New Roman" w:cs="Times New Roman"/>
          <w:b/>
        </w:rPr>
        <w:t>ze szczególnym wskazaniem na .pdf</w:t>
      </w:r>
      <w:r w:rsidRPr="00C00394">
        <w:rPr>
          <w:rFonts w:ascii="Times New Roman" w:hAnsi="Times New Roman" w:cs="Times New Roman"/>
        </w:rPr>
        <w:t>.</w:t>
      </w:r>
    </w:p>
    <w:p w:rsidR="00C51A1F" w:rsidRPr="00C00394" w:rsidRDefault="00C51A1F" w:rsidP="00FB34A9">
      <w:pPr>
        <w:pStyle w:val="Akapitzlist"/>
        <w:numPr>
          <w:ilvl w:val="0"/>
          <w:numId w:val="4"/>
        </w:numPr>
        <w:spacing w:line="240" w:lineRule="auto"/>
        <w:jc w:val="both"/>
        <w:rPr>
          <w:rFonts w:ascii="Times New Roman" w:hAnsi="Times New Roman" w:cs="Times New Roman"/>
        </w:rPr>
      </w:pPr>
      <w:r w:rsidRPr="00C00394">
        <w:rPr>
          <w:rFonts w:ascii="Times New Roman" w:hAnsi="Times New Roman" w:cs="Times New Roman"/>
          <w:b/>
        </w:rPr>
        <w:t xml:space="preserve">Rozszerzenia plików wykorzystywanych przez Wykonawców powinny być zgodne </w:t>
      </w:r>
      <w:r w:rsidRPr="00C00394">
        <w:rPr>
          <w:rFonts w:ascii="Times New Roman" w:hAnsi="Times New Roman" w:cs="Times New Roman"/>
          <w:b/>
        </w:rPr>
        <w:br/>
        <w:t>z</w:t>
      </w:r>
      <w:r w:rsidRPr="00C00394">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C51A1F" w:rsidRPr="00C00394" w:rsidRDefault="00C51A1F" w:rsidP="00FB34A9">
      <w:pPr>
        <w:pStyle w:val="Akapitzlist"/>
        <w:numPr>
          <w:ilvl w:val="0"/>
          <w:numId w:val="4"/>
        </w:numPr>
        <w:spacing w:line="240" w:lineRule="auto"/>
        <w:jc w:val="both"/>
        <w:rPr>
          <w:rFonts w:ascii="Times New Roman" w:hAnsi="Times New Roman" w:cs="Times New Roman"/>
        </w:rPr>
      </w:pPr>
      <w:r w:rsidRPr="00C00394">
        <w:rPr>
          <w:rFonts w:ascii="Times New Roman" w:hAnsi="Times New Roman" w:cs="Times New Roman"/>
        </w:rPr>
        <w:t xml:space="preserve">W procesie składania oferty </w:t>
      </w:r>
      <w:r w:rsidRPr="00C00394">
        <w:rPr>
          <w:rFonts w:ascii="Times New Roman" w:hAnsi="Times New Roman" w:cs="Times New Roman"/>
          <w:color w:val="000000" w:themeColor="text1"/>
        </w:rPr>
        <w:t xml:space="preserve">w tym przedmiotowych środków dowodowych </w:t>
      </w:r>
      <w:r w:rsidRPr="00C00394">
        <w:rPr>
          <w:rFonts w:ascii="Times New Roman" w:hAnsi="Times New Roman" w:cs="Times New Roman"/>
        </w:rPr>
        <w:t xml:space="preserve">na platformie, </w:t>
      </w:r>
      <w:r w:rsidRPr="00C00394">
        <w:rPr>
          <w:rFonts w:ascii="Times New Roman" w:hAnsi="Times New Roman" w:cs="Times New Roman"/>
          <w:b/>
        </w:rPr>
        <w:t>kwalifikowany podpis elektroniczny</w:t>
      </w:r>
      <w:r w:rsidRPr="00C00394">
        <w:rPr>
          <w:rFonts w:ascii="Times New Roman" w:hAnsi="Times New Roman" w:cs="Times New Roman"/>
        </w:rPr>
        <w:t xml:space="preserve"> lub </w:t>
      </w:r>
      <w:r w:rsidRPr="00C00394">
        <w:rPr>
          <w:rFonts w:ascii="Times New Roman" w:hAnsi="Times New Roman" w:cs="Times New Roman"/>
          <w:b/>
        </w:rPr>
        <w:t>podpis zaufany</w:t>
      </w:r>
      <w:r w:rsidRPr="00C00394">
        <w:rPr>
          <w:rFonts w:ascii="Times New Roman" w:hAnsi="Times New Roman" w:cs="Times New Roman"/>
        </w:rPr>
        <w:t xml:space="preserve"> lub </w:t>
      </w:r>
      <w:r w:rsidRPr="00C00394">
        <w:rPr>
          <w:rFonts w:ascii="Times New Roman" w:hAnsi="Times New Roman" w:cs="Times New Roman"/>
          <w:b/>
        </w:rPr>
        <w:t>elektroniczny</w:t>
      </w:r>
      <w:r w:rsidR="00CE3C46" w:rsidRPr="00C00394">
        <w:rPr>
          <w:rFonts w:ascii="Times New Roman" w:hAnsi="Times New Roman" w:cs="Times New Roman"/>
          <w:b/>
        </w:rPr>
        <w:t xml:space="preserve"> </w:t>
      </w:r>
      <w:r w:rsidRPr="00C00394">
        <w:rPr>
          <w:rFonts w:ascii="Times New Roman" w:hAnsi="Times New Roman" w:cs="Times New Roman"/>
          <w:b/>
        </w:rPr>
        <w:t>podpis osobisty</w:t>
      </w:r>
      <w:r w:rsidRPr="00C00394">
        <w:rPr>
          <w:rFonts w:ascii="Times New Roman" w:hAnsi="Times New Roman" w:cs="Times New Roman"/>
        </w:rPr>
        <w:t xml:space="preserve"> Wykonawca składa bezpośrednio na dokumencie, który następnie przesyła do systemu.</w:t>
      </w:r>
    </w:p>
    <w:p w:rsidR="00C51A1F" w:rsidRPr="00C00394" w:rsidRDefault="00C51A1F" w:rsidP="00FB34A9">
      <w:pPr>
        <w:pStyle w:val="Akapitzlist"/>
        <w:numPr>
          <w:ilvl w:val="0"/>
          <w:numId w:val="4"/>
        </w:numPr>
        <w:spacing w:line="240" w:lineRule="auto"/>
        <w:jc w:val="both"/>
        <w:rPr>
          <w:rFonts w:ascii="Times New Roman" w:hAnsi="Times New Roman" w:cs="Times New Roman"/>
        </w:rPr>
      </w:pPr>
      <w:r w:rsidRPr="00C00394">
        <w:rPr>
          <w:rFonts w:ascii="Times New Roman" w:hAnsi="Times New Roman" w:cs="Times New Roman"/>
        </w:rPr>
        <w:t xml:space="preserve">W celu ewentualnej kompresji danych zamawiający zaleca wykorzystanie jednego </w:t>
      </w:r>
      <w:r w:rsidRPr="00C00394">
        <w:rPr>
          <w:rFonts w:ascii="Times New Roman" w:hAnsi="Times New Roman" w:cs="Times New Roman"/>
        </w:rPr>
        <w:br/>
        <w:t>z rozszerzeń:</w:t>
      </w:r>
    </w:p>
    <w:p w:rsidR="00C51A1F" w:rsidRPr="00C00394" w:rsidRDefault="00C51A1F" w:rsidP="00FB34A9">
      <w:pPr>
        <w:pStyle w:val="Akapitzlist"/>
        <w:numPr>
          <w:ilvl w:val="0"/>
          <w:numId w:val="19"/>
        </w:numPr>
        <w:spacing w:line="240" w:lineRule="auto"/>
        <w:jc w:val="both"/>
        <w:rPr>
          <w:rFonts w:ascii="Times New Roman" w:hAnsi="Times New Roman" w:cs="Times New Roman"/>
          <w:b/>
        </w:rPr>
      </w:pPr>
      <w:r w:rsidRPr="00C00394">
        <w:rPr>
          <w:rFonts w:ascii="Times New Roman" w:hAnsi="Times New Roman" w:cs="Times New Roman"/>
          <w:b/>
        </w:rPr>
        <w:t>.zip</w:t>
      </w:r>
    </w:p>
    <w:p w:rsidR="00C51A1F" w:rsidRPr="00C00394" w:rsidRDefault="00C51A1F" w:rsidP="00FB34A9">
      <w:pPr>
        <w:pStyle w:val="Akapitzlist"/>
        <w:numPr>
          <w:ilvl w:val="0"/>
          <w:numId w:val="19"/>
        </w:numPr>
        <w:spacing w:line="240" w:lineRule="auto"/>
        <w:jc w:val="both"/>
        <w:rPr>
          <w:rFonts w:ascii="Times New Roman" w:hAnsi="Times New Roman" w:cs="Times New Roman"/>
          <w:b/>
        </w:rPr>
      </w:pPr>
      <w:r w:rsidRPr="00C00394">
        <w:rPr>
          <w:rFonts w:ascii="Times New Roman" w:hAnsi="Times New Roman" w:cs="Times New Roman"/>
          <w:b/>
        </w:rPr>
        <w:lastRenderedPageBreak/>
        <w:t>.7Z</w:t>
      </w:r>
    </w:p>
    <w:p w:rsidR="00C51A1F" w:rsidRPr="00C00394" w:rsidRDefault="00C51A1F" w:rsidP="00FB34A9">
      <w:pPr>
        <w:pStyle w:val="Akapitzlist"/>
        <w:numPr>
          <w:ilvl w:val="0"/>
          <w:numId w:val="4"/>
        </w:numPr>
        <w:spacing w:line="240" w:lineRule="auto"/>
        <w:ind w:left="360"/>
        <w:jc w:val="both"/>
        <w:rPr>
          <w:rFonts w:ascii="Times New Roman" w:hAnsi="Times New Roman" w:cs="Times New Roman"/>
          <w:bCs/>
          <w:u w:val="single"/>
        </w:rPr>
      </w:pPr>
      <w:r w:rsidRPr="00C00394">
        <w:rPr>
          <w:rFonts w:ascii="Times New Roman" w:hAnsi="Times New Roman" w:cs="Times New Roman"/>
          <w:b/>
          <w:u w:val="single"/>
        </w:rPr>
        <w:t>Wśród rozszerzeń powszechnych a niewystępujących w Rozporządzeniu KRI występują: .</w:t>
      </w:r>
      <w:proofErr w:type="spellStart"/>
      <w:r w:rsidRPr="00C00394">
        <w:rPr>
          <w:rFonts w:ascii="Times New Roman" w:hAnsi="Times New Roman" w:cs="Times New Roman"/>
          <w:b/>
          <w:u w:val="single"/>
        </w:rPr>
        <w:t>rar</w:t>
      </w:r>
      <w:proofErr w:type="spellEnd"/>
      <w:r w:rsidRPr="00C00394">
        <w:rPr>
          <w:rFonts w:ascii="Times New Roman" w:hAnsi="Times New Roman" w:cs="Times New Roman"/>
          <w:b/>
          <w:u w:val="single"/>
        </w:rPr>
        <w:t xml:space="preserve"> .gif .</w:t>
      </w:r>
      <w:proofErr w:type="spellStart"/>
      <w:r w:rsidRPr="00C00394">
        <w:rPr>
          <w:rFonts w:ascii="Times New Roman" w:hAnsi="Times New Roman" w:cs="Times New Roman"/>
          <w:b/>
          <w:u w:val="single"/>
        </w:rPr>
        <w:t>bmp</w:t>
      </w:r>
      <w:proofErr w:type="spellEnd"/>
      <w:r w:rsidRPr="00C00394">
        <w:rPr>
          <w:rFonts w:ascii="Times New Roman" w:hAnsi="Times New Roman" w:cs="Times New Roman"/>
          <w:b/>
          <w:u w:val="single"/>
        </w:rPr>
        <w:t xml:space="preserve"> .</w:t>
      </w:r>
      <w:proofErr w:type="spellStart"/>
      <w:r w:rsidRPr="00C00394">
        <w:rPr>
          <w:rFonts w:ascii="Times New Roman" w:hAnsi="Times New Roman" w:cs="Times New Roman"/>
          <w:b/>
          <w:u w:val="single"/>
        </w:rPr>
        <w:t>numbers</w:t>
      </w:r>
      <w:proofErr w:type="spellEnd"/>
      <w:r w:rsidRPr="00C00394">
        <w:rPr>
          <w:rFonts w:ascii="Times New Roman" w:hAnsi="Times New Roman" w:cs="Times New Roman"/>
          <w:b/>
          <w:u w:val="single"/>
        </w:rPr>
        <w:t xml:space="preserve"> .</w:t>
      </w:r>
      <w:proofErr w:type="spellStart"/>
      <w:r w:rsidRPr="00C00394">
        <w:rPr>
          <w:rFonts w:ascii="Times New Roman" w:hAnsi="Times New Roman" w:cs="Times New Roman"/>
          <w:b/>
          <w:u w:val="single"/>
        </w:rPr>
        <w:t>pages</w:t>
      </w:r>
      <w:proofErr w:type="spellEnd"/>
      <w:r w:rsidRPr="00C00394">
        <w:rPr>
          <w:rFonts w:ascii="Times New Roman" w:hAnsi="Times New Roman" w:cs="Times New Roman"/>
          <w:b/>
          <w:u w:val="single"/>
        </w:rPr>
        <w:t>.</w:t>
      </w:r>
      <w:r w:rsidR="00081BB6" w:rsidRPr="00C00394">
        <w:rPr>
          <w:rFonts w:ascii="Times New Roman" w:hAnsi="Times New Roman" w:cs="Times New Roman"/>
          <w:b/>
          <w:u w:val="single"/>
        </w:rPr>
        <w:t xml:space="preserve"> </w:t>
      </w:r>
      <w:r w:rsidRPr="00C00394">
        <w:rPr>
          <w:rFonts w:ascii="Times New Roman" w:hAnsi="Times New Roman" w:cs="Times New Roman"/>
          <w:b/>
        </w:rPr>
        <w:t xml:space="preserve">Dokumenty złożone w takich plikach zostaną uznane </w:t>
      </w:r>
      <w:r w:rsidRPr="00C00394">
        <w:rPr>
          <w:rFonts w:ascii="Times New Roman" w:hAnsi="Times New Roman" w:cs="Times New Roman"/>
          <w:b/>
        </w:rPr>
        <w:br/>
        <w:t xml:space="preserve">za złożone nieskutecznie. O tym fakcie Wykonawca zostanie poinformowany w informacji </w:t>
      </w:r>
      <w:r w:rsidRPr="00C00394">
        <w:rPr>
          <w:rFonts w:ascii="Times New Roman" w:hAnsi="Times New Roman" w:cs="Times New Roman"/>
          <w:b/>
        </w:rPr>
        <w:br/>
        <w:t>z otwarcia ofert.</w:t>
      </w:r>
    </w:p>
    <w:p w:rsidR="00C51A1F" w:rsidRPr="00C00394" w:rsidRDefault="00C51A1F" w:rsidP="007532D5">
      <w:pPr>
        <w:pStyle w:val="Akapitzlist"/>
        <w:spacing w:line="240" w:lineRule="auto"/>
        <w:ind w:left="360"/>
        <w:jc w:val="both"/>
        <w:rPr>
          <w:rFonts w:ascii="Times New Roman" w:hAnsi="Times New Roman" w:cs="Times New Roman"/>
        </w:rPr>
      </w:pPr>
      <w:r w:rsidRPr="00C00394">
        <w:rPr>
          <w:rFonts w:ascii="Times New Roman" w:hAnsi="Times New Roman" w:cs="Times New Roman"/>
          <w:bCs/>
        </w:rPr>
        <w:t xml:space="preserve">Powyższe formaty plików są niezgodne z postanowieniami SWZ </w:t>
      </w:r>
      <w:r w:rsidRPr="00C00394">
        <w:rPr>
          <w:rFonts w:ascii="Times New Roman" w:hAnsi="Times New Roman" w:cs="Times New Roman"/>
          <w:b/>
          <w:bCs/>
        </w:rPr>
        <w:t>w Rozdziale XIII pkt 1</w:t>
      </w:r>
      <w:r w:rsidRPr="00C00394">
        <w:rPr>
          <w:rFonts w:ascii="Times New Roman" w:hAnsi="Times New Roman" w:cs="Times New Roman"/>
          <w:bCs/>
        </w:rPr>
        <w:t xml:space="preserve"> oraz treścią załącznika nr 2 do </w:t>
      </w:r>
      <w:r w:rsidRPr="00C00394">
        <w:rPr>
          <w:rFonts w:ascii="Times New Roman" w:hAnsi="Times New Roman" w:cs="Times New Roman"/>
        </w:rPr>
        <w:t xml:space="preserve">Rozporządzenia Rady Ministrów </w:t>
      </w:r>
      <w:r w:rsidR="00CA43DC" w:rsidRPr="00C00394">
        <w:rPr>
          <w:rFonts w:ascii="Times New Roman" w:hAnsi="Times New Roman" w:cs="Times New Roman"/>
        </w:rPr>
        <w:t>z dnia 12 kwietnia 2012</w:t>
      </w:r>
      <w:r w:rsidRPr="00C00394">
        <w:rPr>
          <w:rFonts w:ascii="Times New Roman" w:hAnsi="Times New Roman" w:cs="Times New Roman"/>
        </w:rPr>
        <w:t xml:space="preserve">r. </w:t>
      </w:r>
      <w:r w:rsidRPr="00C00394">
        <w:rPr>
          <w:rFonts w:ascii="Times New Roman" w:hAnsi="Times New Roman" w:cs="Times New Roman"/>
        </w:rPr>
        <w:br/>
        <w:t xml:space="preserve">w sprawie Krajowych Ram Interoperacyjności, minimalnych wymagań dla rejestrów publicznych </w:t>
      </w:r>
      <w:r w:rsidRPr="00C00394">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C51A1F" w:rsidRPr="00C00394" w:rsidRDefault="00C51A1F" w:rsidP="007532D5">
      <w:pPr>
        <w:pStyle w:val="Akapitzlist"/>
        <w:spacing w:line="240" w:lineRule="auto"/>
        <w:jc w:val="both"/>
        <w:rPr>
          <w:rFonts w:ascii="Times New Roman" w:hAnsi="Times New Roman" w:cs="Times New Roman"/>
          <w:b/>
          <w:u w:val="single"/>
        </w:rPr>
      </w:pPr>
    </w:p>
    <w:p w:rsidR="00C51A1F" w:rsidRPr="00C00394" w:rsidRDefault="00C51A1F" w:rsidP="00FB34A9">
      <w:pPr>
        <w:pStyle w:val="Akapitzlist"/>
        <w:numPr>
          <w:ilvl w:val="0"/>
          <w:numId w:val="4"/>
        </w:numPr>
        <w:spacing w:line="240" w:lineRule="auto"/>
        <w:jc w:val="both"/>
        <w:rPr>
          <w:rFonts w:ascii="Times New Roman" w:hAnsi="Times New Roman" w:cs="Times New Roman"/>
          <w:b/>
          <w:u w:val="single"/>
        </w:rPr>
      </w:pPr>
      <w:r w:rsidRPr="00C00394">
        <w:rPr>
          <w:rFonts w:ascii="Times New Roman" w:hAnsi="Times New Roman" w:cs="Times New Roman"/>
        </w:rPr>
        <w:t>W przypadku stosowania przez wykonawcę kwalifikowanego podpisu elektronicznego:</w:t>
      </w:r>
    </w:p>
    <w:p w:rsidR="00C51A1F" w:rsidRPr="00C00394" w:rsidRDefault="00C51A1F" w:rsidP="00FB34A9">
      <w:pPr>
        <w:numPr>
          <w:ilvl w:val="0"/>
          <w:numId w:val="21"/>
        </w:numPr>
        <w:spacing w:after="0" w:line="240" w:lineRule="auto"/>
        <w:jc w:val="both"/>
        <w:rPr>
          <w:rFonts w:ascii="Times New Roman" w:eastAsia="Calibri" w:hAnsi="Times New Roman" w:cs="Times New Roman"/>
        </w:rPr>
      </w:pPr>
      <w:r w:rsidRPr="00C00394">
        <w:rPr>
          <w:rFonts w:ascii="Times New Roman" w:hAnsi="Times New Roman" w:cs="Times New Roman"/>
        </w:rPr>
        <w:t xml:space="preserve">Ze względu na niskie ryzyko naruszenia integralności pliku oraz łatwiejszą weryfikację podpisu zamawiający zaleca, w miarę możliwości, </w:t>
      </w:r>
      <w:r w:rsidRPr="00C00394">
        <w:rPr>
          <w:rFonts w:ascii="Times New Roman" w:hAnsi="Times New Roman" w:cs="Times New Roman"/>
          <w:b/>
        </w:rPr>
        <w:t xml:space="preserve">przekonwertowanie plików składających się na ofertę na rozszerzenie .pdf  i opatrzenie ich podpisem kwalifikowanym w formacie </w:t>
      </w:r>
      <w:proofErr w:type="spellStart"/>
      <w:r w:rsidRPr="00C00394">
        <w:rPr>
          <w:rFonts w:ascii="Times New Roman" w:hAnsi="Times New Roman" w:cs="Times New Roman"/>
          <w:b/>
        </w:rPr>
        <w:t>PAdES</w:t>
      </w:r>
      <w:proofErr w:type="spellEnd"/>
      <w:r w:rsidRPr="00C00394">
        <w:rPr>
          <w:rFonts w:ascii="Times New Roman" w:hAnsi="Times New Roman" w:cs="Times New Roman"/>
          <w:b/>
        </w:rPr>
        <w:t xml:space="preserve">. </w:t>
      </w:r>
    </w:p>
    <w:p w:rsidR="00C51A1F" w:rsidRPr="00C00394" w:rsidRDefault="00C51A1F" w:rsidP="00FB34A9">
      <w:pPr>
        <w:numPr>
          <w:ilvl w:val="0"/>
          <w:numId w:val="21"/>
        </w:numPr>
        <w:spacing w:after="0" w:line="240" w:lineRule="auto"/>
        <w:jc w:val="both"/>
        <w:rPr>
          <w:rFonts w:ascii="Times New Roman" w:hAnsi="Times New Roman" w:cs="Times New Roman"/>
        </w:rPr>
      </w:pPr>
      <w:r w:rsidRPr="00C00394">
        <w:rPr>
          <w:rFonts w:ascii="Times New Roman" w:hAnsi="Times New Roman" w:cs="Times New Roman"/>
        </w:rPr>
        <w:t xml:space="preserve">Pliki w innych formatach niż PDF </w:t>
      </w:r>
      <w:r w:rsidRPr="00C00394">
        <w:rPr>
          <w:rFonts w:ascii="Times New Roman" w:hAnsi="Times New Roman" w:cs="Times New Roman"/>
          <w:b/>
        </w:rPr>
        <w:t xml:space="preserve">zaleca się opatrzyć podpisem w formacie </w:t>
      </w:r>
      <w:proofErr w:type="spellStart"/>
      <w:r w:rsidRPr="00C00394">
        <w:rPr>
          <w:rFonts w:ascii="Times New Roman" w:hAnsi="Times New Roman" w:cs="Times New Roman"/>
          <w:b/>
        </w:rPr>
        <w:t>XAdES</w:t>
      </w:r>
      <w:proofErr w:type="spellEnd"/>
      <w:r w:rsidRPr="00C00394">
        <w:rPr>
          <w:rFonts w:ascii="Times New Roman" w:hAnsi="Times New Roman" w:cs="Times New Roman"/>
          <w:b/>
        </w:rPr>
        <w:t xml:space="preserve"> o typie zewnętrznym</w:t>
      </w:r>
      <w:r w:rsidRPr="00C00394">
        <w:rPr>
          <w:rFonts w:ascii="Times New Roman" w:hAnsi="Times New Roman" w:cs="Times New Roman"/>
        </w:rPr>
        <w:t>. Wykonawca powinien pamiętać, aby plik z podpisem przekazywać łącznie z dokumentem podpisywanym.</w:t>
      </w:r>
    </w:p>
    <w:p w:rsidR="00C51A1F" w:rsidRPr="00C00394" w:rsidRDefault="00C51A1F" w:rsidP="00FB34A9">
      <w:pPr>
        <w:numPr>
          <w:ilvl w:val="0"/>
          <w:numId w:val="21"/>
        </w:numPr>
        <w:spacing w:after="0" w:line="240" w:lineRule="auto"/>
        <w:jc w:val="both"/>
        <w:rPr>
          <w:rFonts w:ascii="Times New Roman" w:hAnsi="Times New Roman" w:cs="Times New Roman"/>
        </w:rPr>
      </w:pPr>
      <w:r w:rsidRPr="00C00394">
        <w:rPr>
          <w:rFonts w:ascii="Times New Roman" w:hAnsi="Times New Roman" w:cs="Times New Roman"/>
        </w:rPr>
        <w:t>Zamawiający zaleca wykorzystanie podpisu z kwalifikowanym znacznikiem czasu.</w:t>
      </w:r>
    </w:p>
    <w:p w:rsidR="00C51A1F" w:rsidRPr="00C00394" w:rsidRDefault="00C51A1F" w:rsidP="00FB34A9">
      <w:pPr>
        <w:pStyle w:val="Akapitzlist"/>
        <w:numPr>
          <w:ilvl w:val="0"/>
          <w:numId w:val="4"/>
        </w:numPr>
        <w:spacing w:after="0" w:line="240" w:lineRule="auto"/>
        <w:jc w:val="both"/>
        <w:rPr>
          <w:rFonts w:ascii="Times New Roman" w:hAnsi="Times New Roman" w:cs="Times New Roman"/>
          <w:b/>
          <w:u w:val="single"/>
        </w:rPr>
      </w:pPr>
      <w:r w:rsidRPr="00C00394">
        <w:rPr>
          <w:rFonts w:ascii="Times New Roman" w:hAnsi="Times New Roman" w:cs="Times New Roman"/>
        </w:rPr>
        <w:t>Zamawiający zaleca aby</w:t>
      </w:r>
      <w:r w:rsidRPr="00C00394">
        <w:rPr>
          <w:rFonts w:ascii="Times New Roman" w:hAnsi="Times New Roman" w:cs="Times New Roman"/>
          <w:b/>
        </w:rPr>
        <w:t xml:space="preserve"> w przypadku podpisywania pliku przez kilka osób, stosować podpisy tego samego rodzaju.</w:t>
      </w:r>
      <w:r w:rsidRPr="00C00394">
        <w:rPr>
          <w:rFonts w:ascii="Times New Roman" w:hAnsi="Times New Roman" w:cs="Times New Roman"/>
        </w:rPr>
        <w:t xml:space="preserve"> Podpisywanie różnymi rodzajami podpisów np. elektronicznym osobistym i kwalifikowanym może doprowadzić do problemów w weryfikacji plików.</w:t>
      </w:r>
    </w:p>
    <w:p w:rsidR="00C51A1F" w:rsidRPr="00C00394" w:rsidRDefault="00C51A1F" w:rsidP="00FB34A9">
      <w:pPr>
        <w:numPr>
          <w:ilvl w:val="0"/>
          <w:numId w:val="4"/>
        </w:numPr>
        <w:spacing w:after="0" w:line="240" w:lineRule="auto"/>
        <w:jc w:val="both"/>
        <w:rPr>
          <w:rFonts w:ascii="Times New Roman" w:hAnsi="Times New Roman" w:cs="Times New Roman"/>
        </w:rPr>
      </w:pPr>
      <w:r w:rsidRPr="00C00394">
        <w:rPr>
          <w:rFonts w:ascii="Times New Roman" w:hAnsi="Times New Roman" w:cs="Times New Roman"/>
        </w:rPr>
        <w:t>Zamawiający zaleca, aby Wykonawca z odpowiednim wyprzedzeniem przetestował możliwość prawidłowego wykorzystania wybranej metody podpisania plików oferty.</w:t>
      </w:r>
    </w:p>
    <w:p w:rsidR="00C51A1F" w:rsidRPr="00C00394" w:rsidRDefault="00C51A1F" w:rsidP="00FB34A9">
      <w:pPr>
        <w:numPr>
          <w:ilvl w:val="0"/>
          <w:numId w:val="4"/>
        </w:numPr>
        <w:spacing w:after="0" w:line="240" w:lineRule="auto"/>
        <w:jc w:val="both"/>
        <w:rPr>
          <w:rFonts w:ascii="Times New Roman" w:hAnsi="Times New Roman" w:cs="Times New Roman"/>
        </w:rPr>
      </w:pPr>
      <w:r w:rsidRPr="00C00394">
        <w:rPr>
          <w:rFonts w:ascii="Times New Roman" w:hAnsi="Times New Roman" w:cs="Times New Roman"/>
        </w:rPr>
        <w:t>Osobą składającą ofertę powinna być osoba kontaktowa podawana w dokumentacji.</w:t>
      </w:r>
    </w:p>
    <w:p w:rsidR="00C51A1F" w:rsidRPr="00C00394" w:rsidRDefault="00C51A1F" w:rsidP="00FB34A9">
      <w:pPr>
        <w:numPr>
          <w:ilvl w:val="0"/>
          <w:numId w:val="4"/>
        </w:numPr>
        <w:spacing w:after="0" w:line="240" w:lineRule="auto"/>
        <w:jc w:val="both"/>
        <w:rPr>
          <w:rFonts w:ascii="Times New Roman" w:hAnsi="Times New Roman" w:cs="Times New Roman"/>
        </w:rPr>
      </w:pPr>
      <w:r w:rsidRPr="00C00394">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1A1F" w:rsidRPr="00C00394" w:rsidRDefault="00C51A1F" w:rsidP="00FB34A9">
      <w:pPr>
        <w:numPr>
          <w:ilvl w:val="0"/>
          <w:numId w:val="4"/>
        </w:numPr>
        <w:spacing w:after="0" w:line="240" w:lineRule="auto"/>
        <w:jc w:val="both"/>
        <w:rPr>
          <w:rFonts w:ascii="Times New Roman" w:hAnsi="Times New Roman" w:cs="Times New Roman"/>
        </w:rPr>
      </w:pPr>
      <w:r w:rsidRPr="00C00394">
        <w:rPr>
          <w:rFonts w:ascii="Times New Roman" w:hAnsi="Times New Roman" w:cs="Times New Roman"/>
        </w:rPr>
        <w:t xml:space="preserve">Jeśli Wykonawca pakuje dokumenty np. w plik o rozszerzeniu .zip, zaleca się wcześniejsze podpisanie każdego ze skompresowanych plików. </w:t>
      </w:r>
    </w:p>
    <w:p w:rsidR="00C51A1F" w:rsidRPr="00C00394" w:rsidRDefault="00C51A1F" w:rsidP="00FB34A9">
      <w:pPr>
        <w:numPr>
          <w:ilvl w:val="0"/>
          <w:numId w:val="4"/>
        </w:numPr>
        <w:spacing w:after="0" w:line="240" w:lineRule="auto"/>
        <w:jc w:val="both"/>
        <w:rPr>
          <w:rFonts w:ascii="Times New Roman" w:hAnsi="Times New Roman" w:cs="Times New Roman"/>
        </w:rPr>
      </w:pPr>
      <w:r w:rsidRPr="00C00394">
        <w:rPr>
          <w:rFonts w:ascii="Times New Roman" w:hAnsi="Times New Roman" w:cs="Times New Roman"/>
        </w:rPr>
        <w:t xml:space="preserve">Zamawiający zaleca aby </w:t>
      </w:r>
      <w:r w:rsidRPr="00C00394">
        <w:rPr>
          <w:rFonts w:ascii="Times New Roman" w:hAnsi="Times New Roman" w:cs="Times New Roman"/>
          <w:b/>
          <w:u w:val="single"/>
        </w:rPr>
        <w:t>nie</w:t>
      </w:r>
      <w:r w:rsidR="00E44C04" w:rsidRPr="00C00394">
        <w:rPr>
          <w:rFonts w:ascii="Times New Roman" w:hAnsi="Times New Roman" w:cs="Times New Roman"/>
          <w:b/>
          <w:u w:val="single"/>
        </w:rPr>
        <w:t xml:space="preserve"> </w:t>
      </w:r>
      <w:r w:rsidRPr="00C00394">
        <w:rPr>
          <w:rFonts w:ascii="Times New Roman" w:hAnsi="Times New Roman" w:cs="Times New Roman"/>
          <w:b/>
          <w:u w:val="single"/>
        </w:rPr>
        <w:t>wprowadzać jakichkolwiek zmian w plikach po podpisaniu ich podpisem kwalifikowanym.</w:t>
      </w:r>
      <w:r w:rsidRPr="00C00394">
        <w:rPr>
          <w:rFonts w:ascii="Times New Roman" w:hAnsi="Times New Roman" w:cs="Times New Roman"/>
        </w:rPr>
        <w:t xml:space="preserve"> Może to skutkować naruszeniem integralności plików co równoważne będzie z koniecznością odrzucenia oferty.</w:t>
      </w:r>
    </w:p>
    <w:p w:rsidR="00C51A1F" w:rsidRPr="00C00394" w:rsidRDefault="00C51A1F" w:rsidP="00FB34A9">
      <w:pPr>
        <w:numPr>
          <w:ilvl w:val="0"/>
          <w:numId w:val="4"/>
        </w:numPr>
        <w:spacing w:after="0" w:line="240" w:lineRule="auto"/>
        <w:jc w:val="both"/>
        <w:rPr>
          <w:rFonts w:ascii="Times New Roman" w:hAnsi="Times New Roman" w:cs="Times New Roman"/>
        </w:rPr>
      </w:pPr>
      <w:r w:rsidRPr="00C00394">
        <w:rPr>
          <w:rFonts w:ascii="Times New Roman" w:hAnsi="Times New Roman" w:cs="Times New Roman"/>
        </w:rPr>
        <w:t xml:space="preserve">Zamawiający zwraca uwagę na ograniczenia </w:t>
      </w:r>
      <w:r w:rsidRPr="00C00394">
        <w:rPr>
          <w:rFonts w:ascii="Times New Roman" w:hAnsi="Times New Roman" w:cs="Times New Roman"/>
          <w:b/>
        </w:rPr>
        <w:t>wielkości plików podpisywanych profilem zaufanym</w:t>
      </w:r>
      <w:r w:rsidRPr="00C00394">
        <w:rPr>
          <w:rFonts w:ascii="Times New Roman" w:hAnsi="Times New Roman" w:cs="Times New Roman"/>
        </w:rPr>
        <w:t xml:space="preserve">, który wynosi </w:t>
      </w:r>
      <w:r w:rsidRPr="00C00394">
        <w:rPr>
          <w:rFonts w:ascii="Times New Roman" w:hAnsi="Times New Roman" w:cs="Times New Roman"/>
          <w:b/>
        </w:rPr>
        <w:t>max 10MB</w:t>
      </w:r>
      <w:r w:rsidRPr="00C00394">
        <w:rPr>
          <w:rFonts w:ascii="Times New Roman" w:hAnsi="Times New Roman" w:cs="Times New Roman"/>
        </w:rPr>
        <w:t xml:space="preserve">, oraz na </w:t>
      </w:r>
      <w:r w:rsidRPr="00C00394">
        <w:rPr>
          <w:rFonts w:ascii="Times New Roman" w:hAnsi="Times New Roman" w:cs="Times New Roman"/>
          <w:b/>
        </w:rPr>
        <w:t xml:space="preserve">ograniczenie wielkości plików podpisywanych w aplikacji </w:t>
      </w:r>
      <w:proofErr w:type="spellStart"/>
      <w:r w:rsidRPr="00C00394">
        <w:rPr>
          <w:rFonts w:ascii="Times New Roman" w:hAnsi="Times New Roman" w:cs="Times New Roman"/>
          <w:b/>
        </w:rPr>
        <w:t>eDoApp</w:t>
      </w:r>
      <w:proofErr w:type="spellEnd"/>
      <w:r w:rsidRPr="00C00394">
        <w:rPr>
          <w:rFonts w:ascii="Times New Roman" w:hAnsi="Times New Roman" w:cs="Times New Roman"/>
        </w:rPr>
        <w:t xml:space="preserve"> służącej do składania elektronicznego podpisu osobistego, który wynosi </w:t>
      </w:r>
      <w:r w:rsidRPr="00C00394">
        <w:rPr>
          <w:rFonts w:ascii="Times New Roman" w:hAnsi="Times New Roman" w:cs="Times New Roman"/>
          <w:b/>
        </w:rPr>
        <w:t>max 5MB.</w:t>
      </w:r>
    </w:p>
    <w:p w:rsidR="00C51A1F" w:rsidRPr="00C00394" w:rsidRDefault="00C51A1F" w:rsidP="00FB34A9">
      <w:pPr>
        <w:pStyle w:val="Akapitzlist"/>
        <w:numPr>
          <w:ilvl w:val="0"/>
          <w:numId w:val="4"/>
        </w:numPr>
        <w:spacing w:line="240" w:lineRule="auto"/>
        <w:jc w:val="both"/>
        <w:rPr>
          <w:rFonts w:ascii="Times New Roman" w:hAnsi="Times New Roman" w:cs="Times New Roman"/>
        </w:rPr>
      </w:pPr>
      <w:r w:rsidRPr="00C00394">
        <w:rPr>
          <w:rFonts w:ascii="Times New Roman" w:hAnsi="Times New Roman" w:cs="Times New Roman"/>
        </w:rPr>
        <w:t>Szyfrowanie ofert odbywa się automatycznie przez Platformę.</w:t>
      </w:r>
    </w:p>
    <w:p w:rsidR="00C51A1F" w:rsidRPr="00C00394" w:rsidRDefault="00C51A1F" w:rsidP="00FB34A9">
      <w:pPr>
        <w:pStyle w:val="Akapitzlist"/>
        <w:numPr>
          <w:ilvl w:val="0"/>
          <w:numId w:val="4"/>
        </w:numPr>
        <w:spacing w:line="240" w:lineRule="auto"/>
        <w:jc w:val="both"/>
        <w:rPr>
          <w:rFonts w:ascii="Times New Roman" w:hAnsi="Times New Roman" w:cs="Times New Roman"/>
        </w:rPr>
      </w:pPr>
      <w:r w:rsidRPr="00C00394">
        <w:rPr>
          <w:rFonts w:ascii="Times New Roman" w:hAnsi="Times New Roman" w:cs="Times New Roman"/>
        </w:rPr>
        <w:t>Oznaczenie czasu odbioru danych:</w:t>
      </w:r>
    </w:p>
    <w:p w:rsidR="00C51A1F" w:rsidRPr="00C00394" w:rsidRDefault="00C51A1F" w:rsidP="007532D5">
      <w:pPr>
        <w:pStyle w:val="Akapitzlist"/>
        <w:spacing w:line="240" w:lineRule="auto"/>
        <w:jc w:val="both"/>
        <w:rPr>
          <w:rFonts w:ascii="Times New Roman" w:hAnsi="Times New Roman" w:cs="Times New Roman"/>
        </w:rPr>
      </w:pPr>
      <w:r w:rsidRPr="00C00394">
        <w:rPr>
          <w:rFonts w:ascii="Times New Roman" w:hAnsi="Times New Roman" w:cs="Times New Roman"/>
          <w:b/>
          <w:u w:val="single"/>
        </w:rPr>
        <w:t>Za datę przekazania oferty</w:t>
      </w:r>
      <w:r w:rsidRPr="00C00394">
        <w:rPr>
          <w:rFonts w:ascii="Times New Roman" w:hAnsi="Times New Roman" w:cs="Times New Roman"/>
        </w:rPr>
        <w:t xml:space="preserve"> przyjmuje się datę jej przekazania w systemie poprzez kliknięcie przycisku </w:t>
      </w:r>
      <w:r w:rsidRPr="00C00394">
        <w:rPr>
          <w:rFonts w:ascii="Times New Roman" w:hAnsi="Times New Roman" w:cs="Times New Roman"/>
          <w:b/>
          <w:i/>
        </w:rPr>
        <w:t>„Złóż ofertę”</w:t>
      </w:r>
      <w:r w:rsidRPr="00C00394">
        <w:rPr>
          <w:rFonts w:ascii="Times New Roman" w:hAnsi="Times New Roman" w:cs="Times New Roman"/>
        </w:rPr>
        <w:t xml:space="preserve"> w drugim kroku i wyświetleniu komunikatu, że oferta została złożona. </w:t>
      </w:r>
      <w:r w:rsidRPr="00C00394">
        <w:rPr>
          <w:rFonts w:ascii="Times New Roman" w:hAnsi="Times New Roman" w:cs="Times New Roman"/>
          <w:b/>
          <w:u w:val="single"/>
        </w:rPr>
        <w:t>Za datę przekazania korespondencji przesłanej za pomocą Platformy</w:t>
      </w:r>
      <w:r w:rsidRPr="00C00394">
        <w:rPr>
          <w:rFonts w:ascii="Times New Roman" w:hAnsi="Times New Roman" w:cs="Times New Roman"/>
        </w:rPr>
        <w:t xml:space="preserve"> przyjmuje się datę prawidłowego przekazania poprzez kliknięcie przycisku </w:t>
      </w:r>
      <w:r w:rsidRPr="00C00394">
        <w:rPr>
          <w:rFonts w:ascii="Times New Roman" w:hAnsi="Times New Roman" w:cs="Times New Roman"/>
          <w:b/>
          <w:i/>
        </w:rPr>
        <w:t xml:space="preserve">„Wyślij wiadomość do Zamawiającego” </w:t>
      </w:r>
      <w:r w:rsidRPr="00C00394">
        <w:rPr>
          <w:rFonts w:ascii="Times New Roman" w:hAnsi="Times New Roman" w:cs="Times New Roman"/>
        </w:rPr>
        <w:t>na Platformie i wyświetleniu komunikatu, że wiadomość została wysłana do Zamawiającego.</w:t>
      </w:r>
    </w:p>
    <w:p w:rsidR="004719CE" w:rsidRPr="00C00394" w:rsidRDefault="00C51A1F" w:rsidP="00FB34A9">
      <w:pPr>
        <w:pStyle w:val="Akapitzlist"/>
        <w:numPr>
          <w:ilvl w:val="0"/>
          <w:numId w:val="4"/>
        </w:numPr>
        <w:spacing w:line="240" w:lineRule="auto"/>
        <w:jc w:val="both"/>
        <w:rPr>
          <w:rFonts w:ascii="Times New Roman" w:hAnsi="Times New Roman" w:cs="Times New Roman"/>
        </w:rPr>
      </w:pPr>
      <w:r w:rsidRPr="00C00394">
        <w:rPr>
          <w:rFonts w:ascii="Times New Roman" w:hAnsi="Times New Roman" w:cs="Times New Roman"/>
        </w:rPr>
        <w:t xml:space="preserve">Do przygotowania oferty konieczne jest posiadanie przez osobę upoważnioną </w:t>
      </w:r>
      <w:r w:rsidRPr="00C00394">
        <w:rPr>
          <w:rFonts w:ascii="Times New Roman" w:hAnsi="Times New Roman" w:cs="Times New Roman"/>
        </w:rPr>
        <w:br/>
        <w:t>do reprezentowania Wykonawcy kwalifikowanego podpisu elektronicznego, elektronicznego podpisu o</w:t>
      </w:r>
      <w:r w:rsidR="004719CE" w:rsidRPr="00C00394">
        <w:rPr>
          <w:rFonts w:ascii="Times New Roman" w:hAnsi="Times New Roman" w:cs="Times New Roman"/>
        </w:rPr>
        <w:t>sobistego lub podpisu zaufanego.</w:t>
      </w:r>
    </w:p>
    <w:p w:rsidR="00C51A1F" w:rsidRPr="00C00394" w:rsidRDefault="00C51A1F" w:rsidP="00FB34A9">
      <w:pPr>
        <w:pStyle w:val="Akapitzlist"/>
        <w:numPr>
          <w:ilvl w:val="0"/>
          <w:numId w:val="4"/>
        </w:numPr>
        <w:spacing w:line="240" w:lineRule="auto"/>
        <w:jc w:val="both"/>
        <w:rPr>
          <w:rFonts w:ascii="Times New Roman" w:hAnsi="Times New Roman" w:cs="Times New Roman"/>
        </w:rPr>
      </w:pPr>
      <w:r w:rsidRPr="00C00394">
        <w:rPr>
          <w:rFonts w:ascii="Times New Roman" w:hAnsi="Times New Roman" w:cs="Times New Roman"/>
          <w:b/>
          <w:color w:val="000000" w:themeColor="text1"/>
          <w:u w:val="single"/>
        </w:rPr>
        <w:t xml:space="preserve">Do oferty należy dołączyć oświadczenie o niepodleganiu wykluczeniu i oświadczenie </w:t>
      </w:r>
      <w:r w:rsidRPr="00C00394">
        <w:rPr>
          <w:rFonts w:ascii="Times New Roman" w:hAnsi="Times New Roman" w:cs="Times New Roman"/>
          <w:b/>
          <w:color w:val="000000" w:themeColor="text1"/>
          <w:u w:val="single"/>
        </w:rPr>
        <w:br/>
        <w:t xml:space="preserve">o spełnianiu warunków udziału w postępowaniu, w formie elektronicznej lub postaci </w:t>
      </w:r>
      <w:r w:rsidRPr="00C00394">
        <w:rPr>
          <w:rFonts w:ascii="Times New Roman" w:hAnsi="Times New Roman" w:cs="Times New Roman"/>
          <w:b/>
          <w:color w:val="000000" w:themeColor="text1"/>
          <w:u w:val="single"/>
        </w:rPr>
        <w:lastRenderedPageBreak/>
        <w:t>elektronicznej opatrzone kwalifikowanym podpisem elektronicznym, podpisem zaufanym lub elektronicznym podpisem osobistym</w:t>
      </w:r>
      <w:r w:rsidRPr="00C00394">
        <w:rPr>
          <w:rFonts w:ascii="Times New Roman" w:hAnsi="Times New Roman" w:cs="Times New Roman"/>
          <w:color w:val="000000" w:themeColor="text1"/>
          <w:u w:val="single"/>
        </w:rPr>
        <w:t>.</w:t>
      </w:r>
    </w:p>
    <w:p w:rsidR="00D820A3" w:rsidRPr="00C00394" w:rsidRDefault="00D820A3" w:rsidP="00FB34A9">
      <w:pPr>
        <w:pStyle w:val="Akapitzlist"/>
        <w:numPr>
          <w:ilvl w:val="0"/>
          <w:numId w:val="4"/>
        </w:numPr>
        <w:spacing w:after="0" w:line="240" w:lineRule="auto"/>
        <w:jc w:val="both"/>
        <w:rPr>
          <w:rFonts w:ascii="Times New Roman" w:hAnsi="Times New Roman" w:cs="Times New Roman"/>
          <w:color w:val="000000" w:themeColor="text1"/>
        </w:rPr>
      </w:pPr>
      <w:r w:rsidRPr="00C00394">
        <w:rPr>
          <w:rFonts w:ascii="Times New Roman" w:hAnsi="Times New Roman" w:cs="Times New Roman"/>
          <w:color w:val="000000" w:themeColor="text1"/>
        </w:rPr>
        <w:t>W przypadku wspólnego ubiegania się o zamówienie przez wykonawców, oświadczenie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D820A3" w:rsidRPr="00C00394" w:rsidRDefault="00D820A3" w:rsidP="00FB34A9">
      <w:pPr>
        <w:pStyle w:val="Akapitzlist"/>
        <w:numPr>
          <w:ilvl w:val="0"/>
          <w:numId w:val="4"/>
        </w:numPr>
        <w:spacing w:after="0" w:line="240" w:lineRule="auto"/>
        <w:jc w:val="both"/>
        <w:rPr>
          <w:rFonts w:ascii="Times New Roman" w:hAnsi="Times New Roman" w:cs="Times New Roman"/>
          <w:color w:val="000000" w:themeColor="text1"/>
        </w:rPr>
      </w:pPr>
      <w:r w:rsidRPr="00C00394">
        <w:rPr>
          <w:rFonts w:ascii="Times New Roman" w:hAnsi="Times New Roman" w:cs="Times New Roman"/>
          <w:color w:val="000000" w:themeColor="text1"/>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lub kryteriów selekcji, w zakresie, w jakim wykonawca powołuje się na jego zasoby.</w:t>
      </w:r>
    </w:p>
    <w:p w:rsidR="00C51A1F" w:rsidRPr="00C00394" w:rsidRDefault="00C51A1F" w:rsidP="00FB34A9">
      <w:pPr>
        <w:pStyle w:val="Akapitzlist"/>
        <w:numPr>
          <w:ilvl w:val="0"/>
          <w:numId w:val="4"/>
        </w:numPr>
        <w:spacing w:line="240" w:lineRule="auto"/>
        <w:jc w:val="both"/>
        <w:rPr>
          <w:rFonts w:ascii="Times New Roman" w:hAnsi="Times New Roman" w:cs="Times New Roman"/>
        </w:rPr>
      </w:pPr>
      <w:r w:rsidRPr="00C00394">
        <w:rPr>
          <w:rFonts w:ascii="Times New Roman" w:hAnsi="Times New Roman" w:cs="Times New Roman"/>
          <w:b/>
        </w:rPr>
        <w:t>Do przygotowania oferty zaleca się wykorzystanie Formularza ofertowego, którego wzór stanowi</w:t>
      </w:r>
      <w:r w:rsidR="00CA43DC" w:rsidRPr="00C00394">
        <w:rPr>
          <w:rFonts w:ascii="Times New Roman" w:hAnsi="Times New Roman" w:cs="Times New Roman"/>
          <w:b/>
        </w:rPr>
        <w:t>ą</w:t>
      </w:r>
      <w:r w:rsidRPr="00C00394">
        <w:rPr>
          <w:rFonts w:ascii="Times New Roman" w:hAnsi="Times New Roman" w:cs="Times New Roman"/>
          <w:b/>
        </w:rPr>
        <w:t xml:space="preserve"> </w:t>
      </w:r>
      <w:r w:rsidR="005F75E2" w:rsidRPr="00C00394">
        <w:rPr>
          <w:rFonts w:ascii="Times New Roman" w:hAnsi="Times New Roman" w:cs="Times New Roman"/>
          <w:b/>
          <w:color w:val="0070C0"/>
        </w:rPr>
        <w:t>Z</w:t>
      </w:r>
      <w:r w:rsidRPr="00C00394">
        <w:rPr>
          <w:rFonts w:ascii="Times New Roman" w:hAnsi="Times New Roman" w:cs="Times New Roman"/>
          <w:b/>
          <w:color w:val="0070C0"/>
        </w:rPr>
        <w:t>ałącznik</w:t>
      </w:r>
      <w:r w:rsidR="00CA43DC" w:rsidRPr="00C00394">
        <w:rPr>
          <w:rFonts w:ascii="Times New Roman" w:hAnsi="Times New Roman" w:cs="Times New Roman"/>
          <w:b/>
          <w:color w:val="0070C0"/>
        </w:rPr>
        <w:t>i</w:t>
      </w:r>
      <w:r w:rsidRPr="00C00394">
        <w:rPr>
          <w:rFonts w:ascii="Times New Roman" w:hAnsi="Times New Roman" w:cs="Times New Roman"/>
          <w:b/>
          <w:color w:val="0070C0"/>
        </w:rPr>
        <w:t xml:space="preserve"> </w:t>
      </w:r>
      <w:r w:rsidR="00CA43DC" w:rsidRPr="00C00394">
        <w:rPr>
          <w:rFonts w:ascii="Times New Roman" w:hAnsi="Times New Roman" w:cs="Times New Roman"/>
          <w:b/>
          <w:color w:val="0070C0"/>
        </w:rPr>
        <w:t>od nr 1 do nr 5</w:t>
      </w:r>
      <w:r w:rsidRPr="00C00394">
        <w:rPr>
          <w:rFonts w:ascii="Times New Roman" w:hAnsi="Times New Roman" w:cs="Times New Roman"/>
          <w:b/>
          <w:color w:val="0070C0"/>
        </w:rPr>
        <w:t xml:space="preserve"> SWZ.</w:t>
      </w:r>
      <w:r w:rsidR="00661E17" w:rsidRPr="00C00394">
        <w:rPr>
          <w:rFonts w:ascii="Times New Roman" w:hAnsi="Times New Roman" w:cs="Times New Roman"/>
        </w:rPr>
        <w:t xml:space="preserve"> </w:t>
      </w:r>
      <w:r w:rsidRPr="00C00394">
        <w:rPr>
          <w:rFonts w:ascii="Times New Roman" w:hAnsi="Times New Roman" w:cs="Times New Roman"/>
        </w:rPr>
        <w:t xml:space="preserve">W przypadku, gdy Wykonawca nie korzysta </w:t>
      </w:r>
      <w:r w:rsidRPr="00C00394">
        <w:rPr>
          <w:rFonts w:ascii="Times New Roman" w:hAnsi="Times New Roman" w:cs="Times New Roman"/>
        </w:rPr>
        <w:br/>
        <w:t xml:space="preserve">z przygotowanego przez zamawiającego wzoru, w treści oferty należy zamieścić wszystkie informacje wymagane w </w:t>
      </w:r>
      <w:r w:rsidRPr="00C00394">
        <w:rPr>
          <w:rFonts w:ascii="Times New Roman" w:hAnsi="Times New Roman" w:cs="Times New Roman"/>
          <w:b/>
          <w:i/>
        </w:rPr>
        <w:t>Formularzu ofertowym</w:t>
      </w:r>
      <w:r w:rsidRPr="00C00394">
        <w:rPr>
          <w:rFonts w:ascii="Times New Roman" w:hAnsi="Times New Roman" w:cs="Times New Roman"/>
        </w:rPr>
        <w:t>.</w:t>
      </w:r>
    </w:p>
    <w:p w:rsidR="00C51A1F" w:rsidRPr="00C00394" w:rsidRDefault="00C51A1F" w:rsidP="00FB34A9">
      <w:pPr>
        <w:pStyle w:val="Akapitzlist"/>
        <w:numPr>
          <w:ilvl w:val="0"/>
          <w:numId w:val="4"/>
        </w:numPr>
        <w:spacing w:line="240" w:lineRule="auto"/>
        <w:jc w:val="both"/>
        <w:rPr>
          <w:rFonts w:ascii="Times New Roman" w:hAnsi="Times New Roman" w:cs="Times New Roman"/>
        </w:rPr>
      </w:pPr>
      <w:r w:rsidRPr="00C00394">
        <w:rPr>
          <w:rFonts w:ascii="Times New Roman" w:hAnsi="Times New Roman" w:cs="Times New Roman"/>
        </w:rPr>
        <w:t xml:space="preserve">Wszelkie informacje stanowiące tajemnicę przedsiębiorstwa w rozumieniu ustawy z dnia </w:t>
      </w:r>
      <w:r w:rsidRPr="00C00394">
        <w:rPr>
          <w:rFonts w:ascii="Times New Roman" w:hAnsi="Times New Roman" w:cs="Times New Roman"/>
        </w:rPr>
        <w:br/>
        <w:t xml:space="preserve">16 kwietnia 1993 r. o zwalczaniu nieuczciwej konkurencji ( dz. U. z 2019 poz. 1010), które Wykonawca zastrzeże jako tajemnicę przedsiębiorstwa, powinny zostać złożone przy pomocy sekcji pod nazwą </w:t>
      </w:r>
      <w:r w:rsidRPr="00C00394">
        <w:rPr>
          <w:rFonts w:ascii="Times New Roman" w:hAnsi="Times New Roman" w:cs="Times New Roman"/>
          <w:b/>
          <w:color w:val="000000" w:themeColor="text1"/>
        </w:rPr>
        <w:t>„</w:t>
      </w:r>
      <w:r w:rsidRPr="00C00394">
        <w:rPr>
          <w:rFonts w:ascii="Times New Roman" w:hAnsi="Times New Roman" w:cs="Times New Roman"/>
          <w:b/>
          <w:i/>
          <w:color w:val="000000" w:themeColor="text1"/>
        </w:rPr>
        <w:t xml:space="preserve">FORMULARZ”  </w:t>
      </w:r>
      <w:r w:rsidRPr="00C00394">
        <w:rPr>
          <w:rFonts w:ascii="Times New Roman" w:hAnsi="Times New Roman" w:cs="Times New Roman"/>
          <w:b/>
          <w:color w:val="000000" w:themeColor="text1"/>
        </w:rPr>
        <w:t xml:space="preserve"> w osobnym pliku </w:t>
      </w:r>
      <w:r w:rsidRPr="00C00394">
        <w:rPr>
          <w:rFonts w:ascii="Times New Roman" w:hAnsi="Times New Roman" w:cs="Times New Roman"/>
          <w:b/>
          <w:i/>
          <w:color w:val="000000" w:themeColor="text1"/>
        </w:rPr>
        <w:t>„dokument niejawny”</w:t>
      </w:r>
      <w:r w:rsidRPr="00C00394">
        <w:rPr>
          <w:rFonts w:ascii="Times New Roman" w:hAnsi="Times New Roman" w:cs="Times New Roman"/>
          <w:b/>
          <w:color w:val="000000" w:themeColor="text1"/>
        </w:rPr>
        <w:t xml:space="preserve"> wraz </w:t>
      </w:r>
      <w:r w:rsidRPr="00C00394">
        <w:rPr>
          <w:rFonts w:ascii="Times New Roman" w:hAnsi="Times New Roman" w:cs="Times New Roman"/>
          <w:b/>
          <w:color w:val="000000" w:themeColor="text1"/>
        </w:rPr>
        <w:br/>
        <w:t>z jednoczesnym zaznaczeniem „</w:t>
      </w:r>
      <w:r w:rsidRPr="00C00394">
        <w:rPr>
          <w:rFonts w:ascii="Times New Roman" w:hAnsi="Times New Roman" w:cs="Times New Roman"/>
          <w:b/>
          <w:i/>
          <w:color w:val="000000" w:themeColor="text1"/>
        </w:rPr>
        <w:t>Załącznik stanowiący tajemnicę przedsiębiorstwa”</w:t>
      </w:r>
      <w:r w:rsidRPr="00C00394">
        <w:rPr>
          <w:rFonts w:ascii="Times New Roman" w:hAnsi="Times New Roman" w:cs="Times New Roman"/>
          <w:b/>
          <w:color w:val="000000" w:themeColor="text1"/>
        </w:rPr>
        <w:t>.</w:t>
      </w:r>
      <w:r w:rsidR="00661E17" w:rsidRPr="00C00394">
        <w:rPr>
          <w:rFonts w:ascii="Times New Roman" w:hAnsi="Times New Roman" w:cs="Times New Roman"/>
          <w:b/>
          <w:color w:val="000000" w:themeColor="text1"/>
        </w:rPr>
        <w:t xml:space="preserve"> </w:t>
      </w:r>
      <w:r w:rsidRPr="00C00394">
        <w:rPr>
          <w:rFonts w:ascii="Times New Roman" w:hAnsi="Times New Roman" w:cs="Times New Roman"/>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w:t>
      </w:r>
      <w:r w:rsidR="00661E17" w:rsidRPr="00C00394">
        <w:rPr>
          <w:rFonts w:ascii="Times New Roman" w:hAnsi="Times New Roman" w:cs="Times New Roman"/>
        </w:rPr>
        <w:t xml:space="preserve"> </w:t>
      </w:r>
      <w:r w:rsidR="00CD4239" w:rsidRPr="00C00394">
        <w:rPr>
          <w:rFonts w:ascii="Times New Roman" w:hAnsi="Times New Roman" w:cs="Times New Roman"/>
        </w:rPr>
        <w:br/>
      </w:r>
      <w:r w:rsidRPr="00C00394">
        <w:rPr>
          <w:rFonts w:ascii="Times New Roman" w:hAnsi="Times New Roman" w:cs="Times New Roman"/>
        </w:rPr>
        <w:t xml:space="preserve">z postanowieniami art. 18 ust. 3 </w:t>
      </w:r>
      <w:proofErr w:type="spellStart"/>
      <w:r w:rsidR="00661E17" w:rsidRPr="00C00394">
        <w:rPr>
          <w:rFonts w:ascii="Times New Roman" w:hAnsi="Times New Roman" w:cs="Times New Roman"/>
        </w:rPr>
        <w:t>P</w:t>
      </w:r>
      <w:r w:rsidRPr="00C00394">
        <w:rPr>
          <w:rFonts w:ascii="Times New Roman" w:hAnsi="Times New Roman" w:cs="Times New Roman"/>
        </w:rPr>
        <w:t>zp</w:t>
      </w:r>
      <w:proofErr w:type="spellEnd"/>
      <w:r w:rsidRPr="00C00394">
        <w:rPr>
          <w:rFonts w:ascii="Times New Roman" w:hAnsi="Times New Roman" w:cs="Times New Roman"/>
        </w:rPr>
        <w:t>.</w:t>
      </w:r>
    </w:p>
    <w:p w:rsidR="00C51A1F" w:rsidRPr="00C00394" w:rsidRDefault="00C51A1F" w:rsidP="00C51A1F">
      <w:pPr>
        <w:pStyle w:val="Akapitzlist"/>
        <w:jc w:val="both"/>
        <w:rPr>
          <w:rFonts w:ascii="Times New Roman" w:hAnsi="Times New Roman" w:cs="Times New Roman"/>
        </w:rPr>
      </w:pPr>
    </w:p>
    <w:p w:rsidR="00C51A1F" w:rsidRPr="00C00394" w:rsidRDefault="00C51A1F" w:rsidP="00FB34A9">
      <w:pPr>
        <w:pStyle w:val="Akapitzlist"/>
        <w:numPr>
          <w:ilvl w:val="0"/>
          <w:numId w:val="4"/>
        </w:numPr>
        <w:jc w:val="both"/>
        <w:rPr>
          <w:rFonts w:ascii="Times New Roman" w:hAnsi="Times New Roman" w:cs="Times New Roman"/>
          <w:b/>
          <w:u w:val="single"/>
        </w:rPr>
      </w:pPr>
      <w:r w:rsidRPr="00C00394">
        <w:rPr>
          <w:rFonts w:ascii="Times New Roman" w:hAnsi="Times New Roman" w:cs="Times New Roman"/>
          <w:b/>
          <w:u w:val="single"/>
        </w:rPr>
        <w:t>Do oferty należy dołączyć:</w:t>
      </w:r>
    </w:p>
    <w:p w:rsidR="00796140" w:rsidRPr="00C00394" w:rsidRDefault="00796140" w:rsidP="00796140">
      <w:pPr>
        <w:pStyle w:val="Akapitzlist"/>
        <w:jc w:val="both"/>
        <w:rPr>
          <w:rFonts w:ascii="Times New Roman" w:hAnsi="Times New Roman" w:cs="Times New Roman"/>
          <w:b/>
          <w:u w:val="single"/>
        </w:rPr>
      </w:pPr>
    </w:p>
    <w:p w:rsidR="00796140" w:rsidRPr="00C00394" w:rsidRDefault="00682C61" w:rsidP="00FB34A9">
      <w:pPr>
        <w:pStyle w:val="Akapitzlist"/>
        <w:numPr>
          <w:ilvl w:val="0"/>
          <w:numId w:val="42"/>
        </w:numPr>
        <w:spacing w:after="0" w:line="240" w:lineRule="auto"/>
        <w:jc w:val="both"/>
        <w:rPr>
          <w:rFonts w:ascii="Times New Roman" w:hAnsi="Times New Roman" w:cs="Times New Roman"/>
          <w:b/>
          <w:color w:val="0070C0"/>
        </w:rPr>
      </w:pPr>
      <w:r w:rsidRPr="00C00394">
        <w:rPr>
          <w:rFonts w:ascii="Times New Roman" w:hAnsi="Times New Roman" w:cs="Times New Roman"/>
          <w:b/>
        </w:rPr>
        <w:t>Formularz ofertowy</w:t>
      </w:r>
      <w:r w:rsidRPr="00C00394">
        <w:rPr>
          <w:rFonts w:ascii="Times New Roman" w:hAnsi="Times New Roman" w:cs="Times New Roman"/>
        </w:rPr>
        <w:t xml:space="preserve"> wypełniony we wszystkich pozycjach – wzór </w:t>
      </w:r>
      <w:r w:rsidR="00CA43DC" w:rsidRPr="00C00394">
        <w:rPr>
          <w:rFonts w:ascii="Times New Roman" w:hAnsi="Times New Roman" w:cs="Times New Roman"/>
          <w:b/>
        </w:rPr>
        <w:t xml:space="preserve">stanowią </w:t>
      </w:r>
      <w:r w:rsidR="00CA43DC" w:rsidRPr="00C00394">
        <w:rPr>
          <w:rFonts w:ascii="Times New Roman" w:hAnsi="Times New Roman" w:cs="Times New Roman"/>
          <w:b/>
          <w:color w:val="0070C0"/>
        </w:rPr>
        <w:t xml:space="preserve">Załączniki od </w:t>
      </w:r>
      <w:r w:rsidR="00CD4239" w:rsidRPr="00C00394">
        <w:rPr>
          <w:rFonts w:ascii="Times New Roman" w:hAnsi="Times New Roman" w:cs="Times New Roman"/>
          <w:b/>
          <w:color w:val="0070C0"/>
        </w:rPr>
        <w:br/>
      </w:r>
      <w:r w:rsidR="00CA43DC" w:rsidRPr="00C00394">
        <w:rPr>
          <w:rFonts w:ascii="Times New Roman" w:hAnsi="Times New Roman" w:cs="Times New Roman"/>
          <w:b/>
          <w:color w:val="0070C0"/>
        </w:rPr>
        <w:t>nr 1 do nr 5 SWZ w zależności od zadania na które składana jest oferta.</w:t>
      </w:r>
    </w:p>
    <w:p w:rsidR="00796140" w:rsidRPr="00C00394" w:rsidRDefault="00796140" w:rsidP="00796140">
      <w:pPr>
        <w:pStyle w:val="Akapitzlist"/>
        <w:spacing w:after="0" w:line="240" w:lineRule="auto"/>
        <w:jc w:val="both"/>
        <w:rPr>
          <w:rFonts w:ascii="Times New Roman" w:hAnsi="Times New Roman" w:cs="Times New Roman"/>
          <w:b/>
          <w:color w:val="0070C0"/>
        </w:rPr>
      </w:pPr>
    </w:p>
    <w:p w:rsidR="00421B82" w:rsidRPr="00D03956" w:rsidRDefault="00682C61" w:rsidP="000A01A0">
      <w:pPr>
        <w:pStyle w:val="Akapitzlist"/>
        <w:numPr>
          <w:ilvl w:val="0"/>
          <w:numId w:val="42"/>
        </w:numPr>
        <w:spacing w:after="0" w:line="240" w:lineRule="auto"/>
        <w:jc w:val="both"/>
        <w:rPr>
          <w:rFonts w:ascii="Times New Roman" w:hAnsi="Times New Roman" w:cs="Times New Roman"/>
          <w:b/>
          <w:color w:val="0070C0"/>
        </w:rPr>
      </w:pPr>
      <w:r w:rsidRPr="00D03956">
        <w:rPr>
          <w:rFonts w:ascii="Times New Roman" w:hAnsi="Times New Roman" w:cs="Times New Roman"/>
          <w:b/>
        </w:rPr>
        <w:t>Oświadczenie Wykonawcy o niepodleganiu wykluczeniu z postępowa</w:t>
      </w:r>
      <w:r w:rsidRPr="00D03956">
        <w:rPr>
          <w:rFonts w:ascii="Times New Roman" w:hAnsi="Times New Roman" w:cs="Times New Roman"/>
        </w:rPr>
        <w:t xml:space="preserve">nia – wzór oświadczenia  stanowi </w:t>
      </w:r>
      <w:r w:rsidR="005F75E2" w:rsidRPr="00D03956">
        <w:rPr>
          <w:rFonts w:ascii="Times New Roman" w:hAnsi="Times New Roman" w:cs="Times New Roman"/>
          <w:b/>
          <w:color w:val="0070C0"/>
        </w:rPr>
        <w:t>Z</w:t>
      </w:r>
      <w:r w:rsidRPr="00D03956">
        <w:rPr>
          <w:rFonts w:ascii="Times New Roman" w:hAnsi="Times New Roman" w:cs="Times New Roman"/>
          <w:b/>
          <w:color w:val="0070C0"/>
        </w:rPr>
        <w:t xml:space="preserve">ałącznik nr </w:t>
      </w:r>
      <w:r w:rsidR="00CA43DC" w:rsidRPr="00D03956">
        <w:rPr>
          <w:rFonts w:ascii="Times New Roman" w:hAnsi="Times New Roman" w:cs="Times New Roman"/>
          <w:b/>
          <w:color w:val="0070C0"/>
        </w:rPr>
        <w:t>6</w:t>
      </w:r>
      <w:r w:rsidRPr="00D03956">
        <w:rPr>
          <w:rFonts w:ascii="Times New Roman" w:hAnsi="Times New Roman" w:cs="Times New Roman"/>
          <w:b/>
          <w:color w:val="0070C0"/>
        </w:rPr>
        <w:t xml:space="preserve"> do SW</w:t>
      </w:r>
      <w:r w:rsidRPr="00D03956">
        <w:rPr>
          <w:rFonts w:ascii="Times New Roman" w:hAnsi="Times New Roman" w:cs="Times New Roman"/>
          <w:color w:val="0070C0"/>
        </w:rPr>
        <w:t xml:space="preserve">Z. </w:t>
      </w:r>
      <w:r w:rsidRPr="00D03956">
        <w:rPr>
          <w:rFonts w:ascii="Times New Roman" w:hAnsi="Times New Roman" w:cs="Times New Roman"/>
        </w:rPr>
        <w:t xml:space="preserve">W przypadku wspólnego ubiegania się </w:t>
      </w:r>
      <w:r w:rsidRPr="00D03956">
        <w:rPr>
          <w:rFonts w:ascii="Times New Roman" w:hAnsi="Times New Roman" w:cs="Times New Roman"/>
        </w:rPr>
        <w:br/>
        <w:t xml:space="preserve">o zamówienie przez wykonawców, oświadczenie o niepodleganiu wykluczeniu składa każdy </w:t>
      </w:r>
      <w:r w:rsidRPr="00D03956">
        <w:rPr>
          <w:rFonts w:ascii="Times New Roman" w:hAnsi="Times New Roman" w:cs="Times New Roman"/>
        </w:rPr>
        <w:br/>
        <w:t>z wykonawców.</w:t>
      </w:r>
      <w:r w:rsidRPr="00D03956">
        <w:rPr>
          <w:rFonts w:ascii="Times New Roman" w:eastAsia="Times New Roman" w:hAnsi="Times New Roman" w:cs="Times New Roman"/>
          <w:lang w:eastAsia="pl-PL"/>
        </w:rPr>
        <w:t xml:space="preserve"> </w:t>
      </w:r>
    </w:p>
    <w:p w:rsidR="00D03956" w:rsidRPr="00D03956" w:rsidRDefault="00D03956" w:rsidP="00D03956">
      <w:pPr>
        <w:pStyle w:val="Akapitzlist"/>
        <w:spacing w:after="0" w:line="240" w:lineRule="auto"/>
        <w:jc w:val="both"/>
        <w:rPr>
          <w:rFonts w:ascii="Times New Roman" w:hAnsi="Times New Roman" w:cs="Times New Roman"/>
          <w:b/>
          <w:color w:val="0070C0"/>
        </w:rPr>
      </w:pPr>
    </w:p>
    <w:p w:rsidR="00796140" w:rsidRPr="00C00394" w:rsidRDefault="00C51A1F" w:rsidP="00FB34A9">
      <w:pPr>
        <w:pStyle w:val="Akapitzlist"/>
        <w:numPr>
          <w:ilvl w:val="0"/>
          <w:numId w:val="42"/>
        </w:numPr>
        <w:spacing w:after="0" w:line="240" w:lineRule="auto"/>
        <w:jc w:val="both"/>
        <w:rPr>
          <w:rFonts w:ascii="Times New Roman" w:hAnsi="Times New Roman" w:cs="Times New Roman"/>
          <w:b/>
          <w:color w:val="0070C0"/>
        </w:rPr>
      </w:pPr>
      <w:r w:rsidRPr="00C00394">
        <w:rPr>
          <w:rFonts w:ascii="Times New Roman" w:hAnsi="Times New Roman" w:cs="Times New Roman"/>
          <w:b/>
        </w:rPr>
        <w:t>Pełnomocnictwo</w:t>
      </w:r>
      <w:r w:rsidRPr="00C00394">
        <w:rPr>
          <w:rFonts w:ascii="Times New Roman" w:hAnsi="Times New Roman" w:cs="Times New Roman"/>
        </w:rPr>
        <w:t xml:space="preserve"> upoważniające do złożenia oferty, </w:t>
      </w:r>
      <w:r w:rsidR="00682C61" w:rsidRPr="00C00394">
        <w:rPr>
          <w:rFonts w:ascii="Times New Roman" w:hAnsi="Times New Roman" w:cs="Times New Roman"/>
        </w:rPr>
        <w:t>o ile ofertę składa pełnomocnik.</w:t>
      </w:r>
    </w:p>
    <w:p w:rsidR="00421B82" w:rsidRPr="00C00394" w:rsidRDefault="00421B82" w:rsidP="00421B82">
      <w:pPr>
        <w:pStyle w:val="Akapitzlist"/>
        <w:spacing w:after="0" w:line="240" w:lineRule="auto"/>
        <w:jc w:val="both"/>
        <w:rPr>
          <w:rFonts w:ascii="Times New Roman" w:hAnsi="Times New Roman" w:cs="Times New Roman"/>
          <w:b/>
          <w:color w:val="0070C0"/>
        </w:rPr>
      </w:pPr>
    </w:p>
    <w:p w:rsidR="00796140" w:rsidRPr="00C00394" w:rsidRDefault="00C51A1F" w:rsidP="00FB34A9">
      <w:pPr>
        <w:pStyle w:val="Akapitzlist"/>
        <w:numPr>
          <w:ilvl w:val="0"/>
          <w:numId w:val="42"/>
        </w:numPr>
        <w:spacing w:after="0" w:line="240" w:lineRule="auto"/>
        <w:jc w:val="both"/>
        <w:rPr>
          <w:rFonts w:ascii="Times New Roman" w:hAnsi="Times New Roman" w:cs="Times New Roman"/>
          <w:b/>
          <w:color w:val="0070C0"/>
        </w:rPr>
      </w:pPr>
      <w:r w:rsidRPr="00C00394">
        <w:rPr>
          <w:rFonts w:ascii="Times New Roman" w:hAnsi="Times New Roman" w:cs="Times New Roman"/>
          <w:b/>
        </w:rPr>
        <w:t>Pełnomocnictwo</w:t>
      </w:r>
      <w:r w:rsidRPr="00C00394">
        <w:rPr>
          <w:rFonts w:ascii="Times New Roman" w:hAnsi="Times New Roman" w:cs="Times New Roman"/>
        </w:rPr>
        <w:t xml:space="preserve"> dla pełnomocnika do reprezentowania w postępowaniu </w:t>
      </w:r>
      <w:r w:rsidR="00682C61" w:rsidRPr="00C00394">
        <w:rPr>
          <w:rFonts w:ascii="Times New Roman" w:hAnsi="Times New Roman" w:cs="Times New Roman"/>
        </w:rPr>
        <w:t xml:space="preserve">w przypadku </w:t>
      </w:r>
      <w:r w:rsidR="00661E17" w:rsidRPr="00C00394">
        <w:rPr>
          <w:rFonts w:ascii="Times New Roman" w:hAnsi="Times New Roman" w:cs="Times New Roman"/>
        </w:rPr>
        <w:t>w</w:t>
      </w:r>
      <w:r w:rsidRPr="00C00394">
        <w:rPr>
          <w:rFonts w:ascii="Times New Roman" w:hAnsi="Times New Roman" w:cs="Times New Roman"/>
        </w:rPr>
        <w:t xml:space="preserve">ykonawców wspólnie ubiegających się o udzielenie zamówienia </w:t>
      </w:r>
      <w:r w:rsidR="00CB343B" w:rsidRPr="00C00394">
        <w:rPr>
          <w:rFonts w:ascii="Times New Roman" w:hAnsi="Times New Roman" w:cs="Times New Roman"/>
        </w:rPr>
        <w:t xml:space="preserve">(konsorcjum, spółka cywilna) </w:t>
      </w:r>
      <w:r w:rsidRPr="00C00394">
        <w:rPr>
          <w:rFonts w:ascii="Times New Roman" w:hAnsi="Times New Roman" w:cs="Times New Roman"/>
        </w:rPr>
        <w:t xml:space="preserve">– dotyczy ofert składanych przez </w:t>
      </w:r>
      <w:r w:rsidR="00661E17" w:rsidRPr="00C00394">
        <w:rPr>
          <w:rFonts w:ascii="Times New Roman" w:hAnsi="Times New Roman" w:cs="Times New Roman"/>
        </w:rPr>
        <w:t>w</w:t>
      </w:r>
      <w:r w:rsidRPr="00C00394">
        <w:rPr>
          <w:rFonts w:ascii="Times New Roman" w:hAnsi="Times New Roman" w:cs="Times New Roman"/>
        </w:rPr>
        <w:t>ykonawców wspólnie ubiegających się o udzielenie zamówienia;</w:t>
      </w:r>
    </w:p>
    <w:p w:rsidR="00421B82" w:rsidRPr="00C00394" w:rsidRDefault="00421B82" w:rsidP="00421B82">
      <w:pPr>
        <w:pStyle w:val="Akapitzlist"/>
        <w:spacing w:after="0" w:line="240" w:lineRule="auto"/>
        <w:jc w:val="both"/>
        <w:rPr>
          <w:rFonts w:ascii="Times New Roman" w:hAnsi="Times New Roman" w:cs="Times New Roman"/>
          <w:b/>
          <w:color w:val="0070C0"/>
        </w:rPr>
      </w:pPr>
    </w:p>
    <w:p w:rsidR="00FA2EF4" w:rsidRPr="00C00394" w:rsidRDefault="00FA2EF4" w:rsidP="00FB34A9">
      <w:pPr>
        <w:pStyle w:val="Akapitzlist"/>
        <w:numPr>
          <w:ilvl w:val="0"/>
          <w:numId w:val="42"/>
        </w:numPr>
        <w:spacing w:after="0" w:line="240" w:lineRule="auto"/>
        <w:jc w:val="both"/>
        <w:rPr>
          <w:rFonts w:ascii="Times New Roman" w:hAnsi="Times New Roman" w:cs="Times New Roman"/>
        </w:rPr>
      </w:pPr>
      <w:r w:rsidRPr="00C00394">
        <w:rPr>
          <w:rFonts w:ascii="Times New Roman" w:hAnsi="Times New Roman" w:cs="Times New Roman"/>
        </w:rPr>
        <w:t>W przypadku składania dokumentów w imieniu podmiotu trzeciego, Pełnomocnictwo dla wykonawcy składającego dokumenty w jego imieniu.</w:t>
      </w:r>
    </w:p>
    <w:p w:rsidR="00421B82" w:rsidRPr="00C00394" w:rsidRDefault="00421B82" w:rsidP="00421B82">
      <w:pPr>
        <w:pStyle w:val="Akapitzlist"/>
        <w:spacing w:after="0" w:line="240" w:lineRule="auto"/>
        <w:jc w:val="both"/>
        <w:rPr>
          <w:rFonts w:ascii="Times New Roman" w:hAnsi="Times New Roman" w:cs="Times New Roman"/>
        </w:rPr>
      </w:pPr>
    </w:p>
    <w:p w:rsidR="00796140" w:rsidRPr="00C00394" w:rsidRDefault="00C51A1F" w:rsidP="00FB34A9">
      <w:pPr>
        <w:pStyle w:val="Akapitzlist"/>
        <w:numPr>
          <w:ilvl w:val="0"/>
          <w:numId w:val="42"/>
        </w:numPr>
        <w:spacing w:after="0" w:line="240" w:lineRule="auto"/>
        <w:jc w:val="both"/>
        <w:rPr>
          <w:rFonts w:ascii="Times New Roman" w:hAnsi="Times New Roman" w:cs="Times New Roman"/>
          <w:b/>
          <w:color w:val="0070C0"/>
        </w:rPr>
      </w:pPr>
      <w:r w:rsidRPr="00C00394">
        <w:rPr>
          <w:rFonts w:ascii="Times New Roman" w:hAnsi="Times New Roman" w:cs="Times New Roman"/>
          <w:b/>
        </w:rPr>
        <w:t>Oferta, oświadczenie o niepodleganiu w</w:t>
      </w:r>
      <w:r w:rsidR="00531255" w:rsidRPr="00C00394">
        <w:rPr>
          <w:rFonts w:ascii="Times New Roman" w:hAnsi="Times New Roman" w:cs="Times New Roman"/>
          <w:b/>
        </w:rPr>
        <w:t>y</w:t>
      </w:r>
      <w:r w:rsidRPr="00C00394">
        <w:rPr>
          <w:rFonts w:ascii="Times New Roman" w:hAnsi="Times New Roman" w:cs="Times New Roman"/>
          <w:b/>
        </w:rPr>
        <w:t>kluczeniu z postępowania</w:t>
      </w:r>
      <w:r w:rsidR="005C1014" w:rsidRPr="00C00394">
        <w:rPr>
          <w:rFonts w:ascii="Times New Roman" w:hAnsi="Times New Roman" w:cs="Times New Roman"/>
          <w:b/>
        </w:rPr>
        <w:t>,</w:t>
      </w:r>
      <w:r w:rsidRPr="00C00394">
        <w:rPr>
          <w:rFonts w:ascii="Times New Roman" w:hAnsi="Times New Roman" w:cs="Times New Roman"/>
          <w:b/>
        </w:rPr>
        <w:t xml:space="preserve"> </w:t>
      </w:r>
      <w:r w:rsidR="005468C5" w:rsidRPr="00C00394">
        <w:rPr>
          <w:rFonts w:ascii="Times New Roman" w:hAnsi="Times New Roman" w:cs="Times New Roman"/>
          <w:b/>
        </w:rPr>
        <w:t xml:space="preserve">muszą być złożone </w:t>
      </w:r>
      <w:r w:rsidR="00FF4938" w:rsidRPr="00C00394">
        <w:rPr>
          <w:rFonts w:ascii="Times New Roman" w:hAnsi="Times New Roman" w:cs="Times New Roman"/>
          <w:b/>
        </w:rPr>
        <w:t xml:space="preserve">pod rygorem nieważności </w:t>
      </w:r>
      <w:r w:rsidRPr="00C00394">
        <w:rPr>
          <w:rFonts w:ascii="Times New Roman" w:hAnsi="Times New Roman" w:cs="Times New Roman"/>
          <w:b/>
        </w:rPr>
        <w:t>w  formie elektronicznej lub p</w:t>
      </w:r>
      <w:r w:rsidR="00DE2C35" w:rsidRPr="00C00394">
        <w:rPr>
          <w:rFonts w:ascii="Times New Roman" w:hAnsi="Times New Roman" w:cs="Times New Roman"/>
          <w:b/>
        </w:rPr>
        <w:t>ostaci elektronicznej, opatrzone</w:t>
      </w:r>
      <w:r w:rsidRPr="00C00394">
        <w:rPr>
          <w:rFonts w:ascii="Times New Roman" w:hAnsi="Times New Roman" w:cs="Times New Roman"/>
          <w:b/>
        </w:rPr>
        <w:t xml:space="preserve"> kwalifikowanym podpisem elektronicznym, elektronicznym podpisem osobistym lub podpisem zaufanym.</w:t>
      </w:r>
    </w:p>
    <w:p w:rsidR="00421B82" w:rsidRPr="00C00394" w:rsidRDefault="00421B82" w:rsidP="00421B82">
      <w:pPr>
        <w:pStyle w:val="Akapitzlist"/>
        <w:spacing w:after="0" w:line="240" w:lineRule="auto"/>
        <w:jc w:val="both"/>
        <w:rPr>
          <w:rFonts w:ascii="Times New Roman" w:hAnsi="Times New Roman" w:cs="Times New Roman"/>
          <w:b/>
          <w:color w:val="0070C0"/>
        </w:rPr>
      </w:pPr>
    </w:p>
    <w:p w:rsidR="0061437C" w:rsidRPr="00C00394" w:rsidRDefault="00C51A1F" w:rsidP="00FB34A9">
      <w:pPr>
        <w:pStyle w:val="Akapitzlist"/>
        <w:numPr>
          <w:ilvl w:val="0"/>
          <w:numId w:val="42"/>
        </w:numPr>
        <w:spacing w:after="0" w:line="240" w:lineRule="auto"/>
        <w:jc w:val="both"/>
        <w:rPr>
          <w:rFonts w:ascii="Times New Roman" w:hAnsi="Times New Roman" w:cs="Times New Roman"/>
          <w:b/>
          <w:color w:val="0070C0"/>
        </w:rPr>
      </w:pPr>
      <w:r w:rsidRPr="00C00394">
        <w:rPr>
          <w:rFonts w:ascii="Times New Roman" w:hAnsi="Times New Roman" w:cs="Times New Roman"/>
          <w:b/>
        </w:rPr>
        <w:lastRenderedPageBreak/>
        <w:t>Pełnomocnictwo do złożenia oferty musi być sporządzone w postaci elektronicznej, podpisane kwalifikowanym podpisem elektronicznym, osobistym lub zaufanym. Pełnomocnictwo przekazuje się w postaci elektronicznej i opatruje kwalifikowanym podpisem elektronicznym, podpisem zaufanym lub podpisem elektronicznym osobistym. 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w:t>
      </w:r>
      <w:r w:rsidR="00C56855" w:rsidRPr="00C00394">
        <w:rPr>
          <w:rFonts w:ascii="Times New Roman" w:hAnsi="Times New Roman" w:cs="Times New Roman"/>
          <w:b/>
        </w:rPr>
        <w:t xml:space="preserve"> </w:t>
      </w:r>
      <w:r w:rsidRPr="00C00394">
        <w:rPr>
          <w:rFonts w:ascii="Times New Roman" w:hAnsi="Times New Roman" w:cs="Times New Roman"/>
          <w:b/>
        </w:rPr>
        <w:t xml:space="preserve">z dokumentem w postaci papierowej. </w:t>
      </w:r>
    </w:p>
    <w:p w:rsidR="0061437C" w:rsidRPr="00C00394" w:rsidRDefault="0061437C" w:rsidP="0061437C">
      <w:pPr>
        <w:pStyle w:val="Akapitzlist"/>
        <w:spacing w:after="0" w:line="240" w:lineRule="auto"/>
        <w:jc w:val="both"/>
        <w:rPr>
          <w:rFonts w:ascii="Times New Roman" w:hAnsi="Times New Roman" w:cs="Times New Roman"/>
          <w:b/>
          <w:color w:val="0070C0"/>
        </w:rPr>
      </w:pPr>
    </w:p>
    <w:p w:rsidR="0061437C" w:rsidRPr="00C00394" w:rsidRDefault="00C51A1F" w:rsidP="0061437C">
      <w:pPr>
        <w:pStyle w:val="Akapitzlist"/>
        <w:spacing w:after="0" w:line="240" w:lineRule="auto"/>
        <w:jc w:val="both"/>
        <w:rPr>
          <w:rFonts w:ascii="Times New Roman" w:hAnsi="Times New Roman" w:cs="Times New Roman"/>
          <w:b/>
          <w:u w:val="single"/>
        </w:rPr>
      </w:pPr>
      <w:r w:rsidRPr="00C00394">
        <w:rPr>
          <w:rFonts w:ascii="Times New Roman" w:hAnsi="Times New Roman" w:cs="Times New Roman"/>
          <w:b/>
          <w:u w:val="single"/>
        </w:rPr>
        <w:t xml:space="preserve">Poświadczenia zgodności cyfrowego  odwzorowania z  dokumentem w postaci papierowej poświadcza wykonawca lub notariusz. </w:t>
      </w:r>
    </w:p>
    <w:p w:rsidR="0061437C" w:rsidRPr="00C00394" w:rsidRDefault="0061437C" w:rsidP="0061437C">
      <w:pPr>
        <w:spacing w:after="0" w:line="240" w:lineRule="auto"/>
        <w:jc w:val="both"/>
        <w:rPr>
          <w:rFonts w:ascii="Times New Roman" w:hAnsi="Times New Roman" w:cs="Times New Roman"/>
          <w:b/>
          <w:color w:val="0070C0"/>
        </w:rPr>
      </w:pPr>
    </w:p>
    <w:p w:rsidR="0061437C" w:rsidRPr="00C00394" w:rsidRDefault="00C51A1F" w:rsidP="00FB34A9">
      <w:pPr>
        <w:pStyle w:val="Akapitzlist"/>
        <w:numPr>
          <w:ilvl w:val="0"/>
          <w:numId w:val="42"/>
        </w:numPr>
        <w:spacing w:after="0" w:line="240" w:lineRule="auto"/>
        <w:jc w:val="both"/>
        <w:rPr>
          <w:rFonts w:ascii="Times New Roman" w:hAnsi="Times New Roman" w:cs="Times New Roman"/>
          <w:b/>
          <w:color w:val="0070C0"/>
        </w:rPr>
      </w:pPr>
      <w:r w:rsidRPr="00C00394">
        <w:rPr>
          <w:rFonts w:ascii="Times New Roman" w:hAnsi="Times New Roman" w:cs="Times New Roman"/>
          <w:bCs/>
        </w:rPr>
        <w:t xml:space="preserve"> </w:t>
      </w:r>
      <w:r w:rsidRPr="00C00394">
        <w:rPr>
          <w:rFonts w:ascii="Times New Roman" w:hAnsi="Times New Roman" w:cs="Times New Roman"/>
          <w:color w:val="000000"/>
        </w:rPr>
        <w:t xml:space="preserve">Poświadczenia za zgodność z oryginałem dokonuje odpowiednio </w:t>
      </w:r>
      <w:r w:rsidR="00C56855" w:rsidRPr="00C00394">
        <w:rPr>
          <w:rFonts w:ascii="Times New Roman" w:hAnsi="Times New Roman" w:cs="Times New Roman"/>
          <w:color w:val="000000"/>
        </w:rPr>
        <w:t>w</w:t>
      </w:r>
      <w:r w:rsidRPr="00C00394">
        <w:rPr>
          <w:rFonts w:ascii="Times New Roman" w:hAnsi="Times New Roman" w:cs="Times New Roman"/>
          <w:color w:val="000000"/>
        </w:rPr>
        <w:t xml:space="preserve">ykonawca, podmiot, na którego zdolnościach lub sytuacji polega </w:t>
      </w:r>
      <w:r w:rsidR="00C56855" w:rsidRPr="00C00394">
        <w:rPr>
          <w:rFonts w:ascii="Times New Roman" w:hAnsi="Times New Roman" w:cs="Times New Roman"/>
          <w:color w:val="000000"/>
        </w:rPr>
        <w:t>w</w:t>
      </w:r>
      <w:r w:rsidRPr="00C00394">
        <w:rPr>
          <w:rFonts w:ascii="Times New Roman" w:hAnsi="Times New Roman" w:cs="Times New Roman"/>
          <w:color w:val="000000"/>
        </w:rPr>
        <w:t xml:space="preserve">ykonawca, wykonawcy wspólnie ubiegający się o udzielenie zamówienia publicznego albo podwykonawca, w zakresie dokumentów, które każdego z nich dotyczą. Poprzez oryginał należy rozumieć dokument podpisany </w:t>
      </w:r>
      <w:r w:rsidRPr="00C00394">
        <w:rPr>
          <w:rFonts w:ascii="Times New Roman" w:hAnsi="Times New Roman" w:cs="Times New Roman"/>
          <w:b/>
          <w:color w:val="000000"/>
        </w:rPr>
        <w:t>kwalifikowanym podpisem elektronicznym</w:t>
      </w:r>
      <w:r w:rsidRPr="00C00394">
        <w:rPr>
          <w:rFonts w:ascii="Times New Roman" w:hAnsi="Times New Roman" w:cs="Times New Roman"/>
          <w:color w:val="000000"/>
        </w:rPr>
        <w:t xml:space="preserve"> lub </w:t>
      </w:r>
      <w:r w:rsidRPr="00C00394">
        <w:rPr>
          <w:rFonts w:ascii="Times New Roman" w:hAnsi="Times New Roman" w:cs="Times New Roman"/>
          <w:b/>
          <w:color w:val="000000"/>
        </w:rPr>
        <w:t>podpisem zaufanym</w:t>
      </w:r>
      <w:r w:rsidRPr="00C00394">
        <w:rPr>
          <w:rFonts w:ascii="Times New Roman" w:hAnsi="Times New Roman" w:cs="Times New Roman"/>
          <w:color w:val="000000"/>
        </w:rPr>
        <w:t xml:space="preserve"> lub </w:t>
      </w:r>
      <w:r w:rsidRPr="00C00394">
        <w:rPr>
          <w:rFonts w:ascii="Times New Roman" w:hAnsi="Times New Roman" w:cs="Times New Roman"/>
          <w:b/>
          <w:color w:val="000000"/>
        </w:rPr>
        <w:t>podpisem elektronicznym osobistym</w:t>
      </w:r>
      <w:r w:rsidRPr="00C00394">
        <w:rPr>
          <w:rFonts w:ascii="Times New Roman" w:hAnsi="Times New Roman" w:cs="Times New Roman"/>
          <w:color w:val="000000"/>
        </w:rPr>
        <w:t xml:space="preserve"> przez osoby upoważnione. Poświadczenie za zgodność </w:t>
      </w:r>
      <w:r w:rsidR="00CD4239" w:rsidRPr="00C00394">
        <w:rPr>
          <w:rFonts w:ascii="Times New Roman" w:hAnsi="Times New Roman" w:cs="Times New Roman"/>
          <w:color w:val="000000"/>
        </w:rPr>
        <w:br/>
      </w:r>
      <w:r w:rsidRPr="00C00394">
        <w:rPr>
          <w:rFonts w:ascii="Times New Roman" w:hAnsi="Times New Roman" w:cs="Times New Roman"/>
          <w:color w:val="000000"/>
        </w:rPr>
        <w:t xml:space="preserve">z oryginałem następuje w formie elektronicznej podpisane kwalifikowanym podpisem elektronicznym lub podpisem zaufanym lub </w:t>
      </w:r>
      <w:r w:rsidR="00C56855" w:rsidRPr="00C00394">
        <w:rPr>
          <w:rFonts w:ascii="Times New Roman" w:hAnsi="Times New Roman" w:cs="Times New Roman"/>
          <w:color w:val="000000"/>
        </w:rPr>
        <w:t xml:space="preserve">elektronicznym </w:t>
      </w:r>
      <w:r w:rsidRPr="00C00394">
        <w:rPr>
          <w:rFonts w:ascii="Times New Roman" w:hAnsi="Times New Roman" w:cs="Times New Roman"/>
          <w:color w:val="000000"/>
        </w:rPr>
        <w:t>podpisem osobistym przez osoby upoważnione.</w:t>
      </w:r>
    </w:p>
    <w:p w:rsidR="0061437C" w:rsidRPr="00C00394" w:rsidRDefault="0061437C" w:rsidP="0061437C">
      <w:pPr>
        <w:pStyle w:val="Akapitzlist"/>
        <w:spacing w:after="0" w:line="240" w:lineRule="auto"/>
        <w:jc w:val="both"/>
        <w:rPr>
          <w:rFonts w:ascii="Times New Roman" w:hAnsi="Times New Roman" w:cs="Times New Roman"/>
          <w:b/>
          <w:color w:val="0070C0"/>
        </w:rPr>
      </w:pPr>
    </w:p>
    <w:p w:rsidR="00C51A1F" w:rsidRPr="00C00394" w:rsidRDefault="00C51A1F" w:rsidP="00FB34A9">
      <w:pPr>
        <w:pStyle w:val="Akapitzlist"/>
        <w:numPr>
          <w:ilvl w:val="0"/>
          <w:numId w:val="42"/>
        </w:numPr>
        <w:spacing w:after="0" w:line="240" w:lineRule="auto"/>
        <w:jc w:val="both"/>
        <w:rPr>
          <w:rFonts w:ascii="Times New Roman" w:hAnsi="Times New Roman" w:cs="Times New Roman"/>
          <w:b/>
          <w:color w:val="0070C0"/>
        </w:rPr>
      </w:pPr>
      <w:r w:rsidRPr="00C00394">
        <w:rPr>
          <w:rFonts w:ascii="Times New Roman" w:hAnsi="Times New Roman" w:cs="Times New Roman"/>
          <w:b/>
          <w:bCs/>
          <w:color w:val="000000"/>
        </w:rPr>
        <w:t>Składając ofertę zaleca się zaplanowanie złożenia jej z wyprzedzeniem</w:t>
      </w:r>
      <w:r w:rsidR="00C56855" w:rsidRPr="00C00394">
        <w:rPr>
          <w:rFonts w:ascii="Times New Roman" w:hAnsi="Times New Roman" w:cs="Times New Roman"/>
          <w:b/>
          <w:bCs/>
          <w:color w:val="000000"/>
        </w:rPr>
        <w:t xml:space="preserve"> </w:t>
      </w:r>
      <w:r w:rsidRPr="00C00394">
        <w:rPr>
          <w:rFonts w:ascii="Times New Roman" w:hAnsi="Times New Roman" w:cs="Times New Roman"/>
          <w:b/>
          <w:bCs/>
          <w:color w:val="0070C0"/>
        </w:rPr>
        <w:t>minimum 24h</w:t>
      </w:r>
      <w:r w:rsidRPr="00C00394">
        <w:rPr>
          <w:rFonts w:ascii="Times New Roman" w:hAnsi="Times New Roman" w:cs="Times New Roman"/>
          <w:b/>
          <w:bCs/>
          <w:color w:val="000000"/>
        </w:rPr>
        <w:t xml:space="preserve"> </w:t>
      </w:r>
      <w:r w:rsidRPr="00C00394">
        <w:rPr>
          <w:rFonts w:ascii="Times New Roman" w:hAnsi="Times New Roman" w:cs="Times New Roman"/>
          <w:b/>
          <w:color w:val="000000"/>
        </w:rPr>
        <w:t>, aby zdążyć w terminie przewidzianym na jej złożenie w przypadku</w:t>
      </w:r>
      <w:r w:rsidR="00C56855" w:rsidRPr="00C00394">
        <w:rPr>
          <w:rFonts w:ascii="Times New Roman" w:hAnsi="Times New Roman" w:cs="Times New Roman"/>
          <w:b/>
          <w:color w:val="000000"/>
        </w:rPr>
        <w:t xml:space="preserve"> </w:t>
      </w:r>
      <w:r w:rsidRPr="00C00394">
        <w:rPr>
          <w:rFonts w:ascii="Times New Roman" w:hAnsi="Times New Roman" w:cs="Times New Roman"/>
          <w:b/>
          <w:color w:val="000000"/>
        </w:rPr>
        <w:t xml:space="preserve">siły wyższej, jak np. awaria </w:t>
      </w:r>
      <w:r w:rsidRPr="00C00394">
        <w:rPr>
          <w:rFonts w:ascii="Times New Roman" w:hAnsi="Times New Roman" w:cs="Times New Roman"/>
          <w:b/>
          <w:bCs/>
        </w:rPr>
        <w:t>platformazakupowa.pl</w:t>
      </w:r>
      <w:r w:rsidRPr="00C00394">
        <w:rPr>
          <w:rFonts w:ascii="Times New Roman" w:hAnsi="Times New Roman" w:cs="Times New Roman"/>
          <w:b/>
          <w:bCs/>
          <w:color w:val="1155CD"/>
        </w:rPr>
        <w:t xml:space="preserve"> </w:t>
      </w:r>
      <w:r w:rsidRPr="00C00394">
        <w:rPr>
          <w:rFonts w:ascii="Times New Roman" w:hAnsi="Times New Roman" w:cs="Times New Roman"/>
          <w:b/>
          <w:color w:val="000000"/>
        </w:rPr>
        <w:t>, awaria Internetu, problemy</w:t>
      </w:r>
      <w:r w:rsidR="00C56855" w:rsidRPr="00C00394">
        <w:rPr>
          <w:rFonts w:ascii="Times New Roman" w:hAnsi="Times New Roman" w:cs="Times New Roman"/>
          <w:b/>
          <w:color w:val="000000"/>
        </w:rPr>
        <w:t xml:space="preserve"> </w:t>
      </w:r>
      <w:r w:rsidRPr="00C00394">
        <w:rPr>
          <w:rFonts w:ascii="Times New Roman" w:hAnsi="Times New Roman" w:cs="Times New Roman"/>
          <w:b/>
          <w:color w:val="000000"/>
        </w:rPr>
        <w:t>techniczne związane z brakiem np. aktualnej przeglądarki, itp.</w:t>
      </w:r>
    </w:p>
    <w:p w:rsidR="00B178AE" w:rsidRPr="00C00394" w:rsidRDefault="00B178AE" w:rsidP="00B178AE">
      <w:pPr>
        <w:jc w:val="center"/>
        <w:rPr>
          <w:rFonts w:ascii="Times New Roman" w:hAnsi="Times New Roman" w:cs="Times New Roman"/>
          <w:b/>
          <w:color w:val="000000"/>
        </w:rPr>
      </w:pPr>
    </w:p>
    <w:p w:rsidR="00C51A1F" w:rsidRPr="00C00394" w:rsidRDefault="00C51A1F" w:rsidP="00C51A1F">
      <w:pPr>
        <w:pStyle w:val="Akapitzlist"/>
        <w:numPr>
          <w:ilvl w:val="0"/>
          <w:numId w:val="2"/>
        </w:numPr>
        <w:rPr>
          <w:rFonts w:ascii="Times New Roman" w:hAnsi="Times New Roman" w:cs="Times New Roman"/>
          <w:b/>
        </w:rPr>
      </w:pPr>
      <w:r w:rsidRPr="00C00394">
        <w:rPr>
          <w:rFonts w:ascii="Times New Roman" w:hAnsi="Times New Roman" w:cs="Times New Roman"/>
          <w:b/>
        </w:rPr>
        <w:t>Sposób oraz termin składania ofert</w:t>
      </w:r>
    </w:p>
    <w:p w:rsidR="00C51A1F" w:rsidRPr="00C00394" w:rsidRDefault="00C51A1F" w:rsidP="00C51A1F">
      <w:pPr>
        <w:pStyle w:val="Akapitzlist"/>
        <w:ind w:left="1440"/>
        <w:rPr>
          <w:rFonts w:ascii="Times New Roman" w:hAnsi="Times New Roman" w:cs="Times New Roman"/>
          <w:b/>
        </w:rPr>
      </w:pPr>
    </w:p>
    <w:p w:rsidR="00C51A1F" w:rsidRPr="00C00394" w:rsidRDefault="00C51A1F" w:rsidP="00FB34A9">
      <w:pPr>
        <w:pStyle w:val="Akapitzlist"/>
        <w:numPr>
          <w:ilvl w:val="0"/>
          <w:numId w:val="5"/>
        </w:numPr>
        <w:jc w:val="both"/>
        <w:rPr>
          <w:rFonts w:ascii="Times New Roman" w:hAnsi="Times New Roman" w:cs="Times New Roman"/>
          <w:b/>
        </w:rPr>
      </w:pPr>
      <w:r w:rsidRPr="00C00394">
        <w:rPr>
          <w:rFonts w:ascii="Times New Roman" w:hAnsi="Times New Roman" w:cs="Times New Roman"/>
        </w:rPr>
        <w:t xml:space="preserve">Wykonawca składa ofertę za pośrednictwem Platformy pod adresem: </w:t>
      </w:r>
      <w:r w:rsidRPr="00C00394">
        <w:rPr>
          <w:rFonts w:ascii="Times New Roman" w:hAnsi="Times New Roman" w:cs="Times New Roman"/>
          <w:color w:val="0070C0"/>
        </w:rPr>
        <w:t>https://.platformazakupowa.pl/pn/kwp_radom</w:t>
      </w:r>
    </w:p>
    <w:p w:rsidR="00C51A1F" w:rsidRPr="00C00394" w:rsidRDefault="00C51A1F" w:rsidP="00FB34A9">
      <w:pPr>
        <w:pStyle w:val="Akapitzlist"/>
        <w:numPr>
          <w:ilvl w:val="0"/>
          <w:numId w:val="5"/>
        </w:numPr>
        <w:jc w:val="both"/>
        <w:rPr>
          <w:rFonts w:ascii="Times New Roman" w:hAnsi="Times New Roman" w:cs="Times New Roman"/>
          <w:color w:val="0070C0"/>
        </w:rPr>
      </w:pPr>
      <w:r w:rsidRPr="00C00394">
        <w:rPr>
          <w:rFonts w:ascii="Times New Roman" w:hAnsi="Times New Roman" w:cs="Times New Roman"/>
        </w:rPr>
        <w:t xml:space="preserve">Sposób złożenia oferty opisany został w </w:t>
      </w:r>
      <w:r w:rsidRPr="00C00394">
        <w:rPr>
          <w:rFonts w:ascii="Times New Roman" w:hAnsi="Times New Roman" w:cs="Times New Roman"/>
          <w:b/>
          <w:i/>
        </w:rPr>
        <w:t>„Instrukcji dla Wykonawców”</w:t>
      </w:r>
      <w:r w:rsidRPr="00C00394">
        <w:rPr>
          <w:rFonts w:ascii="Times New Roman" w:hAnsi="Times New Roman" w:cs="Times New Roman"/>
        </w:rPr>
        <w:t xml:space="preserve"> pod adresem: </w:t>
      </w:r>
      <w:hyperlink r:id="rId16" w:history="1">
        <w:r w:rsidRPr="00C00394">
          <w:rPr>
            <w:rStyle w:val="Hipercze"/>
            <w:rFonts w:ascii="Times New Roman" w:hAnsi="Times New Roman" w:cs="Times New Roman"/>
            <w:color w:val="0070C0"/>
            <w:u w:val="none"/>
          </w:rPr>
          <w:t>https://platformazakupowa.pl/strona/45-instrukcje</w:t>
        </w:r>
      </w:hyperlink>
    </w:p>
    <w:p w:rsidR="00C51A1F" w:rsidRPr="00C00394" w:rsidRDefault="00C51A1F" w:rsidP="00C51A1F">
      <w:pPr>
        <w:pStyle w:val="Akapitzlist"/>
        <w:jc w:val="both"/>
        <w:rPr>
          <w:rFonts w:ascii="Times New Roman" w:hAnsi="Times New Roman" w:cs="Times New Roman"/>
        </w:rPr>
      </w:pPr>
      <w:r w:rsidRPr="00C00394">
        <w:rPr>
          <w:rFonts w:ascii="Times New Roman" w:hAnsi="Times New Roman" w:cs="Times New Roman"/>
          <w:color w:val="000000"/>
        </w:rPr>
        <w:t>Po wypełnieniu Formularza składania oferty lub wniosku i dołączenia wszystkich</w:t>
      </w:r>
      <w:r w:rsidR="005863F5" w:rsidRPr="00C00394">
        <w:rPr>
          <w:rFonts w:ascii="Times New Roman" w:hAnsi="Times New Roman" w:cs="Times New Roman"/>
          <w:color w:val="000000"/>
        </w:rPr>
        <w:t xml:space="preserve"> </w:t>
      </w:r>
      <w:r w:rsidRPr="00C00394">
        <w:rPr>
          <w:rFonts w:ascii="Times New Roman" w:hAnsi="Times New Roman" w:cs="Times New Roman"/>
          <w:color w:val="000000"/>
        </w:rPr>
        <w:t xml:space="preserve">wymaganych załączników należy kliknąć przycisk </w:t>
      </w:r>
      <w:r w:rsidRPr="00C00394">
        <w:rPr>
          <w:rFonts w:ascii="Times New Roman" w:hAnsi="Times New Roman" w:cs="Times New Roman"/>
          <w:b/>
          <w:i/>
          <w:color w:val="000000"/>
        </w:rPr>
        <w:t>„Przejdź do podsumowania”.</w:t>
      </w:r>
    </w:p>
    <w:p w:rsidR="00C51A1F" w:rsidRPr="00C00394" w:rsidRDefault="00C51A1F" w:rsidP="00FB34A9">
      <w:pPr>
        <w:pStyle w:val="Akapitzlist"/>
        <w:numPr>
          <w:ilvl w:val="0"/>
          <w:numId w:val="5"/>
        </w:numPr>
        <w:jc w:val="both"/>
        <w:rPr>
          <w:rFonts w:ascii="Times New Roman" w:hAnsi="Times New Roman" w:cs="Times New Roman"/>
        </w:rPr>
      </w:pPr>
      <w:r w:rsidRPr="00C00394">
        <w:rPr>
          <w:rFonts w:ascii="Times New Roman" w:hAnsi="Times New Roman" w:cs="Times New Roman"/>
          <w:color w:val="000000"/>
        </w:rPr>
        <w:t>Oferta lub wniosek składana elektronicznie musi zostać podpisana kwalifikowanym</w:t>
      </w:r>
      <w:r w:rsidR="005863F5" w:rsidRPr="00C00394">
        <w:rPr>
          <w:rFonts w:ascii="Times New Roman" w:hAnsi="Times New Roman" w:cs="Times New Roman"/>
          <w:color w:val="000000"/>
        </w:rPr>
        <w:t xml:space="preserve"> </w:t>
      </w:r>
      <w:r w:rsidRPr="00C00394">
        <w:rPr>
          <w:rFonts w:ascii="Times New Roman" w:hAnsi="Times New Roman" w:cs="Times New Roman"/>
          <w:color w:val="000000"/>
        </w:rPr>
        <w:t>podpisem elektronicznym, podpisem zaufanym lub elektronicznym podpisem osobistym. W procesie składania oferty za pośrednictwem</w:t>
      </w:r>
      <w:r w:rsidR="00C56855" w:rsidRPr="00C00394">
        <w:rPr>
          <w:rFonts w:ascii="Times New Roman" w:hAnsi="Times New Roman" w:cs="Times New Roman"/>
          <w:color w:val="000000"/>
        </w:rPr>
        <w:t xml:space="preserve"> </w:t>
      </w:r>
      <w:r w:rsidRPr="00C00394">
        <w:rPr>
          <w:rFonts w:ascii="Times New Roman" w:hAnsi="Times New Roman" w:cs="Times New Roman"/>
          <w:b/>
        </w:rPr>
        <w:t>https://.platformazakupowa.pl/pn/kwp_radom</w:t>
      </w:r>
      <w:r w:rsidRPr="00C00394">
        <w:rPr>
          <w:rFonts w:ascii="Times New Roman" w:hAnsi="Times New Roman" w:cs="Times New Roman"/>
          <w:color w:val="000000"/>
        </w:rPr>
        <w:t xml:space="preserve"> wykonawca powinien złożyć podpis bezpośrednio na dokumentach przesłanych za pośrednictwem</w:t>
      </w:r>
      <w:r w:rsidR="00C56855" w:rsidRPr="00C00394">
        <w:rPr>
          <w:rFonts w:ascii="Times New Roman" w:hAnsi="Times New Roman" w:cs="Times New Roman"/>
          <w:color w:val="000000"/>
        </w:rPr>
        <w:t xml:space="preserve"> </w:t>
      </w:r>
      <w:r w:rsidRPr="00C00394">
        <w:rPr>
          <w:rFonts w:ascii="Times New Roman" w:hAnsi="Times New Roman" w:cs="Times New Roman"/>
          <w:b/>
        </w:rPr>
        <w:t>https://platformazakupowa.pl/pn/kwp_radom</w:t>
      </w:r>
      <w:r w:rsidR="00C56855" w:rsidRPr="00C00394">
        <w:rPr>
          <w:rFonts w:ascii="Times New Roman" w:hAnsi="Times New Roman" w:cs="Times New Roman"/>
          <w:b/>
        </w:rPr>
        <w:t xml:space="preserve"> </w:t>
      </w:r>
      <w:r w:rsidRPr="00C00394">
        <w:rPr>
          <w:rFonts w:ascii="Times New Roman" w:hAnsi="Times New Roman" w:cs="Times New Roman"/>
          <w:color w:val="000000"/>
        </w:rPr>
        <w:t xml:space="preserve">Zalecamy stosowanie podpisu na każdym załączonym pliku osobno, w szczególności wskazanych w art. 63 ust 1 oraz ust.2 </w:t>
      </w:r>
      <w:proofErr w:type="spellStart"/>
      <w:r w:rsidRPr="00C00394">
        <w:rPr>
          <w:rFonts w:ascii="Times New Roman" w:hAnsi="Times New Roman" w:cs="Times New Roman"/>
          <w:color w:val="000000"/>
        </w:rPr>
        <w:t>Pzp</w:t>
      </w:r>
      <w:proofErr w:type="spellEnd"/>
      <w:r w:rsidRPr="00C00394">
        <w:rPr>
          <w:rFonts w:ascii="Times New Roman" w:hAnsi="Times New Roman" w:cs="Times New Roman"/>
          <w:color w:val="000000"/>
        </w:rPr>
        <w:t xml:space="preserve">, gdzie zaznaczono, iż oferty, wnioski o dopuszczenie do udziału w postępowaniu oraz oświadczenie, o którym mowa w art. 125 ust.1 sporządza się, pod rygorem </w:t>
      </w:r>
      <w:r w:rsidR="008D20EC" w:rsidRPr="00C00394">
        <w:rPr>
          <w:rFonts w:ascii="Times New Roman" w:hAnsi="Times New Roman" w:cs="Times New Roman"/>
          <w:color w:val="000000"/>
        </w:rPr>
        <w:t>n</w:t>
      </w:r>
      <w:r w:rsidRPr="00C00394">
        <w:rPr>
          <w:rFonts w:ascii="Times New Roman" w:hAnsi="Times New Roman" w:cs="Times New Roman"/>
          <w:color w:val="000000"/>
        </w:rPr>
        <w:t xml:space="preserve">ieważności, </w:t>
      </w:r>
      <w:r w:rsidR="00CD4239" w:rsidRPr="00C00394">
        <w:rPr>
          <w:rFonts w:ascii="Times New Roman" w:hAnsi="Times New Roman" w:cs="Times New Roman"/>
          <w:color w:val="000000"/>
        </w:rPr>
        <w:br/>
      </w:r>
      <w:r w:rsidRPr="00C00394">
        <w:rPr>
          <w:rFonts w:ascii="Times New Roman" w:hAnsi="Times New Roman" w:cs="Times New Roman"/>
          <w:color w:val="000000"/>
        </w:rPr>
        <w:t>w postaci lub formie elektronicznej i</w:t>
      </w:r>
      <w:r w:rsidR="005863F5" w:rsidRPr="00C00394">
        <w:rPr>
          <w:rFonts w:ascii="Times New Roman" w:hAnsi="Times New Roman" w:cs="Times New Roman"/>
          <w:color w:val="000000"/>
        </w:rPr>
        <w:t xml:space="preserve"> </w:t>
      </w:r>
      <w:r w:rsidRPr="00C00394">
        <w:rPr>
          <w:rFonts w:ascii="Times New Roman" w:hAnsi="Times New Roman" w:cs="Times New Roman"/>
          <w:color w:val="000000"/>
        </w:rPr>
        <w:t>opatruje się odpowiednio kwalifikowanym</w:t>
      </w:r>
      <w:r w:rsidR="005863F5" w:rsidRPr="00C00394">
        <w:rPr>
          <w:rFonts w:ascii="Times New Roman" w:hAnsi="Times New Roman" w:cs="Times New Roman"/>
          <w:color w:val="000000"/>
        </w:rPr>
        <w:t xml:space="preserve"> </w:t>
      </w:r>
      <w:r w:rsidRPr="00C00394">
        <w:rPr>
          <w:rFonts w:ascii="Times New Roman" w:hAnsi="Times New Roman" w:cs="Times New Roman"/>
          <w:color w:val="000000"/>
        </w:rPr>
        <w:t>podpisem elektronicznym, podpisem zaufanym lub elektronicznym podpisem osobistym.</w:t>
      </w:r>
    </w:p>
    <w:p w:rsidR="00CB343B" w:rsidRPr="00C00394" w:rsidRDefault="00CB343B" w:rsidP="00402D5F">
      <w:pPr>
        <w:pStyle w:val="Akapitzlist"/>
        <w:jc w:val="both"/>
        <w:rPr>
          <w:rFonts w:ascii="Times New Roman" w:hAnsi="Times New Roman" w:cs="Times New Roman"/>
          <w:b/>
          <w:bCs/>
          <w:color w:val="000000" w:themeColor="text1"/>
        </w:rPr>
      </w:pPr>
    </w:p>
    <w:p w:rsidR="00402D5F" w:rsidRPr="00C00394" w:rsidRDefault="00402D5F" w:rsidP="00CB343B">
      <w:pPr>
        <w:pStyle w:val="Akapitzlist"/>
        <w:spacing w:after="0"/>
        <w:jc w:val="both"/>
        <w:rPr>
          <w:rFonts w:ascii="Times New Roman" w:hAnsi="Times New Roman" w:cs="Times New Roman"/>
          <w:b/>
          <w:bCs/>
          <w:color w:val="000000" w:themeColor="text1"/>
        </w:rPr>
      </w:pPr>
      <w:r w:rsidRPr="00C00394">
        <w:rPr>
          <w:rFonts w:ascii="Times New Roman" w:hAnsi="Times New Roman" w:cs="Times New Roman"/>
          <w:b/>
          <w:bCs/>
          <w:color w:val="000000" w:themeColor="text1"/>
        </w:rPr>
        <w:t xml:space="preserve">Opatrzenie właściwym podpisem pliku stanowiącego ofertę lub skompresowanych plików za pomocą jednego z zalecanych formatów stanowiących ofertę, następuje przed czynnością zaszyfrowania. Złożenie podpisu jedynie w innym miejscu nie jest równoznaczne ze złożeniem podpisu pod ofertą. Oferta, która została złożona bez </w:t>
      </w:r>
      <w:r w:rsidRPr="00C00394">
        <w:rPr>
          <w:rFonts w:ascii="Times New Roman" w:hAnsi="Times New Roman" w:cs="Times New Roman"/>
          <w:b/>
          <w:bCs/>
          <w:color w:val="000000" w:themeColor="text1"/>
        </w:rPr>
        <w:lastRenderedPageBreak/>
        <w:t xml:space="preserve">opatrzenia właściwym podpisem elektronicznym podlegać będzie odrzuceniu </w:t>
      </w:r>
      <w:r w:rsidR="000A01A0">
        <w:rPr>
          <w:rFonts w:ascii="Times New Roman" w:hAnsi="Times New Roman" w:cs="Times New Roman"/>
          <w:b/>
          <w:bCs/>
          <w:color w:val="000000" w:themeColor="text1"/>
        </w:rPr>
        <w:br/>
      </w:r>
      <w:r w:rsidRPr="00C00394">
        <w:rPr>
          <w:rFonts w:ascii="Times New Roman" w:hAnsi="Times New Roman" w:cs="Times New Roman"/>
          <w:b/>
          <w:bCs/>
          <w:color w:val="000000" w:themeColor="text1"/>
        </w:rPr>
        <w:t xml:space="preserve">na podstawie art. 226 ust. 1 pkt 3 ustawy </w:t>
      </w:r>
      <w:proofErr w:type="spellStart"/>
      <w:r w:rsidRPr="00C00394">
        <w:rPr>
          <w:rFonts w:ascii="Times New Roman" w:hAnsi="Times New Roman" w:cs="Times New Roman"/>
          <w:b/>
          <w:bCs/>
          <w:color w:val="000000" w:themeColor="text1"/>
        </w:rPr>
        <w:t>Pzp</w:t>
      </w:r>
      <w:proofErr w:type="spellEnd"/>
      <w:r w:rsidRPr="00C00394">
        <w:rPr>
          <w:rFonts w:ascii="Times New Roman" w:hAnsi="Times New Roman" w:cs="Times New Roman"/>
          <w:b/>
          <w:bCs/>
          <w:color w:val="000000" w:themeColor="text1"/>
        </w:rPr>
        <w:t xml:space="preserve"> z uwagi na niezgodność z art. 63 ustawy </w:t>
      </w:r>
      <w:proofErr w:type="spellStart"/>
      <w:r w:rsidRPr="00C00394">
        <w:rPr>
          <w:rFonts w:ascii="Times New Roman" w:hAnsi="Times New Roman" w:cs="Times New Roman"/>
          <w:b/>
          <w:bCs/>
          <w:color w:val="000000" w:themeColor="text1"/>
        </w:rPr>
        <w:t>Pzp</w:t>
      </w:r>
      <w:proofErr w:type="spellEnd"/>
      <w:r w:rsidRPr="00C00394">
        <w:rPr>
          <w:rFonts w:ascii="Times New Roman" w:hAnsi="Times New Roman" w:cs="Times New Roman"/>
          <w:b/>
          <w:bCs/>
          <w:color w:val="000000" w:themeColor="text1"/>
        </w:rPr>
        <w:t>.</w:t>
      </w:r>
    </w:p>
    <w:p w:rsidR="00C51A1F" w:rsidRPr="00C00394" w:rsidRDefault="00C51A1F" w:rsidP="00CB343B">
      <w:pPr>
        <w:pStyle w:val="Akapitzlist"/>
        <w:spacing w:after="0"/>
        <w:jc w:val="both"/>
        <w:rPr>
          <w:rFonts w:ascii="Times New Roman" w:hAnsi="Times New Roman" w:cs="Times New Roman"/>
        </w:rPr>
      </w:pPr>
    </w:p>
    <w:p w:rsidR="00C51A1F" w:rsidRPr="00C00394" w:rsidRDefault="00C51A1F" w:rsidP="00FB34A9">
      <w:pPr>
        <w:pStyle w:val="Akapitzlist"/>
        <w:numPr>
          <w:ilvl w:val="0"/>
          <w:numId w:val="5"/>
        </w:numPr>
        <w:spacing w:after="0"/>
        <w:jc w:val="both"/>
        <w:rPr>
          <w:rFonts w:ascii="Times New Roman" w:hAnsi="Times New Roman" w:cs="Times New Roman"/>
          <w:u w:val="single"/>
        </w:rPr>
      </w:pPr>
      <w:r w:rsidRPr="00C00394">
        <w:rPr>
          <w:rFonts w:ascii="Times New Roman" w:hAnsi="Times New Roman" w:cs="Times New Roman"/>
          <w:color w:val="000000"/>
        </w:rPr>
        <w:t>Szczegółowa instrukcja dla Wykonawców dotycząca złożenia, zmiany i wycofania oferty</w:t>
      </w:r>
      <w:r w:rsidR="00CE112F" w:rsidRPr="00C00394">
        <w:rPr>
          <w:rFonts w:ascii="Times New Roman" w:hAnsi="Times New Roman" w:cs="Times New Roman"/>
          <w:color w:val="000000"/>
        </w:rPr>
        <w:t xml:space="preserve"> </w:t>
      </w:r>
      <w:r w:rsidRPr="00C00394">
        <w:rPr>
          <w:rFonts w:ascii="Times New Roman" w:hAnsi="Times New Roman" w:cs="Times New Roman"/>
          <w:color w:val="000000"/>
        </w:rPr>
        <w:t>znajduje się na stronie internetowej pod</w:t>
      </w:r>
      <w:r w:rsidR="00D40E0F" w:rsidRPr="00C00394">
        <w:rPr>
          <w:rFonts w:ascii="Times New Roman" w:hAnsi="Times New Roman" w:cs="Times New Roman"/>
          <w:color w:val="000000"/>
        </w:rPr>
        <w:t xml:space="preserve"> </w:t>
      </w:r>
      <w:r w:rsidRPr="00C00394">
        <w:rPr>
          <w:rFonts w:ascii="Times New Roman" w:hAnsi="Times New Roman" w:cs="Times New Roman"/>
          <w:color w:val="000000"/>
        </w:rPr>
        <w:t>adresem</w:t>
      </w:r>
      <w:r w:rsidR="00D40E0F" w:rsidRPr="00C00394">
        <w:rPr>
          <w:rFonts w:ascii="Times New Roman" w:hAnsi="Times New Roman" w:cs="Times New Roman"/>
          <w:color w:val="000000"/>
        </w:rPr>
        <w:t xml:space="preserve">: </w:t>
      </w:r>
      <w:hyperlink r:id="rId17" w:history="1">
        <w:r w:rsidRPr="00C00394">
          <w:rPr>
            <w:rStyle w:val="Hipercze"/>
            <w:rFonts w:ascii="Times New Roman" w:hAnsi="Times New Roman" w:cs="Times New Roman"/>
            <w:color w:val="auto"/>
          </w:rPr>
          <w:t>https://platformazakupowa.pl/strona/45-instrukcje</w:t>
        </w:r>
      </w:hyperlink>
    </w:p>
    <w:p w:rsidR="00C51A1F" w:rsidRPr="00C00394" w:rsidRDefault="00C51A1F" w:rsidP="00FB34A9">
      <w:pPr>
        <w:pStyle w:val="Akapitzlist"/>
        <w:numPr>
          <w:ilvl w:val="0"/>
          <w:numId w:val="5"/>
        </w:numPr>
        <w:jc w:val="both"/>
        <w:rPr>
          <w:rFonts w:ascii="Times New Roman" w:hAnsi="Times New Roman" w:cs="Times New Roman"/>
          <w:b/>
        </w:rPr>
      </w:pPr>
      <w:r w:rsidRPr="00C00394">
        <w:rPr>
          <w:rFonts w:ascii="Times New Roman" w:hAnsi="Times New Roman" w:cs="Times New Roman"/>
        </w:rPr>
        <w:t xml:space="preserve">Maksymalny rozmiar jednego pliku przesyłanego za pośrednictwem dedykowanych </w:t>
      </w:r>
      <w:r w:rsidRPr="00C00394">
        <w:rPr>
          <w:rFonts w:ascii="Times New Roman" w:hAnsi="Times New Roman" w:cs="Times New Roman"/>
          <w:i/>
        </w:rPr>
        <w:t>„FORMULARZA”</w:t>
      </w:r>
      <w:r w:rsidR="00D40E0F" w:rsidRPr="00C00394">
        <w:rPr>
          <w:rFonts w:ascii="Times New Roman" w:hAnsi="Times New Roman" w:cs="Times New Roman"/>
          <w:i/>
        </w:rPr>
        <w:t xml:space="preserve"> </w:t>
      </w:r>
      <w:r w:rsidRPr="00C00394">
        <w:rPr>
          <w:rFonts w:ascii="Times New Roman" w:hAnsi="Times New Roman" w:cs="Times New Roman"/>
        </w:rPr>
        <w:t xml:space="preserve">do : złożenia, zmiany, wycofania oferty wynosi </w:t>
      </w:r>
      <w:r w:rsidRPr="00C00394">
        <w:rPr>
          <w:rFonts w:ascii="Times New Roman" w:hAnsi="Times New Roman" w:cs="Times New Roman"/>
          <w:b/>
        </w:rPr>
        <w:t>150 MB.</w:t>
      </w:r>
    </w:p>
    <w:p w:rsidR="00C51A1F" w:rsidRPr="00C00394" w:rsidRDefault="00C51A1F" w:rsidP="00FB34A9">
      <w:pPr>
        <w:pStyle w:val="Akapitzlist"/>
        <w:numPr>
          <w:ilvl w:val="0"/>
          <w:numId w:val="5"/>
        </w:numPr>
        <w:jc w:val="both"/>
        <w:rPr>
          <w:rFonts w:ascii="Times New Roman" w:hAnsi="Times New Roman" w:cs="Times New Roman"/>
        </w:rPr>
      </w:pPr>
      <w:r w:rsidRPr="00C00394">
        <w:rPr>
          <w:rFonts w:ascii="Times New Roman" w:hAnsi="Times New Roman" w:cs="Times New Roman"/>
          <w:b/>
          <w:u w:val="single"/>
        </w:rPr>
        <w:t>Wykonawca przed upływem terminu do składania ofert może wycofać ofertę.</w:t>
      </w:r>
      <w:r w:rsidRPr="00C00394">
        <w:rPr>
          <w:rFonts w:ascii="Times New Roman" w:hAnsi="Times New Roman" w:cs="Times New Roman"/>
        </w:rPr>
        <w:t xml:space="preserve"> Sposób wycofania oferty został opisany w „Instrukcji dla Wykonawców platformazakupowa.pl”</w:t>
      </w:r>
    </w:p>
    <w:p w:rsidR="00C51A1F" w:rsidRPr="00C00394" w:rsidRDefault="00C51A1F" w:rsidP="00FB34A9">
      <w:pPr>
        <w:pStyle w:val="Akapitzlist"/>
        <w:numPr>
          <w:ilvl w:val="0"/>
          <w:numId w:val="5"/>
        </w:numPr>
        <w:jc w:val="both"/>
        <w:rPr>
          <w:rFonts w:ascii="Times New Roman" w:hAnsi="Times New Roman" w:cs="Times New Roman"/>
        </w:rPr>
      </w:pPr>
      <w:r w:rsidRPr="00C00394">
        <w:rPr>
          <w:rFonts w:ascii="Times New Roman" w:hAnsi="Times New Roman" w:cs="Times New Roman"/>
        </w:rPr>
        <w:t>Wykonawca po upływie terminu do składania ofert nie może wycofać złożonej oferty.</w:t>
      </w:r>
    </w:p>
    <w:p w:rsidR="00C51A1F" w:rsidRPr="00C00394" w:rsidRDefault="00C51A1F" w:rsidP="00FB34A9">
      <w:pPr>
        <w:pStyle w:val="Akapitzlist"/>
        <w:numPr>
          <w:ilvl w:val="0"/>
          <w:numId w:val="5"/>
        </w:numPr>
        <w:jc w:val="both"/>
        <w:rPr>
          <w:rFonts w:ascii="Times New Roman" w:hAnsi="Times New Roman" w:cs="Times New Roman"/>
          <w:b/>
          <w:color w:val="0000FF"/>
          <w:u w:val="single"/>
        </w:rPr>
      </w:pPr>
      <w:r w:rsidRPr="00C00394">
        <w:rPr>
          <w:rFonts w:ascii="Times New Roman" w:hAnsi="Times New Roman" w:cs="Times New Roman"/>
          <w:b/>
        </w:rPr>
        <w:t>Ofertę wraz z wymaganymi załącznikami należy zł</w:t>
      </w:r>
      <w:r w:rsidR="004E4793" w:rsidRPr="00C00394">
        <w:rPr>
          <w:rFonts w:ascii="Times New Roman" w:hAnsi="Times New Roman" w:cs="Times New Roman"/>
          <w:b/>
        </w:rPr>
        <w:t xml:space="preserve">ożyć w terminie do dnia </w:t>
      </w:r>
      <w:r w:rsidR="003B2858" w:rsidRPr="00C00394">
        <w:rPr>
          <w:rFonts w:ascii="Times New Roman" w:hAnsi="Times New Roman" w:cs="Times New Roman"/>
          <w:b/>
        </w:rPr>
        <w:br/>
      </w:r>
      <w:r w:rsidR="003D6091" w:rsidRPr="00C00394">
        <w:rPr>
          <w:rFonts w:ascii="Times New Roman" w:hAnsi="Times New Roman" w:cs="Times New Roman"/>
          <w:b/>
          <w:color w:val="0000FF"/>
          <w:u w:val="single"/>
        </w:rPr>
        <w:t>28.02.2022r.</w:t>
      </w:r>
      <w:r w:rsidR="00D40E0F" w:rsidRPr="00C00394">
        <w:rPr>
          <w:rFonts w:ascii="Times New Roman" w:hAnsi="Times New Roman" w:cs="Times New Roman"/>
          <w:b/>
          <w:color w:val="0000FF"/>
          <w:u w:val="single"/>
        </w:rPr>
        <w:t xml:space="preserve"> </w:t>
      </w:r>
      <w:r w:rsidR="004E4793" w:rsidRPr="00C00394">
        <w:rPr>
          <w:rFonts w:ascii="Times New Roman" w:hAnsi="Times New Roman" w:cs="Times New Roman"/>
          <w:b/>
          <w:color w:val="0000FF"/>
          <w:u w:val="single"/>
        </w:rPr>
        <w:t>do godziny 10:00</w:t>
      </w:r>
    </w:p>
    <w:p w:rsidR="00C51A1F" w:rsidRPr="00C00394" w:rsidRDefault="00C51A1F" w:rsidP="00FB34A9">
      <w:pPr>
        <w:pStyle w:val="Akapitzlist"/>
        <w:numPr>
          <w:ilvl w:val="0"/>
          <w:numId w:val="5"/>
        </w:numPr>
        <w:jc w:val="both"/>
        <w:rPr>
          <w:rFonts w:ascii="Times New Roman" w:hAnsi="Times New Roman" w:cs="Times New Roman"/>
          <w:b/>
        </w:rPr>
      </w:pPr>
      <w:r w:rsidRPr="00C00394">
        <w:rPr>
          <w:rFonts w:ascii="Times New Roman" w:hAnsi="Times New Roman" w:cs="Times New Roman"/>
          <w:b/>
        </w:rPr>
        <w:t xml:space="preserve">Ofertę podpisuje </w:t>
      </w:r>
      <w:r w:rsidR="003405ED" w:rsidRPr="00C00394">
        <w:rPr>
          <w:rFonts w:ascii="Times New Roman" w:hAnsi="Times New Roman" w:cs="Times New Roman"/>
          <w:b/>
        </w:rPr>
        <w:t>W</w:t>
      </w:r>
      <w:r w:rsidRPr="00C00394">
        <w:rPr>
          <w:rFonts w:ascii="Times New Roman" w:hAnsi="Times New Roman" w:cs="Times New Roman"/>
          <w:b/>
        </w:rPr>
        <w:t>ykonawca lub jego pełnomocnik.</w:t>
      </w:r>
    </w:p>
    <w:p w:rsidR="00C51A1F" w:rsidRPr="00C00394" w:rsidRDefault="00C51A1F" w:rsidP="00FB34A9">
      <w:pPr>
        <w:pStyle w:val="Akapitzlist"/>
        <w:numPr>
          <w:ilvl w:val="0"/>
          <w:numId w:val="5"/>
        </w:numPr>
        <w:jc w:val="both"/>
        <w:rPr>
          <w:rFonts w:ascii="Times New Roman" w:hAnsi="Times New Roman" w:cs="Times New Roman"/>
          <w:b/>
        </w:rPr>
      </w:pPr>
      <w:r w:rsidRPr="00C00394">
        <w:rPr>
          <w:rFonts w:ascii="Times New Roman" w:hAnsi="Times New Roman" w:cs="Times New Roman"/>
        </w:rPr>
        <w:t>Wykonawca może złożyć tylko jedną ofertę</w:t>
      </w:r>
      <w:r w:rsidR="003405ED" w:rsidRPr="00C00394">
        <w:rPr>
          <w:rFonts w:ascii="Times New Roman" w:hAnsi="Times New Roman" w:cs="Times New Roman"/>
        </w:rPr>
        <w:t>.</w:t>
      </w:r>
    </w:p>
    <w:p w:rsidR="00C51A1F" w:rsidRPr="00C00394" w:rsidRDefault="00C51A1F" w:rsidP="00FB34A9">
      <w:pPr>
        <w:pStyle w:val="Akapitzlist"/>
        <w:numPr>
          <w:ilvl w:val="0"/>
          <w:numId w:val="5"/>
        </w:numPr>
        <w:jc w:val="both"/>
        <w:rPr>
          <w:rFonts w:ascii="Times New Roman" w:hAnsi="Times New Roman" w:cs="Times New Roman"/>
        </w:rPr>
      </w:pPr>
      <w:r w:rsidRPr="00C00394">
        <w:rPr>
          <w:rFonts w:ascii="Times New Roman" w:hAnsi="Times New Roman" w:cs="Times New Roman"/>
        </w:rPr>
        <w:t>O terminie złożenia oferty decyduje czas pełnego przeprocesowania transakcji na Platformie.</w:t>
      </w:r>
    </w:p>
    <w:p w:rsidR="00C51A1F" w:rsidRPr="00C00394" w:rsidRDefault="00C51A1F" w:rsidP="00FB34A9">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C00394">
        <w:rPr>
          <w:rFonts w:ascii="Times New Roman" w:hAnsi="Times New Roman" w:cs="Times New Roman"/>
          <w:color w:val="000000"/>
        </w:rPr>
        <w:t xml:space="preserve">Za datę przekazania oferty lub wniosków przyjmuje się datę ich przekazania </w:t>
      </w:r>
      <w:r w:rsidRPr="00C00394">
        <w:rPr>
          <w:rFonts w:ascii="Times New Roman" w:hAnsi="Times New Roman" w:cs="Times New Roman"/>
          <w:color w:val="000000"/>
        </w:rPr>
        <w:br/>
        <w:t>w</w:t>
      </w:r>
      <w:r w:rsidR="00CE112F" w:rsidRPr="00C00394">
        <w:rPr>
          <w:rFonts w:ascii="Times New Roman" w:hAnsi="Times New Roman" w:cs="Times New Roman"/>
          <w:color w:val="000000"/>
        </w:rPr>
        <w:t xml:space="preserve"> </w:t>
      </w:r>
      <w:r w:rsidRPr="00C00394">
        <w:rPr>
          <w:rFonts w:ascii="Times New Roman" w:hAnsi="Times New Roman" w:cs="Times New Roman"/>
          <w:color w:val="000000"/>
        </w:rPr>
        <w:t xml:space="preserve">systemie poprzez kliknięcie przycisku </w:t>
      </w:r>
      <w:r w:rsidRPr="00C00394">
        <w:rPr>
          <w:rFonts w:ascii="Times New Roman" w:hAnsi="Times New Roman" w:cs="Times New Roman"/>
          <w:i/>
          <w:color w:val="000000"/>
        </w:rPr>
        <w:t>„</w:t>
      </w:r>
      <w:r w:rsidRPr="00C00394">
        <w:rPr>
          <w:rFonts w:ascii="Times New Roman" w:hAnsi="Times New Roman" w:cs="Times New Roman"/>
          <w:b/>
          <w:bCs/>
          <w:i/>
          <w:color w:val="000000"/>
        </w:rPr>
        <w:t xml:space="preserve">Złóż ofertę” </w:t>
      </w:r>
      <w:r w:rsidRPr="00C00394">
        <w:rPr>
          <w:rFonts w:ascii="Times New Roman" w:hAnsi="Times New Roman" w:cs="Times New Roman"/>
          <w:color w:val="000000"/>
        </w:rPr>
        <w:t>w drugim kroku i wyświetlaniu</w:t>
      </w:r>
    </w:p>
    <w:p w:rsidR="00C51A1F" w:rsidRPr="00C00394" w:rsidRDefault="00C51A1F" w:rsidP="00C51A1F">
      <w:pPr>
        <w:pStyle w:val="Akapitzlist"/>
        <w:autoSpaceDE w:val="0"/>
        <w:autoSpaceDN w:val="0"/>
        <w:adjustRightInd w:val="0"/>
        <w:spacing w:after="0" w:line="240" w:lineRule="auto"/>
        <w:jc w:val="both"/>
        <w:rPr>
          <w:rFonts w:ascii="Times New Roman" w:hAnsi="Times New Roman" w:cs="Times New Roman"/>
          <w:b/>
          <w:color w:val="000000"/>
        </w:rPr>
      </w:pPr>
      <w:r w:rsidRPr="00C00394">
        <w:rPr>
          <w:rFonts w:ascii="Times New Roman" w:hAnsi="Times New Roman" w:cs="Times New Roman"/>
          <w:color w:val="000000"/>
        </w:rPr>
        <w:t>komunikatu, że oferta została złożona.</w:t>
      </w:r>
      <w:r w:rsidR="00D40E0F" w:rsidRPr="00C00394">
        <w:rPr>
          <w:rFonts w:ascii="Times New Roman" w:hAnsi="Times New Roman" w:cs="Times New Roman"/>
          <w:color w:val="000000"/>
        </w:rPr>
        <w:t xml:space="preserve"> </w:t>
      </w:r>
      <w:r w:rsidRPr="00C00394">
        <w:rPr>
          <w:rFonts w:ascii="Times New Roman" w:hAnsi="Times New Roman" w:cs="Times New Roman"/>
          <w:color w:val="000000"/>
        </w:rPr>
        <w:t xml:space="preserve">Czas wyświetlany na </w:t>
      </w:r>
      <w:r w:rsidRPr="00C00394">
        <w:rPr>
          <w:rFonts w:ascii="Times New Roman" w:hAnsi="Times New Roman" w:cs="Times New Roman"/>
          <w:bCs/>
        </w:rPr>
        <w:t>platformazakupowa.pl</w:t>
      </w:r>
      <w:r w:rsidRPr="00C00394">
        <w:rPr>
          <w:rFonts w:ascii="Times New Roman" w:hAnsi="Times New Roman" w:cs="Times New Roman"/>
          <w:bCs/>
          <w:color w:val="1155CD"/>
        </w:rPr>
        <w:t xml:space="preserve"> </w:t>
      </w:r>
      <w:r w:rsidRPr="00C00394">
        <w:rPr>
          <w:rFonts w:ascii="Times New Roman" w:hAnsi="Times New Roman" w:cs="Times New Roman"/>
          <w:color w:val="000000"/>
        </w:rPr>
        <w:t>synchronizuje się automatycznie z serwerem Głównego Urzędu Miar.</w:t>
      </w:r>
    </w:p>
    <w:p w:rsidR="00C51A1F" w:rsidRPr="00C00394" w:rsidRDefault="00C51A1F" w:rsidP="00C51A1F">
      <w:pPr>
        <w:jc w:val="both"/>
        <w:rPr>
          <w:rFonts w:ascii="Times New Roman" w:hAnsi="Times New Roman" w:cs="Times New Roman"/>
        </w:rPr>
      </w:pPr>
    </w:p>
    <w:p w:rsidR="00C51A1F" w:rsidRPr="00C00394" w:rsidRDefault="00C51A1F" w:rsidP="00C51A1F">
      <w:pPr>
        <w:pStyle w:val="Akapitzlist"/>
        <w:numPr>
          <w:ilvl w:val="0"/>
          <w:numId w:val="2"/>
        </w:numPr>
        <w:rPr>
          <w:rFonts w:ascii="Times New Roman" w:hAnsi="Times New Roman" w:cs="Times New Roman"/>
          <w:b/>
        </w:rPr>
      </w:pPr>
      <w:r w:rsidRPr="00C00394">
        <w:rPr>
          <w:rFonts w:ascii="Times New Roman" w:hAnsi="Times New Roman" w:cs="Times New Roman"/>
          <w:b/>
        </w:rPr>
        <w:t>Termin otwarcia ofert</w:t>
      </w:r>
    </w:p>
    <w:p w:rsidR="00C51A1F" w:rsidRPr="00C00394" w:rsidRDefault="00C51A1F" w:rsidP="00C51A1F">
      <w:pPr>
        <w:pStyle w:val="Akapitzlist"/>
        <w:ind w:left="1440"/>
        <w:rPr>
          <w:rFonts w:ascii="Times New Roman" w:hAnsi="Times New Roman" w:cs="Times New Roman"/>
          <w:b/>
        </w:rPr>
      </w:pPr>
    </w:p>
    <w:p w:rsidR="00C51A1F" w:rsidRPr="00C00394" w:rsidRDefault="00C51A1F" w:rsidP="00FB34A9">
      <w:pPr>
        <w:pStyle w:val="Akapitzlist"/>
        <w:numPr>
          <w:ilvl w:val="0"/>
          <w:numId w:val="6"/>
        </w:numPr>
        <w:spacing w:line="240" w:lineRule="auto"/>
        <w:jc w:val="both"/>
        <w:rPr>
          <w:rFonts w:ascii="Times New Roman" w:hAnsi="Times New Roman" w:cs="Times New Roman"/>
        </w:rPr>
      </w:pPr>
      <w:r w:rsidRPr="00C00394">
        <w:rPr>
          <w:rFonts w:ascii="Times New Roman" w:hAnsi="Times New Roman" w:cs="Times New Roman"/>
          <w:b/>
        </w:rPr>
        <w:t>Otwarc</w:t>
      </w:r>
      <w:r w:rsidR="002A1A45" w:rsidRPr="00C00394">
        <w:rPr>
          <w:rFonts w:ascii="Times New Roman" w:hAnsi="Times New Roman" w:cs="Times New Roman"/>
          <w:b/>
        </w:rPr>
        <w:t xml:space="preserve">ie ofert nastąpi </w:t>
      </w:r>
      <w:r w:rsidR="003D0C9A" w:rsidRPr="00C00394">
        <w:rPr>
          <w:rFonts w:ascii="Times New Roman" w:hAnsi="Times New Roman" w:cs="Times New Roman"/>
          <w:b/>
        </w:rPr>
        <w:t>w dniu</w:t>
      </w:r>
      <w:r w:rsidR="003D0C9A" w:rsidRPr="00C00394">
        <w:rPr>
          <w:rFonts w:ascii="Times New Roman" w:hAnsi="Times New Roman" w:cs="Times New Roman"/>
          <w:b/>
          <w:color w:val="0070C0"/>
        </w:rPr>
        <w:t xml:space="preserve"> </w:t>
      </w:r>
      <w:r w:rsidR="003B2858" w:rsidRPr="00C00394">
        <w:rPr>
          <w:rFonts w:ascii="Times New Roman" w:hAnsi="Times New Roman" w:cs="Times New Roman"/>
          <w:b/>
          <w:color w:val="0000FF"/>
          <w:u w:val="single"/>
        </w:rPr>
        <w:t>2</w:t>
      </w:r>
      <w:r w:rsidR="00CD4239" w:rsidRPr="00C00394">
        <w:rPr>
          <w:rFonts w:ascii="Times New Roman" w:hAnsi="Times New Roman" w:cs="Times New Roman"/>
          <w:b/>
          <w:color w:val="0000FF"/>
          <w:u w:val="single"/>
        </w:rPr>
        <w:t>8</w:t>
      </w:r>
      <w:r w:rsidR="003B2858" w:rsidRPr="00C00394">
        <w:rPr>
          <w:rFonts w:ascii="Times New Roman" w:hAnsi="Times New Roman" w:cs="Times New Roman"/>
          <w:b/>
          <w:color w:val="0000FF"/>
          <w:u w:val="single"/>
        </w:rPr>
        <w:t>.02</w:t>
      </w:r>
      <w:r w:rsidR="002A1A45" w:rsidRPr="00C00394">
        <w:rPr>
          <w:rFonts w:ascii="Times New Roman" w:hAnsi="Times New Roman" w:cs="Times New Roman"/>
          <w:b/>
          <w:color w:val="0000FF"/>
          <w:u w:val="single"/>
        </w:rPr>
        <w:t>.202</w:t>
      </w:r>
      <w:r w:rsidR="003B2858" w:rsidRPr="00C00394">
        <w:rPr>
          <w:rFonts w:ascii="Times New Roman" w:hAnsi="Times New Roman" w:cs="Times New Roman"/>
          <w:b/>
          <w:color w:val="0000FF"/>
          <w:u w:val="single"/>
        </w:rPr>
        <w:t>2</w:t>
      </w:r>
      <w:r w:rsidR="00D40E0F" w:rsidRPr="00C00394">
        <w:rPr>
          <w:rFonts w:ascii="Times New Roman" w:hAnsi="Times New Roman" w:cs="Times New Roman"/>
          <w:b/>
          <w:color w:val="0000FF"/>
          <w:u w:val="single"/>
        </w:rPr>
        <w:t xml:space="preserve"> </w:t>
      </w:r>
      <w:r w:rsidR="002A1A45" w:rsidRPr="00C00394">
        <w:rPr>
          <w:rFonts w:ascii="Times New Roman" w:hAnsi="Times New Roman" w:cs="Times New Roman"/>
          <w:b/>
          <w:color w:val="0000FF"/>
          <w:u w:val="single"/>
        </w:rPr>
        <w:t xml:space="preserve">r. </w:t>
      </w:r>
      <w:r w:rsidR="00D40E0F" w:rsidRPr="00C00394">
        <w:rPr>
          <w:rFonts w:ascii="Times New Roman" w:hAnsi="Times New Roman" w:cs="Times New Roman"/>
          <w:b/>
          <w:color w:val="0000FF"/>
          <w:u w:val="single"/>
        </w:rPr>
        <w:t xml:space="preserve"> </w:t>
      </w:r>
      <w:r w:rsidR="002A1A45" w:rsidRPr="00C00394">
        <w:rPr>
          <w:rFonts w:ascii="Times New Roman" w:hAnsi="Times New Roman" w:cs="Times New Roman"/>
          <w:b/>
          <w:color w:val="0000FF"/>
          <w:u w:val="single"/>
        </w:rPr>
        <w:t>o godzinie 10:05</w:t>
      </w:r>
      <w:r w:rsidR="00D40E0F" w:rsidRPr="00C00394">
        <w:rPr>
          <w:rFonts w:ascii="Times New Roman" w:hAnsi="Times New Roman" w:cs="Times New Roman"/>
          <w:b/>
          <w:color w:val="0070C0"/>
        </w:rPr>
        <w:t xml:space="preserve">  </w:t>
      </w:r>
      <w:r w:rsidRPr="00C00394">
        <w:rPr>
          <w:rFonts w:ascii="Times New Roman" w:hAnsi="Times New Roman" w:cs="Times New Roman"/>
          <w:b/>
        </w:rPr>
        <w:t>za pośrednictwem Platformy.</w:t>
      </w:r>
    </w:p>
    <w:p w:rsidR="00C51A1F" w:rsidRPr="00C00394" w:rsidRDefault="00C51A1F" w:rsidP="00FB34A9">
      <w:pPr>
        <w:pStyle w:val="Akapitzlist"/>
        <w:numPr>
          <w:ilvl w:val="0"/>
          <w:numId w:val="6"/>
        </w:numPr>
        <w:spacing w:line="240" w:lineRule="auto"/>
        <w:jc w:val="both"/>
        <w:rPr>
          <w:rFonts w:ascii="Times New Roman" w:hAnsi="Times New Roman" w:cs="Times New Roman"/>
        </w:rPr>
      </w:pPr>
      <w:r w:rsidRPr="00C00394">
        <w:rPr>
          <w:rFonts w:ascii="Times New Roman" w:hAnsi="Times New Roman" w:cs="Times New Roman"/>
        </w:rPr>
        <w:t xml:space="preserve">Otwarcie ofert jest niejawne. Zgodnie z ustawą </w:t>
      </w:r>
      <w:proofErr w:type="spellStart"/>
      <w:r w:rsidR="00D40E0F" w:rsidRPr="00C00394">
        <w:rPr>
          <w:rFonts w:ascii="Times New Roman" w:hAnsi="Times New Roman" w:cs="Times New Roman"/>
        </w:rPr>
        <w:t>P</w:t>
      </w:r>
      <w:r w:rsidRPr="00C00394">
        <w:rPr>
          <w:rFonts w:ascii="Times New Roman" w:hAnsi="Times New Roman" w:cs="Times New Roman"/>
        </w:rPr>
        <w:t>zp</w:t>
      </w:r>
      <w:proofErr w:type="spellEnd"/>
      <w:r w:rsidRPr="00C00394">
        <w:rPr>
          <w:rFonts w:ascii="Times New Roman" w:hAnsi="Times New Roman" w:cs="Times New Roman"/>
        </w:rPr>
        <w:t xml:space="preserve"> </w:t>
      </w:r>
      <w:r w:rsidR="003405ED" w:rsidRPr="00C00394">
        <w:rPr>
          <w:rFonts w:ascii="Times New Roman" w:hAnsi="Times New Roman" w:cs="Times New Roman"/>
        </w:rPr>
        <w:t>z</w:t>
      </w:r>
      <w:r w:rsidRPr="00C00394">
        <w:rPr>
          <w:rFonts w:ascii="Times New Roman" w:hAnsi="Times New Roman" w:cs="Times New Roman"/>
        </w:rPr>
        <w:t xml:space="preserve">amawiający nie ma obowiązku przeprowadzania jawnej sesji otwarcia ofert z udziałem wykonawców lub transmitowania sesji otwarcia za pośrednictwem elektronicznych narzędzi do przekazu on – </w:t>
      </w:r>
      <w:proofErr w:type="spellStart"/>
      <w:r w:rsidR="00D40E0F" w:rsidRPr="00C00394">
        <w:rPr>
          <w:rFonts w:ascii="Times New Roman" w:hAnsi="Times New Roman" w:cs="Times New Roman"/>
        </w:rPr>
        <w:t>line</w:t>
      </w:r>
      <w:proofErr w:type="spellEnd"/>
      <w:r w:rsidR="00D40E0F" w:rsidRPr="00C00394">
        <w:rPr>
          <w:rFonts w:ascii="Times New Roman" w:hAnsi="Times New Roman" w:cs="Times New Roman"/>
        </w:rPr>
        <w:t>,</w:t>
      </w:r>
      <w:r w:rsidRPr="00C00394">
        <w:rPr>
          <w:rFonts w:ascii="Times New Roman" w:hAnsi="Times New Roman" w:cs="Times New Roman"/>
        </w:rPr>
        <w:t xml:space="preserve"> a ma jedynie takie uprawnienie.</w:t>
      </w:r>
    </w:p>
    <w:p w:rsidR="00C51A1F" w:rsidRPr="00C00394" w:rsidRDefault="00C51A1F" w:rsidP="00FB34A9">
      <w:pPr>
        <w:pStyle w:val="Akapitzlist"/>
        <w:numPr>
          <w:ilvl w:val="0"/>
          <w:numId w:val="6"/>
        </w:numPr>
        <w:spacing w:line="240" w:lineRule="auto"/>
        <w:jc w:val="both"/>
        <w:rPr>
          <w:rFonts w:ascii="Times New Roman" w:hAnsi="Times New Roman" w:cs="Times New Roman"/>
          <w:b/>
          <w:u w:val="single"/>
        </w:rPr>
      </w:pPr>
      <w:r w:rsidRPr="00C00394">
        <w:rPr>
          <w:rFonts w:ascii="Times New Roman" w:hAnsi="Times New Roman" w:cs="Times New Roman"/>
          <w:b/>
          <w:u w:val="single"/>
        </w:rPr>
        <w:t xml:space="preserve">Zamawiający najpóźniej przed otwarciem ofert, udostępnia na stronie internetowej prowadzonego postępowania informacje o kwocie, jaką zamierza przeznaczyć </w:t>
      </w:r>
      <w:r w:rsidRPr="00C00394">
        <w:rPr>
          <w:rFonts w:ascii="Times New Roman" w:hAnsi="Times New Roman" w:cs="Times New Roman"/>
          <w:b/>
          <w:u w:val="single"/>
        </w:rPr>
        <w:br/>
        <w:t>na sfinansowanie zamówienia.</w:t>
      </w:r>
    </w:p>
    <w:p w:rsidR="00C51A1F" w:rsidRPr="00C00394" w:rsidRDefault="00C51A1F" w:rsidP="00FB34A9">
      <w:pPr>
        <w:pStyle w:val="Akapitzlist"/>
        <w:numPr>
          <w:ilvl w:val="0"/>
          <w:numId w:val="6"/>
        </w:numPr>
        <w:spacing w:line="240" w:lineRule="auto"/>
        <w:jc w:val="both"/>
        <w:rPr>
          <w:rFonts w:ascii="Times New Roman" w:hAnsi="Times New Roman" w:cs="Times New Roman"/>
          <w:b/>
          <w:u w:val="single"/>
        </w:rPr>
      </w:pPr>
      <w:r w:rsidRPr="00C00394">
        <w:rPr>
          <w:rFonts w:ascii="Times New Roman" w:hAnsi="Times New Roman" w:cs="Times New Roman"/>
          <w:b/>
          <w:u w:val="single"/>
        </w:rPr>
        <w:t>Zamawiający, niezwłocznie po otwarciu ofert, udostępnia na stronie internetowej prowadzonego postępowania informacje</w:t>
      </w:r>
      <w:r w:rsidR="003405ED" w:rsidRPr="00C00394">
        <w:rPr>
          <w:rFonts w:ascii="Times New Roman" w:hAnsi="Times New Roman" w:cs="Times New Roman"/>
          <w:b/>
          <w:u w:val="single"/>
        </w:rPr>
        <w:t xml:space="preserve"> o</w:t>
      </w:r>
      <w:r w:rsidRPr="00C00394">
        <w:rPr>
          <w:rFonts w:ascii="Times New Roman" w:hAnsi="Times New Roman" w:cs="Times New Roman"/>
          <w:b/>
          <w:u w:val="single"/>
        </w:rPr>
        <w:t>:</w:t>
      </w:r>
    </w:p>
    <w:p w:rsidR="00C51A1F" w:rsidRPr="00C00394" w:rsidRDefault="00C51A1F" w:rsidP="005F4E4B">
      <w:pPr>
        <w:spacing w:line="240" w:lineRule="auto"/>
        <w:ind w:left="360"/>
        <w:jc w:val="both"/>
        <w:rPr>
          <w:rFonts w:ascii="Times New Roman" w:hAnsi="Times New Roman" w:cs="Times New Roman"/>
        </w:rPr>
      </w:pPr>
      <w:r w:rsidRPr="00C00394">
        <w:rPr>
          <w:rFonts w:ascii="Times New Roman" w:hAnsi="Times New Roman" w:cs="Times New Roman"/>
        </w:rPr>
        <w:t>4.1. nazwach albo imionach i nazwiskach oraz siedzibach lub miejscach prowadzonej działalności gospodarczej albo miejscach zamieszkania wykonawców, których oferty zostały otwarte;</w:t>
      </w:r>
    </w:p>
    <w:p w:rsidR="00C51A1F" w:rsidRPr="00C00394" w:rsidRDefault="00C51A1F" w:rsidP="005F4E4B">
      <w:pPr>
        <w:spacing w:line="240" w:lineRule="auto"/>
        <w:ind w:left="360"/>
        <w:jc w:val="both"/>
        <w:rPr>
          <w:rFonts w:ascii="Times New Roman" w:hAnsi="Times New Roman" w:cs="Times New Roman"/>
        </w:rPr>
      </w:pPr>
      <w:r w:rsidRPr="00C00394">
        <w:rPr>
          <w:rFonts w:ascii="Times New Roman" w:hAnsi="Times New Roman" w:cs="Times New Roman"/>
        </w:rPr>
        <w:t>4.2. cenach lub kosztach zawartych w ofertach.</w:t>
      </w:r>
    </w:p>
    <w:p w:rsidR="00C51A1F" w:rsidRPr="00C00394" w:rsidRDefault="00C51A1F" w:rsidP="005F4E4B">
      <w:pPr>
        <w:spacing w:line="240" w:lineRule="auto"/>
        <w:ind w:left="360"/>
        <w:jc w:val="center"/>
        <w:rPr>
          <w:rFonts w:ascii="Times New Roman" w:hAnsi="Times New Roman" w:cs="Times New Roman"/>
          <w:b/>
        </w:rPr>
      </w:pPr>
      <w:r w:rsidRPr="00C00394">
        <w:rPr>
          <w:rFonts w:ascii="Times New Roman" w:hAnsi="Times New Roman" w:cs="Times New Roman"/>
          <w:b/>
        </w:rPr>
        <w:t xml:space="preserve">Informacja zostanie opublikowana na stronie postępowania </w:t>
      </w:r>
      <w:r w:rsidRPr="00C00394">
        <w:rPr>
          <w:rFonts w:ascii="Times New Roman" w:hAnsi="Times New Roman" w:cs="Times New Roman"/>
          <w:b/>
          <w:bCs/>
          <w:color w:val="0070C0"/>
        </w:rPr>
        <w:t>https://platformazakupowa.pl/pn/kwp_radom</w:t>
      </w:r>
      <w:r w:rsidRPr="00C00394">
        <w:rPr>
          <w:rFonts w:ascii="Times New Roman" w:hAnsi="Times New Roman" w:cs="Times New Roman"/>
          <w:b/>
          <w:bCs/>
        </w:rPr>
        <w:t xml:space="preserve"> w sekcji „Komunikaty”.</w:t>
      </w:r>
    </w:p>
    <w:p w:rsidR="00C51A1F" w:rsidRPr="00C00394" w:rsidRDefault="00C51A1F" w:rsidP="005F4E4B">
      <w:pPr>
        <w:spacing w:line="240" w:lineRule="auto"/>
        <w:ind w:left="360"/>
        <w:jc w:val="both"/>
        <w:rPr>
          <w:rFonts w:ascii="Times New Roman" w:hAnsi="Times New Roman" w:cs="Times New Roman"/>
        </w:rPr>
      </w:pPr>
      <w:r w:rsidRPr="00C00394">
        <w:rPr>
          <w:rFonts w:ascii="Times New Roman" w:hAnsi="Times New Roman" w:cs="Times New Roman"/>
        </w:rPr>
        <w:t xml:space="preserve">5. W przypadku wystąpienia awarii systemu teleinformatycznego, która spowoduje brak możliwości otwarcia ofert w terminie określonym przez </w:t>
      </w:r>
      <w:r w:rsidR="00851FDD" w:rsidRPr="00C00394">
        <w:rPr>
          <w:rFonts w:ascii="Times New Roman" w:hAnsi="Times New Roman" w:cs="Times New Roman"/>
        </w:rPr>
        <w:t>z</w:t>
      </w:r>
      <w:r w:rsidRPr="00C00394">
        <w:rPr>
          <w:rFonts w:ascii="Times New Roman" w:hAnsi="Times New Roman" w:cs="Times New Roman"/>
        </w:rPr>
        <w:t xml:space="preserve">amawiającego, otwarcie ofert nastąpi niezwłocznie po usunięciu awarii. </w:t>
      </w:r>
    </w:p>
    <w:p w:rsidR="00CD4239" w:rsidRPr="00C00394" w:rsidRDefault="00C51A1F" w:rsidP="00CD4239">
      <w:pPr>
        <w:spacing w:line="240" w:lineRule="auto"/>
        <w:ind w:left="360"/>
        <w:jc w:val="both"/>
        <w:rPr>
          <w:rFonts w:ascii="Times New Roman" w:hAnsi="Times New Roman" w:cs="Times New Roman"/>
          <w:b/>
          <w:bCs/>
        </w:rPr>
      </w:pPr>
      <w:r w:rsidRPr="00C00394">
        <w:rPr>
          <w:rFonts w:ascii="Times New Roman" w:hAnsi="Times New Roman" w:cs="Times New Roman"/>
        </w:rPr>
        <w:t>6. Zamawiający poinformuje o zmianie terminu otwarcia ofert na stronie internetowej prowadzonego postępowania:</w:t>
      </w:r>
      <w:r w:rsidR="00D40E0F" w:rsidRPr="00C00394">
        <w:rPr>
          <w:rFonts w:ascii="Times New Roman" w:hAnsi="Times New Roman" w:cs="Times New Roman"/>
        </w:rPr>
        <w:t xml:space="preserve"> </w:t>
      </w:r>
      <w:hyperlink r:id="rId18" w:history="1">
        <w:r w:rsidRPr="00C00394">
          <w:rPr>
            <w:rStyle w:val="Hipercze"/>
            <w:rFonts w:ascii="Times New Roman" w:hAnsi="Times New Roman" w:cs="Times New Roman"/>
            <w:b/>
            <w:bCs/>
            <w:color w:val="auto"/>
            <w:u w:val="none"/>
          </w:rPr>
          <w:t>https://platformazakupowa.pl/pn/kwp_radom</w:t>
        </w:r>
      </w:hyperlink>
      <w:r w:rsidRPr="00C00394">
        <w:rPr>
          <w:rFonts w:ascii="Times New Roman" w:hAnsi="Times New Roman" w:cs="Times New Roman"/>
          <w:b/>
          <w:bCs/>
        </w:rPr>
        <w:t xml:space="preserve"> w sekcji „Komunikaty”</w:t>
      </w:r>
    </w:p>
    <w:p w:rsidR="00C51A1F" w:rsidRPr="00C00394" w:rsidRDefault="00C51A1F" w:rsidP="00C51A1F">
      <w:pPr>
        <w:pStyle w:val="Akapitzlist"/>
        <w:numPr>
          <w:ilvl w:val="0"/>
          <w:numId w:val="2"/>
        </w:numPr>
        <w:rPr>
          <w:rFonts w:ascii="Times New Roman" w:hAnsi="Times New Roman" w:cs="Times New Roman"/>
          <w:b/>
        </w:rPr>
      </w:pPr>
      <w:r w:rsidRPr="00C00394">
        <w:rPr>
          <w:rFonts w:ascii="Times New Roman" w:hAnsi="Times New Roman" w:cs="Times New Roman"/>
          <w:b/>
        </w:rPr>
        <w:t>Podstawy wykluczenia</w:t>
      </w:r>
      <w:r w:rsidR="00706764" w:rsidRPr="00C00394">
        <w:rPr>
          <w:rFonts w:ascii="Times New Roman" w:hAnsi="Times New Roman" w:cs="Times New Roman"/>
          <w:b/>
        </w:rPr>
        <w:t>, o których mowa w art. 108</w:t>
      </w:r>
      <w:r w:rsidR="005025DA" w:rsidRPr="00C00394">
        <w:rPr>
          <w:rFonts w:ascii="Times New Roman" w:hAnsi="Times New Roman" w:cs="Times New Roman"/>
          <w:b/>
        </w:rPr>
        <w:t xml:space="preserve"> ust. 1</w:t>
      </w:r>
    </w:p>
    <w:p w:rsidR="00C51A1F" w:rsidRPr="00C00394" w:rsidRDefault="00C51A1F" w:rsidP="00C51A1F">
      <w:pPr>
        <w:pStyle w:val="Akapitzlist"/>
        <w:ind w:left="1440"/>
        <w:rPr>
          <w:rFonts w:ascii="Times New Roman" w:hAnsi="Times New Roman" w:cs="Times New Roman"/>
          <w:b/>
        </w:rPr>
      </w:pPr>
    </w:p>
    <w:p w:rsidR="00C51A1F" w:rsidRPr="00C00394" w:rsidRDefault="00C51A1F" w:rsidP="00FB34A9">
      <w:pPr>
        <w:pStyle w:val="Akapitzlist"/>
        <w:numPr>
          <w:ilvl w:val="0"/>
          <w:numId w:val="7"/>
        </w:numPr>
        <w:spacing w:line="240" w:lineRule="auto"/>
        <w:rPr>
          <w:rFonts w:ascii="Times New Roman" w:hAnsi="Times New Roman" w:cs="Times New Roman"/>
        </w:rPr>
      </w:pPr>
      <w:r w:rsidRPr="00C00394">
        <w:rPr>
          <w:rFonts w:ascii="Times New Roman" w:hAnsi="Times New Roman" w:cs="Times New Roman"/>
        </w:rPr>
        <w:t xml:space="preserve">Z postępowania o udzielenie zamówienia wyklucza się, z zastrzeżeniem art. 110 ust. 2 </w:t>
      </w:r>
      <w:proofErr w:type="spellStart"/>
      <w:r w:rsidR="00571667" w:rsidRPr="00C00394">
        <w:rPr>
          <w:rFonts w:ascii="Times New Roman" w:hAnsi="Times New Roman" w:cs="Times New Roman"/>
        </w:rPr>
        <w:t>P</w:t>
      </w:r>
      <w:r w:rsidRPr="00C00394">
        <w:rPr>
          <w:rFonts w:ascii="Times New Roman" w:hAnsi="Times New Roman" w:cs="Times New Roman"/>
        </w:rPr>
        <w:t>zp</w:t>
      </w:r>
      <w:proofErr w:type="spellEnd"/>
      <w:r w:rsidRPr="00C00394">
        <w:rPr>
          <w:rFonts w:ascii="Times New Roman" w:hAnsi="Times New Roman" w:cs="Times New Roman"/>
        </w:rPr>
        <w:t xml:space="preserve">, </w:t>
      </w:r>
      <w:r w:rsidR="00851FDD" w:rsidRPr="00C00394">
        <w:rPr>
          <w:rFonts w:ascii="Times New Roman" w:hAnsi="Times New Roman" w:cs="Times New Roman"/>
        </w:rPr>
        <w:t>w</w:t>
      </w:r>
      <w:r w:rsidRPr="00C00394">
        <w:rPr>
          <w:rFonts w:ascii="Times New Roman" w:hAnsi="Times New Roman" w:cs="Times New Roman"/>
        </w:rPr>
        <w:t>ykonawcę:</w:t>
      </w:r>
    </w:p>
    <w:p w:rsidR="00C51A1F" w:rsidRPr="00C00394" w:rsidRDefault="00C51A1F" w:rsidP="00B50915">
      <w:pPr>
        <w:spacing w:line="240" w:lineRule="auto"/>
        <w:rPr>
          <w:rFonts w:ascii="Times New Roman" w:hAnsi="Times New Roman" w:cs="Times New Roman"/>
        </w:rPr>
      </w:pPr>
      <w:r w:rsidRPr="00C00394">
        <w:rPr>
          <w:rFonts w:ascii="Times New Roman" w:hAnsi="Times New Roman" w:cs="Times New Roman"/>
        </w:rPr>
        <w:lastRenderedPageBreak/>
        <w:t>1.1. będącego osobą fizyczną, którego prawomocnie skazano za przestępstwo:</w:t>
      </w:r>
    </w:p>
    <w:p w:rsidR="00C51A1F" w:rsidRPr="00C00394" w:rsidRDefault="00C51A1F" w:rsidP="00FB34A9">
      <w:pPr>
        <w:pStyle w:val="Akapitzlist"/>
        <w:numPr>
          <w:ilvl w:val="0"/>
          <w:numId w:val="8"/>
        </w:numPr>
        <w:spacing w:line="240" w:lineRule="auto"/>
        <w:jc w:val="both"/>
        <w:rPr>
          <w:rFonts w:ascii="Times New Roman" w:hAnsi="Times New Roman" w:cs="Times New Roman"/>
        </w:rPr>
      </w:pPr>
      <w:r w:rsidRPr="00C00394">
        <w:rPr>
          <w:rFonts w:ascii="Times New Roman" w:hAnsi="Times New Roman" w:cs="Times New Roman"/>
        </w:rPr>
        <w:t>udziału w zorganizowanej grupie przestępczej albo związku mającym na celu popełnienie przestępstwa lub przestępstwa skarbowego, o którym mowa w art. 258 Kodeksu karnego;</w:t>
      </w:r>
    </w:p>
    <w:p w:rsidR="00C51A1F" w:rsidRPr="00C00394" w:rsidRDefault="00C51A1F" w:rsidP="00FB34A9">
      <w:pPr>
        <w:pStyle w:val="Akapitzlist"/>
        <w:numPr>
          <w:ilvl w:val="0"/>
          <w:numId w:val="8"/>
        </w:numPr>
        <w:spacing w:line="240" w:lineRule="auto"/>
        <w:jc w:val="both"/>
        <w:rPr>
          <w:rFonts w:ascii="Times New Roman" w:hAnsi="Times New Roman" w:cs="Times New Roman"/>
        </w:rPr>
      </w:pPr>
      <w:r w:rsidRPr="00C00394">
        <w:rPr>
          <w:rFonts w:ascii="Times New Roman" w:hAnsi="Times New Roman" w:cs="Times New Roman"/>
        </w:rPr>
        <w:t>handlu ludźmi, o którym mowa w art. 189a Kodeksu karnego;</w:t>
      </w:r>
    </w:p>
    <w:p w:rsidR="00C51A1F" w:rsidRPr="00C00394" w:rsidRDefault="00C51A1F" w:rsidP="00FB34A9">
      <w:pPr>
        <w:pStyle w:val="Akapitzlist"/>
        <w:numPr>
          <w:ilvl w:val="0"/>
          <w:numId w:val="8"/>
        </w:numPr>
        <w:spacing w:line="240" w:lineRule="auto"/>
        <w:jc w:val="both"/>
        <w:rPr>
          <w:rFonts w:ascii="Times New Roman" w:hAnsi="Times New Roman" w:cs="Times New Roman"/>
        </w:rPr>
      </w:pPr>
      <w:r w:rsidRPr="00C00394">
        <w:rPr>
          <w:rFonts w:ascii="Times New Roman" w:hAnsi="Times New Roman" w:cs="Times New Roman"/>
        </w:rPr>
        <w:t>o którym mowa w art. 228 – 230a, art. 250a Kodeksu karnego</w:t>
      </w:r>
      <w:r w:rsidR="003405ED" w:rsidRPr="00C00394">
        <w:rPr>
          <w:rFonts w:ascii="Times New Roman" w:hAnsi="Times New Roman" w:cs="Times New Roman"/>
        </w:rPr>
        <w:t xml:space="preserve">, a </w:t>
      </w:r>
      <w:r w:rsidRPr="00C00394">
        <w:rPr>
          <w:rFonts w:ascii="Times New Roman" w:hAnsi="Times New Roman" w:cs="Times New Roman"/>
        </w:rPr>
        <w:t xml:space="preserve">art. 46 </w:t>
      </w:r>
      <w:r w:rsidR="003405ED" w:rsidRPr="00C00394">
        <w:rPr>
          <w:rFonts w:ascii="Times New Roman" w:hAnsi="Times New Roman" w:cs="Times New Roman"/>
        </w:rPr>
        <w:t>-</w:t>
      </w:r>
      <w:r w:rsidRPr="00C00394">
        <w:rPr>
          <w:rFonts w:ascii="Times New Roman" w:hAnsi="Times New Roman" w:cs="Times New Roman"/>
        </w:rPr>
        <w:t xml:space="preserve"> 48 ustawy z dnia 25 czerwca 2010</w:t>
      </w:r>
      <w:r w:rsidR="003405ED" w:rsidRPr="00C00394">
        <w:rPr>
          <w:rFonts w:ascii="Times New Roman" w:hAnsi="Times New Roman" w:cs="Times New Roman"/>
        </w:rPr>
        <w:t xml:space="preserve"> </w:t>
      </w:r>
      <w:r w:rsidRPr="00C00394">
        <w:rPr>
          <w:rFonts w:ascii="Times New Roman" w:hAnsi="Times New Roman" w:cs="Times New Roman"/>
        </w:rPr>
        <w:t xml:space="preserve"> r. o</w:t>
      </w:r>
      <w:r w:rsidR="003405ED" w:rsidRPr="00C00394">
        <w:rPr>
          <w:rFonts w:ascii="Times New Roman" w:hAnsi="Times New Roman" w:cs="Times New Roman"/>
        </w:rPr>
        <w:t xml:space="preserve"> sporcie (Dz. U. z 2020 r. poz. 1133 oraz z 2021 r. poz. 2054) lub w art. 54 ust. 1-4 ustawy z dnia 12 maja 2011 r. o refundacji leków, środków spożywczych specjalnego przeznaczenia żywieniowego oraz wyrobów medycznych (Dz. U. z 2021 r. poz. 523, 1292, 1559 i 2054);</w:t>
      </w:r>
    </w:p>
    <w:p w:rsidR="00C51A1F" w:rsidRPr="00C00394" w:rsidRDefault="00C51A1F" w:rsidP="00FB34A9">
      <w:pPr>
        <w:pStyle w:val="Akapitzlist"/>
        <w:numPr>
          <w:ilvl w:val="0"/>
          <w:numId w:val="8"/>
        </w:numPr>
        <w:spacing w:line="240" w:lineRule="auto"/>
        <w:jc w:val="both"/>
        <w:rPr>
          <w:rFonts w:ascii="Times New Roman" w:hAnsi="Times New Roman" w:cs="Times New Roman"/>
        </w:rPr>
      </w:pPr>
      <w:r w:rsidRPr="00C00394">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C00394">
        <w:rPr>
          <w:rFonts w:ascii="Times New Roman" w:hAnsi="Times New Roman" w:cs="Times New Roman"/>
        </w:rPr>
        <w:br/>
        <w:t>w art. 299 Kodeksu karnego;</w:t>
      </w:r>
    </w:p>
    <w:p w:rsidR="00C51A1F" w:rsidRPr="00C00394" w:rsidRDefault="00C51A1F" w:rsidP="00FB34A9">
      <w:pPr>
        <w:pStyle w:val="Akapitzlist"/>
        <w:numPr>
          <w:ilvl w:val="0"/>
          <w:numId w:val="8"/>
        </w:numPr>
        <w:spacing w:line="240" w:lineRule="auto"/>
        <w:jc w:val="both"/>
        <w:rPr>
          <w:rFonts w:ascii="Times New Roman" w:hAnsi="Times New Roman" w:cs="Times New Roman"/>
        </w:rPr>
      </w:pPr>
      <w:r w:rsidRPr="00C00394">
        <w:rPr>
          <w:rFonts w:ascii="Times New Roman" w:hAnsi="Times New Roman" w:cs="Times New Roman"/>
        </w:rPr>
        <w:t xml:space="preserve">o charakterze terrorystycznym, o którym mowa w art. 115 </w:t>
      </w:r>
      <w:r w:rsidRPr="00C00394">
        <w:rPr>
          <w:rFonts w:ascii="Times New Roman" w:hAnsi="Times New Roman" w:cs="Times New Roman"/>
          <w:bCs/>
        </w:rPr>
        <w:t xml:space="preserve">§ 20 Kodeksu karnego, </w:t>
      </w:r>
      <w:r w:rsidRPr="00C00394">
        <w:rPr>
          <w:rFonts w:ascii="Times New Roman" w:hAnsi="Times New Roman" w:cs="Times New Roman"/>
          <w:bCs/>
        </w:rPr>
        <w:br/>
        <w:t>lub mające na celu popełnienie tego przestępstwa;</w:t>
      </w:r>
    </w:p>
    <w:p w:rsidR="00C51A1F" w:rsidRPr="00C00394" w:rsidRDefault="00C51A1F" w:rsidP="00FB34A9">
      <w:pPr>
        <w:pStyle w:val="Akapitzlist"/>
        <w:numPr>
          <w:ilvl w:val="0"/>
          <w:numId w:val="8"/>
        </w:numPr>
        <w:spacing w:line="240" w:lineRule="auto"/>
        <w:jc w:val="both"/>
        <w:rPr>
          <w:rFonts w:ascii="Times New Roman" w:hAnsi="Times New Roman" w:cs="Times New Roman"/>
        </w:rPr>
      </w:pPr>
      <w:r w:rsidRPr="00C00394">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rsidR="00C51A1F" w:rsidRPr="00C00394" w:rsidRDefault="00C51A1F" w:rsidP="00FB34A9">
      <w:pPr>
        <w:pStyle w:val="Akapitzlist"/>
        <w:numPr>
          <w:ilvl w:val="0"/>
          <w:numId w:val="8"/>
        </w:numPr>
        <w:spacing w:line="240" w:lineRule="auto"/>
        <w:jc w:val="both"/>
        <w:rPr>
          <w:rFonts w:ascii="Times New Roman" w:hAnsi="Times New Roman" w:cs="Times New Roman"/>
        </w:rPr>
      </w:pPr>
      <w:r w:rsidRPr="00C00394">
        <w:rPr>
          <w:rFonts w:ascii="Times New Roman" w:hAnsi="Times New Roman" w:cs="Times New Roman"/>
          <w:bCs/>
        </w:rPr>
        <w:t>przeciwko obrotowi gospodarczemu</w:t>
      </w:r>
      <w:r w:rsidR="000A01A0">
        <w:rPr>
          <w:rFonts w:ascii="Times New Roman" w:hAnsi="Times New Roman" w:cs="Times New Roman"/>
          <w:bCs/>
        </w:rPr>
        <w:t xml:space="preserve"> </w:t>
      </w:r>
      <w:r w:rsidRPr="00C00394">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rsidR="00C51A1F" w:rsidRPr="00C00394" w:rsidRDefault="00C51A1F" w:rsidP="00FB34A9">
      <w:pPr>
        <w:pStyle w:val="Akapitzlist"/>
        <w:numPr>
          <w:ilvl w:val="0"/>
          <w:numId w:val="8"/>
        </w:numPr>
        <w:spacing w:line="240" w:lineRule="auto"/>
        <w:jc w:val="both"/>
        <w:rPr>
          <w:rFonts w:ascii="Times New Roman" w:hAnsi="Times New Roman" w:cs="Times New Roman"/>
        </w:rPr>
      </w:pPr>
      <w:r w:rsidRPr="00C00394">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C51A1F" w:rsidRPr="00C00394" w:rsidRDefault="00C51A1F" w:rsidP="00B50915">
      <w:pPr>
        <w:pStyle w:val="Akapitzlist"/>
        <w:spacing w:line="240" w:lineRule="auto"/>
        <w:ind w:left="1080"/>
        <w:jc w:val="both"/>
        <w:rPr>
          <w:rFonts w:ascii="Times New Roman" w:hAnsi="Times New Roman" w:cs="Times New Roman"/>
        </w:rPr>
      </w:pPr>
      <w:r w:rsidRPr="00C00394">
        <w:rPr>
          <w:rFonts w:ascii="Times New Roman" w:hAnsi="Times New Roman" w:cs="Times New Roman"/>
          <w:bCs/>
        </w:rPr>
        <w:t>– lub za odpowiedni czyn zabroniony określony w przepisach prawa obcego;</w:t>
      </w:r>
    </w:p>
    <w:p w:rsidR="00C51A1F" w:rsidRPr="00C00394" w:rsidRDefault="00C51A1F" w:rsidP="00B50915">
      <w:pPr>
        <w:spacing w:line="240" w:lineRule="auto"/>
        <w:jc w:val="both"/>
        <w:rPr>
          <w:rFonts w:ascii="Times New Roman" w:hAnsi="Times New Roman" w:cs="Times New Roman"/>
          <w:bCs/>
        </w:rPr>
      </w:pPr>
      <w:r w:rsidRPr="00C00394">
        <w:rPr>
          <w:rFonts w:ascii="Times New Roman" w:hAnsi="Times New Roman" w:cs="Times New Roman"/>
        </w:rPr>
        <w:t xml:space="preserve">1.2. jeżeli urzędującego członka jego organu zarządzającego lub nadzorczego, wspólnika spółki </w:t>
      </w:r>
      <w:r w:rsidRPr="00C00394">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C00394">
        <w:rPr>
          <w:rFonts w:ascii="Times New Roman" w:hAnsi="Times New Roman" w:cs="Times New Roman"/>
          <w:bCs/>
        </w:rPr>
        <w:t>o którym mowa w pkt. 1.1;</w:t>
      </w:r>
    </w:p>
    <w:p w:rsidR="00C51A1F" w:rsidRPr="00C00394" w:rsidRDefault="00C51A1F" w:rsidP="00B50915">
      <w:pPr>
        <w:spacing w:line="240" w:lineRule="auto"/>
        <w:jc w:val="both"/>
        <w:rPr>
          <w:rFonts w:ascii="Times New Roman" w:hAnsi="Times New Roman" w:cs="Times New Roman"/>
          <w:bCs/>
        </w:rPr>
      </w:pPr>
      <w:r w:rsidRPr="00C00394">
        <w:rPr>
          <w:rFonts w:ascii="Times New Roman" w:hAnsi="Times New Roman" w:cs="Times New Roman"/>
          <w:bCs/>
        </w:rPr>
        <w:t xml:space="preserve">1.3. wobec, którego wydano prawomocny wyrok sadu lub ostateczną decyzję administracyjną  </w:t>
      </w:r>
      <w:r w:rsidRPr="00C00394">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C00394">
        <w:rPr>
          <w:rFonts w:ascii="Times New Roman" w:hAnsi="Times New Roman" w:cs="Times New Roman"/>
          <w:bCs/>
        </w:rPr>
        <w:br/>
        <w:t>lub grzywnami lub zawarł  wiążące porozumienie w sprawie spłaty tych należności;</w:t>
      </w:r>
    </w:p>
    <w:p w:rsidR="00C51A1F" w:rsidRPr="00C00394" w:rsidRDefault="00C51A1F" w:rsidP="00B50915">
      <w:pPr>
        <w:spacing w:line="240" w:lineRule="auto"/>
        <w:jc w:val="both"/>
        <w:rPr>
          <w:rFonts w:ascii="Times New Roman" w:hAnsi="Times New Roman" w:cs="Times New Roman"/>
          <w:bCs/>
        </w:rPr>
      </w:pPr>
      <w:r w:rsidRPr="00C00394">
        <w:rPr>
          <w:rFonts w:ascii="Times New Roman" w:hAnsi="Times New Roman" w:cs="Times New Roman"/>
          <w:bCs/>
        </w:rPr>
        <w:t>1.4. wobec którego prawomocnie orzeczono zakaz ubiegania się o zamówienie publiczne;</w:t>
      </w:r>
    </w:p>
    <w:p w:rsidR="00C51A1F" w:rsidRPr="00C00394" w:rsidRDefault="00C51A1F" w:rsidP="00B50915">
      <w:pPr>
        <w:spacing w:line="240" w:lineRule="auto"/>
        <w:jc w:val="both"/>
        <w:rPr>
          <w:rFonts w:ascii="Times New Roman" w:hAnsi="Times New Roman" w:cs="Times New Roman"/>
          <w:bCs/>
        </w:rPr>
      </w:pPr>
      <w:r w:rsidRPr="00C00394">
        <w:rPr>
          <w:rFonts w:ascii="Times New Roman" w:hAnsi="Times New Roman" w:cs="Times New Roman"/>
          <w:bCs/>
        </w:rPr>
        <w:t xml:space="preserve">1.5. jeżeli </w:t>
      </w:r>
      <w:r w:rsidR="00851FDD" w:rsidRPr="00C00394">
        <w:rPr>
          <w:rFonts w:ascii="Times New Roman" w:hAnsi="Times New Roman" w:cs="Times New Roman"/>
          <w:bCs/>
        </w:rPr>
        <w:t>z</w:t>
      </w:r>
      <w:r w:rsidRPr="00C00394">
        <w:rPr>
          <w:rFonts w:ascii="Times New Roman" w:hAnsi="Times New Roman" w:cs="Times New Roman"/>
          <w:bCs/>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C00394">
        <w:rPr>
          <w:rFonts w:ascii="Times New Roman" w:hAnsi="Times New Roman" w:cs="Times New Roman"/>
          <w:bCs/>
        </w:rPr>
        <w:br/>
        <w:t xml:space="preserve">do udziału w postępowaniu, chyba, że wykażą, że przygotowali te oferty lub wnioski niezależnie </w:t>
      </w:r>
      <w:r w:rsidRPr="00C00394">
        <w:rPr>
          <w:rFonts w:ascii="Times New Roman" w:hAnsi="Times New Roman" w:cs="Times New Roman"/>
          <w:bCs/>
        </w:rPr>
        <w:br/>
        <w:t>od siebie;</w:t>
      </w:r>
    </w:p>
    <w:p w:rsidR="00C51A1F" w:rsidRPr="00C00394" w:rsidRDefault="00C51A1F" w:rsidP="00B50915">
      <w:pPr>
        <w:spacing w:line="240" w:lineRule="auto"/>
        <w:jc w:val="both"/>
        <w:rPr>
          <w:rFonts w:ascii="Times New Roman" w:hAnsi="Times New Roman" w:cs="Times New Roman"/>
          <w:bCs/>
        </w:rPr>
      </w:pPr>
      <w:r w:rsidRPr="00C00394">
        <w:rPr>
          <w:rFonts w:ascii="Times New Roman" w:hAnsi="Times New Roman" w:cs="Times New Roman"/>
          <w:bCs/>
        </w:rPr>
        <w:t xml:space="preserve">1.6. jeżeli w przypadkach, o których mowa w art. 85 ust. 1 </w:t>
      </w:r>
      <w:proofErr w:type="spellStart"/>
      <w:r w:rsidR="00851FDD" w:rsidRPr="00C00394">
        <w:rPr>
          <w:rFonts w:ascii="Times New Roman" w:hAnsi="Times New Roman" w:cs="Times New Roman"/>
          <w:bCs/>
        </w:rPr>
        <w:t>P</w:t>
      </w:r>
      <w:r w:rsidRPr="00C00394">
        <w:rPr>
          <w:rFonts w:ascii="Times New Roman" w:hAnsi="Times New Roman" w:cs="Times New Roman"/>
          <w:bCs/>
        </w:rPr>
        <w:t>zp</w:t>
      </w:r>
      <w:proofErr w:type="spellEnd"/>
      <w:r w:rsidRPr="00C00394">
        <w:rPr>
          <w:rFonts w:ascii="Times New Roman" w:hAnsi="Times New Roman" w:cs="Times New Roman"/>
          <w:bCs/>
        </w:rPr>
        <w:t xml:space="preserve">, doszło do zakłócenia konkurencji wynikającego z wcześniejszego zaangażowania tego </w:t>
      </w:r>
      <w:r w:rsidR="00851FDD" w:rsidRPr="00C00394">
        <w:rPr>
          <w:rFonts w:ascii="Times New Roman" w:hAnsi="Times New Roman" w:cs="Times New Roman"/>
          <w:bCs/>
        </w:rPr>
        <w:t>w</w:t>
      </w:r>
      <w:r w:rsidRPr="00C00394">
        <w:rPr>
          <w:rFonts w:ascii="Times New Roman" w:hAnsi="Times New Roman" w:cs="Times New Roman"/>
          <w:bCs/>
        </w:rPr>
        <w:t xml:space="preserve">ykonawcy lub podmiotu, który należy </w:t>
      </w:r>
      <w:r w:rsidRPr="00C00394">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C00394">
        <w:rPr>
          <w:rFonts w:ascii="Times New Roman" w:hAnsi="Times New Roman" w:cs="Times New Roman"/>
          <w:bCs/>
        </w:rPr>
        <w:br/>
        <w:t>o udzielenie zamówienia.</w:t>
      </w:r>
    </w:p>
    <w:p w:rsidR="0061437C" w:rsidRPr="00C00394" w:rsidRDefault="00C51A1F" w:rsidP="00C51A1F">
      <w:pPr>
        <w:pStyle w:val="Akapitzlist"/>
        <w:numPr>
          <w:ilvl w:val="0"/>
          <w:numId w:val="7"/>
        </w:numPr>
        <w:spacing w:line="240" w:lineRule="auto"/>
        <w:jc w:val="both"/>
        <w:rPr>
          <w:rFonts w:ascii="Times New Roman" w:hAnsi="Times New Roman" w:cs="Times New Roman"/>
        </w:rPr>
      </w:pPr>
      <w:r w:rsidRPr="00C00394">
        <w:rPr>
          <w:rFonts w:ascii="Times New Roman" w:hAnsi="Times New Roman" w:cs="Times New Roman"/>
        </w:rPr>
        <w:lastRenderedPageBreak/>
        <w:t xml:space="preserve">Wykonawca może zostać wykluczony przez Zamawiającego na każdym etapie postępowania </w:t>
      </w:r>
      <w:r w:rsidR="00521934" w:rsidRPr="00C00394">
        <w:rPr>
          <w:rFonts w:ascii="Times New Roman" w:hAnsi="Times New Roman" w:cs="Times New Roman"/>
        </w:rPr>
        <w:br/>
      </w:r>
      <w:r w:rsidRPr="00C00394">
        <w:rPr>
          <w:rFonts w:ascii="Times New Roman" w:hAnsi="Times New Roman" w:cs="Times New Roman"/>
        </w:rPr>
        <w:t>o udzielenie zamówienia.</w:t>
      </w:r>
    </w:p>
    <w:p w:rsidR="00CF73DA" w:rsidRPr="00C00394" w:rsidRDefault="00CF73DA" w:rsidP="00CD4239">
      <w:pPr>
        <w:numPr>
          <w:ilvl w:val="0"/>
          <w:numId w:val="2"/>
        </w:numPr>
        <w:contextualSpacing/>
        <w:rPr>
          <w:rFonts w:ascii="Times New Roman" w:hAnsi="Times New Roman" w:cs="Times New Roman"/>
          <w:b/>
        </w:rPr>
      </w:pPr>
      <w:r w:rsidRPr="00C00394">
        <w:rPr>
          <w:rFonts w:ascii="Times New Roman" w:hAnsi="Times New Roman" w:cs="Times New Roman"/>
          <w:b/>
        </w:rPr>
        <w:t>Warunki udziału w postępowaniu</w:t>
      </w:r>
      <w:r w:rsidR="003D522D" w:rsidRPr="00C00394">
        <w:rPr>
          <w:rFonts w:ascii="Times New Roman" w:hAnsi="Times New Roman" w:cs="Times New Roman"/>
          <w:b/>
        </w:rPr>
        <w:t xml:space="preserve"> – nie dotyczy.</w:t>
      </w:r>
    </w:p>
    <w:p w:rsidR="00A0245B" w:rsidRPr="00C00394" w:rsidRDefault="00C51A1F" w:rsidP="00FB34A9">
      <w:pPr>
        <w:numPr>
          <w:ilvl w:val="0"/>
          <w:numId w:val="23"/>
        </w:numPr>
        <w:spacing w:before="240" w:after="0" w:line="240" w:lineRule="auto"/>
        <w:ind w:left="426" w:right="20"/>
        <w:jc w:val="both"/>
        <w:rPr>
          <w:rFonts w:ascii="Times New Roman" w:hAnsi="Times New Roman" w:cs="Times New Roman"/>
        </w:rPr>
      </w:pPr>
      <w:r w:rsidRPr="00C00394">
        <w:rPr>
          <w:rFonts w:ascii="Times New Roman" w:hAnsi="Times New Roman" w:cs="Times New Roman"/>
        </w:rPr>
        <w:t xml:space="preserve">O udzielenie zamówienia mogą ubiegać się </w:t>
      </w:r>
      <w:r w:rsidR="00D40E0F" w:rsidRPr="00C00394">
        <w:rPr>
          <w:rFonts w:ascii="Times New Roman" w:hAnsi="Times New Roman" w:cs="Times New Roman"/>
        </w:rPr>
        <w:t>w</w:t>
      </w:r>
      <w:r w:rsidRPr="00C00394">
        <w:rPr>
          <w:rFonts w:ascii="Times New Roman" w:hAnsi="Times New Roman" w:cs="Times New Roman"/>
        </w:rPr>
        <w:t xml:space="preserve">ykonawcy, którzy nie podlegają wykluczeniu na zasadach określonych </w:t>
      </w:r>
      <w:r w:rsidRPr="00C00394">
        <w:rPr>
          <w:rFonts w:ascii="Times New Roman" w:hAnsi="Times New Roman" w:cs="Times New Roman"/>
          <w:b/>
        </w:rPr>
        <w:t>w Rozdziale XVI SWZ</w:t>
      </w:r>
      <w:r w:rsidRPr="00C00394">
        <w:rPr>
          <w:rFonts w:ascii="Times New Roman" w:hAnsi="Times New Roman" w:cs="Times New Roman"/>
        </w:rPr>
        <w:t xml:space="preserve">, oraz spełniają określone przez </w:t>
      </w:r>
      <w:r w:rsidR="00851FDD" w:rsidRPr="00C00394">
        <w:rPr>
          <w:rFonts w:ascii="Times New Roman" w:hAnsi="Times New Roman" w:cs="Times New Roman"/>
        </w:rPr>
        <w:t>z</w:t>
      </w:r>
      <w:r w:rsidRPr="00C00394">
        <w:rPr>
          <w:rFonts w:ascii="Times New Roman" w:hAnsi="Times New Roman" w:cs="Times New Roman"/>
        </w:rPr>
        <w:t>amawiającego warunki</w:t>
      </w:r>
      <w:r w:rsidR="00851FDD" w:rsidRPr="00C00394">
        <w:rPr>
          <w:rFonts w:ascii="Times New Roman" w:hAnsi="Times New Roman" w:cs="Times New Roman"/>
        </w:rPr>
        <w:t xml:space="preserve"> </w:t>
      </w:r>
      <w:r w:rsidRPr="00C00394">
        <w:rPr>
          <w:rFonts w:ascii="Times New Roman" w:hAnsi="Times New Roman" w:cs="Times New Roman"/>
          <w:highlight w:val="white"/>
        </w:rPr>
        <w:t>udziału w postępowaniu.</w:t>
      </w:r>
    </w:p>
    <w:p w:rsidR="00A0245B" w:rsidRPr="00C00394" w:rsidRDefault="00A0245B" w:rsidP="00FB34A9">
      <w:pPr>
        <w:numPr>
          <w:ilvl w:val="0"/>
          <w:numId w:val="23"/>
        </w:numPr>
        <w:spacing w:after="0" w:line="240" w:lineRule="auto"/>
        <w:ind w:left="426" w:right="20"/>
        <w:jc w:val="both"/>
        <w:rPr>
          <w:rFonts w:ascii="Times New Roman" w:hAnsi="Times New Roman" w:cs="Times New Roman"/>
          <w:b/>
        </w:rPr>
      </w:pPr>
      <w:r w:rsidRPr="00C00394">
        <w:rPr>
          <w:rFonts w:ascii="Times New Roman" w:hAnsi="Times New Roman" w:cs="Times New Roman"/>
          <w:b/>
        </w:rPr>
        <w:t>O udzielenie zamówienia mogą ubiegać się wykonawcy, którzy spełniają warunki dotyczące:</w:t>
      </w:r>
    </w:p>
    <w:p w:rsidR="00A0245B" w:rsidRPr="00C00394" w:rsidRDefault="00A0245B" w:rsidP="00FB34A9">
      <w:pPr>
        <w:numPr>
          <w:ilvl w:val="0"/>
          <w:numId w:val="22"/>
        </w:numPr>
        <w:spacing w:after="0" w:line="240" w:lineRule="auto"/>
        <w:ind w:left="852" w:right="20" w:hanging="426"/>
        <w:jc w:val="both"/>
        <w:rPr>
          <w:rFonts w:ascii="Times New Roman" w:hAnsi="Times New Roman" w:cs="Times New Roman"/>
        </w:rPr>
      </w:pPr>
      <w:r w:rsidRPr="00C00394">
        <w:rPr>
          <w:rFonts w:ascii="Times New Roman" w:hAnsi="Times New Roman" w:cs="Times New Roman"/>
          <w:b/>
        </w:rPr>
        <w:t>zdolności do występowania w obrocie gospodarczym – z</w:t>
      </w:r>
      <w:r w:rsidRPr="00C00394">
        <w:rPr>
          <w:rFonts w:ascii="Times New Roman" w:hAnsi="Times New Roman" w:cs="Times New Roman"/>
        </w:rPr>
        <w:t>amawiający nie stawia wymagań w zakresie tego warunku</w:t>
      </w:r>
      <w:r w:rsidRPr="00C00394">
        <w:rPr>
          <w:rFonts w:ascii="Times New Roman" w:hAnsi="Times New Roman" w:cs="Times New Roman"/>
          <w:b/>
        </w:rPr>
        <w:t>;</w:t>
      </w:r>
    </w:p>
    <w:p w:rsidR="00A0245B" w:rsidRPr="00C00394" w:rsidRDefault="00A0245B" w:rsidP="00FB34A9">
      <w:pPr>
        <w:numPr>
          <w:ilvl w:val="0"/>
          <w:numId w:val="22"/>
        </w:numPr>
        <w:spacing w:after="0" w:line="240" w:lineRule="auto"/>
        <w:ind w:left="852" w:right="20" w:hanging="426"/>
        <w:jc w:val="both"/>
        <w:rPr>
          <w:rFonts w:ascii="Times New Roman" w:hAnsi="Times New Roman" w:cs="Times New Roman"/>
        </w:rPr>
      </w:pPr>
      <w:r w:rsidRPr="00C00394">
        <w:rPr>
          <w:rFonts w:ascii="Times New Roman" w:hAnsi="Times New Roman" w:cs="Times New Roman"/>
          <w:b/>
          <w:color w:val="000000" w:themeColor="text1"/>
        </w:rPr>
        <w:t xml:space="preserve">uprawnień do prowadzenia określonej działalności gospodarczej lub zawodowej, o ile wynika to z odrębnych przepisów: </w:t>
      </w:r>
      <w:r w:rsidRPr="00C00394">
        <w:rPr>
          <w:rFonts w:ascii="Times New Roman" w:eastAsia="Times New Roman" w:hAnsi="Times New Roman" w:cs="Times New Roman"/>
          <w:b/>
          <w:bCs/>
          <w:color w:val="000000" w:themeColor="text1"/>
          <w:lang w:eastAsia="pl-PL"/>
        </w:rPr>
        <w:t xml:space="preserve">– </w:t>
      </w:r>
      <w:r w:rsidRPr="00C00394">
        <w:rPr>
          <w:rFonts w:ascii="Times New Roman" w:hAnsi="Times New Roman" w:cs="Times New Roman"/>
          <w:b/>
        </w:rPr>
        <w:t>z</w:t>
      </w:r>
      <w:r w:rsidRPr="00C00394">
        <w:rPr>
          <w:rFonts w:ascii="Times New Roman" w:hAnsi="Times New Roman" w:cs="Times New Roman"/>
        </w:rPr>
        <w:t>amawiający nie stawia wymagań w zakresie tego warunku</w:t>
      </w:r>
      <w:r w:rsidRPr="00C00394">
        <w:rPr>
          <w:rFonts w:ascii="Times New Roman" w:hAnsi="Times New Roman" w:cs="Times New Roman"/>
          <w:b/>
        </w:rPr>
        <w:t>;</w:t>
      </w:r>
    </w:p>
    <w:p w:rsidR="00A0245B" w:rsidRPr="00C00394" w:rsidRDefault="00A0245B" w:rsidP="00FB34A9">
      <w:pPr>
        <w:pStyle w:val="Akapitzlist"/>
        <w:numPr>
          <w:ilvl w:val="0"/>
          <w:numId w:val="22"/>
        </w:numPr>
        <w:spacing w:after="0" w:line="240" w:lineRule="auto"/>
        <w:ind w:left="851" w:right="20" w:hanging="425"/>
        <w:jc w:val="both"/>
        <w:rPr>
          <w:rFonts w:ascii="Times New Roman" w:hAnsi="Times New Roman" w:cs="Times New Roman"/>
          <w:color w:val="000000" w:themeColor="text1"/>
        </w:rPr>
      </w:pPr>
      <w:r w:rsidRPr="00C00394">
        <w:rPr>
          <w:rFonts w:ascii="Times New Roman" w:hAnsi="Times New Roman" w:cs="Times New Roman"/>
          <w:b/>
          <w:color w:val="000000" w:themeColor="text1"/>
        </w:rPr>
        <w:t>sytuacji ekonomicznej lub finansowej: – z</w:t>
      </w:r>
      <w:r w:rsidRPr="00C00394">
        <w:rPr>
          <w:rFonts w:ascii="Times New Roman" w:hAnsi="Times New Roman" w:cs="Times New Roman"/>
          <w:color w:val="000000" w:themeColor="text1"/>
        </w:rPr>
        <w:t>amawiający nie stawia wymagań w zakresie tego warunku;</w:t>
      </w:r>
    </w:p>
    <w:p w:rsidR="00A0245B" w:rsidRPr="00C00394" w:rsidRDefault="00A0245B" w:rsidP="00FB34A9">
      <w:pPr>
        <w:pStyle w:val="Akapitzlist"/>
        <w:numPr>
          <w:ilvl w:val="0"/>
          <w:numId w:val="22"/>
        </w:numPr>
        <w:spacing w:after="0" w:line="240" w:lineRule="auto"/>
        <w:ind w:left="851" w:right="20" w:hanging="425"/>
        <w:jc w:val="both"/>
        <w:rPr>
          <w:rFonts w:ascii="Times New Roman" w:hAnsi="Times New Roman" w:cs="Times New Roman"/>
          <w:color w:val="000000" w:themeColor="text1"/>
        </w:rPr>
      </w:pPr>
      <w:r w:rsidRPr="00C00394">
        <w:rPr>
          <w:rFonts w:ascii="Times New Roman" w:hAnsi="Times New Roman" w:cs="Times New Roman"/>
          <w:b/>
          <w:color w:val="000000" w:themeColor="text1"/>
          <w:u w:val="single"/>
        </w:rPr>
        <w:t>zdolności technicznej lub zawodowej</w:t>
      </w:r>
      <w:r w:rsidRPr="00C00394">
        <w:rPr>
          <w:rFonts w:ascii="Times New Roman" w:hAnsi="Times New Roman" w:cs="Times New Roman"/>
          <w:b/>
          <w:color w:val="000000" w:themeColor="text1"/>
        </w:rPr>
        <w:t xml:space="preserve">: – </w:t>
      </w:r>
      <w:r w:rsidRPr="00C00394">
        <w:rPr>
          <w:rFonts w:ascii="Times New Roman" w:hAnsi="Times New Roman" w:cs="Times New Roman"/>
          <w:color w:val="000000" w:themeColor="text1"/>
        </w:rPr>
        <w:t>zamawiający nie stawia wymagań w zakresie tego warunku;</w:t>
      </w:r>
    </w:p>
    <w:p w:rsidR="00A0245B" w:rsidRPr="00C00394" w:rsidRDefault="00C51A1F" w:rsidP="00FB34A9">
      <w:pPr>
        <w:numPr>
          <w:ilvl w:val="0"/>
          <w:numId w:val="23"/>
        </w:numPr>
        <w:spacing w:before="240" w:after="0" w:line="240" w:lineRule="auto"/>
        <w:ind w:left="426" w:right="20"/>
        <w:jc w:val="both"/>
        <w:rPr>
          <w:rFonts w:ascii="Times New Roman" w:hAnsi="Times New Roman" w:cs="Times New Roman"/>
        </w:rPr>
      </w:pPr>
      <w:r w:rsidRPr="00C00394">
        <w:rPr>
          <w:rFonts w:ascii="Times New Roman" w:hAnsi="Times New Roman" w:cs="Times New Roman"/>
          <w:b/>
        </w:rPr>
        <w:t xml:space="preserve">Wykonawca nie może, po upływie terminu składania wniosków o dopuszczenie do udziału </w:t>
      </w:r>
      <w:r w:rsidR="00A0245B" w:rsidRPr="00C00394">
        <w:rPr>
          <w:rFonts w:ascii="Times New Roman" w:hAnsi="Times New Roman" w:cs="Times New Roman"/>
          <w:b/>
        </w:rPr>
        <w:br/>
      </w:r>
      <w:r w:rsidRPr="00C00394">
        <w:rPr>
          <w:rFonts w:ascii="Times New Roman" w:hAnsi="Times New Roman" w:cs="Times New Roman"/>
          <w:b/>
        </w:rPr>
        <w:t xml:space="preserve">w postępowaniu albo ofert, powoływać się na zdolności lub sytuację podmiotów udostępniających zasoby, jeżeli na etapie składania wniosków o dopuszczenie do udziału </w:t>
      </w:r>
      <w:r w:rsidR="00A0245B" w:rsidRPr="00C00394">
        <w:rPr>
          <w:rFonts w:ascii="Times New Roman" w:hAnsi="Times New Roman" w:cs="Times New Roman"/>
          <w:b/>
        </w:rPr>
        <w:br/>
      </w:r>
      <w:r w:rsidRPr="00C00394">
        <w:rPr>
          <w:rFonts w:ascii="Times New Roman" w:hAnsi="Times New Roman" w:cs="Times New Roman"/>
          <w:b/>
        </w:rPr>
        <w:t>w postępowaniu albo ofert nie polegał on w danym zakresie na zdolnościach lub sytuacji podmiotów udostępniających zasoby.</w:t>
      </w:r>
    </w:p>
    <w:p w:rsidR="004802E1" w:rsidRPr="00C00394" w:rsidRDefault="00A0245B" w:rsidP="00FB34A9">
      <w:pPr>
        <w:numPr>
          <w:ilvl w:val="0"/>
          <w:numId w:val="23"/>
        </w:numPr>
        <w:spacing w:before="240" w:after="0" w:line="240" w:lineRule="auto"/>
        <w:ind w:left="426" w:right="20"/>
        <w:jc w:val="both"/>
        <w:rPr>
          <w:rFonts w:ascii="Times New Roman" w:hAnsi="Times New Roman" w:cs="Times New Roman"/>
        </w:rPr>
      </w:pPr>
      <w:r w:rsidRPr="00C00394">
        <w:rPr>
          <w:rFonts w:ascii="Times New Roman" w:hAnsi="Times New Roman" w:cs="Times New Roman"/>
        </w:rPr>
        <w:t>Oceniając zdolność techniczną lub zawodową, zamawiający może na każd</w:t>
      </w:r>
      <w:r w:rsidR="000A01A0">
        <w:rPr>
          <w:rFonts w:ascii="Times New Roman" w:hAnsi="Times New Roman" w:cs="Times New Roman"/>
        </w:rPr>
        <w:t xml:space="preserve">ym etapie postępowania, uznać, </w:t>
      </w:r>
      <w:r w:rsidRPr="00C00394">
        <w:rPr>
          <w:rFonts w:ascii="Times New Roman" w:hAnsi="Times New Roman" w:cs="Times New Roman"/>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0245B" w:rsidRPr="00C00394" w:rsidRDefault="00A0245B" w:rsidP="00FB34A9">
      <w:pPr>
        <w:numPr>
          <w:ilvl w:val="0"/>
          <w:numId w:val="23"/>
        </w:numPr>
        <w:spacing w:before="240" w:after="0" w:line="240" w:lineRule="auto"/>
        <w:ind w:left="426" w:right="20"/>
        <w:jc w:val="both"/>
        <w:rPr>
          <w:rFonts w:ascii="Times New Roman" w:hAnsi="Times New Roman" w:cs="Times New Roman"/>
        </w:rPr>
      </w:pPr>
      <w:r w:rsidRPr="00C00394">
        <w:rPr>
          <w:rFonts w:ascii="Times New Roman" w:hAnsi="Times New Roman" w:cs="Times New Roman"/>
          <w:bCs/>
        </w:rPr>
        <w:t>Udostępnienie zasobów</w:t>
      </w:r>
      <w:r w:rsidRPr="00C00394">
        <w:rPr>
          <w:rFonts w:ascii="Times New Roman" w:hAnsi="Times New Roman" w:cs="Times New Roman"/>
        </w:rPr>
        <w:t>:</w:t>
      </w:r>
    </w:p>
    <w:p w:rsidR="00A0245B" w:rsidRPr="00C00394" w:rsidRDefault="00A0245B" w:rsidP="00FB34A9">
      <w:pPr>
        <w:numPr>
          <w:ilvl w:val="0"/>
          <w:numId w:val="26"/>
        </w:numPr>
        <w:spacing w:after="0" w:line="240" w:lineRule="auto"/>
        <w:ind w:right="23"/>
        <w:contextualSpacing/>
        <w:jc w:val="both"/>
        <w:rPr>
          <w:rFonts w:ascii="Times New Roman" w:hAnsi="Times New Roman" w:cs="Times New Roman"/>
        </w:rPr>
      </w:pPr>
      <w:r w:rsidRPr="00C00394">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A0245B" w:rsidRPr="00C00394" w:rsidRDefault="00A0245B" w:rsidP="00FB34A9">
      <w:pPr>
        <w:numPr>
          <w:ilvl w:val="0"/>
          <w:numId w:val="26"/>
        </w:numPr>
        <w:spacing w:after="0" w:line="240" w:lineRule="auto"/>
        <w:ind w:right="23"/>
        <w:contextualSpacing/>
        <w:jc w:val="both"/>
        <w:rPr>
          <w:rFonts w:ascii="Times New Roman" w:hAnsi="Times New Roman" w:cs="Times New Roman"/>
        </w:rPr>
      </w:pPr>
      <w:r w:rsidRPr="00C00394">
        <w:rPr>
          <w:rFonts w:ascii="Times New Roman" w:hAnsi="Times New Roman" w:cs="Times New Roman"/>
        </w:rPr>
        <w:t>W odniesieniu do warunków dotyczących wykształcenia, kwalifikacji zawodowych lub doświadczenia wykonawcy mogą polegać na zdolnościach podmiotów udostępni</w:t>
      </w:r>
      <w:r w:rsidR="000A01A0">
        <w:rPr>
          <w:rFonts w:ascii="Times New Roman" w:hAnsi="Times New Roman" w:cs="Times New Roman"/>
        </w:rPr>
        <w:t xml:space="preserve">ających zasoby, jeśli podmioty </w:t>
      </w:r>
      <w:r w:rsidRPr="00C00394">
        <w:rPr>
          <w:rFonts w:ascii="Times New Roman" w:hAnsi="Times New Roman" w:cs="Times New Roman"/>
        </w:rPr>
        <w:t>te wykonają roboty budowlane lub usługi, do realizacji których te zdolności są wymagane.</w:t>
      </w:r>
    </w:p>
    <w:p w:rsidR="00A0245B" w:rsidRPr="00C00394" w:rsidRDefault="00A0245B" w:rsidP="00FB34A9">
      <w:pPr>
        <w:numPr>
          <w:ilvl w:val="0"/>
          <w:numId w:val="26"/>
        </w:numPr>
        <w:spacing w:after="0" w:line="240" w:lineRule="auto"/>
        <w:ind w:right="23"/>
        <w:contextualSpacing/>
        <w:jc w:val="both"/>
        <w:rPr>
          <w:rFonts w:ascii="Times New Roman" w:hAnsi="Times New Roman" w:cs="Times New Roman"/>
        </w:rPr>
      </w:pPr>
      <w:r w:rsidRPr="00C00394">
        <w:rPr>
          <w:rFonts w:ascii="Times New Roman" w:hAnsi="Times New Roman" w:cs="Times New Roman"/>
        </w:rPr>
        <w:t xml:space="preserve">Wykonawca, który polega na zdolnościach lub sytuacji podmiotów udostępniających zasoby, składa, wraz z wnioskiem o dopuszczenie do udziału w postępowaniu albo </w:t>
      </w:r>
      <w:r w:rsidRPr="00C00394">
        <w:rPr>
          <w:rFonts w:ascii="Times New Roman" w:hAnsi="Times New Roman" w:cs="Times New Roman"/>
          <w:b/>
          <w:bCs/>
        </w:rPr>
        <w:t>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C00394">
        <w:rPr>
          <w:rFonts w:ascii="Times New Roman" w:hAnsi="Times New Roman" w:cs="Times New Roman"/>
        </w:rPr>
        <w:t>.</w:t>
      </w:r>
    </w:p>
    <w:p w:rsidR="00A0245B" w:rsidRPr="00C00394" w:rsidRDefault="00A0245B" w:rsidP="00FB34A9">
      <w:pPr>
        <w:numPr>
          <w:ilvl w:val="0"/>
          <w:numId w:val="26"/>
        </w:numPr>
        <w:spacing w:after="0" w:line="240" w:lineRule="auto"/>
        <w:ind w:right="23"/>
        <w:contextualSpacing/>
        <w:jc w:val="both"/>
        <w:rPr>
          <w:rFonts w:ascii="Times New Roman" w:hAnsi="Times New Roman" w:cs="Times New Roman"/>
        </w:rPr>
      </w:pPr>
      <w:r w:rsidRPr="00C00394">
        <w:rPr>
          <w:rFonts w:ascii="Times New Roman" w:hAnsi="Times New Roman" w:cs="Times New Roman"/>
          <w:bCs/>
        </w:rPr>
        <w:t>Zobowiązanie podmiotu udostępniającego zasoby</w:t>
      </w:r>
      <w:r w:rsidRPr="00C00394">
        <w:rPr>
          <w:rFonts w:ascii="Times New Roman" w:hAnsi="Times New Roman" w:cs="Times New Roman"/>
        </w:rPr>
        <w:t xml:space="preserve">, o którym mowa w </w:t>
      </w:r>
      <w:proofErr w:type="spellStart"/>
      <w:r w:rsidRPr="00C00394">
        <w:rPr>
          <w:rFonts w:ascii="Times New Roman" w:hAnsi="Times New Roman" w:cs="Times New Roman"/>
        </w:rPr>
        <w:t>ppkt</w:t>
      </w:r>
      <w:proofErr w:type="spellEnd"/>
      <w:r w:rsidRPr="00C00394">
        <w:rPr>
          <w:rFonts w:ascii="Times New Roman" w:hAnsi="Times New Roman" w:cs="Times New Roman"/>
        </w:rPr>
        <w:t xml:space="preserve"> 3,potwierdza, że stosunek łączący wykonawcę z podmiotami udostępniającymi zasoby gwarantuje rzeczywisty dostęp do tych zasobów oraz określa w szczególności:</w:t>
      </w:r>
    </w:p>
    <w:p w:rsidR="00A0245B" w:rsidRPr="00C00394" w:rsidRDefault="00A0245B" w:rsidP="00FB34A9">
      <w:pPr>
        <w:numPr>
          <w:ilvl w:val="0"/>
          <w:numId w:val="27"/>
        </w:numPr>
        <w:spacing w:after="0" w:line="240" w:lineRule="auto"/>
        <w:ind w:right="23"/>
        <w:contextualSpacing/>
        <w:jc w:val="both"/>
        <w:rPr>
          <w:rFonts w:ascii="Times New Roman" w:hAnsi="Times New Roman" w:cs="Times New Roman"/>
        </w:rPr>
      </w:pPr>
      <w:r w:rsidRPr="00C00394">
        <w:rPr>
          <w:rFonts w:ascii="Times New Roman" w:hAnsi="Times New Roman" w:cs="Times New Roman"/>
        </w:rPr>
        <w:t>zakres dostępnych wykonawcy zasobów podmiotu udostępniającego zasoby;</w:t>
      </w:r>
    </w:p>
    <w:p w:rsidR="00A0245B" w:rsidRPr="00C00394" w:rsidRDefault="00A0245B" w:rsidP="00FB34A9">
      <w:pPr>
        <w:numPr>
          <w:ilvl w:val="0"/>
          <w:numId w:val="27"/>
        </w:numPr>
        <w:spacing w:after="0" w:line="240" w:lineRule="auto"/>
        <w:ind w:right="23"/>
        <w:contextualSpacing/>
        <w:jc w:val="both"/>
        <w:rPr>
          <w:rFonts w:ascii="Times New Roman" w:hAnsi="Times New Roman" w:cs="Times New Roman"/>
        </w:rPr>
      </w:pPr>
      <w:r w:rsidRPr="00C00394">
        <w:rPr>
          <w:rFonts w:ascii="Times New Roman" w:hAnsi="Times New Roman" w:cs="Times New Roman"/>
        </w:rPr>
        <w:t>sposób i okres udostępnienia wykonawcy i wykorzystania przez niego zasobów podmiotu udostępniającego te zasoby przy wykonywaniu zamówienia;</w:t>
      </w:r>
    </w:p>
    <w:p w:rsidR="00A0245B" w:rsidRPr="00C00394" w:rsidRDefault="00A0245B" w:rsidP="00FB34A9">
      <w:pPr>
        <w:numPr>
          <w:ilvl w:val="0"/>
          <w:numId w:val="27"/>
        </w:numPr>
        <w:spacing w:after="0" w:line="240" w:lineRule="auto"/>
        <w:ind w:right="23"/>
        <w:contextualSpacing/>
        <w:jc w:val="both"/>
        <w:rPr>
          <w:rFonts w:ascii="Times New Roman" w:hAnsi="Times New Roman" w:cs="Times New Roman"/>
        </w:rPr>
      </w:pPr>
      <w:r w:rsidRPr="00C00394">
        <w:rPr>
          <w:rFonts w:ascii="Times New Roman" w:hAnsi="Times New Roman" w:cs="Times New Roman"/>
        </w:rPr>
        <w:t xml:space="preserve">czy i w jakim zakresie podmiot udostępniający zasoby, na zdolnościach którego wykonawca polega w odniesieniu do warunków udziału w postępowaniu dotyczących </w:t>
      </w:r>
      <w:r w:rsidRPr="00C00394">
        <w:rPr>
          <w:rFonts w:ascii="Times New Roman" w:hAnsi="Times New Roman" w:cs="Times New Roman"/>
        </w:rPr>
        <w:lastRenderedPageBreak/>
        <w:t>wykształcenia, kwalifikacji zawodowych lub doświadczenia, zrealizuje roboty budowlane lub usługi, których wskazane zdolności dotyczą.</w:t>
      </w:r>
    </w:p>
    <w:p w:rsidR="00A0245B" w:rsidRPr="00C00394" w:rsidRDefault="00A0245B" w:rsidP="00FB34A9">
      <w:pPr>
        <w:numPr>
          <w:ilvl w:val="0"/>
          <w:numId w:val="26"/>
        </w:numPr>
        <w:spacing w:after="0" w:line="240" w:lineRule="auto"/>
        <w:ind w:right="23"/>
        <w:contextualSpacing/>
        <w:jc w:val="both"/>
        <w:rPr>
          <w:rFonts w:ascii="Times New Roman" w:hAnsi="Times New Roman" w:cs="Times New Roman"/>
        </w:rPr>
      </w:pPr>
      <w:r w:rsidRPr="00C00394">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C00394">
        <w:rPr>
          <w:rFonts w:ascii="Times New Roman" w:hAnsi="Times New Roman" w:cs="Times New Roman"/>
        </w:rPr>
        <w:t>Pzp</w:t>
      </w:r>
      <w:proofErr w:type="spellEnd"/>
      <w:r w:rsidRPr="00C00394">
        <w:rPr>
          <w:rFonts w:ascii="Times New Roman" w:hAnsi="Times New Roman" w:cs="Times New Roman"/>
        </w:rPr>
        <w:t>, oraz jeżeli to dotyczy, kryteriów selekcji, a także bada, czy nie zachodzą wobec tego podmiotu podstawy wykluczenia, które zostały przewidziane względem wykonawcy.</w:t>
      </w:r>
    </w:p>
    <w:p w:rsidR="00A0245B" w:rsidRPr="00C00394" w:rsidRDefault="00A0245B" w:rsidP="00FB34A9">
      <w:pPr>
        <w:numPr>
          <w:ilvl w:val="0"/>
          <w:numId w:val="26"/>
        </w:numPr>
        <w:spacing w:after="0" w:line="240" w:lineRule="auto"/>
        <w:ind w:right="23"/>
        <w:contextualSpacing/>
        <w:jc w:val="both"/>
        <w:rPr>
          <w:rFonts w:ascii="Times New Roman" w:hAnsi="Times New Roman" w:cs="Times New Roman"/>
        </w:rPr>
      </w:pPr>
      <w:r w:rsidRPr="00C00394">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0245B" w:rsidRPr="00C00394" w:rsidRDefault="00A0245B" w:rsidP="00FB34A9">
      <w:pPr>
        <w:numPr>
          <w:ilvl w:val="0"/>
          <w:numId w:val="26"/>
        </w:numPr>
        <w:spacing w:after="0" w:line="240" w:lineRule="auto"/>
        <w:ind w:right="23"/>
        <w:contextualSpacing/>
        <w:jc w:val="both"/>
        <w:rPr>
          <w:rFonts w:ascii="Times New Roman" w:hAnsi="Times New Roman" w:cs="Times New Roman"/>
        </w:rPr>
      </w:pPr>
      <w:r w:rsidRPr="00C00394">
        <w:rPr>
          <w:rFonts w:ascii="Times New Roman" w:hAnsi="Times New Roman" w:cs="Times New Roman"/>
        </w:rPr>
        <w:t>Zamawiający może zastrzec obowiązek osobistego wykonania przez wykonawcę kluczowych zadań dotyczących:</w:t>
      </w:r>
    </w:p>
    <w:p w:rsidR="00A0245B" w:rsidRPr="00C00394" w:rsidRDefault="00A0245B" w:rsidP="00FB34A9">
      <w:pPr>
        <w:numPr>
          <w:ilvl w:val="0"/>
          <w:numId w:val="28"/>
        </w:numPr>
        <w:spacing w:after="0" w:line="240" w:lineRule="auto"/>
        <w:ind w:right="23"/>
        <w:contextualSpacing/>
        <w:jc w:val="both"/>
        <w:rPr>
          <w:rFonts w:ascii="Times New Roman" w:hAnsi="Times New Roman" w:cs="Times New Roman"/>
        </w:rPr>
      </w:pPr>
      <w:r w:rsidRPr="00C00394">
        <w:rPr>
          <w:rFonts w:ascii="Times New Roman" w:hAnsi="Times New Roman" w:cs="Times New Roman"/>
        </w:rPr>
        <w:t>zamówień na roboty budowlane lub usługi lub,</w:t>
      </w:r>
    </w:p>
    <w:p w:rsidR="00A0245B" w:rsidRPr="00C00394" w:rsidRDefault="00A0245B" w:rsidP="00FB34A9">
      <w:pPr>
        <w:numPr>
          <w:ilvl w:val="0"/>
          <w:numId w:val="28"/>
        </w:numPr>
        <w:spacing w:after="0" w:line="240" w:lineRule="auto"/>
        <w:ind w:right="23"/>
        <w:contextualSpacing/>
        <w:jc w:val="both"/>
        <w:rPr>
          <w:rFonts w:ascii="Times New Roman" w:hAnsi="Times New Roman" w:cs="Times New Roman"/>
        </w:rPr>
      </w:pPr>
      <w:r w:rsidRPr="00C00394">
        <w:rPr>
          <w:rFonts w:ascii="Times New Roman" w:hAnsi="Times New Roman" w:cs="Times New Roman"/>
        </w:rPr>
        <w:t>prac związanych z rozmieszczeniem i instalacją, w ramach zamówienia na dostawy.</w:t>
      </w:r>
    </w:p>
    <w:p w:rsidR="00A0245B" w:rsidRPr="00C00394" w:rsidRDefault="00A0245B" w:rsidP="00FB34A9">
      <w:pPr>
        <w:numPr>
          <w:ilvl w:val="0"/>
          <w:numId w:val="29"/>
        </w:numPr>
        <w:spacing w:after="0" w:line="240" w:lineRule="auto"/>
        <w:ind w:right="23"/>
        <w:contextualSpacing/>
        <w:jc w:val="both"/>
        <w:rPr>
          <w:rFonts w:ascii="Times New Roman" w:hAnsi="Times New Roman" w:cs="Times New Roman"/>
        </w:rPr>
      </w:pPr>
      <w:r w:rsidRPr="00C00394">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t>
      </w:r>
      <w:r w:rsidRPr="00C00394">
        <w:rPr>
          <w:rFonts w:ascii="Times New Roman" w:hAnsi="Times New Roman" w:cs="Times New Roman"/>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A0245B" w:rsidRPr="00C00394" w:rsidRDefault="00A0245B" w:rsidP="00FB34A9">
      <w:pPr>
        <w:numPr>
          <w:ilvl w:val="0"/>
          <w:numId w:val="29"/>
        </w:numPr>
        <w:spacing w:after="0" w:line="240" w:lineRule="auto"/>
        <w:ind w:left="714" w:right="23" w:hanging="357"/>
        <w:contextualSpacing/>
        <w:jc w:val="both"/>
        <w:rPr>
          <w:rFonts w:ascii="Times New Roman" w:hAnsi="Times New Roman" w:cs="Times New Roman"/>
        </w:rPr>
      </w:pPr>
      <w:r w:rsidRPr="00C00394">
        <w:rPr>
          <w:rFonts w:ascii="Times New Roman" w:hAnsi="Times New Roman" w:cs="Times New Roman"/>
        </w:rPr>
        <w:t xml:space="preserve">Wykonawca nie może, po upływie terminu składania wniosków o dopuszczenie do udziału </w:t>
      </w:r>
      <w:r w:rsidRPr="00C00394">
        <w:rPr>
          <w:rFonts w:ascii="Times New Roman" w:hAnsi="Times New Roman" w:cs="Times New Roman"/>
        </w:rPr>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C51A1F" w:rsidRPr="00C00394" w:rsidRDefault="00C51A1F" w:rsidP="00C51A1F">
      <w:pPr>
        <w:rPr>
          <w:rFonts w:ascii="Times New Roman" w:hAnsi="Times New Roman" w:cs="Times New Roman"/>
          <w:b/>
        </w:rPr>
      </w:pPr>
    </w:p>
    <w:p w:rsidR="00C51A1F" w:rsidRPr="00C00394" w:rsidRDefault="00CF73DA" w:rsidP="00C51A1F">
      <w:pPr>
        <w:numPr>
          <w:ilvl w:val="0"/>
          <w:numId w:val="2"/>
        </w:numPr>
        <w:contextualSpacing/>
        <w:rPr>
          <w:rFonts w:ascii="Times New Roman" w:hAnsi="Times New Roman" w:cs="Times New Roman"/>
          <w:b/>
        </w:rPr>
      </w:pPr>
      <w:r w:rsidRPr="00C00394">
        <w:rPr>
          <w:rFonts w:ascii="Times New Roman" w:hAnsi="Times New Roman" w:cs="Times New Roman"/>
          <w:b/>
        </w:rPr>
        <w:t>Podmiotowe środki dowodowe</w:t>
      </w:r>
      <w:r w:rsidR="003A119A" w:rsidRPr="00C00394">
        <w:rPr>
          <w:rFonts w:ascii="Times New Roman" w:hAnsi="Times New Roman" w:cs="Times New Roman"/>
          <w:b/>
        </w:rPr>
        <w:t xml:space="preserve"> – nie dotyczy.</w:t>
      </w:r>
    </w:p>
    <w:p w:rsidR="00AF4FE7" w:rsidRPr="00C00394" w:rsidRDefault="00AF4FE7" w:rsidP="00AF4FE7">
      <w:pPr>
        <w:spacing w:line="240" w:lineRule="auto"/>
        <w:contextualSpacing/>
        <w:jc w:val="both"/>
        <w:rPr>
          <w:rFonts w:ascii="Times New Roman" w:hAnsi="Times New Roman" w:cs="Times New Roman"/>
          <w:b/>
          <w:color w:val="000000" w:themeColor="text1"/>
        </w:rPr>
      </w:pPr>
    </w:p>
    <w:p w:rsidR="00C51A1F" w:rsidRPr="00C00394" w:rsidRDefault="00C51A1F" w:rsidP="00FB34A9">
      <w:pPr>
        <w:numPr>
          <w:ilvl w:val="0"/>
          <w:numId w:val="24"/>
        </w:numPr>
        <w:spacing w:line="240" w:lineRule="auto"/>
        <w:contextualSpacing/>
        <w:jc w:val="both"/>
        <w:rPr>
          <w:rFonts w:ascii="Times New Roman" w:hAnsi="Times New Roman" w:cs="Times New Roman"/>
          <w:b/>
        </w:rPr>
      </w:pPr>
      <w:r w:rsidRPr="00C00394">
        <w:rPr>
          <w:rFonts w:ascii="Times New Roman" w:hAnsi="Times New Roman" w:cs="Times New Roman"/>
          <w:b/>
        </w:rPr>
        <w:t xml:space="preserve">Podmiotowe środki dowodowe oraz inne dokumenty lub oświadczenia, o których mowa </w:t>
      </w:r>
      <w:r w:rsidRPr="00C00394">
        <w:rPr>
          <w:rFonts w:ascii="Times New Roman" w:hAnsi="Times New Roman" w:cs="Times New Roman"/>
          <w:b/>
        </w:rPr>
        <w:br/>
        <w:t xml:space="preserve">w rozporządzeniu, </w:t>
      </w:r>
      <w:r w:rsidR="00F14930" w:rsidRPr="00C00394">
        <w:rPr>
          <w:rFonts w:ascii="Times New Roman" w:hAnsi="Times New Roman" w:cs="Times New Roman"/>
          <w:b/>
        </w:rPr>
        <w:t>w</w:t>
      </w:r>
      <w:r w:rsidRPr="00C00394">
        <w:rPr>
          <w:rFonts w:ascii="Times New Roman" w:hAnsi="Times New Roman" w:cs="Times New Roman"/>
          <w:b/>
        </w:rPr>
        <w:t>ykonawca składa  w formie elektronicznej, w postaci elektronicznej opatrzone podpisem zaufanym lub elektronicznym podpisem osobistym, w formie pisemnej lub w formie dokumentowej, w zakresie i w sposób określony w przepisach wydanych na podstawie art. 70 ustawy.</w:t>
      </w:r>
    </w:p>
    <w:p w:rsidR="00C51A1F" w:rsidRPr="00C00394" w:rsidRDefault="00C51A1F" w:rsidP="00FB34A9">
      <w:pPr>
        <w:numPr>
          <w:ilvl w:val="0"/>
          <w:numId w:val="24"/>
        </w:numPr>
        <w:spacing w:line="240" w:lineRule="auto"/>
        <w:contextualSpacing/>
        <w:jc w:val="both"/>
        <w:rPr>
          <w:rFonts w:ascii="Times New Roman" w:hAnsi="Times New Roman" w:cs="Times New Roman"/>
          <w:b/>
          <w:u w:val="single"/>
        </w:rPr>
      </w:pPr>
      <w:r w:rsidRPr="00C00394">
        <w:rPr>
          <w:rFonts w:ascii="Times New Roman" w:hAnsi="Times New Roman" w:cs="Times New Roman"/>
          <w:b/>
          <w:u w:val="single"/>
        </w:rPr>
        <w:t>Jeżeli podmiotowy środek dowodowy/przedmiotowy środek dowodowy</w:t>
      </w:r>
      <w:r w:rsidR="00392661" w:rsidRPr="00C00394">
        <w:rPr>
          <w:rFonts w:ascii="Times New Roman" w:hAnsi="Times New Roman" w:cs="Times New Roman"/>
          <w:u w:val="single"/>
        </w:rPr>
        <w:t xml:space="preserve"> </w:t>
      </w:r>
      <w:r w:rsidRPr="00C00394">
        <w:rPr>
          <w:rFonts w:ascii="Times New Roman" w:hAnsi="Times New Roman" w:cs="Times New Roman"/>
          <w:b/>
          <w:u w:val="single"/>
        </w:rPr>
        <w:t>oraz inny dokument lub oświadczenie został sporządzony jako dokument elektroniczny</w:t>
      </w:r>
      <w:r w:rsidR="00392661" w:rsidRPr="00C00394">
        <w:rPr>
          <w:rFonts w:ascii="Times New Roman" w:hAnsi="Times New Roman" w:cs="Times New Roman"/>
          <w:b/>
          <w:u w:val="single"/>
        </w:rPr>
        <w:t xml:space="preserve"> </w:t>
      </w:r>
      <w:r w:rsidRPr="00C00394">
        <w:rPr>
          <w:rFonts w:ascii="Times New Roman" w:hAnsi="Times New Roman" w:cs="Times New Roman"/>
          <w:b/>
          <w:u w:val="single"/>
        </w:rPr>
        <w:t>oraz wystawiony przez upoważnione podmioty:</w:t>
      </w:r>
    </w:p>
    <w:p w:rsidR="00C51A1F" w:rsidRPr="000A01A0" w:rsidRDefault="00C51A1F" w:rsidP="000A01A0">
      <w:pPr>
        <w:pStyle w:val="Akapitzlist"/>
        <w:numPr>
          <w:ilvl w:val="0"/>
          <w:numId w:val="46"/>
        </w:numPr>
        <w:spacing w:after="0" w:line="240" w:lineRule="auto"/>
        <w:ind w:right="20"/>
        <w:jc w:val="both"/>
        <w:rPr>
          <w:rFonts w:ascii="Times New Roman" w:hAnsi="Times New Roman" w:cs="Times New Roman"/>
        </w:rPr>
      </w:pPr>
      <w:r w:rsidRPr="000A01A0">
        <w:rPr>
          <w:rFonts w:ascii="Times New Roman" w:hAnsi="Times New Roman" w:cs="Times New Roman"/>
        </w:rPr>
        <w:t>przekazuje się ten dokument</w:t>
      </w:r>
    </w:p>
    <w:p w:rsidR="00C51A1F" w:rsidRPr="00C00394" w:rsidRDefault="00C51A1F" w:rsidP="00CA1F76">
      <w:pPr>
        <w:spacing w:after="0" w:line="240" w:lineRule="auto"/>
        <w:ind w:right="20"/>
        <w:jc w:val="both"/>
        <w:rPr>
          <w:rFonts w:ascii="Times New Roman" w:hAnsi="Times New Roman" w:cs="Times New Roman"/>
        </w:rPr>
      </w:pPr>
      <w:r w:rsidRPr="00C00394">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C51A1F" w:rsidRPr="00C00394" w:rsidRDefault="00C51A1F" w:rsidP="00CA1F76">
      <w:pPr>
        <w:spacing w:line="240" w:lineRule="auto"/>
        <w:ind w:left="720"/>
        <w:contextualSpacing/>
        <w:rPr>
          <w:rFonts w:ascii="Times New Roman" w:hAnsi="Times New Roman" w:cs="Times New Roman"/>
          <w:b/>
        </w:rPr>
      </w:pPr>
    </w:p>
    <w:p w:rsidR="00C51A1F" w:rsidRPr="00C00394" w:rsidRDefault="00C51A1F" w:rsidP="00FB34A9">
      <w:pPr>
        <w:numPr>
          <w:ilvl w:val="0"/>
          <w:numId w:val="24"/>
        </w:numPr>
        <w:spacing w:after="0" w:line="240" w:lineRule="auto"/>
        <w:ind w:right="20"/>
        <w:contextualSpacing/>
        <w:jc w:val="both"/>
        <w:rPr>
          <w:rFonts w:ascii="Times New Roman" w:hAnsi="Times New Roman" w:cs="Times New Roman"/>
          <w:b/>
        </w:rPr>
      </w:pPr>
      <w:r w:rsidRPr="00C00394">
        <w:rPr>
          <w:rFonts w:ascii="Times New Roman" w:hAnsi="Times New Roman" w:cs="Times New Roman"/>
          <w:b/>
        </w:rPr>
        <w:t>Jeżeli podmiotowy środek dowodowy/przedmiotowy środek dowodowy oraz inny dokument lub oświadczenie zostały sporządzone jako</w:t>
      </w:r>
      <w:r w:rsidR="004802E1" w:rsidRPr="00C00394">
        <w:rPr>
          <w:rFonts w:ascii="Times New Roman" w:hAnsi="Times New Roman" w:cs="Times New Roman"/>
          <w:b/>
        </w:rPr>
        <w:t xml:space="preserve"> dokument w postaci papierowej </w:t>
      </w:r>
      <w:r w:rsidRPr="00C00394">
        <w:rPr>
          <w:rFonts w:ascii="Times New Roman" w:hAnsi="Times New Roman" w:cs="Times New Roman"/>
          <w:b/>
        </w:rPr>
        <w:t xml:space="preserve">i opatrzone własnoręcznym podpisem, przekazuje się cyfrowe odwzorowanie tego </w:t>
      </w:r>
      <w:r w:rsidR="00410984" w:rsidRPr="00C00394">
        <w:rPr>
          <w:rFonts w:ascii="Times New Roman" w:hAnsi="Times New Roman" w:cs="Times New Roman"/>
          <w:b/>
        </w:rPr>
        <w:t>dokumentu (t</w:t>
      </w:r>
      <w:r w:rsidRPr="00C00394">
        <w:rPr>
          <w:rFonts w:ascii="Times New Roman" w:hAnsi="Times New Roman" w:cs="Times New Roman"/>
          <w:b/>
        </w:rPr>
        <w:t>j.</w:t>
      </w:r>
      <w:r w:rsidR="00DC1C00" w:rsidRPr="00C00394">
        <w:rPr>
          <w:rFonts w:ascii="Times New Roman" w:hAnsi="Times New Roman" w:cs="Times New Roman"/>
          <w:b/>
        </w:rPr>
        <w:t xml:space="preserve"> </w:t>
      </w:r>
      <w:r w:rsidRPr="00C00394">
        <w:rPr>
          <w:rFonts w:ascii="Times New Roman" w:hAnsi="Times New Roman" w:cs="Times New Roman"/>
          <w:b/>
        </w:rPr>
        <w:t>skan) opatrzone kwalifikowanym podpisem elektronicznym, podpisem zaufanym lub elektronicznym podpisem osobistym.</w:t>
      </w:r>
    </w:p>
    <w:p w:rsidR="00C51A1F" w:rsidRPr="00C00394" w:rsidRDefault="00C51A1F" w:rsidP="00FB34A9">
      <w:pPr>
        <w:numPr>
          <w:ilvl w:val="0"/>
          <w:numId w:val="24"/>
        </w:numPr>
        <w:spacing w:line="240" w:lineRule="auto"/>
        <w:contextualSpacing/>
        <w:jc w:val="both"/>
        <w:rPr>
          <w:rFonts w:ascii="Times New Roman" w:hAnsi="Times New Roman" w:cs="Times New Roman"/>
        </w:rPr>
      </w:pPr>
      <w:r w:rsidRPr="00C00394">
        <w:rPr>
          <w:rFonts w:ascii="Times New Roman" w:hAnsi="Times New Roman" w:cs="Times New Roman"/>
        </w:rPr>
        <w:t xml:space="preserve">Jeżeli podmiotowy środek dowodowy/przedmiotowy środek dowodowy oraz inny dokument lub oświadczenie zostały sporządzone jako dokumenty elektroniczne oraz wystawione/sporządzone przez wykonawcę, wykonawców wspólnie ubiegających się o udzielenie zamówienia , podmiot </w:t>
      </w:r>
      <w:r w:rsidRPr="00C00394">
        <w:rPr>
          <w:rFonts w:ascii="Times New Roman" w:hAnsi="Times New Roman" w:cs="Times New Roman"/>
        </w:rPr>
        <w:lastRenderedPageBreak/>
        <w:t xml:space="preserve">udostępniający zasoby na zasadach określonych w art. 118 </w:t>
      </w:r>
      <w:proofErr w:type="spellStart"/>
      <w:r w:rsidR="00392661" w:rsidRPr="00C00394">
        <w:rPr>
          <w:rFonts w:ascii="Times New Roman" w:hAnsi="Times New Roman" w:cs="Times New Roman"/>
        </w:rPr>
        <w:t>P</w:t>
      </w:r>
      <w:r w:rsidRPr="00C00394">
        <w:rPr>
          <w:rFonts w:ascii="Times New Roman" w:hAnsi="Times New Roman" w:cs="Times New Roman"/>
        </w:rPr>
        <w:t>zp</w:t>
      </w:r>
      <w:proofErr w:type="spellEnd"/>
      <w:r w:rsidRPr="00C00394">
        <w:rPr>
          <w:rFonts w:ascii="Times New Roman" w:hAnsi="Times New Roman" w:cs="Times New Roman"/>
        </w:rPr>
        <w:t xml:space="preserve"> lub podwykonawcę niebędącego podmiotem udostępniającym zasoby:</w:t>
      </w:r>
    </w:p>
    <w:p w:rsidR="00392661" w:rsidRPr="00C00394" w:rsidRDefault="00C51A1F" w:rsidP="00CD4239">
      <w:pPr>
        <w:pStyle w:val="Akapitzlist"/>
        <w:numPr>
          <w:ilvl w:val="0"/>
          <w:numId w:val="44"/>
        </w:numPr>
        <w:spacing w:line="240" w:lineRule="auto"/>
        <w:jc w:val="both"/>
        <w:rPr>
          <w:rFonts w:ascii="Times New Roman" w:hAnsi="Times New Roman" w:cs="Times New Roman"/>
        </w:rPr>
      </w:pPr>
      <w:r w:rsidRPr="00C00394">
        <w:rPr>
          <w:rFonts w:ascii="Times New Roman" w:hAnsi="Times New Roman" w:cs="Times New Roman"/>
        </w:rPr>
        <w:t>dokumenty te przekazuje się w postaci elektronicznej i opatruje się kwalifikowanym podpisem elektronicznym, podpisem zaufanym lub elektronicznym podpisem osobistym.</w:t>
      </w:r>
    </w:p>
    <w:p w:rsidR="00612541" w:rsidRDefault="00612541" w:rsidP="00612541">
      <w:pPr>
        <w:pStyle w:val="Akapitzlist"/>
        <w:spacing w:after="0"/>
        <w:ind w:left="1440"/>
        <w:rPr>
          <w:rFonts w:ascii="Times New Roman" w:hAnsi="Times New Roman" w:cs="Times New Roman"/>
          <w:b/>
        </w:rPr>
      </w:pPr>
    </w:p>
    <w:p w:rsidR="00C51A1F" w:rsidRPr="00C00394" w:rsidRDefault="00CF73DA" w:rsidP="00CD4239">
      <w:pPr>
        <w:pStyle w:val="Akapitzlist"/>
        <w:numPr>
          <w:ilvl w:val="0"/>
          <w:numId w:val="2"/>
        </w:numPr>
        <w:spacing w:after="0"/>
        <w:rPr>
          <w:rFonts w:ascii="Times New Roman" w:hAnsi="Times New Roman" w:cs="Times New Roman"/>
          <w:b/>
        </w:rPr>
      </w:pPr>
      <w:r w:rsidRPr="00C00394">
        <w:rPr>
          <w:rFonts w:ascii="Times New Roman" w:hAnsi="Times New Roman" w:cs="Times New Roman"/>
          <w:b/>
        </w:rPr>
        <w:t>Opis sposobu obliczenia ceny</w:t>
      </w:r>
      <w:r w:rsidR="002A601C" w:rsidRPr="00C00394">
        <w:rPr>
          <w:rFonts w:ascii="Times New Roman" w:hAnsi="Times New Roman" w:cs="Times New Roman"/>
          <w:b/>
        </w:rPr>
        <w:t xml:space="preserve"> </w:t>
      </w:r>
    </w:p>
    <w:p w:rsidR="00C51A1F" w:rsidRPr="00C00394" w:rsidRDefault="00C51A1F" w:rsidP="00FB34A9">
      <w:pPr>
        <w:pStyle w:val="Akapitzlist"/>
        <w:numPr>
          <w:ilvl w:val="0"/>
          <w:numId w:val="43"/>
        </w:numPr>
        <w:spacing w:after="0" w:line="240" w:lineRule="auto"/>
        <w:jc w:val="both"/>
        <w:rPr>
          <w:rFonts w:ascii="Times New Roman" w:hAnsi="Times New Roman" w:cs="Times New Roman"/>
          <w:color w:val="FF0000"/>
        </w:rPr>
      </w:pPr>
      <w:r w:rsidRPr="00C00394">
        <w:rPr>
          <w:rFonts w:ascii="Times New Roman" w:hAnsi="Times New Roman" w:cs="Times New Roman"/>
        </w:rPr>
        <w:t>Wykonawca poda cenę oferty w Formularzu ofertowym sporzą</w:t>
      </w:r>
      <w:r w:rsidR="00280D9A" w:rsidRPr="00C00394">
        <w:rPr>
          <w:rFonts w:ascii="Times New Roman" w:hAnsi="Times New Roman" w:cs="Times New Roman"/>
        </w:rPr>
        <w:t>dzonym według wzoru stanowiącym</w:t>
      </w:r>
      <w:r w:rsidRPr="00C00394">
        <w:rPr>
          <w:rFonts w:ascii="Times New Roman" w:hAnsi="Times New Roman" w:cs="Times New Roman"/>
        </w:rPr>
        <w:t xml:space="preserve"> </w:t>
      </w:r>
      <w:r w:rsidR="00280D9A" w:rsidRPr="00C00394">
        <w:rPr>
          <w:rFonts w:ascii="Times New Roman" w:hAnsi="Times New Roman" w:cs="Times New Roman"/>
          <w:b/>
          <w:color w:val="0070C0"/>
        </w:rPr>
        <w:t>Załączniki nr od 1 do 5 SWZ</w:t>
      </w:r>
      <w:r w:rsidRPr="00C00394">
        <w:rPr>
          <w:rFonts w:ascii="Times New Roman" w:hAnsi="Times New Roman" w:cs="Times New Roman"/>
        </w:rPr>
        <w:t xml:space="preserve"> </w:t>
      </w:r>
      <w:r w:rsidR="00280D9A" w:rsidRPr="00C00394">
        <w:rPr>
          <w:rFonts w:ascii="Times New Roman" w:hAnsi="Times New Roman" w:cs="Times New Roman"/>
        </w:rPr>
        <w:t>.</w:t>
      </w:r>
    </w:p>
    <w:p w:rsidR="00280D9A" w:rsidRPr="00C00394" w:rsidRDefault="00280D9A" w:rsidP="00FB34A9">
      <w:pPr>
        <w:pStyle w:val="Akapitzlist"/>
        <w:numPr>
          <w:ilvl w:val="0"/>
          <w:numId w:val="43"/>
        </w:numPr>
        <w:spacing w:after="0" w:line="240" w:lineRule="auto"/>
        <w:jc w:val="both"/>
        <w:rPr>
          <w:rFonts w:ascii="Times New Roman" w:hAnsi="Times New Roman" w:cs="Times New Roman"/>
        </w:rPr>
      </w:pPr>
      <w:r w:rsidRPr="00C00394">
        <w:rPr>
          <w:rFonts w:ascii="Times New Roman" w:hAnsi="Times New Roman" w:cs="Times New Roman"/>
        </w:rPr>
        <w:t>Do obliczenia ceny oferty niezbędne jest wypełnienie  tabeli w Formularzu Ofertowym kolumny 2, kolumny 3, kolumny 4 (iloczyn kol. 1 x kol. 2) we wszystkich pozycjach .</w:t>
      </w:r>
    </w:p>
    <w:p w:rsidR="00280D9A" w:rsidRPr="00C00394" w:rsidRDefault="00280D9A" w:rsidP="00280D9A">
      <w:pPr>
        <w:pStyle w:val="Akapitzlist"/>
        <w:spacing w:after="0" w:line="240" w:lineRule="auto"/>
        <w:jc w:val="both"/>
        <w:rPr>
          <w:rFonts w:ascii="Times New Roman" w:hAnsi="Times New Roman" w:cs="Times New Roman"/>
        </w:rPr>
      </w:pPr>
      <w:r w:rsidRPr="00C00394">
        <w:rPr>
          <w:rFonts w:ascii="Times New Roman" w:hAnsi="Times New Roman" w:cs="Times New Roman"/>
        </w:rPr>
        <w:t>Kolumny 4 wpisując pozycję razem oraz należy wpisać wartość oferty w złotych brutto słownie.</w:t>
      </w:r>
    </w:p>
    <w:p w:rsidR="00280D9A" w:rsidRPr="00C00394" w:rsidRDefault="00280D9A" w:rsidP="00FB34A9">
      <w:pPr>
        <w:pStyle w:val="Akapitzlist"/>
        <w:numPr>
          <w:ilvl w:val="0"/>
          <w:numId w:val="43"/>
        </w:numPr>
        <w:spacing w:after="0" w:line="240" w:lineRule="auto"/>
        <w:jc w:val="both"/>
        <w:rPr>
          <w:rFonts w:ascii="Times New Roman" w:hAnsi="Times New Roman" w:cs="Times New Roman"/>
        </w:rPr>
      </w:pPr>
      <w:r w:rsidRPr="00C00394">
        <w:rPr>
          <w:rFonts w:ascii="Times New Roman" w:hAnsi="Times New Roman" w:cs="Times New Roman"/>
        </w:rPr>
        <w:t>Wyliczona przez Wykonawcę cena oferty musi obejmować wykonanie całości zakresu przedmiotu zamówienia zgodnie z wymaganiami zawartymi w SWZ, zawierać wszystkie koszty realizacji przedmiotu Umowy, w tym w szczególności koszty produktów, ich dostawy, transportu, rozładunku, opakowania, czynności związanych z przygotowaniem dostawy oraz ube</w:t>
      </w:r>
      <w:r w:rsidR="00612541">
        <w:rPr>
          <w:rFonts w:ascii="Times New Roman" w:hAnsi="Times New Roman" w:cs="Times New Roman"/>
        </w:rPr>
        <w:t xml:space="preserve">zpieczenie na czas transportu, </w:t>
      </w:r>
      <w:r w:rsidRPr="00C00394">
        <w:rPr>
          <w:rFonts w:ascii="Times New Roman" w:hAnsi="Times New Roman" w:cs="Times New Roman"/>
        </w:rPr>
        <w:t>a także należne opłaty wynikające z polskiego prawa podatkowego i celnego itp. oraz inne koszty poniesione przez Wykonawcę w związku z realizacją przedmiot</w:t>
      </w:r>
      <w:r w:rsidR="00612541">
        <w:rPr>
          <w:rFonts w:ascii="Times New Roman" w:hAnsi="Times New Roman" w:cs="Times New Roman"/>
        </w:rPr>
        <w:t xml:space="preserve">u Umowy, w tym koszty związane </w:t>
      </w:r>
      <w:r w:rsidRPr="00C00394">
        <w:rPr>
          <w:rFonts w:ascii="Times New Roman" w:hAnsi="Times New Roman" w:cs="Times New Roman"/>
        </w:rPr>
        <w:t xml:space="preserve">z udzieloną gwarancją.  </w:t>
      </w:r>
    </w:p>
    <w:p w:rsidR="00280D9A" w:rsidRPr="00C00394" w:rsidRDefault="00280D9A" w:rsidP="00FB34A9">
      <w:pPr>
        <w:pStyle w:val="Akapitzlist"/>
        <w:numPr>
          <w:ilvl w:val="0"/>
          <w:numId w:val="43"/>
        </w:numPr>
        <w:spacing w:after="0" w:line="240" w:lineRule="auto"/>
        <w:jc w:val="both"/>
        <w:rPr>
          <w:rFonts w:ascii="Times New Roman" w:hAnsi="Times New Roman" w:cs="Times New Roman"/>
        </w:rPr>
      </w:pPr>
      <w:r w:rsidRPr="00C00394">
        <w:rPr>
          <w:rFonts w:ascii="Times New Roman" w:hAnsi="Times New Roman" w:cs="Times New Roman"/>
        </w:rPr>
        <w:t>Poszczególne ceny jednostkowe, a także ostateczna cena oferty winny być wyrażone w polskich złotych, z zaokrągleniem do dwóch miejsc po przecinku.</w:t>
      </w:r>
    </w:p>
    <w:p w:rsidR="003D4509" w:rsidRPr="00C00394" w:rsidRDefault="003D4509" w:rsidP="00C51A1F">
      <w:pPr>
        <w:rPr>
          <w:rFonts w:ascii="Times New Roman" w:hAnsi="Times New Roman" w:cs="Times New Roman"/>
          <w:color w:val="FF0000"/>
        </w:rPr>
      </w:pPr>
    </w:p>
    <w:p w:rsidR="00C51A1F" w:rsidRPr="00C00394" w:rsidRDefault="00CF73DA" w:rsidP="00D96FB7">
      <w:pPr>
        <w:pStyle w:val="Akapitzlist"/>
        <w:numPr>
          <w:ilvl w:val="0"/>
          <w:numId w:val="2"/>
        </w:numPr>
        <w:rPr>
          <w:rFonts w:ascii="Times New Roman" w:hAnsi="Times New Roman" w:cs="Times New Roman"/>
          <w:b/>
        </w:rPr>
      </w:pPr>
      <w:r w:rsidRPr="00C00394">
        <w:rPr>
          <w:rFonts w:ascii="Times New Roman" w:hAnsi="Times New Roman" w:cs="Times New Roman"/>
          <w:b/>
        </w:rPr>
        <w:t>Opis kryteriów oceny ofert wraz z podaniem wag tych kryteriów i sposobu oceny ofert</w:t>
      </w:r>
    </w:p>
    <w:p w:rsidR="00E24D04" w:rsidRPr="00C00394" w:rsidRDefault="00C51A1F" w:rsidP="00D8193A">
      <w:pPr>
        <w:spacing w:after="0"/>
        <w:jc w:val="both"/>
        <w:rPr>
          <w:rFonts w:ascii="Times New Roman" w:hAnsi="Times New Roman" w:cs="Times New Roman"/>
          <w:color w:val="000000" w:themeColor="text1"/>
        </w:rPr>
      </w:pPr>
      <w:r w:rsidRPr="00C00394">
        <w:rPr>
          <w:rFonts w:ascii="Times New Roman" w:hAnsi="Times New Roman" w:cs="Times New Roman"/>
          <w:color w:val="000000" w:themeColor="text1"/>
        </w:rPr>
        <w:t xml:space="preserve">Przy wyborze oferty </w:t>
      </w:r>
      <w:r w:rsidR="002A601C" w:rsidRPr="00C00394">
        <w:rPr>
          <w:rFonts w:ascii="Times New Roman" w:hAnsi="Times New Roman" w:cs="Times New Roman"/>
          <w:color w:val="000000" w:themeColor="text1"/>
        </w:rPr>
        <w:t>z</w:t>
      </w:r>
      <w:r w:rsidRPr="00C00394">
        <w:rPr>
          <w:rFonts w:ascii="Times New Roman" w:hAnsi="Times New Roman" w:cs="Times New Roman"/>
          <w:color w:val="000000" w:themeColor="text1"/>
        </w:rPr>
        <w:t>amawiający będzie się kierował</w:t>
      </w:r>
      <w:r w:rsidR="00185315" w:rsidRPr="00C00394">
        <w:rPr>
          <w:rFonts w:ascii="Times New Roman" w:hAnsi="Times New Roman" w:cs="Times New Roman"/>
          <w:color w:val="000000" w:themeColor="text1"/>
        </w:rPr>
        <w:t xml:space="preserve"> następującymi kryteriami i ich znaczeniem:</w:t>
      </w:r>
    </w:p>
    <w:p w:rsidR="00D8193A" w:rsidRPr="00C00394" w:rsidRDefault="00D8193A" w:rsidP="00D8193A">
      <w:pPr>
        <w:spacing w:after="0"/>
        <w:ind w:left="360"/>
        <w:jc w:val="both"/>
        <w:rPr>
          <w:rFonts w:ascii="Times New Roman" w:hAnsi="Times New Roman" w:cs="Times New Roman"/>
          <w:color w:val="000000" w:themeColor="text1"/>
        </w:rPr>
      </w:pPr>
    </w:p>
    <w:p w:rsidR="00D96FB7" w:rsidRPr="00C00394" w:rsidRDefault="00D96FB7" w:rsidP="00D96FB7">
      <w:pPr>
        <w:pStyle w:val="Tekstpodstawowywcity2"/>
        <w:spacing w:line="240" w:lineRule="auto"/>
        <w:ind w:left="0"/>
        <w:rPr>
          <w:rFonts w:ascii="Times New Roman" w:hAnsi="Times New Roman" w:cs="Times New Roman"/>
          <w:b/>
        </w:rPr>
      </w:pPr>
      <w:r w:rsidRPr="00C00394">
        <w:rPr>
          <w:rFonts w:ascii="Times New Roman" w:hAnsi="Times New Roman" w:cs="Times New Roman"/>
          <w:b/>
        </w:rPr>
        <w:t>Kryterium oceny: cena – 100%</w:t>
      </w:r>
    </w:p>
    <w:p w:rsidR="00D96FB7" w:rsidRPr="00C00394" w:rsidRDefault="00D96FB7" w:rsidP="00D96FB7">
      <w:pPr>
        <w:pStyle w:val="Tekstpodstawowywcity2"/>
        <w:spacing w:line="240" w:lineRule="auto"/>
        <w:ind w:left="0"/>
        <w:rPr>
          <w:rFonts w:ascii="Times New Roman" w:hAnsi="Times New Roman" w:cs="Times New Roman"/>
        </w:rPr>
      </w:pPr>
      <w:r w:rsidRPr="00C00394">
        <w:rPr>
          <w:rFonts w:ascii="Times New Roman" w:hAnsi="Times New Roman" w:cs="Times New Roman"/>
        </w:rPr>
        <w:t xml:space="preserve">Kryterium cenowe będzie rozpatrywane na podstawie ceny oferty podanej przez Wykonawcę na wzorze formularza „OFERTY”. </w:t>
      </w:r>
    </w:p>
    <w:p w:rsidR="00D96FB7" w:rsidRPr="00C00394" w:rsidRDefault="00D96FB7" w:rsidP="00D96FB7">
      <w:pPr>
        <w:pStyle w:val="Tekstpodstawowywcity2"/>
        <w:spacing w:line="240" w:lineRule="auto"/>
        <w:ind w:left="0"/>
        <w:rPr>
          <w:rFonts w:ascii="Times New Roman" w:hAnsi="Times New Roman" w:cs="Times New Roman"/>
        </w:rPr>
      </w:pPr>
      <w:r w:rsidRPr="00C00394">
        <w:rPr>
          <w:rFonts w:ascii="Times New Roman" w:hAnsi="Times New Roman" w:cs="Times New Roman"/>
        </w:rPr>
        <w:t>Punkty będą obliczane na podstawie wzoru;</w:t>
      </w:r>
    </w:p>
    <w:p w:rsidR="00D96FB7" w:rsidRPr="00C00394" w:rsidRDefault="00D96FB7" w:rsidP="00D96FB7">
      <w:pPr>
        <w:pStyle w:val="Tekstpodstawowywcity2"/>
        <w:spacing w:line="240" w:lineRule="auto"/>
        <w:rPr>
          <w:rFonts w:ascii="Times New Roman" w:hAnsi="Times New Roman" w:cs="Times New Roman"/>
        </w:rPr>
      </w:pPr>
      <w:r w:rsidRPr="00C00394">
        <w:rPr>
          <w:rFonts w:ascii="Times New Roman" w:hAnsi="Times New Roman" w:cs="Times New Roman"/>
        </w:rPr>
        <w:tab/>
        <w:t>P – otrzymane punkty</w:t>
      </w:r>
    </w:p>
    <w:p w:rsidR="00D96FB7" w:rsidRPr="00C00394" w:rsidRDefault="00D96FB7" w:rsidP="00D96FB7">
      <w:pPr>
        <w:pStyle w:val="Tekstpodstawowywcity2"/>
        <w:spacing w:line="240" w:lineRule="auto"/>
        <w:rPr>
          <w:rFonts w:ascii="Times New Roman" w:hAnsi="Times New Roman" w:cs="Times New Roman"/>
        </w:rPr>
      </w:pPr>
      <w:r w:rsidRPr="00C00394">
        <w:rPr>
          <w:rFonts w:ascii="Times New Roman" w:hAnsi="Times New Roman" w:cs="Times New Roman"/>
        </w:rPr>
        <w:tab/>
      </w:r>
      <w:proofErr w:type="spellStart"/>
      <w:r w:rsidRPr="00C00394">
        <w:rPr>
          <w:rFonts w:ascii="Times New Roman" w:hAnsi="Times New Roman" w:cs="Times New Roman"/>
        </w:rPr>
        <w:t>C</w:t>
      </w:r>
      <w:r w:rsidRPr="00C00394">
        <w:rPr>
          <w:rFonts w:ascii="Times New Roman" w:hAnsi="Times New Roman" w:cs="Times New Roman"/>
          <w:vertAlign w:val="subscript"/>
        </w:rPr>
        <w:t>n</w:t>
      </w:r>
      <w:proofErr w:type="spellEnd"/>
      <w:r w:rsidRPr="00C00394">
        <w:rPr>
          <w:rFonts w:ascii="Times New Roman" w:hAnsi="Times New Roman" w:cs="Times New Roman"/>
        </w:rPr>
        <w:t xml:space="preserve"> – cena najniższa z pośród złożonych ofert</w:t>
      </w:r>
    </w:p>
    <w:p w:rsidR="00D96FB7" w:rsidRPr="00C00394" w:rsidRDefault="00D96FB7" w:rsidP="00D96FB7">
      <w:pPr>
        <w:pStyle w:val="Tekstpodstawowywcity2"/>
        <w:spacing w:line="240" w:lineRule="auto"/>
        <w:rPr>
          <w:rFonts w:ascii="Times New Roman" w:hAnsi="Times New Roman" w:cs="Times New Roman"/>
        </w:rPr>
      </w:pPr>
      <w:r w:rsidRPr="00C00394">
        <w:rPr>
          <w:rFonts w:ascii="Times New Roman" w:hAnsi="Times New Roman" w:cs="Times New Roman"/>
        </w:rPr>
        <w:tab/>
      </w:r>
      <w:proofErr w:type="spellStart"/>
      <w:r w:rsidRPr="00C00394">
        <w:rPr>
          <w:rFonts w:ascii="Times New Roman" w:hAnsi="Times New Roman" w:cs="Times New Roman"/>
        </w:rPr>
        <w:t>C</w:t>
      </w:r>
      <w:r w:rsidRPr="00C00394">
        <w:rPr>
          <w:rFonts w:ascii="Times New Roman" w:hAnsi="Times New Roman" w:cs="Times New Roman"/>
          <w:vertAlign w:val="subscript"/>
        </w:rPr>
        <w:t>b</w:t>
      </w:r>
      <w:proofErr w:type="spellEnd"/>
      <w:r w:rsidRPr="00C00394">
        <w:rPr>
          <w:rFonts w:ascii="Times New Roman" w:hAnsi="Times New Roman" w:cs="Times New Roman"/>
          <w:vertAlign w:val="subscript"/>
        </w:rPr>
        <w:t xml:space="preserve"> </w:t>
      </w:r>
      <w:r w:rsidRPr="00C00394">
        <w:rPr>
          <w:rFonts w:ascii="Times New Roman" w:hAnsi="Times New Roman" w:cs="Times New Roman"/>
        </w:rPr>
        <w:t>– cena badanej oferty</w:t>
      </w:r>
    </w:p>
    <w:p w:rsidR="00A565AC" w:rsidRDefault="00D96FB7" w:rsidP="00CD4239">
      <w:pPr>
        <w:pStyle w:val="Tekstpodstawowywcity2"/>
        <w:spacing w:line="240" w:lineRule="auto"/>
        <w:ind w:left="0"/>
        <w:rPr>
          <w:rFonts w:ascii="Times New Roman" w:hAnsi="Times New Roman" w:cs="Times New Roman"/>
        </w:rPr>
      </w:pPr>
      <w:r w:rsidRPr="00C00394">
        <w:rPr>
          <w:rFonts w:ascii="Times New Roman" w:hAnsi="Times New Roman" w:cs="Times New Roman"/>
          <w:position w:val="-30"/>
        </w:rPr>
        <w:object w:dxaOrig="14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6pt" o:ole="">
            <v:imagedata r:id="rId19" o:title=""/>
          </v:shape>
          <o:OLEObject Type="Embed" ProgID="Equation.3" ShapeID="_x0000_i1025" DrawAspect="Content" ObjectID="_1706685904" r:id="rId20"/>
        </w:object>
      </w:r>
      <w:r w:rsidRPr="00C00394">
        <w:rPr>
          <w:rFonts w:ascii="Times New Roman" w:hAnsi="Times New Roman" w:cs="Times New Roman"/>
        </w:rPr>
        <w:t xml:space="preserve"> = ilość punktów</w:t>
      </w:r>
    </w:p>
    <w:p w:rsidR="00612541" w:rsidRPr="00612541" w:rsidRDefault="00612541" w:rsidP="00612541">
      <w:pPr>
        <w:pStyle w:val="Tekstpodstawowywcity2"/>
        <w:spacing w:line="240" w:lineRule="auto"/>
        <w:ind w:left="0"/>
        <w:jc w:val="both"/>
        <w:rPr>
          <w:rFonts w:ascii="Times New Roman" w:hAnsi="Times New Roman" w:cs="Times New Roman"/>
          <w:b/>
        </w:rPr>
      </w:pPr>
      <w:r w:rsidRPr="00612541">
        <w:rPr>
          <w:rFonts w:ascii="Times New Roman" w:hAnsi="Times New Roman" w:cs="Times New Roman"/>
          <w:b/>
        </w:rPr>
        <w:t xml:space="preserve">Zamawiający w opisie przedmiotu zamówienia określił dla głównych elementów minimalne wymagania jakościowe dla posiłków poprzez określenie minimalnej wartości energetycznej </w:t>
      </w:r>
      <w:r w:rsidR="000F1CF7">
        <w:rPr>
          <w:rFonts w:ascii="Times New Roman" w:hAnsi="Times New Roman" w:cs="Times New Roman"/>
          <w:b/>
        </w:rPr>
        <w:br/>
      </w:r>
      <w:r w:rsidRPr="00612541">
        <w:rPr>
          <w:rFonts w:ascii="Times New Roman" w:hAnsi="Times New Roman" w:cs="Times New Roman"/>
          <w:b/>
        </w:rPr>
        <w:t>dla poszczególnych osób zatrzymanych.</w:t>
      </w:r>
    </w:p>
    <w:p w:rsidR="00612541" w:rsidRPr="000F1CF7" w:rsidRDefault="00612541" w:rsidP="000F1CF7">
      <w:pPr>
        <w:pStyle w:val="Tekstpodstawowywcity2"/>
        <w:spacing w:line="240" w:lineRule="auto"/>
        <w:rPr>
          <w:b/>
        </w:rPr>
      </w:pPr>
      <w:r>
        <w:tab/>
      </w:r>
    </w:p>
    <w:p w:rsidR="00C51A1F" w:rsidRPr="00C00394" w:rsidRDefault="00C51A1F" w:rsidP="00C51A1F">
      <w:pPr>
        <w:pStyle w:val="Akapitzlist"/>
        <w:numPr>
          <w:ilvl w:val="0"/>
          <w:numId w:val="2"/>
        </w:numPr>
        <w:jc w:val="both"/>
        <w:rPr>
          <w:rFonts w:ascii="Times New Roman" w:hAnsi="Times New Roman" w:cs="Times New Roman"/>
          <w:b/>
        </w:rPr>
      </w:pPr>
      <w:r w:rsidRPr="00C00394">
        <w:rPr>
          <w:rFonts w:ascii="Times New Roman" w:hAnsi="Times New Roman" w:cs="Times New Roman"/>
          <w:b/>
        </w:rPr>
        <w:t xml:space="preserve">Informacje o formalnościach, jakie muszą zostać dopełnione po wyborze oferty </w:t>
      </w:r>
      <w:r w:rsidRPr="00C00394">
        <w:rPr>
          <w:rFonts w:ascii="Times New Roman" w:hAnsi="Times New Roman" w:cs="Times New Roman"/>
          <w:b/>
        </w:rPr>
        <w:br/>
        <w:t>w celu zawarcia umowy w sprawie zamówienia publicznego</w:t>
      </w:r>
    </w:p>
    <w:p w:rsidR="00C51A1F" w:rsidRPr="00C00394" w:rsidRDefault="00C51A1F" w:rsidP="00C51A1F">
      <w:pPr>
        <w:pStyle w:val="Akapitzlist"/>
        <w:ind w:left="1440"/>
        <w:jc w:val="both"/>
        <w:rPr>
          <w:rFonts w:ascii="Times New Roman" w:hAnsi="Times New Roman" w:cs="Times New Roman"/>
          <w:b/>
        </w:rPr>
      </w:pPr>
    </w:p>
    <w:p w:rsidR="00C51A1F" w:rsidRPr="00C00394" w:rsidRDefault="00C51A1F" w:rsidP="00FB34A9">
      <w:pPr>
        <w:pStyle w:val="Akapitzlist"/>
        <w:numPr>
          <w:ilvl w:val="0"/>
          <w:numId w:val="10"/>
        </w:numPr>
        <w:jc w:val="both"/>
        <w:rPr>
          <w:rFonts w:ascii="Times New Roman" w:hAnsi="Times New Roman" w:cs="Times New Roman"/>
        </w:rPr>
      </w:pPr>
      <w:r w:rsidRPr="00C00394">
        <w:rPr>
          <w:rFonts w:ascii="Times New Roman" w:hAnsi="Times New Roman" w:cs="Times New Roman"/>
        </w:rPr>
        <w:t>Zamawiający zawiera umowę w sprawie zamówienia publicznego, z uwzględnieniem</w:t>
      </w:r>
      <w:r w:rsidR="005719D5" w:rsidRPr="00C00394">
        <w:rPr>
          <w:rFonts w:ascii="Times New Roman" w:hAnsi="Times New Roman" w:cs="Times New Roman"/>
        </w:rPr>
        <w:t xml:space="preserve"> </w:t>
      </w:r>
      <w:r w:rsidRPr="00C00394">
        <w:rPr>
          <w:rFonts w:ascii="Times New Roman" w:hAnsi="Times New Roman" w:cs="Times New Roman"/>
        </w:rPr>
        <w:t xml:space="preserve">art. 577 </w:t>
      </w:r>
      <w:proofErr w:type="spellStart"/>
      <w:r w:rsidR="005719D5" w:rsidRPr="00C00394">
        <w:rPr>
          <w:rFonts w:ascii="Times New Roman" w:hAnsi="Times New Roman" w:cs="Times New Roman"/>
        </w:rPr>
        <w:t>P</w:t>
      </w:r>
      <w:r w:rsidRPr="00C00394">
        <w:rPr>
          <w:rFonts w:ascii="Times New Roman" w:hAnsi="Times New Roman" w:cs="Times New Roman"/>
        </w:rPr>
        <w:t>zp</w:t>
      </w:r>
      <w:proofErr w:type="spellEnd"/>
      <w:r w:rsidRPr="00C00394">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C51A1F" w:rsidRPr="00C00394" w:rsidRDefault="00C51A1F" w:rsidP="00FB34A9">
      <w:pPr>
        <w:pStyle w:val="Akapitzlist"/>
        <w:numPr>
          <w:ilvl w:val="0"/>
          <w:numId w:val="10"/>
        </w:numPr>
        <w:jc w:val="both"/>
        <w:rPr>
          <w:rFonts w:ascii="Times New Roman" w:hAnsi="Times New Roman" w:cs="Times New Roman"/>
        </w:rPr>
      </w:pPr>
      <w:r w:rsidRPr="00C00394">
        <w:rPr>
          <w:rFonts w:ascii="Times New Roman" w:hAnsi="Times New Roman" w:cs="Times New Roman"/>
        </w:rPr>
        <w:lastRenderedPageBreak/>
        <w:t>Zamawiający może zawrzeć umowę w sprawie zamówienia publicznego przed upływem terminu, o którym mowa w ust. 1, jeżeli w postępowaniu o udzielenie zmówienia złożono tylko jedną ofertę.</w:t>
      </w:r>
    </w:p>
    <w:p w:rsidR="00C51A1F" w:rsidRPr="00C00394" w:rsidRDefault="00C51A1F" w:rsidP="00FB34A9">
      <w:pPr>
        <w:pStyle w:val="Akapitzlist"/>
        <w:numPr>
          <w:ilvl w:val="0"/>
          <w:numId w:val="10"/>
        </w:numPr>
        <w:jc w:val="both"/>
        <w:rPr>
          <w:rFonts w:ascii="Times New Roman" w:hAnsi="Times New Roman" w:cs="Times New Roman"/>
        </w:rPr>
      </w:pPr>
      <w:r w:rsidRPr="00C00394">
        <w:rPr>
          <w:rFonts w:ascii="Times New Roman" w:hAnsi="Times New Roman" w:cs="Times New Roman"/>
        </w:rPr>
        <w:t>Wykonawca, którego oferta została wybrana jako najkorzystniejsza, zostanie poinformowany przez zamawiającego o miejscu i terminie zawarcia umowy.</w:t>
      </w:r>
    </w:p>
    <w:p w:rsidR="00C51A1F" w:rsidRPr="00C00394" w:rsidRDefault="00C51A1F" w:rsidP="00FB34A9">
      <w:pPr>
        <w:pStyle w:val="Akapitzlist"/>
        <w:numPr>
          <w:ilvl w:val="0"/>
          <w:numId w:val="10"/>
        </w:numPr>
        <w:jc w:val="both"/>
        <w:rPr>
          <w:rFonts w:ascii="Times New Roman" w:hAnsi="Times New Roman" w:cs="Times New Roman"/>
        </w:rPr>
      </w:pPr>
      <w:r w:rsidRPr="00C00394">
        <w:rPr>
          <w:rFonts w:ascii="Times New Roman" w:hAnsi="Times New Roman" w:cs="Times New Roman"/>
        </w:rPr>
        <w:t xml:space="preserve">Wykonawca, o którym mowa w ust.3, ma obowiązek zawrzeć umowę w sprawie zamówienia na warunkach określonych w projektowanych postanowieniach umowy, które stanowią </w:t>
      </w:r>
      <w:r w:rsidR="001B19CD" w:rsidRPr="00C00394">
        <w:rPr>
          <w:rFonts w:ascii="Times New Roman" w:hAnsi="Times New Roman" w:cs="Times New Roman"/>
          <w:b/>
          <w:color w:val="0070C0"/>
        </w:rPr>
        <w:t>Z</w:t>
      </w:r>
      <w:r w:rsidRPr="00C00394">
        <w:rPr>
          <w:rFonts w:ascii="Times New Roman" w:hAnsi="Times New Roman" w:cs="Times New Roman"/>
          <w:b/>
          <w:color w:val="0070C0"/>
        </w:rPr>
        <w:t xml:space="preserve">ałącznik nr </w:t>
      </w:r>
      <w:r w:rsidR="005719D5" w:rsidRPr="00C00394">
        <w:rPr>
          <w:rFonts w:ascii="Times New Roman" w:hAnsi="Times New Roman" w:cs="Times New Roman"/>
          <w:b/>
          <w:color w:val="0070C0"/>
        </w:rPr>
        <w:t>2</w:t>
      </w:r>
      <w:r w:rsidR="001B19CD" w:rsidRPr="00C00394">
        <w:rPr>
          <w:rFonts w:ascii="Times New Roman" w:hAnsi="Times New Roman" w:cs="Times New Roman"/>
          <w:b/>
          <w:color w:val="0070C0"/>
        </w:rPr>
        <w:t xml:space="preserve"> </w:t>
      </w:r>
      <w:r w:rsidRPr="00C00394">
        <w:rPr>
          <w:rFonts w:ascii="Times New Roman" w:hAnsi="Times New Roman" w:cs="Times New Roman"/>
          <w:b/>
          <w:color w:val="0070C0"/>
        </w:rPr>
        <w:t>do SWZ</w:t>
      </w:r>
      <w:r w:rsidR="001B19CD" w:rsidRPr="00C00394">
        <w:rPr>
          <w:rFonts w:ascii="Times New Roman" w:hAnsi="Times New Roman" w:cs="Times New Roman"/>
          <w:b/>
          <w:color w:val="0070C0"/>
        </w:rPr>
        <w:t>.</w:t>
      </w:r>
      <w:r w:rsidRPr="00C00394">
        <w:rPr>
          <w:rFonts w:ascii="Times New Roman" w:hAnsi="Times New Roman" w:cs="Times New Roman"/>
        </w:rPr>
        <w:t xml:space="preserve"> Umowa zostanie uzupełniona o zapisy wynikające ze złożonej oferty.</w:t>
      </w:r>
    </w:p>
    <w:p w:rsidR="00C51A1F" w:rsidRPr="00C00394" w:rsidRDefault="00C51A1F" w:rsidP="00FB34A9">
      <w:pPr>
        <w:pStyle w:val="Akapitzlist"/>
        <w:numPr>
          <w:ilvl w:val="0"/>
          <w:numId w:val="10"/>
        </w:numPr>
        <w:jc w:val="both"/>
        <w:rPr>
          <w:rFonts w:ascii="Times New Roman" w:hAnsi="Times New Roman" w:cs="Times New Roman"/>
        </w:rPr>
      </w:pPr>
      <w:r w:rsidRPr="00C00394">
        <w:rPr>
          <w:rFonts w:ascii="Times New Roman" w:hAnsi="Times New Roman" w:cs="Times New Roman"/>
        </w:rPr>
        <w:t xml:space="preserve">Przed podpisaniem umowy </w:t>
      </w:r>
      <w:r w:rsidR="001B19CD" w:rsidRPr="00C00394">
        <w:rPr>
          <w:rFonts w:ascii="Times New Roman" w:hAnsi="Times New Roman" w:cs="Times New Roman"/>
        </w:rPr>
        <w:t>w</w:t>
      </w:r>
      <w:r w:rsidRPr="00C00394">
        <w:rPr>
          <w:rFonts w:ascii="Times New Roman" w:hAnsi="Times New Roman" w:cs="Times New Roman"/>
        </w:rPr>
        <w:t xml:space="preserve">ykonawcy wspólnie ubiegający się o udzielenie zamówienia </w:t>
      </w:r>
      <w:r w:rsidRPr="00C00394">
        <w:rPr>
          <w:rFonts w:ascii="Times New Roman" w:hAnsi="Times New Roman" w:cs="Times New Roman"/>
        </w:rPr>
        <w:br/>
        <w:t>(w przypadku wyboru oferty jako najkorzystniejszej) przedstawią zamawiającemu kopię umowy regulującej współpracę tych wykonawców.</w:t>
      </w:r>
    </w:p>
    <w:p w:rsidR="00C51A1F" w:rsidRPr="00C00394" w:rsidRDefault="00C51A1F" w:rsidP="00FB34A9">
      <w:pPr>
        <w:pStyle w:val="Akapitzlist"/>
        <w:numPr>
          <w:ilvl w:val="0"/>
          <w:numId w:val="10"/>
        </w:numPr>
        <w:jc w:val="both"/>
        <w:rPr>
          <w:rFonts w:ascii="Times New Roman" w:hAnsi="Times New Roman" w:cs="Times New Roman"/>
        </w:rPr>
      </w:pPr>
      <w:r w:rsidRPr="00C00394">
        <w:rPr>
          <w:rFonts w:ascii="Times New Roman" w:hAnsi="Times New Roman" w:cs="Times New Roman"/>
        </w:rPr>
        <w:t xml:space="preserve">Jeżeli </w:t>
      </w:r>
      <w:r w:rsidR="001B19CD" w:rsidRPr="00C00394">
        <w:rPr>
          <w:rFonts w:ascii="Times New Roman" w:hAnsi="Times New Roman" w:cs="Times New Roman"/>
        </w:rPr>
        <w:t>w</w:t>
      </w:r>
      <w:r w:rsidRPr="00C00394">
        <w:rPr>
          <w:rFonts w:ascii="Times New Roman" w:hAnsi="Times New Roman" w:cs="Times New Roman"/>
        </w:rPr>
        <w:t xml:space="preserve">ykonawca, którego oferta została wybrana jako najkorzystniejsza, uchyla się </w:t>
      </w:r>
      <w:r w:rsidRPr="00C00394">
        <w:rPr>
          <w:rFonts w:ascii="Times New Roman" w:hAnsi="Times New Roman" w:cs="Times New Roman"/>
        </w:rPr>
        <w:br/>
        <w:t>od zawarcia umowy w sprawie zamówien</w:t>
      </w:r>
      <w:r w:rsidRPr="00C00394">
        <w:rPr>
          <w:rFonts w:ascii="Times New Roman" w:hAnsi="Times New Roman" w:cs="Times New Roman"/>
          <w:color w:val="000000" w:themeColor="text1"/>
        </w:rPr>
        <w:t xml:space="preserve">ia publicznego lub nie wnosi wymaganego zabezpieczenia należytego wykonania umowy </w:t>
      </w:r>
      <w:r w:rsidR="001B19CD" w:rsidRPr="00C00394">
        <w:rPr>
          <w:rFonts w:ascii="Times New Roman" w:hAnsi="Times New Roman" w:cs="Times New Roman"/>
          <w:color w:val="000000" w:themeColor="text1"/>
        </w:rPr>
        <w:t>z</w:t>
      </w:r>
      <w:r w:rsidRPr="00C00394">
        <w:rPr>
          <w:rFonts w:ascii="Times New Roman" w:hAnsi="Times New Roman" w:cs="Times New Roman"/>
          <w:color w:val="000000" w:themeColor="text1"/>
        </w:rPr>
        <w:t xml:space="preserve">amawiający może dokonać ponownego badania i oceny ofert spośród pozostałych w </w:t>
      </w:r>
      <w:r w:rsidRPr="00C00394">
        <w:rPr>
          <w:rFonts w:ascii="Times New Roman" w:hAnsi="Times New Roman" w:cs="Times New Roman"/>
        </w:rPr>
        <w:t xml:space="preserve">postępowaniu </w:t>
      </w:r>
      <w:r w:rsidR="001B19CD" w:rsidRPr="00C00394">
        <w:rPr>
          <w:rFonts w:ascii="Times New Roman" w:hAnsi="Times New Roman" w:cs="Times New Roman"/>
        </w:rPr>
        <w:t>w</w:t>
      </w:r>
      <w:r w:rsidRPr="00C00394">
        <w:rPr>
          <w:rFonts w:ascii="Times New Roman" w:hAnsi="Times New Roman" w:cs="Times New Roman"/>
        </w:rPr>
        <w:t>ykonawców oraz wybrać najkorzystniejszą ofertę albo unieważnić postępowanie.</w:t>
      </w:r>
    </w:p>
    <w:p w:rsidR="00C51A1F" w:rsidRPr="00C00394" w:rsidRDefault="00C51A1F" w:rsidP="00C51A1F">
      <w:pPr>
        <w:pStyle w:val="Akapitzlist"/>
        <w:jc w:val="both"/>
        <w:rPr>
          <w:rFonts w:ascii="Times New Roman" w:hAnsi="Times New Roman" w:cs="Times New Roman"/>
        </w:rPr>
      </w:pPr>
    </w:p>
    <w:p w:rsidR="005719D5" w:rsidRPr="00C00394" w:rsidRDefault="005719D5" w:rsidP="00C51A1F">
      <w:pPr>
        <w:pStyle w:val="Akapitzlist"/>
        <w:jc w:val="both"/>
        <w:rPr>
          <w:rFonts w:ascii="Times New Roman" w:hAnsi="Times New Roman" w:cs="Times New Roman"/>
        </w:rPr>
      </w:pPr>
    </w:p>
    <w:p w:rsidR="00C51A1F" w:rsidRPr="00C00394" w:rsidRDefault="00C51A1F" w:rsidP="00C51A1F">
      <w:pPr>
        <w:pStyle w:val="Akapitzlist"/>
        <w:numPr>
          <w:ilvl w:val="0"/>
          <w:numId w:val="2"/>
        </w:numPr>
        <w:jc w:val="both"/>
        <w:rPr>
          <w:rFonts w:ascii="Times New Roman" w:hAnsi="Times New Roman" w:cs="Times New Roman"/>
          <w:b/>
        </w:rPr>
      </w:pPr>
      <w:r w:rsidRPr="00C00394">
        <w:rPr>
          <w:rFonts w:ascii="Times New Roman" w:hAnsi="Times New Roman" w:cs="Times New Roman"/>
          <w:b/>
        </w:rPr>
        <w:t>Pouczenie o środkach ochrony prawnej przysługujących wykonawcy</w:t>
      </w:r>
    </w:p>
    <w:p w:rsidR="00C51A1F" w:rsidRPr="00C00394" w:rsidRDefault="00C51A1F" w:rsidP="00C51A1F">
      <w:pPr>
        <w:pStyle w:val="Akapitzlist"/>
        <w:ind w:left="1440"/>
        <w:jc w:val="both"/>
        <w:rPr>
          <w:rFonts w:ascii="Times New Roman" w:hAnsi="Times New Roman" w:cs="Times New Roman"/>
          <w:b/>
        </w:rPr>
      </w:pPr>
    </w:p>
    <w:p w:rsidR="00C51A1F" w:rsidRPr="00C00394" w:rsidRDefault="00C51A1F" w:rsidP="00FB34A9">
      <w:pPr>
        <w:pStyle w:val="Akapitzlist"/>
        <w:numPr>
          <w:ilvl w:val="0"/>
          <w:numId w:val="11"/>
        </w:numPr>
        <w:spacing w:line="240" w:lineRule="auto"/>
        <w:jc w:val="both"/>
        <w:rPr>
          <w:rFonts w:ascii="Times New Roman" w:hAnsi="Times New Roman" w:cs="Times New Roman"/>
          <w:b/>
        </w:rPr>
      </w:pPr>
      <w:r w:rsidRPr="00C00394">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r w:rsidR="005719D5" w:rsidRPr="00C00394">
        <w:rPr>
          <w:rFonts w:ascii="Times New Roman" w:hAnsi="Times New Roman" w:cs="Times New Roman"/>
        </w:rPr>
        <w:t xml:space="preserve">ustawy </w:t>
      </w:r>
      <w:proofErr w:type="spellStart"/>
      <w:r w:rsidR="005719D5" w:rsidRPr="00C00394">
        <w:rPr>
          <w:rFonts w:ascii="Times New Roman" w:hAnsi="Times New Roman" w:cs="Times New Roman"/>
        </w:rPr>
        <w:t>P</w:t>
      </w:r>
      <w:r w:rsidRPr="00C00394">
        <w:rPr>
          <w:rFonts w:ascii="Times New Roman" w:hAnsi="Times New Roman" w:cs="Times New Roman"/>
        </w:rPr>
        <w:t>zp</w:t>
      </w:r>
      <w:proofErr w:type="spellEnd"/>
      <w:r w:rsidRPr="00C00394">
        <w:rPr>
          <w:rFonts w:ascii="Times New Roman" w:hAnsi="Times New Roman" w:cs="Times New Roman"/>
        </w:rPr>
        <w:t>.</w:t>
      </w:r>
    </w:p>
    <w:p w:rsidR="00C51A1F" w:rsidRPr="00C00394" w:rsidRDefault="00C51A1F" w:rsidP="00FB34A9">
      <w:pPr>
        <w:pStyle w:val="Akapitzlist"/>
        <w:numPr>
          <w:ilvl w:val="0"/>
          <w:numId w:val="11"/>
        </w:numPr>
        <w:spacing w:after="0" w:line="240" w:lineRule="auto"/>
        <w:jc w:val="both"/>
        <w:rPr>
          <w:rFonts w:ascii="Times New Roman" w:hAnsi="Times New Roman" w:cs="Times New Roman"/>
          <w:b/>
        </w:rPr>
      </w:pPr>
      <w:r w:rsidRPr="00C00394">
        <w:rPr>
          <w:rFonts w:ascii="Times New Roman" w:hAnsi="Times New Roman" w:cs="Times New Roman"/>
          <w:b/>
        </w:rPr>
        <w:t>Odwołanie przysługuje na:</w:t>
      </w:r>
    </w:p>
    <w:p w:rsidR="00C51A1F" w:rsidRPr="00C00394" w:rsidRDefault="00C51A1F" w:rsidP="00AF4FE7">
      <w:pPr>
        <w:spacing w:after="0" w:line="240" w:lineRule="auto"/>
        <w:ind w:left="708"/>
        <w:jc w:val="both"/>
        <w:rPr>
          <w:rFonts w:ascii="Times New Roman" w:hAnsi="Times New Roman" w:cs="Times New Roman"/>
        </w:rPr>
      </w:pPr>
      <w:r w:rsidRPr="00C00394">
        <w:rPr>
          <w:rFonts w:ascii="Times New Roman" w:hAnsi="Times New Roman" w:cs="Times New Roman"/>
        </w:rPr>
        <w:t>2.1. niezgodną z przepisami ustawy czynność Zamawiającego, podjętą</w:t>
      </w:r>
      <w:r w:rsidR="00AF4FE7" w:rsidRPr="00C00394">
        <w:rPr>
          <w:rFonts w:ascii="Times New Roman" w:hAnsi="Times New Roman" w:cs="Times New Roman"/>
        </w:rPr>
        <w:t xml:space="preserve"> </w:t>
      </w:r>
      <w:r w:rsidRPr="00C00394">
        <w:rPr>
          <w:rFonts w:ascii="Times New Roman" w:hAnsi="Times New Roman" w:cs="Times New Roman"/>
        </w:rPr>
        <w:t xml:space="preserve">w postępowaniu </w:t>
      </w:r>
      <w:r w:rsidR="00FD6F57" w:rsidRPr="00C00394">
        <w:rPr>
          <w:rFonts w:ascii="Times New Roman" w:hAnsi="Times New Roman" w:cs="Times New Roman"/>
        </w:rPr>
        <w:br/>
      </w:r>
      <w:r w:rsidRPr="00C00394">
        <w:rPr>
          <w:rFonts w:ascii="Times New Roman" w:hAnsi="Times New Roman" w:cs="Times New Roman"/>
        </w:rPr>
        <w:t>o udzielenie zamówienia, w tym na projektowane postanowienie umowy;</w:t>
      </w:r>
    </w:p>
    <w:p w:rsidR="00C51A1F" w:rsidRPr="00C00394" w:rsidRDefault="00C51A1F" w:rsidP="00AF4FE7">
      <w:pPr>
        <w:spacing w:after="0" w:line="240" w:lineRule="auto"/>
        <w:ind w:left="708"/>
        <w:jc w:val="both"/>
        <w:rPr>
          <w:rFonts w:ascii="Times New Roman" w:hAnsi="Times New Roman" w:cs="Times New Roman"/>
        </w:rPr>
      </w:pPr>
      <w:r w:rsidRPr="00C00394">
        <w:rPr>
          <w:rFonts w:ascii="Times New Roman" w:hAnsi="Times New Roman" w:cs="Times New Roman"/>
        </w:rPr>
        <w:t>2.2. zaniechanie czynności w postępowaniu o udzielenie zamówienia, do której Zamawiający był obowiązany na podstawie ustawy.</w:t>
      </w:r>
    </w:p>
    <w:p w:rsidR="00C51A1F" w:rsidRPr="00C00394" w:rsidRDefault="00C51A1F" w:rsidP="00FB34A9">
      <w:pPr>
        <w:pStyle w:val="Akapitzlist"/>
        <w:numPr>
          <w:ilvl w:val="0"/>
          <w:numId w:val="11"/>
        </w:numPr>
        <w:spacing w:after="0" w:line="240" w:lineRule="auto"/>
        <w:jc w:val="both"/>
        <w:rPr>
          <w:rFonts w:ascii="Times New Roman" w:hAnsi="Times New Roman" w:cs="Times New Roman"/>
        </w:rPr>
      </w:pPr>
      <w:r w:rsidRPr="00C00394">
        <w:rPr>
          <w:rFonts w:ascii="Times New Roman" w:hAnsi="Times New Roman" w:cs="Times New Roman"/>
        </w:rPr>
        <w:t>Odwołanie wnosi się do Prezesa Krajowej Izby Odwoławczej w formie pisemnej albo elektronicznej albo w postaci elektronicznej opatrzone podpisem zaufanym.</w:t>
      </w:r>
    </w:p>
    <w:p w:rsidR="00C51A1F" w:rsidRPr="00C00394" w:rsidRDefault="00C51A1F" w:rsidP="00FB34A9">
      <w:pPr>
        <w:pStyle w:val="Akapitzlist"/>
        <w:numPr>
          <w:ilvl w:val="0"/>
          <w:numId w:val="11"/>
        </w:numPr>
        <w:spacing w:after="0" w:line="240" w:lineRule="auto"/>
        <w:jc w:val="both"/>
        <w:rPr>
          <w:rFonts w:ascii="Times New Roman" w:hAnsi="Times New Roman" w:cs="Times New Roman"/>
        </w:rPr>
      </w:pPr>
      <w:r w:rsidRPr="00C00394">
        <w:rPr>
          <w:rFonts w:ascii="Times New Roman" w:hAnsi="Times New Roman" w:cs="Times New Roman"/>
        </w:rPr>
        <w:t xml:space="preserve">Na orzeczenie Krajowej Izby Odwoławczej oraz postanowienie Prezesa Krajowej Izby Odwoławczej, o którym mowa w art. 519 ust.1 </w:t>
      </w:r>
      <w:proofErr w:type="spellStart"/>
      <w:r w:rsidRPr="00C00394">
        <w:rPr>
          <w:rFonts w:ascii="Times New Roman" w:hAnsi="Times New Roman" w:cs="Times New Roman"/>
        </w:rPr>
        <w:t>pzp</w:t>
      </w:r>
      <w:proofErr w:type="spellEnd"/>
      <w:r w:rsidRPr="00C00394">
        <w:rPr>
          <w:rFonts w:ascii="Times New Roman" w:hAnsi="Times New Roman" w:cs="Times New Roman"/>
        </w:rPr>
        <w:t xml:space="preserve">, stronom oraz uczestnikom postępowania odwoławczego przysługuje skarga do sądu. Skargę wnosi </w:t>
      </w:r>
      <w:proofErr w:type="spellStart"/>
      <w:r w:rsidRPr="00C00394">
        <w:rPr>
          <w:rFonts w:ascii="Times New Roman" w:hAnsi="Times New Roman" w:cs="Times New Roman"/>
        </w:rPr>
        <w:t>siędo</w:t>
      </w:r>
      <w:proofErr w:type="spellEnd"/>
      <w:r w:rsidRPr="00C00394">
        <w:rPr>
          <w:rFonts w:ascii="Times New Roman" w:hAnsi="Times New Roman" w:cs="Times New Roman"/>
        </w:rPr>
        <w:t xml:space="preserve"> Sądu Okręgowego </w:t>
      </w:r>
      <w:r w:rsidRPr="00C00394">
        <w:rPr>
          <w:rFonts w:ascii="Times New Roman" w:hAnsi="Times New Roman" w:cs="Times New Roman"/>
        </w:rPr>
        <w:br/>
        <w:t>w Warszawie – sądu zamówień publicznych</w:t>
      </w:r>
      <w:r w:rsidR="005719D5" w:rsidRPr="00C00394">
        <w:rPr>
          <w:rFonts w:ascii="Times New Roman" w:hAnsi="Times New Roman" w:cs="Times New Roman"/>
        </w:rPr>
        <w:t xml:space="preserve"> </w:t>
      </w:r>
      <w:r w:rsidRPr="00C00394">
        <w:rPr>
          <w:rFonts w:ascii="Times New Roman" w:hAnsi="Times New Roman" w:cs="Times New Roman"/>
        </w:rPr>
        <w:t>za pośrednictwem Prezesa Krajowej Izby Odwoławczej.</w:t>
      </w:r>
    </w:p>
    <w:p w:rsidR="00C51A1F" w:rsidRPr="00C00394" w:rsidRDefault="00C51A1F" w:rsidP="00FB34A9">
      <w:pPr>
        <w:pStyle w:val="Akapitzlist"/>
        <w:numPr>
          <w:ilvl w:val="0"/>
          <w:numId w:val="11"/>
        </w:numPr>
        <w:spacing w:after="0" w:line="240" w:lineRule="auto"/>
        <w:jc w:val="both"/>
        <w:rPr>
          <w:rFonts w:ascii="Times New Roman" w:hAnsi="Times New Roman" w:cs="Times New Roman"/>
        </w:rPr>
      </w:pPr>
      <w:r w:rsidRPr="00C00394">
        <w:rPr>
          <w:rFonts w:ascii="Times New Roman" w:hAnsi="Times New Roman" w:cs="Times New Roman"/>
        </w:rPr>
        <w:t xml:space="preserve">Szczegółowe informacje dotyczące środków ochrony prawnej określone są w Dziale IX „Środki ochrony prawnej” </w:t>
      </w:r>
      <w:proofErr w:type="spellStart"/>
      <w:r w:rsidR="00AF4FE7" w:rsidRPr="00C00394">
        <w:rPr>
          <w:rFonts w:ascii="Times New Roman" w:hAnsi="Times New Roman" w:cs="Times New Roman"/>
        </w:rPr>
        <w:t>P</w:t>
      </w:r>
      <w:r w:rsidRPr="00C00394">
        <w:rPr>
          <w:rFonts w:ascii="Times New Roman" w:hAnsi="Times New Roman" w:cs="Times New Roman"/>
        </w:rPr>
        <w:t>zp</w:t>
      </w:r>
      <w:proofErr w:type="spellEnd"/>
      <w:r w:rsidRPr="00C00394">
        <w:rPr>
          <w:rFonts w:ascii="Times New Roman" w:hAnsi="Times New Roman" w:cs="Times New Roman"/>
        </w:rPr>
        <w:t>.</w:t>
      </w:r>
    </w:p>
    <w:p w:rsidR="00C51A1F" w:rsidRPr="00C00394" w:rsidRDefault="00C51A1F" w:rsidP="005F4E4B">
      <w:pPr>
        <w:pStyle w:val="Akapitzlist"/>
        <w:spacing w:line="240" w:lineRule="auto"/>
        <w:jc w:val="both"/>
        <w:rPr>
          <w:rFonts w:ascii="Times New Roman" w:hAnsi="Times New Roman" w:cs="Times New Roman"/>
        </w:rPr>
      </w:pPr>
    </w:p>
    <w:p w:rsidR="00C51A1F" w:rsidRPr="00C00394" w:rsidRDefault="00C51A1F" w:rsidP="005F4E4B">
      <w:pPr>
        <w:pStyle w:val="Akapitzlist"/>
        <w:numPr>
          <w:ilvl w:val="0"/>
          <w:numId w:val="2"/>
        </w:numPr>
        <w:spacing w:line="240" w:lineRule="auto"/>
        <w:jc w:val="both"/>
        <w:rPr>
          <w:rFonts w:ascii="Times New Roman" w:hAnsi="Times New Roman" w:cs="Times New Roman"/>
          <w:b/>
        </w:rPr>
      </w:pPr>
      <w:r w:rsidRPr="00C00394">
        <w:rPr>
          <w:rFonts w:ascii="Times New Roman" w:hAnsi="Times New Roman" w:cs="Times New Roman"/>
          <w:b/>
        </w:rPr>
        <w:t>Klauzula Informacyjna dotycząca przetwarzania danych osobowych</w:t>
      </w:r>
    </w:p>
    <w:p w:rsidR="005719D5" w:rsidRPr="00C00394" w:rsidRDefault="005719D5" w:rsidP="005F4E4B">
      <w:pPr>
        <w:shd w:val="clear" w:color="auto" w:fill="FFFFFF"/>
        <w:spacing w:after="0" w:line="240" w:lineRule="auto"/>
        <w:jc w:val="center"/>
        <w:outlineLvl w:val="2"/>
        <w:rPr>
          <w:rFonts w:ascii="Times New Roman" w:hAnsi="Times New Roman" w:cs="Times New Roman"/>
          <w:color w:val="4A4A4A"/>
          <w:lang w:eastAsia="pl-PL"/>
        </w:rPr>
      </w:pPr>
      <w:r w:rsidRPr="00C00394">
        <w:rPr>
          <w:rFonts w:ascii="Times New Roman" w:hAnsi="Times New Roman" w:cs="Times New Roman"/>
          <w:color w:val="4A4A4A"/>
          <w:lang w:eastAsia="pl-PL"/>
        </w:rPr>
        <w:t>DANE OSOBOWE PRZETWARZANE W TRYBIE RODO W KWP Z SIEDZIBĄ W RADOMIU</w:t>
      </w:r>
    </w:p>
    <w:p w:rsidR="005719D5" w:rsidRPr="00C00394" w:rsidRDefault="005719D5" w:rsidP="005F4E4B">
      <w:pPr>
        <w:shd w:val="clear" w:color="auto" w:fill="FFFFFF"/>
        <w:spacing w:after="0" w:line="240" w:lineRule="auto"/>
        <w:jc w:val="center"/>
        <w:outlineLvl w:val="2"/>
        <w:rPr>
          <w:rFonts w:ascii="Times New Roman" w:hAnsi="Times New Roman" w:cs="Times New Roman"/>
          <w:color w:val="4A4A4A"/>
          <w:lang w:eastAsia="pl-PL"/>
        </w:rPr>
      </w:pPr>
      <w:r w:rsidRPr="00C00394">
        <w:rPr>
          <w:rFonts w:ascii="Times New Roman" w:hAnsi="Times New Roman" w:cs="Times New Roman"/>
          <w:color w:val="4A4A4A"/>
          <w:lang w:eastAsia="pl-PL"/>
        </w:rPr>
        <w:t>( POSTĘPOWANIE O UDZIELENIE ZAMÓWIENIA PUBLICZNEGO)</w:t>
      </w:r>
    </w:p>
    <w:p w:rsidR="005719D5" w:rsidRPr="00C00394" w:rsidRDefault="005719D5" w:rsidP="005F4E4B">
      <w:pPr>
        <w:shd w:val="clear" w:color="auto" w:fill="FFFFFF"/>
        <w:spacing w:after="0" w:line="240" w:lineRule="auto"/>
        <w:rPr>
          <w:rFonts w:ascii="Times New Roman" w:hAnsi="Times New Roman" w:cs="Times New Roman"/>
          <w:color w:val="000000"/>
          <w:lang w:eastAsia="pl-PL"/>
        </w:rPr>
      </w:pP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t>Szanowna Pani/Szanowny Panie,</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br/>
        <w:t>1. Administratorem Pani/Pana danych osobowych jest Komendant Wojewódzki Policji z siedzibą w Radomiu:</w:t>
      </w:r>
      <w:r w:rsidRPr="00C00394">
        <w:rPr>
          <w:rFonts w:ascii="Times New Roman" w:hAnsi="Times New Roman" w:cs="Times New Roman"/>
          <w:color w:val="000000"/>
          <w:lang w:eastAsia="pl-PL"/>
        </w:rPr>
        <w:br/>
        <w:t>- adres: ul. 11-go Listopada 37/59, 26-600 Radom</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lastRenderedPageBreak/>
        <w:br/>
        <w:t>2. Nadzór nad prawidłowym przetwarzaniem danych osobowych w Komendzie Wojewódzkiej Policji z siedzibą w Radomiu sprawuje inspektor ochrony danych:</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t>Sylwia Fila</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t xml:space="preserve">- adres: ul. 11-go Listopada 37/59, 26-600 Radom </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t xml:space="preserve">- e-mail: </w:t>
      </w:r>
      <w:hyperlink r:id="rId21" w:history="1">
        <w:r w:rsidRPr="00C00394">
          <w:rPr>
            <w:rStyle w:val="Hipercze"/>
            <w:rFonts w:ascii="Times New Roman" w:hAnsi="Times New Roman" w:cs="Times New Roman"/>
            <w:lang w:eastAsia="pl-PL"/>
          </w:rPr>
          <w:t>iod.kwp@ra.policja.gov.pl</w:t>
        </w:r>
      </w:hyperlink>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br/>
        <w:t>3. Cel i okres przetwarzania danych osobowych w Komendzie Wojewódzkiej Policji z siedzibą w Radomiu.</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t>Przetwarzanie danych jest  niezbędne do wypełnienia obowiązku prawnego ciążącego na administratorze (art. 6 ust.1 lit. c RODO) zgodnie z:</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t xml:space="preserve">Ustawą z dnia 11 września 2019 r.  Prawo zamówień publicznych – dalej zwaną ustawą </w:t>
      </w:r>
      <w:proofErr w:type="spellStart"/>
      <w:r w:rsidRPr="00C00394">
        <w:rPr>
          <w:rFonts w:ascii="Times New Roman" w:hAnsi="Times New Roman" w:cs="Times New Roman"/>
          <w:color w:val="000000"/>
          <w:lang w:eastAsia="pl-PL"/>
        </w:rPr>
        <w:t>Pzp</w:t>
      </w:r>
      <w:proofErr w:type="spellEnd"/>
      <w:r w:rsidRPr="00C00394">
        <w:rPr>
          <w:rFonts w:ascii="Times New Roman" w:hAnsi="Times New Roman" w:cs="Times New Roman"/>
          <w:color w:val="000000"/>
          <w:lang w:eastAsia="pl-PL"/>
        </w:rPr>
        <w:t>,</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t xml:space="preserve">Dyrektywą Parlamentu Europejskiego i Rady 2014/24/UE z dnia 26 lutego 2014 r. w sprawie zamówień publicznych, uchylająca dyrektywę 2004/18/WE </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t>Okres przetwarzania danych osobowych wynika bezpośrednio z przepisów prawa i jest adekwatny do celów.</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p>
    <w:p w:rsidR="005719D5" w:rsidRPr="00C00394" w:rsidRDefault="005719D5" w:rsidP="005F4E4B">
      <w:pPr>
        <w:shd w:val="clear" w:color="auto" w:fill="FFFFFF"/>
        <w:spacing w:after="0" w:line="240" w:lineRule="auto"/>
        <w:rPr>
          <w:rFonts w:ascii="Times New Roman" w:hAnsi="Times New Roman" w:cs="Times New Roman"/>
          <w:color w:val="000000"/>
          <w:lang w:eastAsia="pl-PL"/>
        </w:rPr>
      </w:pPr>
      <w:r w:rsidRPr="00C00394">
        <w:rPr>
          <w:rFonts w:ascii="Times New Roman" w:hAnsi="Times New Roman" w:cs="Times New Roman"/>
          <w:color w:val="000000"/>
          <w:lang w:eastAsia="pl-PL"/>
        </w:rPr>
        <w:t>4. Odbiorcy danych osobowych.</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t>5. Osobom, których dane są przetwarzane zgodnie z RODO przysługuje:</w:t>
      </w:r>
    </w:p>
    <w:p w:rsidR="005719D5" w:rsidRPr="00C00394" w:rsidRDefault="005719D5" w:rsidP="00FB34A9">
      <w:pPr>
        <w:pStyle w:val="Bezodstpw"/>
        <w:numPr>
          <w:ilvl w:val="0"/>
          <w:numId w:val="32"/>
        </w:numPr>
        <w:jc w:val="both"/>
        <w:rPr>
          <w:rFonts w:ascii="Times New Roman" w:hAnsi="Times New Roman" w:cs="Times New Roman"/>
          <w:lang w:eastAsia="pl-PL"/>
        </w:rPr>
      </w:pPr>
      <w:r w:rsidRPr="00C00394">
        <w:rPr>
          <w:rFonts w:ascii="Times New Roman" w:hAnsi="Times New Roman" w:cs="Times New Roman"/>
          <w:lang w:eastAsia="pl-PL"/>
        </w:rPr>
        <w:t xml:space="preserve">prawo dostępu do własnych danych osobowych na zasadach określonych w ustawie </w:t>
      </w:r>
      <w:proofErr w:type="spellStart"/>
      <w:r w:rsidRPr="00C00394">
        <w:rPr>
          <w:rFonts w:ascii="Times New Roman" w:hAnsi="Times New Roman" w:cs="Times New Roman"/>
          <w:lang w:eastAsia="pl-PL"/>
        </w:rPr>
        <w:t>Pzp</w:t>
      </w:r>
      <w:proofErr w:type="spellEnd"/>
      <w:r w:rsidRPr="00C00394">
        <w:rPr>
          <w:rFonts w:ascii="Times New Roman" w:hAnsi="Times New Roman" w:cs="Times New Roman"/>
          <w:lang w:eastAsia="pl-PL"/>
        </w:rPr>
        <w:t>,</w:t>
      </w:r>
    </w:p>
    <w:p w:rsidR="005719D5" w:rsidRPr="00C00394" w:rsidRDefault="005719D5" w:rsidP="00FB34A9">
      <w:pPr>
        <w:pStyle w:val="Bezodstpw"/>
        <w:numPr>
          <w:ilvl w:val="0"/>
          <w:numId w:val="32"/>
        </w:numPr>
        <w:jc w:val="both"/>
        <w:rPr>
          <w:rFonts w:ascii="Times New Roman" w:hAnsi="Times New Roman" w:cs="Times New Roman"/>
          <w:lang w:eastAsia="pl-PL"/>
        </w:rPr>
      </w:pPr>
      <w:r w:rsidRPr="00C00394">
        <w:rPr>
          <w:rFonts w:ascii="Times New Roman" w:hAnsi="Times New Roman" w:cs="Times New Roman"/>
          <w:lang w:eastAsia="pl-PL"/>
        </w:rPr>
        <w:t xml:space="preserve">prawo do żądania od administratora sprostowania, uzupełnienia danych, jednak nie może ono skutkować zmianą wyniku postępowania o udzielenie zamówienia ani zmianą postanowień umowy w sprawie zamówienia publicznego w zakresie niezgodnym z ustawą </w:t>
      </w:r>
      <w:proofErr w:type="spellStart"/>
      <w:r w:rsidRPr="00C00394">
        <w:rPr>
          <w:rFonts w:ascii="Times New Roman" w:hAnsi="Times New Roman" w:cs="Times New Roman"/>
          <w:lang w:eastAsia="pl-PL"/>
        </w:rPr>
        <w:t>Pzp</w:t>
      </w:r>
      <w:proofErr w:type="spellEnd"/>
      <w:r w:rsidRPr="00C00394">
        <w:rPr>
          <w:rFonts w:ascii="Times New Roman" w:hAnsi="Times New Roman" w:cs="Times New Roman"/>
          <w:lang w:eastAsia="pl-PL"/>
        </w:rPr>
        <w:t xml:space="preserve">, </w:t>
      </w:r>
    </w:p>
    <w:p w:rsidR="005719D5" w:rsidRPr="00C00394" w:rsidRDefault="005719D5" w:rsidP="00FB34A9">
      <w:pPr>
        <w:pStyle w:val="Bezodstpw"/>
        <w:numPr>
          <w:ilvl w:val="0"/>
          <w:numId w:val="32"/>
        </w:numPr>
        <w:jc w:val="both"/>
        <w:rPr>
          <w:rFonts w:ascii="Times New Roman" w:hAnsi="Times New Roman" w:cs="Times New Roman"/>
          <w:lang w:eastAsia="pl-PL"/>
        </w:rPr>
      </w:pPr>
      <w:r w:rsidRPr="00C00394">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5719D5" w:rsidRPr="00C00394" w:rsidRDefault="005719D5" w:rsidP="00FB34A9">
      <w:pPr>
        <w:pStyle w:val="Bezodstpw"/>
        <w:numPr>
          <w:ilvl w:val="0"/>
          <w:numId w:val="32"/>
        </w:numPr>
        <w:jc w:val="both"/>
        <w:rPr>
          <w:rFonts w:ascii="Times New Roman" w:hAnsi="Times New Roman" w:cs="Times New Roman"/>
          <w:lang w:eastAsia="pl-PL"/>
        </w:rPr>
      </w:pPr>
      <w:r w:rsidRPr="00C00394">
        <w:rPr>
          <w:rFonts w:ascii="Times New Roman" w:hAnsi="Times New Roman" w:cs="Times New Roman"/>
          <w:lang w:eastAsia="pl-PL"/>
        </w:rPr>
        <w:t>prawo do wniesienia sprzeciwu wobec przetwarzania w sytuacjach przewidzianych prawem,</w:t>
      </w:r>
    </w:p>
    <w:p w:rsidR="005719D5" w:rsidRPr="00C00394" w:rsidRDefault="005719D5" w:rsidP="00FB34A9">
      <w:pPr>
        <w:pStyle w:val="Bezodstpw"/>
        <w:numPr>
          <w:ilvl w:val="0"/>
          <w:numId w:val="32"/>
        </w:numPr>
        <w:jc w:val="both"/>
        <w:rPr>
          <w:rFonts w:ascii="Times New Roman" w:hAnsi="Times New Roman" w:cs="Times New Roman"/>
          <w:lang w:eastAsia="pl-PL"/>
        </w:rPr>
      </w:pPr>
      <w:r w:rsidRPr="00C00394">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5719D5" w:rsidRPr="00C00394" w:rsidRDefault="005719D5" w:rsidP="005F4E4B">
      <w:pPr>
        <w:shd w:val="clear" w:color="auto" w:fill="FFFFFF"/>
        <w:spacing w:after="0" w:line="240" w:lineRule="auto"/>
        <w:jc w:val="both"/>
        <w:rPr>
          <w:rFonts w:ascii="Times New Roman" w:hAnsi="Times New Roman" w:cs="Times New Roman"/>
          <w:color w:val="000000"/>
          <w:lang w:eastAsia="pl-PL"/>
        </w:rPr>
      </w:pPr>
      <w:r w:rsidRPr="00C00394">
        <w:rPr>
          <w:rFonts w:ascii="Times New Roman" w:hAnsi="Times New Roman" w:cs="Times New Roman"/>
          <w:color w:val="000000"/>
          <w:lang w:eastAsia="pl-PL"/>
        </w:rPr>
        <w:br/>
        <w:t>6. Przy przetwarzaniu danych osobowych w trybie RODO nie występuje zautomatyzowane podejmowanie decyzji o przetwarzaniu danych osobowych, w tym profilowanie.</w:t>
      </w:r>
    </w:p>
    <w:p w:rsidR="00C51A1F" w:rsidRPr="00C00394" w:rsidRDefault="00C51A1F" w:rsidP="00C51A1F">
      <w:pPr>
        <w:pStyle w:val="Akapitzlist"/>
        <w:spacing w:after="0" w:line="240" w:lineRule="auto"/>
        <w:jc w:val="both"/>
        <w:rPr>
          <w:rFonts w:ascii="Times New Roman" w:hAnsi="Times New Roman" w:cs="Times New Roman"/>
        </w:rPr>
      </w:pPr>
    </w:p>
    <w:p w:rsidR="00C51A1F" w:rsidRPr="00C00394" w:rsidRDefault="00C51A1F" w:rsidP="00C51A1F">
      <w:pPr>
        <w:spacing w:after="0" w:line="240" w:lineRule="auto"/>
        <w:jc w:val="both"/>
        <w:rPr>
          <w:rFonts w:ascii="Times New Roman" w:hAnsi="Times New Roman" w:cs="Times New Roman"/>
          <w:b/>
          <w:bCs/>
        </w:rPr>
      </w:pPr>
    </w:p>
    <w:p w:rsidR="00C51A1F" w:rsidRPr="00C00394" w:rsidRDefault="00C51A1F" w:rsidP="00C51A1F">
      <w:pPr>
        <w:pStyle w:val="Akapitzlist"/>
        <w:numPr>
          <w:ilvl w:val="0"/>
          <w:numId w:val="2"/>
        </w:numPr>
        <w:spacing w:line="360" w:lineRule="auto"/>
        <w:jc w:val="both"/>
        <w:rPr>
          <w:rFonts w:ascii="Times New Roman" w:hAnsi="Times New Roman" w:cs="Times New Roman"/>
          <w:b/>
        </w:rPr>
      </w:pPr>
      <w:r w:rsidRPr="00C00394">
        <w:rPr>
          <w:rFonts w:ascii="Times New Roman" w:hAnsi="Times New Roman" w:cs="Times New Roman"/>
          <w:b/>
        </w:rPr>
        <w:t xml:space="preserve">Inne istotne informacje dotyczące postępowania </w:t>
      </w:r>
    </w:p>
    <w:p w:rsidR="00C51A1F" w:rsidRPr="00C00394" w:rsidRDefault="00C51A1F" w:rsidP="00FB34A9">
      <w:pPr>
        <w:pStyle w:val="Akapitzlist"/>
        <w:numPr>
          <w:ilvl w:val="0"/>
          <w:numId w:val="20"/>
        </w:numPr>
        <w:ind w:left="360"/>
        <w:rPr>
          <w:rFonts w:ascii="Times New Roman" w:hAnsi="Times New Roman" w:cs="Times New Roman"/>
        </w:rPr>
      </w:pPr>
      <w:r w:rsidRPr="00C00394">
        <w:rPr>
          <w:rFonts w:ascii="Times New Roman" w:hAnsi="Times New Roman" w:cs="Times New Roman"/>
        </w:rPr>
        <w:t>Zamawiający przewiduje s</w:t>
      </w:r>
      <w:r w:rsidR="00165A2A" w:rsidRPr="00C00394">
        <w:rPr>
          <w:rFonts w:ascii="Times New Roman" w:hAnsi="Times New Roman" w:cs="Times New Roman"/>
        </w:rPr>
        <w:t>kładanie ofert częściowych</w:t>
      </w:r>
      <w:r w:rsidR="00165A2A" w:rsidRPr="00C00394">
        <w:rPr>
          <w:rFonts w:ascii="Times New Roman" w:hAnsi="Times New Roman" w:cs="Times New Roman"/>
          <w:b/>
        </w:rPr>
        <w:t xml:space="preserve">: </w:t>
      </w:r>
      <w:r w:rsidR="00FD6F57" w:rsidRPr="00C00394">
        <w:rPr>
          <w:rFonts w:ascii="Times New Roman" w:hAnsi="Times New Roman" w:cs="Times New Roman"/>
          <w:b/>
        </w:rPr>
        <w:t xml:space="preserve">Tak </w:t>
      </w:r>
    </w:p>
    <w:p w:rsidR="00E503EB" w:rsidRPr="00C00394" w:rsidRDefault="00C51A1F" w:rsidP="00FB34A9">
      <w:pPr>
        <w:pStyle w:val="Akapitzlist"/>
        <w:numPr>
          <w:ilvl w:val="0"/>
          <w:numId w:val="20"/>
        </w:numPr>
        <w:ind w:left="426" w:hanging="426"/>
        <w:rPr>
          <w:rFonts w:ascii="Times New Roman" w:hAnsi="Times New Roman" w:cs="Times New Roman"/>
          <w:b/>
          <w:color w:val="000000" w:themeColor="text1"/>
        </w:rPr>
      </w:pPr>
      <w:r w:rsidRPr="00C00394">
        <w:rPr>
          <w:rFonts w:ascii="Times New Roman" w:hAnsi="Times New Roman" w:cs="Times New Roman"/>
          <w:color w:val="000000" w:themeColor="text1"/>
        </w:rPr>
        <w:t>Liczba części zamówienia zgodnie z dokumentami zamówienia wyno</w:t>
      </w:r>
      <w:r w:rsidR="00165A2A" w:rsidRPr="00C00394">
        <w:rPr>
          <w:rFonts w:ascii="Times New Roman" w:hAnsi="Times New Roman" w:cs="Times New Roman"/>
          <w:color w:val="000000" w:themeColor="text1"/>
        </w:rPr>
        <w:t>si:</w:t>
      </w:r>
      <w:r w:rsidR="00165A2A" w:rsidRPr="00C00394">
        <w:rPr>
          <w:rFonts w:ascii="Times New Roman" w:hAnsi="Times New Roman" w:cs="Times New Roman"/>
          <w:b/>
          <w:color w:val="000000" w:themeColor="text1"/>
        </w:rPr>
        <w:t xml:space="preserve"> </w:t>
      </w:r>
      <w:r w:rsidR="008721AC" w:rsidRPr="00C00394">
        <w:rPr>
          <w:rFonts w:ascii="Times New Roman" w:hAnsi="Times New Roman" w:cs="Times New Roman"/>
          <w:b/>
          <w:color w:val="000000" w:themeColor="text1"/>
        </w:rPr>
        <w:t xml:space="preserve">- </w:t>
      </w:r>
      <w:r w:rsidR="000F0E61" w:rsidRPr="00C00394">
        <w:rPr>
          <w:rFonts w:ascii="Times New Roman" w:hAnsi="Times New Roman" w:cs="Times New Roman"/>
          <w:b/>
          <w:color w:val="000000" w:themeColor="text1"/>
        </w:rPr>
        <w:t>5</w:t>
      </w:r>
    </w:p>
    <w:p w:rsidR="007044EE" w:rsidRPr="00C00394" w:rsidRDefault="007044EE" w:rsidP="00FB34A9">
      <w:pPr>
        <w:pStyle w:val="Akapitzlist"/>
        <w:numPr>
          <w:ilvl w:val="0"/>
          <w:numId w:val="20"/>
        </w:numPr>
        <w:ind w:left="426" w:hanging="426"/>
        <w:rPr>
          <w:rFonts w:ascii="Times New Roman" w:hAnsi="Times New Roman" w:cs="Times New Roman"/>
          <w:b/>
          <w:color w:val="000000" w:themeColor="text1"/>
        </w:rPr>
      </w:pPr>
      <w:r w:rsidRPr="00C00394">
        <w:rPr>
          <w:rFonts w:ascii="Times New Roman" w:hAnsi="Times New Roman" w:cs="Times New Roman"/>
          <w:color w:val="000000" w:themeColor="text1"/>
        </w:rPr>
        <w:t>Powód nie dokonania podziału zamówienia na części</w:t>
      </w:r>
      <w:r w:rsidRPr="00C00394">
        <w:rPr>
          <w:rFonts w:ascii="Times New Roman" w:hAnsi="Times New Roman" w:cs="Times New Roman"/>
          <w:b/>
          <w:color w:val="000000" w:themeColor="text1"/>
        </w:rPr>
        <w:t xml:space="preserve">: </w:t>
      </w:r>
      <w:r w:rsidR="000F0E61" w:rsidRPr="00C00394">
        <w:rPr>
          <w:rFonts w:ascii="Times New Roman" w:hAnsi="Times New Roman" w:cs="Times New Roman"/>
          <w:b/>
          <w:color w:val="000000" w:themeColor="text1"/>
        </w:rPr>
        <w:t>nie dotyczy</w:t>
      </w:r>
    </w:p>
    <w:p w:rsidR="007044EE" w:rsidRPr="00C00394" w:rsidRDefault="007044EE" w:rsidP="007044EE">
      <w:pPr>
        <w:rPr>
          <w:rFonts w:ascii="Times New Roman" w:hAnsi="Times New Roman" w:cs="Times New Roman"/>
          <w:b/>
          <w:u w:val="single"/>
        </w:rPr>
      </w:pPr>
      <w:r w:rsidRPr="00C00394">
        <w:rPr>
          <w:rFonts w:ascii="Times New Roman" w:hAnsi="Times New Roman" w:cs="Times New Roman"/>
          <w:b/>
          <w:u w:val="single"/>
        </w:rPr>
        <w:t>Zamawiający:</w:t>
      </w:r>
    </w:p>
    <w:p w:rsidR="007044EE" w:rsidRPr="00C00394" w:rsidRDefault="007044EE" w:rsidP="00FB34A9">
      <w:pPr>
        <w:pStyle w:val="Akapitzlist"/>
        <w:numPr>
          <w:ilvl w:val="0"/>
          <w:numId w:val="33"/>
        </w:numPr>
        <w:spacing w:after="0" w:line="360" w:lineRule="auto"/>
        <w:jc w:val="both"/>
        <w:rPr>
          <w:rFonts w:ascii="Times New Roman" w:hAnsi="Times New Roman" w:cs="Times New Roman"/>
        </w:rPr>
      </w:pPr>
      <w:r w:rsidRPr="00C00394">
        <w:rPr>
          <w:rFonts w:ascii="Times New Roman" w:hAnsi="Times New Roman" w:cs="Times New Roman"/>
        </w:rPr>
        <w:t xml:space="preserve">nie wymaga i nie dopuszcza składania </w:t>
      </w:r>
      <w:r w:rsidRPr="00C00394">
        <w:rPr>
          <w:rFonts w:ascii="Times New Roman" w:hAnsi="Times New Roman" w:cs="Times New Roman"/>
          <w:b/>
        </w:rPr>
        <w:t>ofert wariantowych</w:t>
      </w:r>
      <w:r w:rsidRPr="00C00394">
        <w:rPr>
          <w:rFonts w:ascii="Times New Roman" w:hAnsi="Times New Roman" w:cs="Times New Roman"/>
        </w:rPr>
        <w:t>,</w:t>
      </w:r>
    </w:p>
    <w:p w:rsidR="007044EE" w:rsidRPr="00C00394" w:rsidRDefault="007044EE" w:rsidP="00FB34A9">
      <w:pPr>
        <w:pStyle w:val="Akapitzlist"/>
        <w:numPr>
          <w:ilvl w:val="0"/>
          <w:numId w:val="33"/>
        </w:numPr>
        <w:spacing w:after="0" w:line="360" w:lineRule="auto"/>
        <w:jc w:val="both"/>
        <w:rPr>
          <w:rFonts w:ascii="Times New Roman" w:hAnsi="Times New Roman" w:cs="Times New Roman"/>
        </w:rPr>
      </w:pPr>
      <w:r w:rsidRPr="00C00394">
        <w:rPr>
          <w:rFonts w:ascii="Times New Roman" w:hAnsi="Times New Roman" w:cs="Times New Roman"/>
        </w:rPr>
        <w:t xml:space="preserve">nie przewiduje zawarcia </w:t>
      </w:r>
      <w:r w:rsidRPr="00C00394">
        <w:rPr>
          <w:rFonts w:ascii="Times New Roman" w:hAnsi="Times New Roman" w:cs="Times New Roman"/>
          <w:b/>
        </w:rPr>
        <w:t>umowy ramowej</w:t>
      </w:r>
      <w:r w:rsidRPr="00C00394">
        <w:rPr>
          <w:rFonts w:ascii="Times New Roman" w:hAnsi="Times New Roman" w:cs="Times New Roman"/>
        </w:rPr>
        <w:t>,</w:t>
      </w:r>
    </w:p>
    <w:p w:rsidR="007044EE" w:rsidRPr="00C00394" w:rsidRDefault="007044EE" w:rsidP="00FB34A9">
      <w:pPr>
        <w:pStyle w:val="Akapitzlist"/>
        <w:numPr>
          <w:ilvl w:val="0"/>
          <w:numId w:val="33"/>
        </w:numPr>
        <w:spacing w:after="0" w:line="360" w:lineRule="auto"/>
        <w:jc w:val="both"/>
        <w:rPr>
          <w:rFonts w:ascii="Times New Roman" w:hAnsi="Times New Roman" w:cs="Times New Roman"/>
        </w:rPr>
      </w:pPr>
      <w:r w:rsidRPr="00C00394">
        <w:rPr>
          <w:rFonts w:ascii="Times New Roman" w:hAnsi="Times New Roman" w:cs="Times New Roman"/>
        </w:rPr>
        <w:lastRenderedPageBreak/>
        <w:t xml:space="preserve">nie przewiduje udzielenia zamówień, o których mowa w </w:t>
      </w:r>
      <w:r w:rsidRPr="00C00394">
        <w:rPr>
          <w:rFonts w:ascii="Times New Roman" w:hAnsi="Times New Roman" w:cs="Times New Roman"/>
          <w:b/>
        </w:rPr>
        <w:t>art. 214 ust. 1 pkt. 7 lub 8</w:t>
      </w:r>
      <w:r w:rsidRPr="00C00394">
        <w:rPr>
          <w:rFonts w:ascii="Times New Roman" w:hAnsi="Times New Roman" w:cs="Times New Roman"/>
        </w:rPr>
        <w:t>,</w:t>
      </w:r>
    </w:p>
    <w:p w:rsidR="007044EE" w:rsidRPr="00C00394" w:rsidRDefault="007044EE" w:rsidP="00FB34A9">
      <w:pPr>
        <w:pStyle w:val="Akapitzlist"/>
        <w:numPr>
          <w:ilvl w:val="0"/>
          <w:numId w:val="33"/>
        </w:numPr>
        <w:spacing w:after="0" w:line="360" w:lineRule="auto"/>
        <w:jc w:val="both"/>
        <w:rPr>
          <w:rFonts w:ascii="Times New Roman" w:hAnsi="Times New Roman" w:cs="Times New Roman"/>
        </w:rPr>
      </w:pPr>
      <w:r w:rsidRPr="00C00394">
        <w:rPr>
          <w:rFonts w:ascii="Times New Roman" w:hAnsi="Times New Roman" w:cs="Times New Roman"/>
        </w:rPr>
        <w:t xml:space="preserve">nie przewiduje rozliczenia w walutach obcych, </w:t>
      </w:r>
    </w:p>
    <w:p w:rsidR="007044EE" w:rsidRPr="00C00394" w:rsidRDefault="007044EE" w:rsidP="00FB34A9">
      <w:pPr>
        <w:pStyle w:val="Akapitzlist"/>
        <w:numPr>
          <w:ilvl w:val="0"/>
          <w:numId w:val="33"/>
        </w:numPr>
        <w:spacing w:after="0" w:line="360" w:lineRule="auto"/>
        <w:jc w:val="both"/>
        <w:rPr>
          <w:rFonts w:ascii="Times New Roman" w:hAnsi="Times New Roman" w:cs="Times New Roman"/>
        </w:rPr>
      </w:pPr>
      <w:r w:rsidRPr="00C00394">
        <w:rPr>
          <w:rFonts w:ascii="Times New Roman" w:hAnsi="Times New Roman" w:cs="Times New Roman"/>
        </w:rPr>
        <w:t xml:space="preserve">nie przewiduje wyboru najkorzystniejszej oferty z zastosowaniem </w:t>
      </w:r>
      <w:r w:rsidRPr="00C00394">
        <w:rPr>
          <w:rFonts w:ascii="Times New Roman" w:hAnsi="Times New Roman" w:cs="Times New Roman"/>
          <w:b/>
        </w:rPr>
        <w:t>aukcji elektronicznej</w:t>
      </w:r>
      <w:r w:rsidRPr="00C00394">
        <w:rPr>
          <w:rFonts w:ascii="Times New Roman" w:hAnsi="Times New Roman" w:cs="Times New Roman"/>
        </w:rPr>
        <w:t>,</w:t>
      </w:r>
    </w:p>
    <w:p w:rsidR="007044EE" w:rsidRPr="00C00394" w:rsidRDefault="007044EE" w:rsidP="00FB34A9">
      <w:pPr>
        <w:pStyle w:val="Akapitzlist"/>
        <w:numPr>
          <w:ilvl w:val="0"/>
          <w:numId w:val="33"/>
        </w:numPr>
        <w:spacing w:after="0" w:line="360" w:lineRule="auto"/>
        <w:jc w:val="both"/>
        <w:rPr>
          <w:rFonts w:ascii="Times New Roman" w:hAnsi="Times New Roman" w:cs="Times New Roman"/>
        </w:rPr>
      </w:pPr>
      <w:r w:rsidRPr="00C00394">
        <w:rPr>
          <w:rFonts w:ascii="Times New Roman" w:hAnsi="Times New Roman" w:cs="Times New Roman"/>
        </w:rPr>
        <w:t xml:space="preserve">nie przewiduje zwrotu kosztów udziału w postępowaniu, </w:t>
      </w:r>
    </w:p>
    <w:p w:rsidR="007044EE" w:rsidRPr="00C00394" w:rsidRDefault="007044EE" w:rsidP="00FB34A9">
      <w:pPr>
        <w:pStyle w:val="Akapitzlist"/>
        <w:numPr>
          <w:ilvl w:val="0"/>
          <w:numId w:val="33"/>
        </w:numPr>
        <w:spacing w:after="0" w:line="240" w:lineRule="auto"/>
        <w:jc w:val="both"/>
        <w:rPr>
          <w:rFonts w:ascii="Times New Roman" w:hAnsi="Times New Roman" w:cs="Times New Roman"/>
        </w:rPr>
      </w:pPr>
      <w:r w:rsidRPr="00C00394">
        <w:rPr>
          <w:rFonts w:ascii="Times New Roman" w:hAnsi="Times New Roman" w:cs="Times New Roman"/>
          <w:b/>
        </w:rPr>
        <w:t>wymaga zatrudnienia na podstawie stosunku pracy</w:t>
      </w:r>
      <w:r w:rsidRPr="00C00394">
        <w:rPr>
          <w:rFonts w:ascii="Times New Roman" w:hAnsi="Times New Roman" w:cs="Times New Roman"/>
        </w:rPr>
        <w:t xml:space="preserve">, w okolicznościach, o których mowa </w:t>
      </w:r>
      <w:r w:rsidRPr="00C00394">
        <w:rPr>
          <w:rFonts w:ascii="Times New Roman" w:hAnsi="Times New Roman" w:cs="Times New Roman"/>
        </w:rPr>
        <w:br/>
        <w:t xml:space="preserve">w </w:t>
      </w:r>
      <w:r w:rsidRPr="00C00394">
        <w:rPr>
          <w:rFonts w:ascii="Times New Roman" w:hAnsi="Times New Roman" w:cs="Times New Roman"/>
          <w:b/>
        </w:rPr>
        <w:t xml:space="preserve">art. 95 ustawy </w:t>
      </w:r>
      <w:proofErr w:type="spellStart"/>
      <w:r w:rsidRPr="00C00394">
        <w:rPr>
          <w:rFonts w:ascii="Times New Roman" w:hAnsi="Times New Roman" w:cs="Times New Roman"/>
          <w:b/>
        </w:rPr>
        <w:t>Pzp</w:t>
      </w:r>
      <w:proofErr w:type="spellEnd"/>
      <w:r w:rsidRPr="00C00394">
        <w:rPr>
          <w:rFonts w:ascii="Times New Roman" w:hAnsi="Times New Roman" w:cs="Times New Roman"/>
          <w:b/>
        </w:rPr>
        <w:t>:</w:t>
      </w:r>
    </w:p>
    <w:p w:rsidR="00E503EB" w:rsidRPr="00C00394" w:rsidRDefault="00E503EB" w:rsidP="00FB34A9">
      <w:pPr>
        <w:numPr>
          <w:ilvl w:val="0"/>
          <w:numId w:val="30"/>
        </w:numPr>
        <w:spacing w:after="0" w:line="240" w:lineRule="auto"/>
        <w:ind w:left="426" w:hanging="426"/>
        <w:contextualSpacing/>
        <w:jc w:val="both"/>
        <w:rPr>
          <w:rFonts w:ascii="Times New Roman" w:eastAsia="Times New Roman" w:hAnsi="Times New Roman" w:cs="Times New Roman"/>
          <w:lang w:eastAsia="pl-PL"/>
        </w:rPr>
      </w:pPr>
      <w:r w:rsidRPr="00C00394">
        <w:rPr>
          <w:rFonts w:ascii="Times New Roman" w:eastAsia="NSimSun" w:hAnsi="Times New Roman" w:cs="Times New Roman"/>
          <w:bCs/>
          <w:kern w:val="2"/>
          <w:lang w:eastAsia="zh-CN" w:bidi="hi-IN"/>
        </w:rPr>
        <w:t>Wykonawca zobowiązuje się do nawiązania stosunku pracy, w rozumieniu art. 22 § 1 ustawy z dnia 26.06.1974 r. – Kodeks pracy, z osobą przygotowującą posiłki.</w:t>
      </w:r>
    </w:p>
    <w:p w:rsidR="00E503EB" w:rsidRPr="00C00394" w:rsidRDefault="00E503EB" w:rsidP="00FB34A9">
      <w:pPr>
        <w:numPr>
          <w:ilvl w:val="0"/>
          <w:numId w:val="30"/>
        </w:numPr>
        <w:spacing w:after="0" w:line="240" w:lineRule="auto"/>
        <w:ind w:left="426" w:hanging="426"/>
        <w:contextualSpacing/>
        <w:jc w:val="both"/>
        <w:rPr>
          <w:rFonts w:ascii="Times New Roman" w:eastAsia="Times New Roman" w:hAnsi="Times New Roman" w:cs="Times New Roman"/>
          <w:lang w:eastAsia="pl-PL"/>
        </w:rPr>
      </w:pPr>
      <w:r w:rsidRPr="00C00394">
        <w:rPr>
          <w:rFonts w:ascii="Times New Roman" w:eastAsia="NSimSun" w:hAnsi="Times New Roman" w:cs="Times New Roman"/>
          <w:bCs/>
          <w:kern w:val="2"/>
          <w:lang w:eastAsia="zh-CN" w:bidi="hi-IN"/>
        </w:rPr>
        <w:t>Nawiązanie stosunku pracy powinno rozpocząć się nie później niż w dniu rozpoczęcia realizacji umowy i trwać do końca jej realizacji.</w:t>
      </w:r>
    </w:p>
    <w:p w:rsidR="00E503EB" w:rsidRPr="00C00394" w:rsidRDefault="00E503EB" w:rsidP="00FB34A9">
      <w:pPr>
        <w:numPr>
          <w:ilvl w:val="0"/>
          <w:numId w:val="30"/>
        </w:numPr>
        <w:spacing w:after="0" w:line="240" w:lineRule="auto"/>
        <w:ind w:left="426" w:hanging="426"/>
        <w:contextualSpacing/>
        <w:jc w:val="both"/>
        <w:rPr>
          <w:rFonts w:ascii="Times New Roman" w:eastAsia="Times New Roman" w:hAnsi="Times New Roman" w:cs="Times New Roman"/>
          <w:lang w:eastAsia="pl-PL"/>
        </w:rPr>
      </w:pPr>
      <w:r w:rsidRPr="00C00394">
        <w:rPr>
          <w:rFonts w:ascii="Times New Roman" w:eastAsia="NSimSun" w:hAnsi="Times New Roman" w:cs="Times New Roman"/>
          <w:bCs/>
          <w:kern w:val="2"/>
          <w:lang w:eastAsia="zh-CN" w:bidi="hi-IN"/>
        </w:rPr>
        <w:t>W przypadku rozwiązania stosunku pracy przez pracownika lub przez pracodawcę przed zakończeniem okresu realizacji umowy, Wykonawca zobowiązuje się do zatrudnienia</w:t>
      </w:r>
      <w:r w:rsidRPr="00C00394">
        <w:rPr>
          <w:rFonts w:ascii="Times New Roman" w:eastAsia="NSimSun" w:hAnsi="Times New Roman" w:cs="Times New Roman"/>
          <w:bCs/>
          <w:kern w:val="2"/>
          <w:lang w:eastAsia="zh-CN" w:bidi="hi-IN"/>
        </w:rPr>
        <w:br/>
        <w:t xml:space="preserve">na jej miejsce innej osoby, która będzie realizować zadnia, o których mowa w ust. 1. </w:t>
      </w:r>
    </w:p>
    <w:p w:rsidR="00E503EB" w:rsidRPr="00C00394" w:rsidRDefault="00E503EB" w:rsidP="00FB34A9">
      <w:pPr>
        <w:numPr>
          <w:ilvl w:val="0"/>
          <w:numId w:val="30"/>
        </w:numPr>
        <w:spacing w:after="0" w:line="240" w:lineRule="auto"/>
        <w:ind w:left="426" w:hanging="426"/>
        <w:contextualSpacing/>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W trakcie 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E503EB" w:rsidRPr="00C00394" w:rsidRDefault="00E503EB" w:rsidP="00FB34A9">
      <w:pPr>
        <w:numPr>
          <w:ilvl w:val="0"/>
          <w:numId w:val="31"/>
        </w:numPr>
        <w:spacing w:after="0" w:line="240" w:lineRule="auto"/>
        <w:ind w:left="426" w:firstLine="0"/>
        <w:contextualSpacing/>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pisemnego oświadczenia w tym zakresie zawierającego w szczególności: dokładne określenie podmiotu składającego oświadczenie, datę złożenia oświadczenia, wskazanie, że objęte wezwaniem czynności wykonują osoby, z którymi został nawiązany stosunek pracy wraz ze wskazaniem liczby tych osób, rodzaju nawiązanego stosunku pracy i wymiaru etatu oraz podpis osoby uprawnionej do złożenia oświadczenia w imieniu Wykonawcy;</w:t>
      </w:r>
    </w:p>
    <w:p w:rsidR="00E503EB" w:rsidRPr="00C00394" w:rsidRDefault="00E503EB" w:rsidP="00FB34A9">
      <w:pPr>
        <w:numPr>
          <w:ilvl w:val="0"/>
          <w:numId w:val="31"/>
        </w:numPr>
        <w:spacing w:after="0" w:line="240" w:lineRule="auto"/>
        <w:ind w:left="454" w:firstLine="0"/>
        <w:contextualSpacing/>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pisemnego oświadczenia zatrudnionego pracownika potwierdzającego wykonywanie czynności, o których mowa w ust. 1;</w:t>
      </w:r>
    </w:p>
    <w:p w:rsidR="00E503EB" w:rsidRPr="00C00394" w:rsidRDefault="00E503EB" w:rsidP="00FB34A9">
      <w:pPr>
        <w:numPr>
          <w:ilvl w:val="0"/>
          <w:numId w:val="31"/>
        </w:numPr>
        <w:spacing w:after="0" w:line="240" w:lineRule="auto"/>
        <w:ind w:left="454" w:firstLine="0"/>
        <w:contextualSpacing/>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 xml:space="preserve">potwierdzonych przez Wykonawcę lub podwykonawcę za zgodność z oryginałem kopii dokumentów stwierdzających nawiązany stosunek pracy osób wykonujących w trakcie realizacji zamówienia czynności, których dotyczy ww. oświadczenie Wykonawcy lub podwykonawcy (wraz z dokumentem regulującym zakres obowiązków, jeżeli został sporządzony). Kopie umów </w:t>
      </w:r>
      <w:r w:rsidR="000F1CF7">
        <w:rPr>
          <w:rFonts w:ascii="Times New Roman" w:eastAsia="Times New Roman" w:hAnsi="Times New Roman" w:cs="Times New Roman"/>
          <w:lang w:eastAsia="pl-PL"/>
        </w:rPr>
        <w:br/>
      </w:r>
      <w:r w:rsidRPr="00C00394">
        <w:rPr>
          <w:rFonts w:ascii="Times New Roman" w:eastAsia="Times New Roman" w:hAnsi="Times New Roman" w:cs="Times New Roman"/>
          <w:lang w:eastAsia="pl-PL"/>
        </w:rPr>
        <w:t xml:space="preserve">o pracę/dokumentu stwierdzającego nawiązany stosunek pracy powinny zostać zanonimizowane w sposób zapewniający ochronę danych osobowych pracowników, zgodnie z przepisami ustawy </w:t>
      </w:r>
      <w:r w:rsidR="000F1CF7">
        <w:rPr>
          <w:rFonts w:ascii="Times New Roman" w:eastAsia="Times New Roman" w:hAnsi="Times New Roman" w:cs="Times New Roman"/>
          <w:lang w:eastAsia="pl-PL"/>
        </w:rPr>
        <w:br/>
      </w:r>
      <w:r w:rsidRPr="00C00394">
        <w:rPr>
          <w:rFonts w:ascii="Times New Roman" w:eastAsia="Times New Roman" w:hAnsi="Times New Roman" w:cs="Times New Roman"/>
          <w:lang w:eastAsia="pl-PL"/>
        </w:rPr>
        <w:t xml:space="preserve">z dnia 10 maja 2018 r. o ochronie danych osobowych (tj. Dz. U. Z 2019 r. poz. 1781), </w:t>
      </w:r>
      <w:r w:rsidR="000F1CF7">
        <w:rPr>
          <w:rFonts w:ascii="Times New Roman" w:eastAsia="Times New Roman" w:hAnsi="Times New Roman" w:cs="Times New Roman"/>
          <w:lang w:eastAsia="pl-PL"/>
        </w:rPr>
        <w:br/>
      </w:r>
      <w:r w:rsidRPr="00C00394">
        <w:rPr>
          <w:rFonts w:ascii="Times New Roman" w:eastAsia="Times New Roman" w:hAnsi="Times New Roman" w:cs="Times New Roman"/>
          <w:lang w:eastAsia="pl-PL"/>
        </w:rPr>
        <w:t xml:space="preserve"> w szczególności bez adresów, numerów PESEL pracowników. Imię i nazwisko pracownika nie podlega </w:t>
      </w:r>
      <w:proofErr w:type="spellStart"/>
      <w:r w:rsidRPr="00C00394">
        <w:rPr>
          <w:rFonts w:ascii="Times New Roman" w:eastAsia="Times New Roman" w:hAnsi="Times New Roman" w:cs="Times New Roman"/>
          <w:lang w:eastAsia="pl-PL"/>
        </w:rPr>
        <w:t>anonimizacji</w:t>
      </w:r>
      <w:proofErr w:type="spellEnd"/>
      <w:r w:rsidRPr="00C00394">
        <w:rPr>
          <w:rFonts w:ascii="Times New Roman" w:eastAsia="Times New Roman" w:hAnsi="Times New Roman" w:cs="Times New Roman"/>
          <w:lang w:eastAsia="pl-PL"/>
        </w:rPr>
        <w:t>. Informacje takie jak: data nawiązania stosunku pracy, rodzaj nawiązanego stosunku pracy i wymiar etatu powinny być możliwe do zidentyfikowania;</w:t>
      </w:r>
    </w:p>
    <w:p w:rsidR="00E503EB" w:rsidRPr="00C00394" w:rsidRDefault="00E503EB" w:rsidP="00FB34A9">
      <w:pPr>
        <w:numPr>
          <w:ilvl w:val="0"/>
          <w:numId w:val="31"/>
        </w:numPr>
        <w:spacing w:after="0" w:line="240" w:lineRule="auto"/>
        <w:ind w:left="426" w:firstLine="0"/>
        <w:contextualSpacing/>
        <w:jc w:val="both"/>
        <w:rPr>
          <w:rFonts w:ascii="Times New Roman" w:eastAsia="Times New Roman" w:hAnsi="Times New Roman" w:cs="Times New Roman"/>
          <w:lang w:eastAsia="pl-PL"/>
        </w:rPr>
      </w:pPr>
      <w:r w:rsidRPr="00C00394">
        <w:rPr>
          <w:rFonts w:ascii="Times New Roman" w:eastAsia="NSimSun" w:hAnsi="Times New Roman" w:cs="Times New Roman"/>
          <w:kern w:val="2"/>
          <w:lang w:eastAsia="zh-CN" w:bidi="hi-IN"/>
        </w:rPr>
        <w:t>d</w:t>
      </w:r>
      <w:r w:rsidRPr="00C00394">
        <w:rPr>
          <w:rFonts w:ascii="Times New Roman" w:eastAsia="NSimSun" w:hAnsi="Times New Roman" w:cs="Times New Roman"/>
          <w:bCs/>
          <w:kern w:val="2"/>
          <w:lang w:eastAsia="zh-CN" w:bidi="hi-IN"/>
        </w:rPr>
        <w:t xml:space="preserve">okumentów potwierdzających opłacanie składek na ubezpieczenie społeczne i zdrowotne </w:t>
      </w:r>
      <w:r w:rsidR="000F1CF7">
        <w:rPr>
          <w:rFonts w:ascii="Times New Roman" w:eastAsia="NSimSun" w:hAnsi="Times New Roman" w:cs="Times New Roman"/>
          <w:bCs/>
          <w:kern w:val="2"/>
          <w:lang w:eastAsia="zh-CN" w:bidi="hi-IN"/>
        </w:rPr>
        <w:br/>
      </w:r>
      <w:r w:rsidRPr="00C00394">
        <w:rPr>
          <w:rFonts w:ascii="Times New Roman" w:eastAsia="NSimSun" w:hAnsi="Times New Roman" w:cs="Times New Roman"/>
          <w:bCs/>
          <w:kern w:val="2"/>
          <w:lang w:eastAsia="zh-CN" w:bidi="hi-IN"/>
        </w:rPr>
        <w:t>z tytułu nawiązanego stosunku pracy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E503EB" w:rsidRPr="00C00394" w:rsidRDefault="00E503EB" w:rsidP="00FB34A9">
      <w:pPr>
        <w:numPr>
          <w:ilvl w:val="0"/>
          <w:numId w:val="30"/>
        </w:numPr>
        <w:spacing w:after="0" w:line="240" w:lineRule="auto"/>
        <w:ind w:left="426" w:hanging="426"/>
        <w:contextualSpacing/>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 xml:space="preserve">Nie wywiązanie się Wykonawcy z obowiązku przedłożenia Zamawiającemu w wyznaczonym terminie dowodów, o których mowa w ust. 4, będzie traktowane jako niespełnienie obowiązku zatrudnienia na podstawie umowy o pracę osób, o których mowa w ust. 1 tej umowy. </w:t>
      </w:r>
    </w:p>
    <w:p w:rsidR="00E503EB" w:rsidRPr="00C00394" w:rsidRDefault="00E503EB" w:rsidP="00FB34A9">
      <w:pPr>
        <w:numPr>
          <w:ilvl w:val="0"/>
          <w:numId w:val="30"/>
        </w:numPr>
        <w:spacing w:after="0" w:line="240" w:lineRule="auto"/>
        <w:ind w:left="426" w:hanging="426"/>
        <w:contextualSpacing/>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 xml:space="preserve">Obowiązek zatrudnienia osoby, o której mowa w ust. 1 zostanie spełniony również poprzez zatrudnienie już wcześniej, przed złożeniem przez Wykonawcę oferty na przedmiotowe zamówienie. </w:t>
      </w:r>
    </w:p>
    <w:p w:rsidR="00E503EB" w:rsidRPr="00C00394" w:rsidRDefault="00E503EB" w:rsidP="00FB34A9">
      <w:pPr>
        <w:numPr>
          <w:ilvl w:val="0"/>
          <w:numId w:val="30"/>
        </w:numPr>
        <w:spacing w:after="0" w:line="240" w:lineRule="auto"/>
        <w:ind w:left="426" w:hanging="426"/>
        <w:contextualSpacing/>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 xml:space="preserve">W przypadku nie wywiązania się Wykonawcy z obowiązku określonego w ust. 1 przez okres co najmniej 30 dni, Zamawiający ma prawo wstrzymać realizację przedmiotu zamówienia do czasu, w którym Wykonawca skieruje do wykonywania zamówienia osoby, z którymi został nawiązany stosunek pracy. </w:t>
      </w:r>
    </w:p>
    <w:p w:rsidR="00E503EB" w:rsidRPr="00C00394" w:rsidRDefault="00E503EB" w:rsidP="00FB34A9">
      <w:pPr>
        <w:numPr>
          <w:ilvl w:val="0"/>
          <w:numId w:val="30"/>
        </w:numPr>
        <w:spacing w:after="0" w:line="240" w:lineRule="auto"/>
        <w:ind w:left="426" w:hanging="426"/>
        <w:contextualSpacing/>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t>Obowiązek zatrudnienia osób, o których mowa w ust. 1 nie dotyczy Wykonawcy, realizującego samodzielnie czynności wskazane w ust 1, bez potrzeby pozyskiwania pracowników.</w:t>
      </w:r>
    </w:p>
    <w:p w:rsidR="007B6761" w:rsidRPr="00C00394" w:rsidRDefault="00E503EB" w:rsidP="00FB34A9">
      <w:pPr>
        <w:numPr>
          <w:ilvl w:val="0"/>
          <w:numId w:val="30"/>
        </w:numPr>
        <w:spacing w:after="0" w:line="240" w:lineRule="auto"/>
        <w:ind w:left="426" w:hanging="426"/>
        <w:contextualSpacing/>
        <w:jc w:val="both"/>
        <w:rPr>
          <w:rFonts w:ascii="Times New Roman" w:eastAsia="Times New Roman" w:hAnsi="Times New Roman" w:cs="Times New Roman"/>
          <w:lang w:eastAsia="pl-PL"/>
        </w:rPr>
      </w:pPr>
      <w:r w:rsidRPr="00C00394">
        <w:rPr>
          <w:rFonts w:ascii="Times New Roman" w:eastAsia="Times New Roman" w:hAnsi="Times New Roman" w:cs="Times New Roman"/>
          <w:lang w:eastAsia="pl-PL"/>
        </w:rPr>
        <w:lastRenderedPageBreak/>
        <w:t>Za każdy stwierdzony przez Zamawiającego przypadek naruszenia obowiązku określonego w § 2 ust. 1 Zamawiający obciąży Wykonawcę karą umowną w wysokości 1% wartości umowy. Łączna max. wysokość kar umownych, których może dochodzić Zamawiający nie może przekroczyć 10% wartości umowy.</w:t>
      </w:r>
    </w:p>
    <w:p w:rsidR="00C51A1F" w:rsidRPr="00C00394" w:rsidRDefault="00C51A1F" w:rsidP="00FB34A9">
      <w:pPr>
        <w:pStyle w:val="Akapitzlist"/>
        <w:numPr>
          <w:ilvl w:val="0"/>
          <w:numId w:val="34"/>
        </w:numPr>
        <w:autoSpaceDN w:val="0"/>
        <w:adjustRightInd w:val="0"/>
        <w:spacing w:after="0" w:line="240" w:lineRule="auto"/>
        <w:ind w:left="357" w:hanging="357"/>
        <w:jc w:val="both"/>
        <w:rPr>
          <w:rFonts w:ascii="Times New Roman" w:hAnsi="Times New Roman" w:cs="Times New Roman"/>
        </w:rPr>
      </w:pPr>
      <w:r w:rsidRPr="00C00394">
        <w:rPr>
          <w:rFonts w:ascii="Times New Roman" w:hAnsi="Times New Roman" w:cs="Times New Roman"/>
          <w:b/>
        </w:rPr>
        <w:t>nie przewiduje wizji lokalnej</w:t>
      </w:r>
      <w:r w:rsidRPr="00C00394">
        <w:rPr>
          <w:rFonts w:ascii="Times New Roman" w:hAnsi="Times New Roman" w:cs="Times New Roman"/>
        </w:rPr>
        <w:t xml:space="preserve"> lub sprawdzenia przez </w:t>
      </w:r>
      <w:r w:rsidR="007044EE" w:rsidRPr="00C00394">
        <w:rPr>
          <w:rFonts w:ascii="Times New Roman" w:hAnsi="Times New Roman" w:cs="Times New Roman"/>
        </w:rPr>
        <w:t>w</w:t>
      </w:r>
      <w:r w:rsidRPr="00C00394">
        <w:rPr>
          <w:rFonts w:ascii="Times New Roman" w:hAnsi="Times New Roman" w:cs="Times New Roman"/>
        </w:rPr>
        <w:t>ykonawców dokumentów niezbędnych do realizacji zamówienia.</w:t>
      </w:r>
    </w:p>
    <w:p w:rsidR="00C51A1F" w:rsidRPr="00C00394" w:rsidRDefault="00C51A1F" w:rsidP="00FB34A9">
      <w:pPr>
        <w:pStyle w:val="Akapitzlist"/>
        <w:numPr>
          <w:ilvl w:val="0"/>
          <w:numId w:val="34"/>
        </w:numPr>
        <w:spacing w:after="0" w:line="360" w:lineRule="auto"/>
        <w:ind w:left="357" w:hanging="357"/>
        <w:jc w:val="both"/>
        <w:rPr>
          <w:rFonts w:ascii="Times New Roman" w:hAnsi="Times New Roman" w:cs="Times New Roman"/>
        </w:rPr>
      </w:pPr>
      <w:r w:rsidRPr="00C00394">
        <w:rPr>
          <w:rFonts w:ascii="Times New Roman" w:hAnsi="Times New Roman" w:cs="Times New Roman"/>
          <w:b/>
        </w:rPr>
        <w:t>nie wymaga zatrudnienia osób</w:t>
      </w:r>
      <w:r w:rsidRPr="00C00394">
        <w:rPr>
          <w:rFonts w:ascii="Times New Roman" w:hAnsi="Times New Roman" w:cs="Times New Roman"/>
        </w:rPr>
        <w:t xml:space="preserve">, </w:t>
      </w:r>
      <w:r w:rsidRPr="00C00394">
        <w:rPr>
          <w:rFonts w:ascii="Times New Roman" w:hAnsi="Times New Roman" w:cs="Times New Roman"/>
          <w:b/>
        </w:rPr>
        <w:t>o których mowa w art. 96 ust. 2 pkt. 2 ustawy</w:t>
      </w:r>
      <w:r w:rsidRPr="00C00394">
        <w:rPr>
          <w:rFonts w:ascii="Times New Roman" w:hAnsi="Times New Roman" w:cs="Times New Roman"/>
        </w:rPr>
        <w:t>,</w:t>
      </w:r>
    </w:p>
    <w:p w:rsidR="00832A76" w:rsidRPr="00C00394" w:rsidRDefault="00C51A1F" w:rsidP="00FB34A9">
      <w:pPr>
        <w:pStyle w:val="Akapitzlist"/>
        <w:numPr>
          <w:ilvl w:val="0"/>
          <w:numId w:val="34"/>
        </w:numPr>
        <w:spacing w:after="0" w:line="240" w:lineRule="auto"/>
        <w:ind w:left="357" w:hanging="357"/>
        <w:jc w:val="both"/>
        <w:rPr>
          <w:rFonts w:ascii="Times New Roman" w:hAnsi="Times New Roman" w:cs="Times New Roman"/>
          <w:b/>
        </w:rPr>
      </w:pPr>
      <w:r w:rsidRPr="00C00394">
        <w:rPr>
          <w:rFonts w:ascii="Times New Roman" w:hAnsi="Times New Roman" w:cs="Times New Roman"/>
        </w:rPr>
        <w:t xml:space="preserve">Zamawiający wyraża zgodę na przesyłanie ustrukturyzowanych faktur elektronicznych </w:t>
      </w:r>
      <w:r w:rsidRPr="00C00394">
        <w:rPr>
          <w:rFonts w:ascii="Times New Roman" w:hAnsi="Times New Roman" w:cs="Times New Roman"/>
        </w:rPr>
        <w:br/>
        <w:t>za pośrednictwem Platformy Elektronicznego Fakturowania (indywidua</w:t>
      </w:r>
      <w:r w:rsidR="00906493" w:rsidRPr="00C00394">
        <w:rPr>
          <w:rFonts w:ascii="Times New Roman" w:hAnsi="Times New Roman" w:cs="Times New Roman"/>
        </w:rPr>
        <w:t xml:space="preserve">lny identyfikator </w:t>
      </w:r>
      <w:r w:rsidR="00906493" w:rsidRPr="00C00394">
        <w:rPr>
          <w:rFonts w:ascii="Times New Roman" w:hAnsi="Times New Roman" w:cs="Times New Roman"/>
          <w:b/>
        </w:rPr>
        <w:t xml:space="preserve">PEPPOL </w:t>
      </w:r>
      <w:r w:rsidR="00E503EB" w:rsidRPr="00C00394">
        <w:rPr>
          <w:rFonts w:ascii="Times New Roman" w:hAnsi="Times New Roman" w:cs="Times New Roman"/>
          <w:b/>
          <w:bCs/>
          <w:iCs/>
        </w:rPr>
        <w:t>GLN 5907714353642</w:t>
      </w:r>
      <w:r w:rsidR="004F6C31" w:rsidRPr="00C00394">
        <w:rPr>
          <w:rFonts w:ascii="Times New Roman" w:hAnsi="Times New Roman" w:cs="Times New Roman"/>
        </w:rPr>
        <w:t>)</w:t>
      </w:r>
      <w:r w:rsidRPr="00C00394">
        <w:rPr>
          <w:rFonts w:ascii="Times New Roman" w:hAnsi="Times New Roman" w:cs="Times New Roman"/>
          <w:b/>
        </w:rPr>
        <w:t>.</w:t>
      </w:r>
    </w:p>
    <w:p w:rsidR="00410984" w:rsidRPr="00C00394" w:rsidRDefault="00410984" w:rsidP="00410984">
      <w:pPr>
        <w:spacing w:after="0" w:line="240" w:lineRule="auto"/>
        <w:jc w:val="both"/>
        <w:rPr>
          <w:rFonts w:ascii="Times New Roman" w:hAnsi="Times New Roman" w:cs="Times New Roman"/>
        </w:rPr>
      </w:pPr>
    </w:p>
    <w:p w:rsidR="00410984" w:rsidRPr="00C00394" w:rsidRDefault="00410984" w:rsidP="00410984">
      <w:pPr>
        <w:spacing w:after="0" w:line="240" w:lineRule="auto"/>
        <w:jc w:val="both"/>
        <w:rPr>
          <w:rFonts w:ascii="Times New Roman" w:hAnsi="Times New Roman" w:cs="Times New Roman"/>
        </w:rPr>
      </w:pPr>
    </w:p>
    <w:p w:rsidR="00274438" w:rsidRPr="00C00394" w:rsidRDefault="00C51A1F" w:rsidP="00274438">
      <w:pPr>
        <w:pStyle w:val="Akapitzlist"/>
        <w:numPr>
          <w:ilvl w:val="0"/>
          <w:numId w:val="2"/>
        </w:numPr>
        <w:jc w:val="both"/>
        <w:rPr>
          <w:rFonts w:ascii="Times New Roman" w:hAnsi="Times New Roman" w:cs="Times New Roman"/>
          <w:b/>
        </w:rPr>
      </w:pPr>
      <w:r w:rsidRPr="00C00394">
        <w:rPr>
          <w:rFonts w:ascii="Times New Roman" w:hAnsi="Times New Roman" w:cs="Times New Roman"/>
          <w:b/>
        </w:rPr>
        <w:t>Załączniki do SWZ</w:t>
      </w:r>
    </w:p>
    <w:p w:rsidR="00274438" w:rsidRPr="00C00394" w:rsidRDefault="00274438" w:rsidP="00274438">
      <w:pPr>
        <w:rPr>
          <w:rFonts w:ascii="Times New Roman" w:hAnsi="Times New Roman" w:cs="Times New Roman"/>
          <w:color w:val="000000" w:themeColor="text1"/>
        </w:rPr>
      </w:pPr>
      <w:r w:rsidRPr="00C00394">
        <w:rPr>
          <w:rFonts w:ascii="Times New Roman" w:hAnsi="Times New Roman" w:cs="Times New Roman"/>
          <w:color w:val="000000" w:themeColor="text1"/>
        </w:rPr>
        <w:t>Załącznik nr  1 – 5  – Formularz ofertowy</w:t>
      </w:r>
    </w:p>
    <w:p w:rsidR="00274438" w:rsidRPr="00C00394" w:rsidRDefault="00274438" w:rsidP="00274438">
      <w:pPr>
        <w:spacing w:after="0" w:line="240" w:lineRule="auto"/>
        <w:jc w:val="both"/>
        <w:rPr>
          <w:rFonts w:ascii="Times New Roman" w:hAnsi="Times New Roman" w:cs="Times New Roman"/>
          <w:bCs/>
          <w:color w:val="000000" w:themeColor="text1"/>
        </w:rPr>
      </w:pPr>
      <w:r w:rsidRPr="00C00394">
        <w:rPr>
          <w:rFonts w:ascii="Times New Roman" w:hAnsi="Times New Roman" w:cs="Times New Roman"/>
          <w:color w:val="000000" w:themeColor="text1"/>
        </w:rPr>
        <w:t xml:space="preserve">Załącznik nr  6 – </w:t>
      </w:r>
      <w:r w:rsidRPr="00C00394">
        <w:rPr>
          <w:rFonts w:ascii="Times New Roman" w:hAnsi="Times New Roman" w:cs="Times New Roman"/>
          <w:bCs/>
          <w:color w:val="000000" w:themeColor="text1"/>
        </w:rPr>
        <w:t>Oświadczenie o niepodleganiu wykluczeniu</w:t>
      </w:r>
    </w:p>
    <w:p w:rsidR="00274438" w:rsidRPr="00C00394" w:rsidRDefault="00274438" w:rsidP="00274438">
      <w:pPr>
        <w:spacing w:after="0" w:line="240" w:lineRule="auto"/>
        <w:jc w:val="both"/>
        <w:rPr>
          <w:rFonts w:ascii="Times New Roman" w:hAnsi="Times New Roman" w:cs="Times New Roman"/>
          <w:bCs/>
          <w:color w:val="000000" w:themeColor="text1"/>
        </w:rPr>
      </w:pPr>
    </w:p>
    <w:p w:rsidR="00274438" w:rsidRPr="00C00394" w:rsidRDefault="00274438" w:rsidP="00274438">
      <w:pPr>
        <w:spacing w:after="0" w:line="240" w:lineRule="auto"/>
        <w:jc w:val="both"/>
        <w:rPr>
          <w:rFonts w:ascii="Times New Roman" w:hAnsi="Times New Roman" w:cs="Times New Roman"/>
          <w:color w:val="000000" w:themeColor="text1"/>
        </w:rPr>
      </w:pPr>
      <w:r w:rsidRPr="00C00394">
        <w:rPr>
          <w:rFonts w:ascii="Times New Roman" w:hAnsi="Times New Roman" w:cs="Times New Roman"/>
          <w:bCs/>
          <w:color w:val="000000" w:themeColor="text1"/>
        </w:rPr>
        <w:t xml:space="preserve">Załącznik nr 7 - </w:t>
      </w:r>
      <w:r w:rsidRPr="00C00394">
        <w:rPr>
          <w:rFonts w:ascii="Times New Roman" w:hAnsi="Times New Roman" w:cs="Times New Roman"/>
        </w:rPr>
        <w:t>Projektowane postanowienia umowy w sprawie zamówienia;</w:t>
      </w:r>
    </w:p>
    <w:p w:rsidR="00274438" w:rsidRPr="00C00394" w:rsidRDefault="00274438" w:rsidP="00274438">
      <w:pPr>
        <w:spacing w:after="120" w:line="240" w:lineRule="auto"/>
        <w:jc w:val="both"/>
        <w:rPr>
          <w:rFonts w:ascii="Times New Roman" w:hAnsi="Times New Roman" w:cs="Times New Roman"/>
          <w:color w:val="000000" w:themeColor="text1"/>
        </w:rPr>
      </w:pPr>
    </w:p>
    <w:p w:rsidR="005D1F1B" w:rsidRPr="00C00394" w:rsidRDefault="005D1F1B" w:rsidP="00274438">
      <w:pPr>
        <w:spacing w:after="120" w:line="240" w:lineRule="auto"/>
        <w:jc w:val="both"/>
        <w:rPr>
          <w:rFonts w:ascii="Times New Roman" w:hAnsi="Times New Roman" w:cs="Times New Roman"/>
          <w:color w:val="000000" w:themeColor="text1"/>
        </w:rPr>
      </w:pPr>
    </w:p>
    <w:p w:rsidR="005D1F1B" w:rsidRPr="00C00394" w:rsidRDefault="005D1F1B" w:rsidP="00274438">
      <w:pPr>
        <w:spacing w:after="120" w:line="240" w:lineRule="auto"/>
        <w:jc w:val="both"/>
        <w:rPr>
          <w:rFonts w:ascii="Times New Roman" w:hAnsi="Times New Roman" w:cs="Times New Roman"/>
          <w:color w:val="000000" w:themeColor="text1"/>
        </w:rPr>
      </w:pPr>
    </w:p>
    <w:p w:rsidR="005D1F1B" w:rsidRPr="00C00394" w:rsidRDefault="005D1F1B" w:rsidP="00274438">
      <w:pPr>
        <w:spacing w:after="120" w:line="240" w:lineRule="auto"/>
        <w:jc w:val="both"/>
        <w:rPr>
          <w:rFonts w:ascii="Times New Roman" w:hAnsi="Times New Roman" w:cs="Times New Roman"/>
          <w:color w:val="000000" w:themeColor="text1"/>
        </w:rPr>
      </w:pPr>
    </w:p>
    <w:p w:rsidR="005D1F1B" w:rsidRPr="00C00394" w:rsidRDefault="005D1F1B" w:rsidP="00274438">
      <w:pPr>
        <w:spacing w:after="120" w:line="240" w:lineRule="auto"/>
        <w:jc w:val="both"/>
        <w:rPr>
          <w:rFonts w:ascii="Times New Roman" w:hAnsi="Times New Roman" w:cs="Times New Roman"/>
          <w:color w:val="000000" w:themeColor="text1"/>
        </w:rPr>
      </w:pPr>
    </w:p>
    <w:p w:rsidR="00274438" w:rsidRPr="000F1CF7" w:rsidRDefault="00274438" w:rsidP="00274438">
      <w:pPr>
        <w:spacing w:after="0" w:line="240" w:lineRule="auto"/>
        <w:jc w:val="both"/>
        <w:rPr>
          <w:rFonts w:ascii="Times New Roman" w:hAnsi="Times New Roman" w:cs="Times New Roman"/>
          <w:color w:val="000000" w:themeColor="text1"/>
          <w:sz w:val="18"/>
          <w:szCs w:val="18"/>
        </w:rPr>
      </w:pPr>
      <w:r w:rsidRPr="000F1CF7">
        <w:rPr>
          <w:rFonts w:ascii="Times New Roman" w:hAnsi="Times New Roman" w:cs="Times New Roman"/>
          <w:color w:val="000000" w:themeColor="text1"/>
          <w:sz w:val="18"/>
          <w:szCs w:val="18"/>
        </w:rPr>
        <w:t xml:space="preserve">Komenda Wojewódzka Policji z siedzibą w Radomiu </w:t>
      </w:r>
    </w:p>
    <w:p w:rsidR="00274438" w:rsidRPr="000F1CF7" w:rsidRDefault="00274438" w:rsidP="00274438">
      <w:pPr>
        <w:spacing w:after="0" w:line="240" w:lineRule="auto"/>
        <w:jc w:val="both"/>
        <w:rPr>
          <w:rFonts w:ascii="Times New Roman" w:hAnsi="Times New Roman" w:cs="Times New Roman"/>
          <w:color w:val="000000" w:themeColor="text1"/>
          <w:sz w:val="18"/>
          <w:szCs w:val="18"/>
        </w:rPr>
      </w:pPr>
      <w:r w:rsidRPr="000F1CF7">
        <w:rPr>
          <w:rFonts w:ascii="Times New Roman" w:hAnsi="Times New Roman" w:cs="Times New Roman"/>
          <w:color w:val="000000" w:themeColor="text1"/>
          <w:sz w:val="18"/>
          <w:szCs w:val="18"/>
        </w:rPr>
        <w:t xml:space="preserve">Sekcja Zamówień Publicznych </w:t>
      </w:r>
    </w:p>
    <w:p w:rsidR="00274438" w:rsidRPr="000F1CF7" w:rsidRDefault="00274438" w:rsidP="00274438">
      <w:pPr>
        <w:spacing w:after="0" w:line="240" w:lineRule="auto"/>
        <w:jc w:val="both"/>
        <w:rPr>
          <w:rFonts w:ascii="Times New Roman" w:hAnsi="Times New Roman" w:cs="Times New Roman"/>
          <w:color w:val="000000" w:themeColor="text1"/>
          <w:sz w:val="18"/>
          <w:szCs w:val="18"/>
        </w:rPr>
      </w:pPr>
      <w:r w:rsidRPr="000F1CF7">
        <w:rPr>
          <w:rFonts w:ascii="Times New Roman" w:hAnsi="Times New Roman" w:cs="Times New Roman"/>
          <w:color w:val="000000" w:themeColor="text1"/>
          <w:sz w:val="18"/>
          <w:szCs w:val="18"/>
        </w:rPr>
        <w:t xml:space="preserve">ul. 11 Listopada 37/59 26-600 Radom </w:t>
      </w:r>
    </w:p>
    <w:p w:rsidR="00274438" w:rsidRPr="000F1CF7" w:rsidRDefault="00274438" w:rsidP="00274438">
      <w:pPr>
        <w:spacing w:after="0" w:line="240" w:lineRule="auto"/>
        <w:jc w:val="both"/>
        <w:rPr>
          <w:rFonts w:ascii="Times New Roman" w:hAnsi="Times New Roman" w:cs="Times New Roman"/>
          <w:color w:val="000000" w:themeColor="text1"/>
          <w:sz w:val="18"/>
          <w:szCs w:val="18"/>
        </w:rPr>
      </w:pPr>
    </w:p>
    <w:p w:rsidR="00274438" w:rsidRPr="000F1CF7" w:rsidRDefault="00274438" w:rsidP="00274438">
      <w:pPr>
        <w:spacing w:after="0" w:line="240" w:lineRule="auto"/>
        <w:jc w:val="both"/>
        <w:rPr>
          <w:rFonts w:ascii="Times New Roman" w:eastAsiaTheme="minorEastAsia" w:hAnsi="Times New Roman" w:cs="Times New Roman"/>
          <w:color w:val="000000" w:themeColor="text1"/>
          <w:sz w:val="18"/>
          <w:szCs w:val="18"/>
          <w:u w:val="single"/>
          <w:lang w:eastAsia="pl-PL"/>
        </w:rPr>
      </w:pPr>
      <w:r w:rsidRPr="000F1CF7">
        <w:rPr>
          <w:rFonts w:ascii="Times New Roman" w:hAnsi="Times New Roman" w:cs="Times New Roman"/>
          <w:color w:val="000000" w:themeColor="text1"/>
          <w:sz w:val="18"/>
          <w:szCs w:val="18"/>
        </w:rPr>
        <w:t>dokument wytworzył : Małgorzata Wójcik</w:t>
      </w:r>
    </w:p>
    <w:p w:rsidR="00274438" w:rsidRPr="000F1CF7" w:rsidRDefault="00274438" w:rsidP="00274438">
      <w:pPr>
        <w:jc w:val="both"/>
        <w:rPr>
          <w:rFonts w:ascii="Times New Roman" w:hAnsi="Times New Roman" w:cs="Times New Roman"/>
          <w:b/>
          <w:sz w:val="18"/>
          <w:szCs w:val="18"/>
        </w:rPr>
      </w:pPr>
    </w:p>
    <w:p w:rsidR="00274438" w:rsidRPr="00C00394" w:rsidRDefault="00274438" w:rsidP="00274438">
      <w:pPr>
        <w:jc w:val="both"/>
        <w:rPr>
          <w:rFonts w:ascii="Times New Roman" w:hAnsi="Times New Roman" w:cs="Times New Roman"/>
          <w:b/>
        </w:rPr>
      </w:pPr>
    </w:p>
    <w:sectPr w:rsidR="00274438" w:rsidRPr="00C00394" w:rsidSect="00B83EA3">
      <w:footerReference w:type="default" r:id="rId22"/>
      <w:head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7DB" w:rsidRDefault="00DC27DB">
      <w:pPr>
        <w:spacing w:after="0" w:line="240" w:lineRule="auto"/>
      </w:pPr>
      <w:r>
        <w:separator/>
      </w:r>
    </w:p>
  </w:endnote>
  <w:endnote w:type="continuationSeparator" w:id="0">
    <w:p w:rsidR="00DC27DB" w:rsidRDefault="00DC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390148361"/>
      <w:docPartObj>
        <w:docPartGallery w:val="Page Numbers (Bottom of Page)"/>
        <w:docPartUnique/>
      </w:docPartObj>
    </w:sdtPr>
    <w:sdtEndPr/>
    <w:sdtContent>
      <w:p w:rsidR="000A01A0" w:rsidRPr="00D27013" w:rsidRDefault="000A01A0">
        <w:pPr>
          <w:pStyle w:val="Stopka"/>
          <w:jc w:val="right"/>
          <w:rPr>
            <w:rFonts w:ascii="Times New Roman" w:hAnsi="Times New Roman" w:cs="Times New Roman"/>
            <w:sz w:val="18"/>
            <w:szCs w:val="18"/>
          </w:rPr>
        </w:pPr>
        <w:r w:rsidRPr="00D27013">
          <w:rPr>
            <w:rFonts w:ascii="Times New Roman" w:hAnsi="Times New Roman" w:cs="Times New Roman"/>
            <w:sz w:val="18"/>
            <w:szCs w:val="18"/>
          </w:rPr>
          <w:t xml:space="preserve">Strona | </w:t>
        </w:r>
        <w:r w:rsidRPr="00D27013">
          <w:rPr>
            <w:rFonts w:ascii="Times New Roman" w:hAnsi="Times New Roman" w:cs="Times New Roman"/>
            <w:sz w:val="18"/>
            <w:szCs w:val="18"/>
          </w:rPr>
          <w:fldChar w:fldCharType="begin"/>
        </w:r>
        <w:r w:rsidRPr="00D27013">
          <w:rPr>
            <w:rFonts w:ascii="Times New Roman" w:hAnsi="Times New Roman" w:cs="Times New Roman"/>
            <w:sz w:val="18"/>
            <w:szCs w:val="18"/>
          </w:rPr>
          <w:instrText>PAGE   \* MERGEFORMAT</w:instrText>
        </w:r>
        <w:r w:rsidRPr="00D27013">
          <w:rPr>
            <w:rFonts w:ascii="Times New Roman" w:hAnsi="Times New Roman" w:cs="Times New Roman"/>
            <w:sz w:val="18"/>
            <w:szCs w:val="18"/>
          </w:rPr>
          <w:fldChar w:fldCharType="separate"/>
        </w:r>
        <w:r w:rsidR="008717FF">
          <w:rPr>
            <w:rFonts w:ascii="Times New Roman" w:hAnsi="Times New Roman" w:cs="Times New Roman"/>
            <w:noProof/>
            <w:sz w:val="18"/>
            <w:szCs w:val="18"/>
          </w:rPr>
          <w:t>1</w:t>
        </w:r>
        <w:r w:rsidRPr="00D27013">
          <w:rPr>
            <w:rFonts w:ascii="Times New Roman" w:hAnsi="Times New Roman" w:cs="Times New Roman"/>
            <w:sz w:val="18"/>
            <w:szCs w:val="18"/>
          </w:rPr>
          <w:fldChar w:fldCharType="end"/>
        </w:r>
        <w:r w:rsidRPr="00D27013">
          <w:rPr>
            <w:rFonts w:ascii="Times New Roman" w:hAnsi="Times New Roman" w:cs="Times New Roman"/>
            <w:sz w:val="18"/>
            <w:szCs w:val="18"/>
          </w:rPr>
          <w:t xml:space="preserve"> </w:t>
        </w:r>
      </w:p>
    </w:sdtContent>
  </w:sdt>
  <w:p w:rsidR="000A01A0" w:rsidRDefault="000A01A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7DB" w:rsidRDefault="00DC27DB">
      <w:pPr>
        <w:spacing w:after="0" w:line="240" w:lineRule="auto"/>
      </w:pPr>
      <w:r>
        <w:separator/>
      </w:r>
    </w:p>
  </w:footnote>
  <w:footnote w:type="continuationSeparator" w:id="0">
    <w:p w:rsidR="00DC27DB" w:rsidRDefault="00DC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1A0" w:rsidRDefault="000A01A0" w:rsidP="00F06DFD">
    <w:pPr>
      <w:pStyle w:val="Nagwek"/>
      <w:spacing w:line="240" w:lineRule="auto"/>
      <w:jc w:val="center"/>
      <w:rPr>
        <w:rFonts w:ascii="Times New Roman" w:hAnsi="Times New Roman" w:cs="Times New Roman"/>
        <w:b/>
        <w:bCs/>
        <w:sz w:val="18"/>
        <w:szCs w:val="18"/>
      </w:rPr>
    </w:pPr>
    <w:r w:rsidRPr="00F06DFD">
      <w:rPr>
        <w:noProof/>
        <w:lang w:eastAsia="pl-PL"/>
      </w:rPr>
      <w:drawing>
        <wp:inline distT="0" distB="0" distL="0" distR="0">
          <wp:extent cx="372110" cy="448310"/>
          <wp:effectExtent l="19050" t="0" r="8890" b="0"/>
          <wp:docPr id="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1"/>
                  <a:stretch>
                    <a:fillRect/>
                  </a:stretch>
                </pic:blipFill>
                <pic:spPr bwMode="auto">
                  <a:xfrm>
                    <a:off x="0" y="0"/>
                    <a:ext cx="372110" cy="448310"/>
                  </a:xfrm>
                  <a:prstGeom prst="rect">
                    <a:avLst/>
                  </a:prstGeom>
                </pic:spPr>
              </pic:pic>
            </a:graphicData>
          </a:graphic>
        </wp:inline>
      </w:drawing>
    </w:r>
  </w:p>
  <w:p w:rsidR="000A01A0" w:rsidRDefault="000A01A0" w:rsidP="00F06DFD">
    <w:pPr>
      <w:pStyle w:val="Nagwek"/>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KOMENDA WOJEWÓDZKA POLICJI</w:t>
    </w:r>
  </w:p>
  <w:p w:rsidR="000A01A0" w:rsidRDefault="000A01A0" w:rsidP="00F06DFD">
    <w:pPr>
      <w:pStyle w:val="Nagwek"/>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z siedzibą w Radomiu</w:t>
    </w:r>
  </w:p>
  <w:p w:rsidR="000A01A0" w:rsidRDefault="000A01A0" w:rsidP="00F06DFD">
    <w:pPr>
      <w:pStyle w:val="Nagwek"/>
      <w:spacing w:line="240" w:lineRule="auto"/>
      <w:jc w:val="center"/>
      <w:rPr>
        <w:rFonts w:ascii="Times New Roman" w:hAnsi="Times New Roman" w:cs="Times New Roman"/>
        <w:sz w:val="18"/>
        <w:szCs w:val="18"/>
      </w:rPr>
    </w:pPr>
    <w:r>
      <w:rPr>
        <w:rFonts w:ascii="Times New Roman" w:hAnsi="Times New Roman" w:cs="Times New Roman"/>
        <w:sz w:val="18"/>
        <w:szCs w:val="18"/>
      </w:rPr>
      <w:t>SEKCJA ZAMÓWIEŃ PUBLICZNYCH</w:t>
    </w:r>
  </w:p>
  <w:p w:rsidR="000A01A0" w:rsidRDefault="000A01A0" w:rsidP="00F06DFD">
    <w:pPr>
      <w:pStyle w:val="Nagwek"/>
      <w:spacing w:line="240" w:lineRule="auto"/>
      <w:jc w:val="center"/>
      <w:rPr>
        <w:rFonts w:ascii="Times New Roman" w:hAnsi="Times New Roman" w:cs="Times New Roman"/>
        <w:sz w:val="18"/>
        <w:szCs w:val="18"/>
      </w:rPr>
    </w:pPr>
    <w:r>
      <w:rPr>
        <w:rFonts w:ascii="Times New Roman" w:hAnsi="Times New Roman" w:cs="Times New Roman"/>
        <w:sz w:val="18"/>
        <w:szCs w:val="18"/>
      </w:rPr>
      <w:t>26-600 Radom, ul. 11 Listopada 37/59</w:t>
    </w:r>
  </w:p>
  <w:p w:rsidR="000A01A0" w:rsidRDefault="000A01A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DA7"/>
    <w:multiLevelType w:val="hybridMultilevel"/>
    <w:tmpl w:val="488C7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92224"/>
    <w:multiLevelType w:val="hybridMultilevel"/>
    <w:tmpl w:val="775C88CC"/>
    <w:lvl w:ilvl="0" w:tplc="5946473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5D24D2"/>
    <w:multiLevelType w:val="hybridMultilevel"/>
    <w:tmpl w:val="9968C5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7343BD"/>
    <w:multiLevelType w:val="multilevel"/>
    <w:tmpl w:val="E2BA7FD0"/>
    <w:lvl w:ilvl="0">
      <w:start w:val="1"/>
      <w:numFmt w:val="decimal"/>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F51889"/>
    <w:multiLevelType w:val="hybridMultilevel"/>
    <w:tmpl w:val="67CC8136"/>
    <w:lvl w:ilvl="0" w:tplc="8C82EB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364DD4"/>
    <w:multiLevelType w:val="hybridMultilevel"/>
    <w:tmpl w:val="FB58FCFE"/>
    <w:lvl w:ilvl="0" w:tplc="4D289056">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865AE"/>
    <w:multiLevelType w:val="hybridMultilevel"/>
    <w:tmpl w:val="D764A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83431D1"/>
    <w:multiLevelType w:val="hybridMultilevel"/>
    <w:tmpl w:val="A766611C"/>
    <w:lvl w:ilvl="0" w:tplc="FCAC08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E56D0"/>
    <w:multiLevelType w:val="hybridMultilevel"/>
    <w:tmpl w:val="152EC6AC"/>
    <w:lvl w:ilvl="0" w:tplc="587847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4" w15:restartNumberingAfterBreak="0">
    <w:nsid w:val="250E48F1"/>
    <w:multiLevelType w:val="hybridMultilevel"/>
    <w:tmpl w:val="60285C7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61064A4"/>
    <w:multiLevelType w:val="hybridMultilevel"/>
    <w:tmpl w:val="B2B08DF4"/>
    <w:lvl w:ilvl="0" w:tplc="60D4076C">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3061F8"/>
    <w:multiLevelType w:val="hybridMultilevel"/>
    <w:tmpl w:val="4E686E08"/>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1E7D27"/>
    <w:multiLevelType w:val="hybridMultilevel"/>
    <w:tmpl w:val="9378EB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B1F0273"/>
    <w:multiLevelType w:val="hybridMultilevel"/>
    <w:tmpl w:val="E8BE794A"/>
    <w:lvl w:ilvl="0" w:tplc="04150011">
      <w:start w:val="1"/>
      <w:numFmt w:val="decimal"/>
      <w:lvlText w:val="%1)"/>
      <w:lvlJc w:val="left"/>
      <w:pPr>
        <w:ind w:left="794" w:hanging="360"/>
      </w:pPr>
      <w:rPr>
        <w:rFonts w:hint="default"/>
        <w:b/>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9" w15:restartNumberingAfterBreak="0">
    <w:nsid w:val="319319EC"/>
    <w:multiLevelType w:val="hybridMultilevel"/>
    <w:tmpl w:val="FD4E64A4"/>
    <w:lvl w:ilvl="0" w:tplc="B8A29EE4">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0" w15:restartNumberingAfterBreak="0">
    <w:nsid w:val="32F2245D"/>
    <w:multiLevelType w:val="hybridMultilevel"/>
    <w:tmpl w:val="8CE47298"/>
    <w:lvl w:ilvl="0" w:tplc="D5A478DE">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38DC07EE"/>
    <w:multiLevelType w:val="hybridMultilevel"/>
    <w:tmpl w:val="E02C7248"/>
    <w:lvl w:ilvl="0" w:tplc="FCAC089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5E22B08"/>
    <w:multiLevelType w:val="hybridMultilevel"/>
    <w:tmpl w:val="19DC77D8"/>
    <w:lvl w:ilvl="0" w:tplc="8C82EB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12540C"/>
    <w:multiLevelType w:val="hybridMultilevel"/>
    <w:tmpl w:val="236AFA6C"/>
    <w:lvl w:ilvl="0" w:tplc="FCAC08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66479E"/>
    <w:multiLevelType w:val="hybridMultilevel"/>
    <w:tmpl w:val="ECECBD52"/>
    <w:lvl w:ilvl="0" w:tplc="6DF26FF0">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0" w15:restartNumberingAfterBreak="0">
    <w:nsid w:val="52361B63"/>
    <w:multiLevelType w:val="hybridMultilevel"/>
    <w:tmpl w:val="AD6C8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C71ED0"/>
    <w:multiLevelType w:val="hybridMultilevel"/>
    <w:tmpl w:val="4EF44C04"/>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88A7E70"/>
    <w:multiLevelType w:val="hybridMultilevel"/>
    <w:tmpl w:val="909AF97C"/>
    <w:lvl w:ilvl="0" w:tplc="8C8EC3F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291C4E"/>
    <w:multiLevelType w:val="hybridMultilevel"/>
    <w:tmpl w:val="31D6478E"/>
    <w:lvl w:ilvl="0" w:tplc="C8E69C8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B44DC3"/>
    <w:multiLevelType w:val="hybridMultilevel"/>
    <w:tmpl w:val="2266F3EC"/>
    <w:lvl w:ilvl="0" w:tplc="66DED1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2" w15:restartNumberingAfterBreak="0">
    <w:nsid w:val="74A24575"/>
    <w:multiLevelType w:val="hybridMultilevel"/>
    <w:tmpl w:val="BEE61FFC"/>
    <w:lvl w:ilvl="0" w:tplc="5656AE5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EB1539"/>
    <w:multiLevelType w:val="hybridMultilevel"/>
    <w:tmpl w:val="047C7A66"/>
    <w:lvl w:ilvl="0" w:tplc="FC5860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327260"/>
    <w:multiLevelType w:val="hybridMultilevel"/>
    <w:tmpl w:val="1E6C6B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4"/>
  </w:num>
  <w:num w:numId="3">
    <w:abstractNumId w:val="30"/>
  </w:num>
  <w:num w:numId="4">
    <w:abstractNumId w:val="9"/>
  </w:num>
  <w:num w:numId="5">
    <w:abstractNumId w:val="15"/>
  </w:num>
  <w:num w:numId="6">
    <w:abstractNumId w:val="39"/>
  </w:num>
  <w:num w:numId="7">
    <w:abstractNumId w:val="3"/>
  </w:num>
  <w:num w:numId="8">
    <w:abstractNumId w:val="7"/>
  </w:num>
  <w:num w:numId="9">
    <w:abstractNumId w:val="23"/>
  </w:num>
  <w:num w:numId="10">
    <w:abstractNumId w:val="5"/>
  </w:num>
  <w:num w:numId="11">
    <w:abstractNumId w:val="12"/>
  </w:num>
  <w:num w:numId="12">
    <w:abstractNumId w:val="43"/>
  </w:num>
  <w:num w:numId="13">
    <w:abstractNumId w:val="28"/>
  </w:num>
  <w:num w:numId="14">
    <w:abstractNumId w:val="25"/>
  </w:num>
  <w:num w:numId="15">
    <w:abstractNumId w:val="38"/>
  </w:num>
  <w:num w:numId="16">
    <w:abstractNumId w:val="34"/>
  </w:num>
  <w:num w:numId="17">
    <w:abstractNumId w:val="41"/>
  </w:num>
  <w:num w:numId="18">
    <w:abstractNumId w:val="13"/>
  </w:num>
  <w:num w:numId="19">
    <w:abstractNumId w:val="17"/>
  </w:num>
  <w:num w:numId="20">
    <w:abstractNumId w:val="37"/>
  </w:num>
  <w:num w:numId="21">
    <w:abstractNumId w:val="10"/>
  </w:num>
  <w:num w:numId="22">
    <w:abstractNumId w:val="21"/>
  </w:num>
  <w:num w:numId="23">
    <w:abstractNumId w:val="27"/>
  </w:num>
  <w:num w:numId="24">
    <w:abstractNumId w:val="1"/>
  </w:num>
  <w:num w:numId="25">
    <w:abstractNumId w:val="44"/>
  </w:num>
  <w:num w:numId="26">
    <w:abstractNumId w:val="45"/>
  </w:num>
  <w:num w:numId="27">
    <w:abstractNumId w:val="29"/>
  </w:num>
  <w:num w:numId="28">
    <w:abstractNumId w:val="35"/>
  </w:num>
  <w:num w:numId="29">
    <w:abstractNumId w:val="36"/>
  </w:num>
  <w:num w:numId="30">
    <w:abstractNumId w:val="4"/>
  </w:num>
  <w:num w:numId="31">
    <w:abstractNumId w:val="19"/>
  </w:num>
  <w:num w:numId="32">
    <w:abstractNumId w:val="31"/>
  </w:num>
  <w:num w:numId="33">
    <w:abstractNumId w:val="42"/>
  </w:num>
  <w:num w:numId="34">
    <w:abstractNumId w:val="8"/>
  </w:num>
  <w:num w:numId="35">
    <w:abstractNumId w:val="18"/>
  </w:num>
  <w:num w:numId="36">
    <w:abstractNumId w:val="24"/>
  </w:num>
  <w:num w:numId="37">
    <w:abstractNumId w:val="6"/>
  </w:num>
  <w:num w:numId="38">
    <w:abstractNumId w:val="22"/>
  </w:num>
  <w:num w:numId="39">
    <w:abstractNumId w:val="0"/>
  </w:num>
  <w:num w:numId="40">
    <w:abstractNumId w:val="32"/>
  </w:num>
  <w:num w:numId="41">
    <w:abstractNumId w:val="46"/>
  </w:num>
  <w:num w:numId="42">
    <w:abstractNumId w:val="26"/>
  </w:num>
  <w:num w:numId="43">
    <w:abstractNumId w:val="20"/>
  </w:num>
  <w:num w:numId="44">
    <w:abstractNumId w:val="16"/>
  </w:num>
  <w:num w:numId="45">
    <w:abstractNumId w:val="2"/>
  </w:num>
  <w:num w:numId="46">
    <w:abstractNumId w:val="11"/>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28"/>
    <w:rsid w:val="00002E9E"/>
    <w:rsid w:val="00014264"/>
    <w:rsid w:val="00014346"/>
    <w:rsid w:val="00026871"/>
    <w:rsid w:val="0003146E"/>
    <w:rsid w:val="00040CE8"/>
    <w:rsid w:val="000518C5"/>
    <w:rsid w:val="00081BB6"/>
    <w:rsid w:val="00082429"/>
    <w:rsid w:val="00083A22"/>
    <w:rsid w:val="0009631E"/>
    <w:rsid w:val="000A01A0"/>
    <w:rsid w:val="000B308E"/>
    <w:rsid w:val="000B506D"/>
    <w:rsid w:val="000C64C9"/>
    <w:rsid w:val="000C710E"/>
    <w:rsid w:val="000C7111"/>
    <w:rsid w:val="000C7855"/>
    <w:rsid w:val="000D0144"/>
    <w:rsid w:val="000D07D9"/>
    <w:rsid w:val="000D2411"/>
    <w:rsid w:val="000D4517"/>
    <w:rsid w:val="000D5451"/>
    <w:rsid w:val="000E068F"/>
    <w:rsid w:val="000E14C7"/>
    <w:rsid w:val="000E67D7"/>
    <w:rsid w:val="000E7150"/>
    <w:rsid w:val="000E78D5"/>
    <w:rsid w:val="000F0E61"/>
    <w:rsid w:val="000F1CF7"/>
    <w:rsid w:val="000F45BD"/>
    <w:rsid w:val="000F6AB7"/>
    <w:rsid w:val="00107CA4"/>
    <w:rsid w:val="0012087D"/>
    <w:rsid w:val="00125015"/>
    <w:rsid w:val="001271E3"/>
    <w:rsid w:val="001316F4"/>
    <w:rsid w:val="0014104F"/>
    <w:rsid w:val="00144747"/>
    <w:rsid w:val="00151C20"/>
    <w:rsid w:val="0016194E"/>
    <w:rsid w:val="00161C23"/>
    <w:rsid w:val="00165A2A"/>
    <w:rsid w:val="00167F7B"/>
    <w:rsid w:val="00177EC4"/>
    <w:rsid w:val="001804F2"/>
    <w:rsid w:val="001824A4"/>
    <w:rsid w:val="00183C56"/>
    <w:rsid w:val="00183F73"/>
    <w:rsid w:val="00185315"/>
    <w:rsid w:val="00190872"/>
    <w:rsid w:val="00193A0E"/>
    <w:rsid w:val="001A48F3"/>
    <w:rsid w:val="001B19CD"/>
    <w:rsid w:val="001B4FEB"/>
    <w:rsid w:val="001C49BD"/>
    <w:rsid w:val="001C61FE"/>
    <w:rsid w:val="001C6FD0"/>
    <w:rsid w:val="001D17C3"/>
    <w:rsid w:val="001D4F65"/>
    <w:rsid w:val="001E0749"/>
    <w:rsid w:val="001E1218"/>
    <w:rsid w:val="001E7915"/>
    <w:rsid w:val="001F5648"/>
    <w:rsid w:val="001F5CFA"/>
    <w:rsid w:val="001F5E67"/>
    <w:rsid w:val="001F6CA0"/>
    <w:rsid w:val="00204021"/>
    <w:rsid w:val="00210BC9"/>
    <w:rsid w:val="00211E09"/>
    <w:rsid w:val="00212FA5"/>
    <w:rsid w:val="002138C5"/>
    <w:rsid w:val="00220C9F"/>
    <w:rsid w:val="0022203F"/>
    <w:rsid w:val="00226190"/>
    <w:rsid w:val="002269C9"/>
    <w:rsid w:val="002304B1"/>
    <w:rsid w:val="002330F6"/>
    <w:rsid w:val="002337C6"/>
    <w:rsid w:val="002364B8"/>
    <w:rsid w:val="002421EE"/>
    <w:rsid w:val="00242249"/>
    <w:rsid w:val="0024470E"/>
    <w:rsid w:val="00244BB8"/>
    <w:rsid w:val="0025093B"/>
    <w:rsid w:val="0026164F"/>
    <w:rsid w:val="00264113"/>
    <w:rsid w:val="002711D9"/>
    <w:rsid w:val="002735EE"/>
    <w:rsid w:val="00274438"/>
    <w:rsid w:val="00274F1C"/>
    <w:rsid w:val="00275AB9"/>
    <w:rsid w:val="00280A78"/>
    <w:rsid w:val="00280D9A"/>
    <w:rsid w:val="00281E01"/>
    <w:rsid w:val="00294CF5"/>
    <w:rsid w:val="002962F0"/>
    <w:rsid w:val="002A1A45"/>
    <w:rsid w:val="002A3947"/>
    <w:rsid w:val="002A601C"/>
    <w:rsid w:val="002B1D0E"/>
    <w:rsid w:val="002B5C38"/>
    <w:rsid w:val="002B76D3"/>
    <w:rsid w:val="002C015E"/>
    <w:rsid w:val="002C28C2"/>
    <w:rsid w:val="002C2A9C"/>
    <w:rsid w:val="002C4152"/>
    <w:rsid w:val="002C58D7"/>
    <w:rsid w:val="002C6E30"/>
    <w:rsid w:val="002D521E"/>
    <w:rsid w:val="002D737C"/>
    <w:rsid w:val="002D7B87"/>
    <w:rsid w:val="002E7597"/>
    <w:rsid w:val="002F66EE"/>
    <w:rsid w:val="002F7351"/>
    <w:rsid w:val="00310F87"/>
    <w:rsid w:val="003236C6"/>
    <w:rsid w:val="00326023"/>
    <w:rsid w:val="00331E01"/>
    <w:rsid w:val="003405ED"/>
    <w:rsid w:val="00340DF6"/>
    <w:rsid w:val="00344C8D"/>
    <w:rsid w:val="00364B33"/>
    <w:rsid w:val="003725D5"/>
    <w:rsid w:val="00373D39"/>
    <w:rsid w:val="003812F3"/>
    <w:rsid w:val="003818B8"/>
    <w:rsid w:val="00383046"/>
    <w:rsid w:val="00386DFF"/>
    <w:rsid w:val="00387B3F"/>
    <w:rsid w:val="00392661"/>
    <w:rsid w:val="00394F4A"/>
    <w:rsid w:val="003A119A"/>
    <w:rsid w:val="003B1CF6"/>
    <w:rsid w:val="003B2858"/>
    <w:rsid w:val="003B4D7D"/>
    <w:rsid w:val="003B6DF2"/>
    <w:rsid w:val="003D0C9A"/>
    <w:rsid w:val="003D4509"/>
    <w:rsid w:val="003D522D"/>
    <w:rsid w:val="003D5AD5"/>
    <w:rsid w:val="003D6091"/>
    <w:rsid w:val="003E1092"/>
    <w:rsid w:val="003E34C0"/>
    <w:rsid w:val="003E5EA8"/>
    <w:rsid w:val="003F0FC7"/>
    <w:rsid w:val="004006EF"/>
    <w:rsid w:val="00402D5F"/>
    <w:rsid w:val="0040627D"/>
    <w:rsid w:val="00407B7E"/>
    <w:rsid w:val="00410984"/>
    <w:rsid w:val="00411FFA"/>
    <w:rsid w:val="00421B82"/>
    <w:rsid w:val="004243FB"/>
    <w:rsid w:val="00427C47"/>
    <w:rsid w:val="0043628A"/>
    <w:rsid w:val="00441939"/>
    <w:rsid w:val="004423E5"/>
    <w:rsid w:val="00442751"/>
    <w:rsid w:val="00452D5E"/>
    <w:rsid w:val="00452F64"/>
    <w:rsid w:val="00456B8A"/>
    <w:rsid w:val="00460547"/>
    <w:rsid w:val="004719CE"/>
    <w:rsid w:val="0048004D"/>
    <w:rsid w:val="004802E1"/>
    <w:rsid w:val="00482337"/>
    <w:rsid w:val="00484172"/>
    <w:rsid w:val="00484425"/>
    <w:rsid w:val="0049150F"/>
    <w:rsid w:val="004940D1"/>
    <w:rsid w:val="00494C08"/>
    <w:rsid w:val="004A0935"/>
    <w:rsid w:val="004A4C12"/>
    <w:rsid w:val="004B02CA"/>
    <w:rsid w:val="004B16A3"/>
    <w:rsid w:val="004B1A75"/>
    <w:rsid w:val="004B3840"/>
    <w:rsid w:val="004C13B7"/>
    <w:rsid w:val="004C18FE"/>
    <w:rsid w:val="004C3D28"/>
    <w:rsid w:val="004C4EB0"/>
    <w:rsid w:val="004E1895"/>
    <w:rsid w:val="004E4793"/>
    <w:rsid w:val="004E508A"/>
    <w:rsid w:val="004F1089"/>
    <w:rsid w:val="004F2BD2"/>
    <w:rsid w:val="004F6C31"/>
    <w:rsid w:val="004F6F29"/>
    <w:rsid w:val="005025DA"/>
    <w:rsid w:val="005070DD"/>
    <w:rsid w:val="00516E06"/>
    <w:rsid w:val="0051782B"/>
    <w:rsid w:val="00521934"/>
    <w:rsid w:val="00527E32"/>
    <w:rsid w:val="00531255"/>
    <w:rsid w:val="0053486A"/>
    <w:rsid w:val="00540687"/>
    <w:rsid w:val="0054432C"/>
    <w:rsid w:val="005468C5"/>
    <w:rsid w:val="00553B85"/>
    <w:rsid w:val="0055426E"/>
    <w:rsid w:val="00555AF0"/>
    <w:rsid w:val="00560FF0"/>
    <w:rsid w:val="00567856"/>
    <w:rsid w:val="00571667"/>
    <w:rsid w:val="005719D5"/>
    <w:rsid w:val="00576E45"/>
    <w:rsid w:val="0057748B"/>
    <w:rsid w:val="00584A81"/>
    <w:rsid w:val="005863F5"/>
    <w:rsid w:val="00590C40"/>
    <w:rsid w:val="0059510B"/>
    <w:rsid w:val="00597103"/>
    <w:rsid w:val="0059738B"/>
    <w:rsid w:val="005A1E2B"/>
    <w:rsid w:val="005B237C"/>
    <w:rsid w:val="005B2653"/>
    <w:rsid w:val="005C1014"/>
    <w:rsid w:val="005C2D78"/>
    <w:rsid w:val="005C4396"/>
    <w:rsid w:val="005D07AE"/>
    <w:rsid w:val="005D1F1B"/>
    <w:rsid w:val="005E1439"/>
    <w:rsid w:val="005E14AD"/>
    <w:rsid w:val="005E1B07"/>
    <w:rsid w:val="005F1743"/>
    <w:rsid w:val="005F1AC2"/>
    <w:rsid w:val="005F4E4B"/>
    <w:rsid w:val="005F50F8"/>
    <w:rsid w:val="005F75E2"/>
    <w:rsid w:val="005F7E41"/>
    <w:rsid w:val="00602DB8"/>
    <w:rsid w:val="00605E51"/>
    <w:rsid w:val="0061028A"/>
    <w:rsid w:val="00611A47"/>
    <w:rsid w:val="00612541"/>
    <w:rsid w:val="00613E33"/>
    <w:rsid w:val="00613E9C"/>
    <w:rsid w:val="0061437C"/>
    <w:rsid w:val="00615B72"/>
    <w:rsid w:val="00620C44"/>
    <w:rsid w:val="0064168F"/>
    <w:rsid w:val="00647F70"/>
    <w:rsid w:val="0065600E"/>
    <w:rsid w:val="006604A7"/>
    <w:rsid w:val="00661E17"/>
    <w:rsid w:val="0066469B"/>
    <w:rsid w:val="00673BFA"/>
    <w:rsid w:val="00682C61"/>
    <w:rsid w:val="00694363"/>
    <w:rsid w:val="006969F5"/>
    <w:rsid w:val="006A140B"/>
    <w:rsid w:val="006A7CA3"/>
    <w:rsid w:val="006B75B9"/>
    <w:rsid w:val="006C4A68"/>
    <w:rsid w:val="006D192C"/>
    <w:rsid w:val="006D3A96"/>
    <w:rsid w:val="006D42E1"/>
    <w:rsid w:val="006D4CAF"/>
    <w:rsid w:val="006E2CF5"/>
    <w:rsid w:val="007034E7"/>
    <w:rsid w:val="007044EE"/>
    <w:rsid w:val="00706764"/>
    <w:rsid w:val="00706F9F"/>
    <w:rsid w:val="0070729C"/>
    <w:rsid w:val="007232D2"/>
    <w:rsid w:val="00724DE3"/>
    <w:rsid w:val="007313A2"/>
    <w:rsid w:val="00732147"/>
    <w:rsid w:val="007347EA"/>
    <w:rsid w:val="007350A8"/>
    <w:rsid w:val="0073741C"/>
    <w:rsid w:val="0073758A"/>
    <w:rsid w:val="00741683"/>
    <w:rsid w:val="007425DB"/>
    <w:rsid w:val="00742CA4"/>
    <w:rsid w:val="0074308A"/>
    <w:rsid w:val="00743550"/>
    <w:rsid w:val="00743E11"/>
    <w:rsid w:val="007532D5"/>
    <w:rsid w:val="00760CB5"/>
    <w:rsid w:val="00761275"/>
    <w:rsid w:val="007618D8"/>
    <w:rsid w:val="0077077B"/>
    <w:rsid w:val="00771DD9"/>
    <w:rsid w:val="00775022"/>
    <w:rsid w:val="00775EE1"/>
    <w:rsid w:val="007958B7"/>
    <w:rsid w:val="00796140"/>
    <w:rsid w:val="007A1514"/>
    <w:rsid w:val="007A4384"/>
    <w:rsid w:val="007B5347"/>
    <w:rsid w:val="007B6761"/>
    <w:rsid w:val="007C4B4E"/>
    <w:rsid w:val="007C6ACF"/>
    <w:rsid w:val="007C7683"/>
    <w:rsid w:val="007E0ED6"/>
    <w:rsid w:val="007E741B"/>
    <w:rsid w:val="007F18A5"/>
    <w:rsid w:val="007F2676"/>
    <w:rsid w:val="007F6346"/>
    <w:rsid w:val="00800178"/>
    <w:rsid w:val="00805FF6"/>
    <w:rsid w:val="00813E8E"/>
    <w:rsid w:val="008149DA"/>
    <w:rsid w:val="00815A69"/>
    <w:rsid w:val="008179A2"/>
    <w:rsid w:val="00820D6E"/>
    <w:rsid w:val="00821AEC"/>
    <w:rsid w:val="00831FFE"/>
    <w:rsid w:val="00832A76"/>
    <w:rsid w:val="00844DEA"/>
    <w:rsid w:val="00847B21"/>
    <w:rsid w:val="00851FDD"/>
    <w:rsid w:val="00852708"/>
    <w:rsid w:val="00853BDA"/>
    <w:rsid w:val="008540A6"/>
    <w:rsid w:val="00854242"/>
    <w:rsid w:val="0086037F"/>
    <w:rsid w:val="00870CAF"/>
    <w:rsid w:val="008717FF"/>
    <w:rsid w:val="008721AC"/>
    <w:rsid w:val="00876C17"/>
    <w:rsid w:val="008A1285"/>
    <w:rsid w:val="008A6388"/>
    <w:rsid w:val="008B6C4D"/>
    <w:rsid w:val="008D20EC"/>
    <w:rsid w:val="008D6402"/>
    <w:rsid w:val="008E1A6F"/>
    <w:rsid w:val="008E4E45"/>
    <w:rsid w:val="008E6B23"/>
    <w:rsid w:val="008F58F5"/>
    <w:rsid w:val="008F7365"/>
    <w:rsid w:val="00906493"/>
    <w:rsid w:val="009140CC"/>
    <w:rsid w:val="0092047C"/>
    <w:rsid w:val="00923A2A"/>
    <w:rsid w:val="009337B6"/>
    <w:rsid w:val="009375E3"/>
    <w:rsid w:val="00941EDE"/>
    <w:rsid w:val="009511DA"/>
    <w:rsid w:val="00966FC9"/>
    <w:rsid w:val="0097378F"/>
    <w:rsid w:val="0097723F"/>
    <w:rsid w:val="009802EC"/>
    <w:rsid w:val="009844FE"/>
    <w:rsid w:val="009862A7"/>
    <w:rsid w:val="00991729"/>
    <w:rsid w:val="00997F8F"/>
    <w:rsid w:val="009A2D7E"/>
    <w:rsid w:val="009B3640"/>
    <w:rsid w:val="009B43AF"/>
    <w:rsid w:val="009C1C85"/>
    <w:rsid w:val="009E26F8"/>
    <w:rsid w:val="009F3080"/>
    <w:rsid w:val="009F6932"/>
    <w:rsid w:val="009F6A12"/>
    <w:rsid w:val="00A00112"/>
    <w:rsid w:val="00A0245B"/>
    <w:rsid w:val="00A141EF"/>
    <w:rsid w:val="00A24016"/>
    <w:rsid w:val="00A245B6"/>
    <w:rsid w:val="00A27B41"/>
    <w:rsid w:val="00A27C05"/>
    <w:rsid w:val="00A43167"/>
    <w:rsid w:val="00A43F87"/>
    <w:rsid w:val="00A47D71"/>
    <w:rsid w:val="00A55FE2"/>
    <w:rsid w:val="00A565AC"/>
    <w:rsid w:val="00A57503"/>
    <w:rsid w:val="00A63FA7"/>
    <w:rsid w:val="00A64212"/>
    <w:rsid w:val="00A74127"/>
    <w:rsid w:val="00A80B9D"/>
    <w:rsid w:val="00A854E1"/>
    <w:rsid w:val="00A93001"/>
    <w:rsid w:val="00A94940"/>
    <w:rsid w:val="00A95BD6"/>
    <w:rsid w:val="00AA09CC"/>
    <w:rsid w:val="00AA3B7E"/>
    <w:rsid w:val="00AA5C52"/>
    <w:rsid w:val="00AB1753"/>
    <w:rsid w:val="00AB2080"/>
    <w:rsid w:val="00AB4BD6"/>
    <w:rsid w:val="00AB64A7"/>
    <w:rsid w:val="00AC72F1"/>
    <w:rsid w:val="00AD0BB7"/>
    <w:rsid w:val="00AD68C4"/>
    <w:rsid w:val="00AE13B3"/>
    <w:rsid w:val="00AE20B8"/>
    <w:rsid w:val="00AF1176"/>
    <w:rsid w:val="00AF4FE7"/>
    <w:rsid w:val="00AF5DDC"/>
    <w:rsid w:val="00AF604C"/>
    <w:rsid w:val="00AF6841"/>
    <w:rsid w:val="00AF6CB8"/>
    <w:rsid w:val="00B013EC"/>
    <w:rsid w:val="00B05CC7"/>
    <w:rsid w:val="00B078E6"/>
    <w:rsid w:val="00B12532"/>
    <w:rsid w:val="00B178AE"/>
    <w:rsid w:val="00B25318"/>
    <w:rsid w:val="00B26FD8"/>
    <w:rsid w:val="00B348BC"/>
    <w:rsid w:val="00B37CBE"/>
    <w:rsid w:val="00B37DAA"/>
    <w:rsid w:val="00B40A53"/>
    <w:rsid w:val="00B43251"/>
    <w:rsid w:val="00B50915"/>
    <w:rsid w:val="00B53903"/>
    <w:rsid w:val="00B54CCA"/>
    <w:rsid w:val="00B563B3"/>
    <w:rsid w:val="00B570BD"/>
    <w:rsid w:val="00B57990"/>
    <w:rsid w:val="00B63902"/>
    <w:rsid w:val="00B63983"/>
    <w:rsid w:val="00B64730"/>
    <w:rsid w:val="00B773DB"/>
    <w:rsid w:val="00B839B7"/>
    <w:rsid w:val="00B83EA3"/>
    <w:rsid w:val="00B84F14"/>
    <w:rsid w:val="00B85C98"/>
    <w:rsid w:val="00BA1E33"/>
    <w:rsid w:val="00BA25C3"/>
    <w:rsid w:val="00BA4F57"/>
    <w:rsid w:val="00BB140D"/>
    <w:rsid w:val="00BB267C"/>
    <w:rsid w:val="00BB53C0"/>
    <w:rsid w:val="00BC039E"/>
    <w:rsid w:val="00BC0E24"/>
    <w:rsid w:val="00BC54EF"/>
    <w:rsid w:val="00BC658D"/>
    <w:rsid w:val="00BD3885"/>
    <w:rsid w:val="00BD520F"/>
    <w:rsid w:val="00BE044D"/>
    <w:rsid w:val="00BE7CF9"/>
    <w:rsid w:val="00BF3D98"/>
    <w:rsid w:val="00C00394"/>
    <w:rsid w:val="00C04931"/>
    <w:rsid w:val="00C103BA"/>
    <w:rsid w:val="00C14DB2"/>
    <w:rsid w:val="00C15ED8"/>
    <w:rsid w:val="00C1715F"/>
    <w:rsid w:val="00C17358"/>
    <w:rsid w:val="00C219E8"/>
    <w:rsid w:val="00C22BE5"/>
    <w:rsid w:val="00C269F2"/>
    <w:rsid w:val="00C32381"/>
    <w:rsid w:val="00C36C1A"/>
    <w:rsid w:val="00C37805"/>
    <w:rsid w:val="00C51A1F"/>
    <w:rsid w:val="00C56855"/>
    <w:rsid w:val="00C61435"/>
    <w:rsid w:val="00C63278"/>
    <w:rsid w:val="00C64893"/>
    <w:rsid w:val="00C71151"/>
    <w:rsid w:val="00C73E7A"/>
    <w:rsid w:val="00C7413B"/>
    <w:rsid w:val="00C74E79"/>
    <w:rsid w:val="00C80CEE"/>
    <w:rsid w:val="00C9426D"/>
    <w:rsid w:val="00CA1F76"/>
    <w:rsid w:val="00CA43DC"/>
    <w:rsid w:val="00CA53F8"/>
    <w:rsid w:val="00CA61DA"/>
    <w:rsid w:val="00CB343B"/>
    <w:rsid w:val="00CB387A"/>
    <w:rsid w:val="00CB716E"/>
    <w:rsid w:val="00CD4239"/>
    <w:rsid w:val="00CD456A"/>
    <w:rsid w:val="00CD6E2B"/>
    <w:rsid w:val="00CD7ECA"/>
    <w:rsid w:val="00CE112F"/>
    <w:rsid w:val="00CE134D"/>
    <w:rsid w:val="00CE3C46"/>
    <w:rsid w:val="00CF2F8E"/>
    <w:rsid w:val="00CF73DA"/>
    <w:rsid w:val="00D02F20"/>
    <w:rsid w:val="00D02FEF"/>
    <w:rsid w:val="00D03956"/>
    <w:rsid w:val="00D168A5"/>
    <w:rsid w:val="00D17AC6"/>
    <w:rsid w:val="00D20DC1"/>
    <w:rsid w:val="00D267F0"/>
    <w:rsid w:val="00D27013"/>
    <w:rsid w:val="00D32D4B"/>
    <w:rsid w:val="00D34005"/>
    <w:rsid w:val="00D375B5"/>
    <w:rsid w:val="00D40E0F"/>
    <w:rsid w:val="00D43687"/>
    <w:rsid w:val="00D45F2F"/>
    <w:rsid w:val="00D46023"/>
    <w:rsid w:val="00D56F83"/>
    <w:rsid w:val="00D63EE5"/>
    <w:rsid w:val="00D67E31"/>
    <w:rsid w:val="00D70475"/>
    <w:rsid w:val="00D74E50"/>
    <w:rsid w:val="00D8193A"/>
    <w:rsid w:val="00D820A3"/>
    <w:rsid w:val="00D83567"/>
    <w:rsid w:val="00D96FB7"/>
    <w:rsid w:val="00DA005D"/>
    <w:rsid w:val="00DA33C5"/>
    <w:rsid w:val="00DA4FC2"/>
    <w:rsid w:val="00DB6FAC"/>
    <w:rsid w:val="00DC0F74"/>
    <w:rsid w:val="00DC1C00"/>
    <w:rsid w:val="00DC2087"/>
    <w:rsid w:val="00DC27DB"/>
    <w:rsid w:val="00DC3E46"/>
    <w:rsid w:val="00DC64DD"/>
    <w:rsid w:val="00DC7648"/>
    <w:rsid w:val="00DD0385"/>
    <w:rsid w:val="00DD1B58"/>
    <w:rsid w:val="00DD3FD4"/>
    <w:rsid w:val="00DE27D0"/>
    <w:rsid w:val="00DE2C35"/>
    <w:rsid w:val="00DE5120"/>
    <w:rsid w:val="00DE5447"/>
    <w:rsid w:val="00DF1307"/>
    <w:rsid w:val="00DF1CF8"/>
    <w:rsid w:val="00DF42A4"/>
    <w:rsid w:val="00E013E7"/>
    <w:rsid w:val="00E0287D"/>
    <w:rsid w:val="00E10097"/>
    <w:rsid w:val="00E13884"/>
    <w:rsid w:val="00E143D8"/>
    <w:rsid w:val="00E1603F"/>
    <w:rsid w:val="00E17D93"/>
    <w:rsid w:val="00E24D04"/>
    <w:rsid w:val="00E351FF"/>
    <w:rsid w:val="00E35C8A"/>
    <w:rsid w:val="00E36AFE"/>
    <w:rsid w:val="00E434FB"/>
    <w:rsid w:val="00E43754"/>
    <w:rsid w:val="00E443F3"/>
    <w:rsid w:val="00E44C04"/>
    <w:rsid w:val="00E45BA7"/>
    <w:rsid w:val="00E503EB"/>
    <w:rsid w:val="00E53AE7"/>
    <w:rsid w:val="00E562D1"/>
    <w:rsid w:val="00E66B8E"/>
    <w:rsid w:val="00E70640"/>
    <w:rsid w:val="00E7613E"/>
    <w:rsid w:val="00E90C40"/>
    <w:rsid w:val="00E92F4B"/>
    <w:rsid w:val="00E9517C"/>
    <w:rsid w:val="00E952BA"/>
    <w:rsid w:val="00EA18B8"/>
    <w:rsid w:val="00EA306D"/>
    <w:rsid w:val="00EA596A"/>
    <w:rsid w:val="00EB2DC0"/>
    <w:rsid w:val="00EC0AE3"/>
    <w:rsid w:val="00EC17DD"/>
    <w:rsid w:val="00EC2C68"/>
    <w:rsid w:val="00EC7EF5"/>
    <w:rsid w:val="00ED42EC"/>
    <w:rsid w:val="00EE1062"/>
    <w:rsid w:val="00EE1CE0"/>
    <w:rsid w:val="00EE2BB4"/>
    <w:rsid w:val="00EE7AC3"/>
    <w:rsid w:val="00EF1CC9"/>
    <w:rsid w:val="00EF21B9"/>
    <w:rsid w:val="00EF45BF"/>
    <w:rsid w:val="00F00192"/>
    <w:rsid w:val="00F02037"/>
    <w:rsid w:val="00F021BC"/>
    <w:rsid w:val="00F02AD6"/>
    <w:rsid w:val="00F04002"/>
    <w:rsid w:val="00F06DFD"/>
    <w:rsid w:val="00F07CE7"/>
    <w:rsid w:val="00F14930"/>
    <w:rsid w:val="00F21D90"/>
    <w:rsid w:val="00F221F4"/>
    <w:rsid w:val="00F24975"/>
    <w:rsid w:val="00F32E2C"/>
    <w:rsid w:val="00F36A8B"/>
    <w:rsid w:val="00F36B31"/>
    <w:rsid w:val="00F41355"/>
    <w:rsid w:val="00F45AAC"/>
    <w:rsid w:val="00F47A60"/>
    <w:rsid w:val="00F47B0F"/>
    <w:rsid w:val="00F55D9B"/>
    <w:rsid w:val="00F561ED"/>
    <w:rsid w:val="00F56646"/>
    <w:rsid w:val="00F60582"/>
    <w:rsid w:val="00F63174"/>
    <w:rsid w:val="00F63492"/>
    <w:rsid w:val="00F756F4"/>
    <w:rsid w:val="00F75F9A"/>
    <w:rsid w:val="00F9096E"/>
    <w:rsid w:val="00FA2EF4"/>
    <w:rsid w:val="00FA567D"/>
    <w:rsid w:val="00FA7417"/>
    <w:rsid w:val="00FB34A9"/>
    <w:rsid w:val="00FC03D5"/>
    <w:rsid w:val="00FC6C27"/>
    <w:rsid w:val="00FD2404"/>
    <w:rsid w:val="00FD6F57"/>
    <w:rsid w:val="00FE4614"/>
    <w:rsid w:val="00FF0C3B"/>
    <w:rsid w:val="00FF4938"/>
    <w:rsid w:val="00FF6D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04826"/>
  <w15:docId w15:val="{54A2F823-BC83-4EC2-A85B-1764726E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1A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C51A1F"/>
  </w:style>
  <w:style w:type="paragraph" w:styleId="Nagwek">
    <w:name w:val="header"/>
    <w:aliases w:val="Nagłówek strony"/>
    <w:basedOn w:val="Normalny"/>
    <w:next w:val="Tekstpodstawowy"/>
    <w:link w:val="NagwekZnak"/>
    <w:rsid w:val="00C51A1F"/>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C51A1F"/>
  </w:style>
  <w:style w:type="paragraph" w:styleId="Tekstpodstawowy">
    <w:name w:val="Body Text"/>
    <w:basedOn w:val="Normalny"/>
    <w:link w:val="TekstpodstawowyZnak"/>
    <w:uiPriority w:val="99"/>
    <w:semiHidden/>
    <w:unhideWhenUsed/>
    <w:rsid w:val="00C51A1F"/>
    <w:pPr>
      <w:spacing w:after="120"/>
    </w:pPr>
  </w:style>
  <w:style w:type="character" w:customStyle="1" w:styleId="TekstpodstawowyZnak">
    <w:name w:val="Tekst podstawowy Znak"/>
    <w:basedOn w:val="Domylnaczcionkaakapitu"/>
    <w:link w:val="Tekstpodstawowy"/>
    <w:uiPriority w:val="99"/>
    <w:semiHidden/>
    <w:rsid w:val="00C51A1F"/>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C51A1F"/>
    <w:pPr>
      <w:ind w:left="720"/>
      <w:contextualSpacing/>
    </w:pPr>
  </w:style>
  <w:style w:type="paragraph" w:styleId="Stopka">
    <w:name w:val="footer"/>
    <w:basedOn w:val="Normalny"/>
    <w:link w:val="StopkaZnak"/>
    <w:uiPriority w:val="99"/>
    <w:unhideWhenUsed/>
    <w:rsid w:val="00C51A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A1F"/>
  </w:style>
  <w:style w:type="paragraph" w:styleId="Tekstdymka">
    <w:name w:val="Balloon Text"/>
    <w:basedOn w:val="Normalny"/>
    <w:link w:val="TekstdymkaZnak"/>
    <w:uiPriority w:val="99"/>
    <w:semiHidden/>
    <w:unhideWhenUsed/>
    <w:rsid w:val="00C51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1A1F"/>
    <w:rPr>
      <w:rFonts w:ascii="Segoe UI" w:hAnsi="Segoe UI" w:cs="Segoe UI"/>
      <w:sz w:val="18"/>
      <w:szCs w:val="18"/>
    </w:rPr>
  </w:style>
  <w:style w:type="character" w:styleId="Hipercze">
    <w:name w:val="Hyperlink"/>
    <w:rsid w:val="00C51A1F"/>
    <w:rPr>
      <w:color w:val="0000FF"/>
      <w:u w:val="single"/>
    </w:rPr>
  </w:style>
  <w:style w:type="paragraph" w:customStyle="1" w:styleId="Standard">
    <w:name w:val="Standard"/>
    <w:qFormat/>
    <w:rsid w:val="00C51A1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51A1F"/>
    <w:pPr>
      <w:numPr>
        <w:numId w:val="15"/>
      </w:numPr>
    </w:pPr>
  </w:style>
  <w:style w:type="numbering" w:customStyle="1" w:styleId="WWNum2">
    <w:name w:val="WWNum2"/>
    <w:basedOn w:val="Bezlisty"/>
    <w:rsid w:val="00C51A1F"/>
    <w:pPr>
      <w:numPr>
        <w:numId w:val="16"/>
      </w:numPr>
    </w:pPr>
  </w:style>
  <w:style w:type="numbering" w:customStyle="1" w:styleId="WWNum3">
    <w:name w:val="WWNum3"/>
    <w:basedOn w:val="Bezlisty"/>
    <w:rsid w:val="00C51A1F"/>
    <w:pPr>
      <w:numPr>
        <w:numId w:val="17"/>
      </w:numPr>
    </w:pPr>
  </w:style>
  <w:style w:type="numbering" w:customStyle="1" w:styleId="WWNum4">
    <w:name w:val="WWNum4"/>
    <w:basedOn w:val="Bezlisty"/>
    <w:rsid w:val="00C51A1F"/>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C51A1F"/>
  </w:style>
  <w:style w:type="paragraph" w:customStyle="1" w:styleId="Default">
    <w:name w:val="Default"/>
    <w:rsid w:val="00C51A1F"/>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C51A1F"/>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nhideWhenUsed/>
    <w:rsid w:val="00F221F4"/>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F45AAC"/>
    <w:pPr>
      <w:spacing w:after="120"/>
      <w:ind w:left="283"/>
    </w:pPr>
  </w:style>
  <w:style w:type="character" w:customStyle="1" w:styleId="TekstpodstawowywcityZnak">
    <w:name w:val="Tekst podstawowy wcięty Znak"/>
    <w:basedOn w:val="Domylnaczcionkaakapitu"/>
    <w:link w:val="Tekstpodstawowywcity"/>
    <w:rsid w:val="00F45AAC"/>
  </w:style>
  <w:style w:type="character" w:customStyle="1" w:styleId="Domylnaczcionkaakapitu1">
    <w:name w:val="Domyślna czcionka akapitu1"/>
    <w:rsid w:val="00B83EA3"/>
  </w:style>
  <w:style w:type="paragraph" w:customStyle="1" w:styleId="Nagwek1">
    <w:name w:val="Nagłówek1"/>
    <w:basedOn w:val="Normalny"/>
    <w:rsid w:val="00B83EA3"/>
    <w:pPr>
      <w:pBdr>
        <w:top w:val="none" w:sz="0" w:space="0" w:color="000000"/>
        <w:left w:val="none" w:sz="0" w:space="0" w:color="000000"/>
        <w:bottom w:val="none" w:sz="0" w:space="0" w:color="000000"/>
        <w:right w:val="none" w:sz="0" w:space="0" w:color="000000"/>
      </w:pBdr>
      <w:tabs>
        <w:tab w:val="center" w:pos="4536"/>
        <w:tab w:val="right" w:pos="9072"/>
      </w:tabs>
      <w:suppressAutoHyphens/>
      <w:spacing w:after="0" w:line="240" w:lineRule="auto"/>
      <w:textAlignment w:val="baseline"/>
    </w:pPr>
    <w:rPr>
      <w:rFonts w:ascii="Liberation Serif" w:eastAsia="NSimSun" w:hAnsi="Liberation Serif" w:cs="Mangal"/>
      <w:kern w:val="2"/>
      <w:sz w:val="24"/>
      <w:szCs w:val="21"/>
      <w:lang w:eastAsia="zh-CN" w:bidi="hi-IN"/>
    </w:rPr>
  </w:style>
  <w:style w:type="paragraph" w:customStyle="1" w:styleId="Normalny1">
    <w:name w:val="Normalny1"/>
    <w:rsid w:val="00482337"/>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styleId="Bezodstpw">
    <w:name w:val="No Spacing"/>
    <w:uiPriority w:val="1"/>
    <w:qFormat/>
    <w:rsid w:val="005719D5"/>
    <w:pPr>
      <w:spacing w:after="0" w:line="240" w:lineRule="auto"/>
    </w:pPr>
  </w:style>
  <w:style w:type="paragraph" w:styleId="Tekstprzypisukocowego">
    <w:name w:val="endnote text"/>
    <w:basedOn w:val="Normalny"/>
    <w:link w:val="TekstprzypisukocowegoZnak"/>
    <w:uiPriority w:val="99"/>
    <w:semiHidden/>
    <w:unhideWhenUsed/>
    <w:rsid w:val="00F756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56F4"/>
    <w:rPr>
      <w:sz w:val="20"/>
      <w:szCs w:val="20"/>
    </w:rPr>
  </w:style>
  <w:style w:type="character" w:styleId="Odwoanieprzypisukocowego">
    <w:name w:val="endnote reference"/>
    <w:basedOn w:val="Domylnaczcionkaakapitu"/>
    <w:uiPriority w:val="99"/>
    <w:semiHidden/>
    <w:unhideWhenUsed/>
    <w:rsid w:val="00F756F4"/>
    <w:rPr>
      <w:vertAlign w:val="superscript"/>
    </w:rPr>
  </w:style>
  <w:style w:type="paragraph" w:styleId="Tekstpodstawowywcity2">
    <w:name w:val="Body Text Indent 2"/>
    <w:basedOn w:val="Normalny"/>
    <w:link w:val="Tekstpodstawowywcity2Znak"/>
    <w:uiPriority w:val="99"/>
    <w:unhideWhenUsed/>
    <w:rsid w:val="00D96FB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9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108418">
      <w:bodyDiv w:val="1"/>
      <w:marLeft w:val="0"/>
      <w:marRight w:val="0"/>
      <w:marTop w:val="0"/>
      <w:marBottom w:val="0"/>
      <w:divBdr>
        <w:top w:val="none" w:sz="0" w:space="0" w:color="auto"/>
        <w:left w:val="none" w:sz="0" w:space="0" w:color="auto"/>
        <w:bottom w:val="none" w:sz="0" w:space="0" w:color="auto"/>
        <w:right w:val="none" w:sz="0" w:space="0" w:color="auto"/>
      </w:divBdr>
    </w:div>
    <w:div w:id="9501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mailto:iod.kwp@ra.policja.gov.pl" TargetMode="Externa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zamowienia.kwp@ra.policja.gov.pl"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pn/kwp_rad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09759-3DF2-4B4C-852E-102A3646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20</Pages>
  <Words>8606</Words>
  <Characters>51639</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Syta</dc:creator>
  <cp:lastModifiedBy>Wójcik Małgorzata</cp:lastModifiedBy>
  <cp:revision>51</cp:revision>
  <cp:lastPrinted>2022-02-10T12:53:00Z</cp:lastPrinted>
  <dcterms:created xsi:type="dcterms:W3CDTF">2022-02-16T08:36:00Z</dcterms:created>
  <dcterms:modified xsi:type="dcterms:W3CDTF">2022-02-18T09:39:00Z</dcterms:modified>
</cp:coreProperties>
</file>