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6F7A" w14:textId="77777777" w:rsidR="00AF7AAF" w:rsidRDefault="00AF7AAF" w:rsidP="007F5F9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64656" w14:textId="18B566CF" w:rsidR="00813E0B" w:rsidRDefault="00813E0B" w:rsidP="007F5F9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Szczecin, dnia </w:t>
      </w:r>
      <w:r w:rsidR="00CE1E2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F78A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E1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</w:p>
    <w:p w14:paraId="596533C6" w14:textId="002D5AC6" w:rsidR="00813E0B" w:rsidRDefault="00813E0B" w:rsidP="007F5F9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FFFED2" w14:textId="77777777" w:rsidR="007F5F91" w:rsidRDefault="007F5F91" w:rsidP="007F5F9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80074D" w14:textId="78A74EB0" w:rsidR="00813E0B" w:rsidRDefault="00813E0B" w:rsidP="007F5F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WYJAŚNIENIA I ZMIANA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SPECYFIKACJI WARUNKÓW ZAMÓWIENIA</w:t>
      </w:r>
    </w:p>
    <w:p w14:paraId="3CA4DCAE" w14:textId="77777777" w:rsidR="00813E0B" w:rsidRDefault="00813E0B" w:rsidP="007F5F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B2D289" w14:textId="77777777" w:rsidR="00813E0B" w:rsidRDefault="00813E0B" w:rsidP="007F5F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CECA32" w14:textId="77777777" w:rsidR="00CE1E2C" w:rsidRPr="00D4374D" w:rsidRDefault="00CE1E2C" w:rsidP="007F5F9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4DB5">
        <w:rPr>
          <w:rFonts w:ascii="Times New Roman" w:hAnsi="Times New Roman"/>
          <w:sz w:val="24"/>
          <w:szCs w:val="24"/>
        </w:rPr>
        <w:t xml:space="preserve">dot. </w:t>
      </w:r>
      <w:r w:rsidRPr="00D4374D">
        <w:rPr>
          <w:rFonts w:ascii="Times New Roman" w:hAnsi="Times New Roman"/>
          <w:sz w:val="24"/>
          <w:szCs w:val="24"/>
        </w:rPr>
        <w:t>postępowania o udzielenie zamówienia publicznego w trybie podstawowym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Pr="00D4374D">
        <w:rPr>
          <w:rFonts w:ascii="Times New Roman" w:hAnsi="Times New Roman"/>
          <w:sz w:val="24"/>
          <w:szCs w:val="24"/>
        </w:rPr>
        <w:t>pn.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74D">
        <w:rPr>
          <w:rFonts w:ascii="Times New Roman" w:hAnsi="Times New Roman"/>
          <w:sz w:val="24"/>
          <w:szCs w:val="24"/>
        </w:rPr>
        <w:t xml:space="preserve">„Wykonanie linarnii, trampoliny i rozbudowanej siłowni w parku przy 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Pr="00D4374D">
        <w:rPr>
          <w:rFonts w:ascii="Times New Roman" w:hAnsi="Times New Roman"/>
          <w:sz w:val="24"/>
          <w:szCs w:val="24"/>
        </w:rPr>
        <w:t>ul. Twardowskiego w Szczecinie – etap I”</w:t>
      </w:r>
    </w:p>
    <w:p w14:paraId="172FA16F" w14:textId="77777777" w:rsidR="00CE1E2C" w:rsidRDefault="00CE1E2C" w:rsidP="007F5F91">
      <w:p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D055F36" w14:textId="77777777" w:rsidR="00813E0B" w:rsidRDefault="00813E0B" w:rsidP="007F5F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228C35" w14:textId="21CB46E8" w:rsidR="00813E0B" w:rsidRDefault="0086638B" w:rsidP="007F5F9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616">
        <w:rPr>
          <w:rFonts w:ascii="Times New Roman" w:hAnsi="Times New Roman" w:cs="Times New Roman"/>
          <w:sz w:val="24"/>
          <w:szCs w:val="24"/>
        </w:rPr>
        <w:t>Zamawiający Gmina Miasto Szczecin – Zakład Usług Komunalnych</w:t>
      </w:r>
      <w:r w:rsidRPr="00C326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2616">
        <w:rPr>
          <w:rFonts w:ascii="Times New Roman" w:eastAsia="Calibri" w:hAnsi="Times New Roman" w:cs="Times New Roman"/>
          <w:sz w:val="24"/>
          <w:szCs w:val="24"/>
        </w:rPr>
        <w:br/>
        <w:t>w</w:t>
      </w:r>
      <w:r w:rsidR="00813E0B" w:rsidRPr="00C32616">
        <w:rPr>
          <w:rFonts w:ascii="Times New Roman" w:eastAsia="Calibri" w:hAnsi="Times New Roman" w:cs="Times New Roman"/>
          <w:sz w:val="24"/>
          <w:szCs w:val="24"/>
        </w:rPr>
        <w:t xml:space="preserve"> odpowiedzi na wnios</w:t>
      </w:r>
      <w:r w:rsidR="00C32616" w:rsidRPr="00C32616">
        <w:rPr>
          <w:rFonts w:ascii="Times New Roman" w:eastAsia="Calibri" w:hAnsi="Times New Roman" w:cs="Times New Roman"/>
          <w:sz w:val="24"/>
          <w:szCs w:val="24"/>
        </w:rPr>
        <w:t>ki</w:t>
      </w:r>
      <w:r w:rsidR="00813E0B" w:rsidRPr="00C32616">
        <w:rPr>
          <w:rFonts w:ascii="Times New Roman" w:eastAsia="Calibri" w:hAnsi="Times New Roman" w:cs="Times New Roman"/>
          <w:sz w:val="24"/>
          <w:szCs w:val="24"/>
        </w:rPr>
        <w:t xml:space="preserve"> Wykonawcy o wyjaśnienie treści Specyfikacji Warunków Zamówienia (dalej: SWZ), </w:t>
      </w:r>
      <w:r w:rsidR="00C32616" w:rsidRPr="00C32616">
        <w:rPr>
          <w:rFonts w:ascii="Times New Roman" w:eastAsia="Calibri" w:hAnsi="Times New Roman" w:cs="Times New Roman"/>
          <w:sz w:val="24"/>
          <w:szCs w:val="24"/>
        </w:rPr>
        <w:t xml:space="preserve">a także </w:t>
      </w:r>
      <w:r w:rsidR="00C32616" w:rsidRPr="00C32616">
        <w:rPr>
          <w:rFonts w:ascii="Times New Roman" w:hAnsi="Times New Roman" w:cs="Times New Roman"/>
          <w:sz w:val="24"/>
          <w:szCs w:val="24"/>
        </w:rPr>
        <w:t xml:space="preserve">w związku z koniecznością analizy dokumentacji projektowej po kątem wycinki drzew, ochrony systemu korzeniowego rosnących drzew </w:t>
      </w:r>
      <w:r w:rsidR="00C32616">
        <w:rPr>
          <w:rFonts w:ascii="Times New Roman" w:hAnsi="Times New Roman" w:cs="Times New Roman"/>
          <w:sz w:val="24"/>
          <w:szCs w:val="24"/>
        </w:rPr>
        <w:br/>
      </w:r>
      <w:r w:rsidR="00C32616" w:rsidRPr="00C32616">
        <w:rPr>
          <w:rFonts w:ascii="Times New Roman" w:hAnsi="Times New Roman" w:cs="Times New Roman"/>
          <w:sz w:val="24"/>
          <w:szCs w:val="24"/>
        </w:rPr>
        <w:t>i lokalizacji placu zabaw,</w:t>
      </w:r>
      <w:r w:rsidR="00C32616" w:rsidRPr="00C32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3E0B" w:rsidRPr="00C32616">
        <w:rPr>
          <w:rFonts w:ascii="Times New Roman" w:eastAsia="Calibri" w:hAnsi="Times New Roman" w:cs="Times New Roman"/>
          <w:sz w:val="24"/>
          <w:szCs w:val="24"/>
        </w:rPr>
        <w:t xml:space="preserve">zgodnie z art. </w:t>
      </w:r>
      <w:r w:rsidR="00CE1E2C" w:rsidRPr="00C32616">
        <w:rPr>
          <w:rFonts w:ascii="Times New Roman" w:eastAsia="Calibri" w:hAnsi="Times New Roman" w:cs="Times New Roman"/>
          <w:sz w:val="24"/>
          <w:szCs w:val="24"/>
        </w:rPr>
        <w:t>284</w:t>
      </w:r>
      <w:r w:rsidR="00813E0B" w:rsidRPr="00C32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7AAF" w:rsidRPr="00C32616">
        <w:rPr>
          <w:rFonts w:ascii="Times New Roman" w:eastAsia="Calibri" w:hAnsi="Times New Roman" w:cs="Times New Roman"/>
          <w:sz w:val="24"/>
          <w:szCs w:val="24"/>
        </w:rPr>
        <w:t>i</w:t>
      </w:r>
      <w:r w:rsidR="004B567D" w:rsidRPr="00C32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E2C" w:rsidRPr="00C32616">
        <w:rPr>
          <w:rFonts w:ascii="Times New Roman" w:eastAsia="Calibri" w:hAnsi="Times New Roman" w:cs="Times New Roman"/>
          <w:sz w:val="24"/>
          <w:szCs w:val="24"/>
        </w:rPr>
        <w:t>286</w:t>
      </w:r>
      <w:r w:rsidR="004B567D" w:rsidRPr="00C32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3E0B" w:rsidRPr="00C32616">
        <w:rPr>
          <w:rFonts w:ascii="Times New Roman" w:eastAsia="Calibri" w:hAnsi="Times New Roman" w:cs="Times New Roman"/>
          <w:sz w:val="24"/>
          <w:szCs w:val="24"/>
        </w:rPr>
        <w:t>ustawy z dnia 11 września 2019 r. Prawo zamówień publicznych</w:t>
      </w:r>
      <w:r w:rsidR="00813E0B" w:rsidRPr="00C326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(t.j. Dz. U. z 2019 r. poz. 2019 ze zmianami</w:t>
      </w:r>
      <w:r w:rsidR="00813E0B" w:rsidRPr="00C32616">
        <w:rPr>
          <w:rFonts w:ascii="Times New Roman" w:eastAsia="Calibri" w:hAnsi="Times New Roman" w:cs="Times New Roman"/>
          <w:sz w:val="24"/>
          <w:szCs w:val="24"/>
        </w:rPr>
        <w:t>)</w:t>
      </w:r>
      <w:r w:rsidR="00813E0B" w:rsidRPr="00C3261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13E0B" w:rsidRPr="00C32616">
        <w:rPr>
          <w:rFonts w:ascii="Times New Roman" w:eastAsia="Calibri" w:hAnsi="Times New Roman" w:cs="Times New Roman"/>
          <w:sz w:val="24"/>
          <w:szCs w:val="24"/>
        </w:rPr>
        <w:t>wyjaśnia i zmienia treść SWZ, mianowicie:</w:t>
      </w:r>
    </w:p>
    <w:p w14:paraId="0C4D8DE8" w14:textId="1A78CD49" w:rsidR="007F5F91" w:rsidRPr="00C32616" w:rsidRDefault="007F5F91" w:rsidP="007F5F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wyjaśnienia:</w:t>
      </w:r>
    </w:p>
    <w:p w14:paraId="7C587D13" w14:textId="1F147520" w:rsidR="00813E0B" w:rsidRDefault="00813E0B" w:rsidP="007F5F91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Wniosek </w:t>
      </w:r>
      <w:r w:rsidR="00CE1E2C">
        <w:rPr>
          <w:rFonts w:ascii="Times New Roman" w:hAnsi="Times New Roman" w:cs="Times New Roman"/>
          <w:sz w:val="24"/>
          <w:szCs w:val="24"/>
          <w:u w:val="single"/>
        </w:rPr>
        <w:t xml:space="preserve">nr 1 </w:t>
      </w:r>
      <w:r>
        <w:rPr>
          <w:rFonts w:ascii="Times New Roman" w:hAnsi="Times New Roman" w:cs="Times New Roman"/>
          <w:sz w:val="24"/>
          <w:szCs w:val="24"/>
          <w:u w:val="single"/>
        </w:rPr>
        <w:t>Wykonawcy</w:t>
      </w:r>
      <w:r w:rsidR="00CE1E2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1E81009" w14:textId="2669ED99" w:rsidR="00CE1E2C" w:rsidRDefault="00CE1E2C" w:rsidP="007F5F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4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pt. "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00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pis_Twardowskiego"  zawiera informacje na temat urządzeń siłowni zewnętrznej. Wizualizacje urządzeń na stronie 18 i 19 są sprzeczne z opisem.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wizualizacjach większość urządzeń jest zamontowanych na słupach, a w opisie znajdującym się na stronie 19 jest zawarta informacja, że urządzenia są przeznaczone do montażu na pylonie. </w:t>
      </w:r>
    </w:p>
    <w:p w14:paraId="5EBBFCAA" w14:textId="77777777" w:rsidR="00CE1E2C" w:rsidRPr="00CE1E2C" w:rsidRDefault="00CE1E2C" w:rsidP="007F5F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E2C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Pytanie: czy urządzenia mają być przeznaczone do montażu na pylonie czy na słupach?</w:t>
      </w:r>
    </w:p>
    <w:p w14:paraId="251EB317" w14:textId="4FA69797" w:rsidR="00CE1E2C" w:rsidRPr="00AF7AAF" w:rsidRDefault="00813E0B" w:rsidP="007F5F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Wyjaśnienie </w:t>
      </w:r>
      <w:r w:rsidR="00CE1E2C">
        <w:rPr>
          <w:rFonts w:ascii="Times New Roman" w:hAnsi="Times New Roman" w:cs="Times New Roman"/>
          <w:sz w:val="24"/>
          <w:szCs w:val="24"/>
          <w:u w:val="single"/>
        </w:rPr>
        <w:t xml:space="preserve">nr 1 </w:t>
      </w:r>
      <w:r>
        <w:rPr>
          <w:rFonts w:ascii="Times New Roman" w:hAnsi="Times New Roman" w:cs="Times New Roman"/>
          <w:sz w:val="24"/>
          <w:szCs w:val="24"/>
          <w:u w:val="single"/>
        </w:rPr>
        <w:t>Zamawiającego:</w:t>
      </w:r>
    </w:p>
    <w:p w14:paraId="6B1DC92F" w14:textId="3DE92B2B" w:rsidR="00CE1E2C" w:rsidRPr="00C32616" w:rsidRDefault="00813E0B" w:rsidP="007F5F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2C">
        <w:rPr>
          <w:rFonts w:ascii="Times New Roman" w:hAnsi="Times New Roman" w:cs="Times New Roman"/>
          <w:sz w:val="24"/>
          <w:szCs w:val="24"/>
        </w:rPr>
        <w:t>Zamawiający</w:t>
      </w:r>
      <w:r w:rsidR="004B567D" w:rsidRPr="00CE1E2C">
        <w:rPr>
          <w:rFonts w:ascii="Times New Roman" w:hAnsi="Times New Roman" w:cs="Times New Roman"/>
          <w:sz w:val="24"/>
          <w:szCs w:val="24"/>
        </w:rPr>
        <w:t xml:space="preserve"> informuje, że</w:t>
      </w:r>
      <w:r w:rsidR="00CE1E2C" w:rsidRPr="00CE1E2C">
        <w:rPr>
          <w:rFonts w:ascii="Times New Roman" w:hAnsi="Times New Roman" w:cs="Times New Roman"/>
          <w:sz w:val="24"/>
          <w:szCs w:val="24"/>
        </w:rPr>
        <w:t xml:space="preserve"> należy zastosować rozwiązanie takie jak w opisie.</w:t>
      </w:r>
    </w:p>
    <w:p w14:paraId="6313BB67" w14:textId="0A4F702A" w:rsidR="00CE1E2C" w:rsidRDefault="00CE1E2C" w:rsidP="007F5F91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Wniosek nr 2 Wykonawcy:</w:t>
      </w:r>
    </w:p>
    <w:p w14:paraId="54FD9AB6" w14:textId="3FCFEAA7" w:rsidR="00CE1E2C" w:rsidRDefault="00CE1E2C" w:rsidP="007F5F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34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pt. "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00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pis_Twardowskiego" strony 18-19 dot. urządzeń siłowni zewnętrznej. Dokument przedstawia wizualizacje urządzeń producenta, którego urządzenia mają jednak inne parametry niż przedstawione w opisie na stronie 19. Producent urządzeń przedstawionych </w:t>
      </w:r>
      <w:r w:rsidR="00E52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349">
        <w:rPr>
          <w:rFonts w:ascii="Times New Roman" w:eastAsia="Times New Roman" w:hAnsi="Times New Roman" w:cs="Times New Roman"/>
          <w:sz w:val="24"/>
          <w:szCs w:val="24"/>
          <w:lang w:eastAsia="pl-PL"/>
        </w:rPr>
        <w:t>na wizualizacjach nie stosuje stopnic z żywicy epoksydowej, a z aluminium ryflowanego. Aluminium ryflowane również spełnia funkcje antypoślizgową tak samo jak żywica epoksydowa.</w:t>
      </w:r>
    </w:p>
    <w:p w14:paraId="202518C7" w14:textId="77777777" w:rsidR="00CE1E2C" w:rsidRPr="00CE1E2C" w:rsidRDefault="00CE1E2C" w:rsidP="007F5F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Pytanie: czy Zamawiający dopuszcza aby urządzenia siłowni zewnętrznej miały stopnice  wykonanie z aluminium ryflowanego? </w:t>
      </w:r>
    </w:p>
    <w:p w14:paraId="61FD7FD6" w14:textId="3EB2273A" w:rsidR="00CE1E2C" w:rsidRPr="00AF7AAF" w:rsidRDefault="00CE1E2C" w:rsidP="007F5F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Wyjaśnienie nr 2 Zamawiającego:</w:t>
      </w:r>
    </w:p>
    <w:p w14:paraId="19155968" w14:textId="3529E777" w:rsidR="00CE1E2C" w:rsidRPr="00C32616" w:rsidRDefault="00CE1E2C" w:rsidP="007F5F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2C">
        <w:rPr>
          <w:rFonts w:ascii="Times New Roman" w:hAnsi="Times New Roman" w:cs="Times New Roman"/>
          <w:sz w:val="24"/>
          <w:szCs w:val="24"/>
        </w:rPr>
        <w:t>Zamawiający informuje, że dopuszcza aby urządzenia siłowni zewnętrznej miały stopnice  wykonanie z aluminium ryflowanego.</w:t>
      </w:r>
    </w:p>
    <w:p w14:paraId="53152D69" w14:textId="262F8CD4" w:rsidR="00CE1E2C" w:rsidRPr="00E5298F" w:rsidRDefault="00CE1E2C" w:rsidP="007F5F91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298F">
        <w:rPr>
          <w:rFonts w:ascii="Times New Roman" w:hAnsi="Times New Roman" w:cs="Times New Roman"/>
          <w:sz w:val="24"/>
          <w:szCs w:val="24"/>
          <w:u w:val="single"/>
        </w:rPr>
        <w:t>Wniosek nr 3 Wykonawcy:</w:t>
      </w:r>
    </w:p>
    <w:p w14:paraId="25857FFF" w14:textId="065F3600" w:rsidR="00CE1E2C" w:rsidRDefault="00CE1E2C" w:rsidP="007F5F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E2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pt. "</w:t>
      </w:r>
      <w:r w:rsidR="00BF09C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E1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pis_Twardowskiego" strony 18-19 dot. urządzeń siłowni zewnętrznej. Dokument przedstawia wizualizacje urządzeń producenta, którego urządzenia mają jednak inne parametry niż przedstawione w opisie na stronie 19. Producent urządzeń przedstawionych </w:t>
      </w:r>
      <w:r w:rsidR="00E52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wizualizacjach nie maluje urządzeń lakierem akrylowym, a farbą poliestrową. </w:t>
      </w:r>
    </w:p>
    <w:p w14:paraId="721D7907" w14:textId="77777777" w:rsidR="007F5F91" w:rsidRPr="00CE1E2C" w:rsidRDefault="007F5F91" w:rsidP="007F5F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8C2D56" w14:textId="77777777" w:rsidR="00CE1E2C" w:rsidRPr="00CE1E2C" w:rsidRDefault="00CE1E2C" w:rsidP="007F5F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E2C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Pytanie: czy Zamawiający dopuszcza aby urządzenia siłowni zewnętrznej były malowane farbą poliestrową?</w:t>
      </w:r>
    </w:p>
    <w:p w14:paraId="72621EA0" w14:textId="1A46EE27" w:rsidR="00CE1E2C" w:rsidRDefault="00CE1E2C" w:rsidP="007F5F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Wyjaśnienie nr 3 Zamawiającego:</w:t>
      </w:r>
    </w:p>
    <w:p w14:paraId="59CAC5DA" w14:textId="23A187B7" w:rsidR="00CE1E2C" w:rsidRPr="00C32616" w:rsidRDefault="00E5298F" w:rsidP="007F5F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298F">
        <w:rPr>
          <w:rFonts w:ascii="Times New Roman" w:hAnsi="Times New Roman" w:cs="Times New Roman"/>
          <w:sz w:val="24"/>
          <w:szCs w:val="24"/>
        </w:rPr>
        <w:t>Zamawiający informuje, że urządzenia mają być pomalowane farbą atestowaną i odpowiednią dla tego typu urz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E5298F">
        <w:rPr>
          <w:rFonts w:ascii="Times New Roman" w:hAnsi="Times New Roman" w:cs="Times New Roman"/>
          <w:sz w:val="24"/>
          <w:szCs w:val="24"/>
        </w:rPr>
        <w:t>dzeń. Kolor ma być identyczny jak na urządzeniach siłowni znajdujących się już w parku.</w:t>
      </w:r>
    </w:p>
    <w:p w14:paraId="54D65FA2" w14:textId="3CD1A3B9" w:rsidR="00E5298F" w:rsidRPr="00E5298F" w:rsidRDefault="00E5298F" w:rsidP="007F5F91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298F">
        <w:rPr>
          <w:rFonts w:ascii="Times New Roman" w:hAnsi="Times New Roman" w:cs="Times New Roman"/>
          <w:sz w:val="24"/>
          <w:szCs w:val="24"/>
          <w:u w:val="single"/>
        </w:rPr>
        <w:t>Wniosek nr 4 Wykonawcy:</w:t>
      </w:r>
    </w:p>
    <w:p w14:paraId="0B4E5A4F" w14:textId="0E3629AE" w:rsidR="00E5298F" w:rsidRPr="00E5298F" w:rsidRDefault="00E5298F" w:rsidP="007F5F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98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pt. "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298F">
        <w:rPr>
          <w:rFonts w:ascii="Times New Roman" w:eastAsia="Times New Roman" w:hAnsi="Times New Roman" w:cs="Times New Roman"/>
          <w:sz w:val="24"/>
          <w:szCs w:val="24"/>
          <w:lang w:eastAsia="pl-PL"/>
        </w:rPr>
        <w:t>pis_Twardowskiego" strony 18-19 dot. urządzeń siłowni zewnętrznej. Dokument przedstawia wizualizacje urządzeń producenta, którego urządzenia mają jednak inne parametry niż przedstawione w opisie na stronie 19. Producent urządzeń przedstawionych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wizualizacjach wykonuje siedziska z płyty HDPE grubości 10 mm, a nie 15 mm.  Producent przedstawionych urządzeń na wizualizacjach w opisie deklaruje, że urządzenia wykonane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w oparciu o polskie i europejskie normy PN-EN 16630:2015-06. Posiadają odpowiedni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98F">
        <w:rPr>
          <w:rFonts w:ascii="Times New Roman" w:eastAsia="Times New Roman" w:hAnsi="Times New Roman" w:cs="Times New Roman"/>
          <w:sz w:val="24"/>
          <w:szCs w:val="24"/>
          <w:lang w:eastAsia="pl-PL"/>
        </w:rPr>
        <w:t>i aktualny certyfikat poświadczający, że ich urządzenia siłowni na powietrzu spełniają wymogi bezpieczeństwa zawarte w tych normach.</w:t>
      </w:r>
    </w:p>
    <w:p w14:paraId="57EB38BA" w14:textId="7EDFFE3B" w:rsidR="00E5298F" w:rsidRPr="00E5298F" w:rsidRDefault="00E5298F" w:rsidP="007F5F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98F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Pytanie: czy Zamawiający dopuszcza aby urządzenia siłowni zewnętrznej miały siedziska wykonane z płyty z HDPE o grubości 10 mm?</w:t>
      </w:r>
    </w:p>
    <w:p w14:paraId="2FD2B769" w14:textId="55EC8B80" w:rsidR="00E5298F" w:rsidRDefault="00E5298F" w:rsidP="007F5F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Wyjaśnienie nr 4 Zamawiającego:</w:t>
      </w:r>
    </w:p>
    <w:p w14:paraId="4D4FB71A" w14:textId="08A821CD" w:rsidR="004B567D" w:rsidRDefault="00E5298F" w:rsidP="007F5F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98F">
        <w:rPr>
          <w:rFonts w:ascii="Times New Roman" w:hAnsi="Times New Roman" w:cs="Times New Roman"/>
          <w:sz w:val="24"/>
          <w:szCs w:val="24"/>
        </w:rPr>
        <w:t>Zamawiający informuje, że zastosowane elementy urządzeń mają spełniać polskie normy.</w:t>
      </w:r>
    </w:p>
    <w:p w14:paraId="352569EC" w14:textId="0DE8A6F9" w:rsidR="00C32616" w:rsidRPr="00C32616" w:rsidRDefault="007F5F91" w:rsidP="007F5F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zmiany:</w:t>
      </w:r>
    </w:p>
    <w:p w14:paraId="17C7C26D" w14:textId="0E6BE709" w:rsidR="00C32616" w:rsidRDefault="007F5F91" w:rsidP="007F5F91">
      <w:pPr>
        <w:pStyle w:val="Tekstpodstawowy"/>
        <w:tabs>
          <w:tab w:val="left" w:pos="-5812"/>
        </w:tabs>
        <w:spacing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Zamawiający </w:t>
      </w:r>
      <w:r w:rsidR="00CE1E2C" w:rsidRPr="00E5298F">
        <w:rPr>
          <w:b w:val="0"/>
          <w:bCs w:val="0"/>
          <w:sz w:val="24"/>
          <w:szCs w:val="24"/>
        </w:rPr>
        <w:t>zmienia treść SWZ w zakresie</w:t>
      </w:r>
      <w:r w:rsidR="00C32616">
        <w:rPr>
          <w:b w:val="0"/>
          <w:bCs w:val="0"/>
          <w:sz w:val="24"/>
          <w:szCs w:val="24"/>
        </w:rPr>
        <w:t>:</w:t>
      </w:r>
    </w:p>
    <w:p w14:paraId="0D77B4E8" w14:textId="708B7BD0" w:rsidR="00C32616" w:rsidRDefault="00C32616" w:rsidP="007F5F91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</w:t>
      </w:r>
      <w:r w:rsidRPr="004B567D">
        <w:rPr>
          <w:b w:val="0"/>
          <w:bCs w:val="0"/>
          <w:sz w:val="24"/>
          <w:szCs w:val="24"/>
        </w:rPr>
        <w:t xml:space="preserve">) </w:t>
      </w:r>
      <w:r w:rsidR="007F5F91">
        <w:rPr>
          <w:b w:val="0"/>
          <w:bCs w:val="0"/>
          <w:sz w:val="24"/>
          <w:szCs w:val="24"/>
        </w:rPr>
        <w:t>t</w:t>
      </w:r>
      <w:r w:rsidRPr="004B567D">
        <w:rPr>
          <w:b w:val="0"/>
          <w:bCs w:val="0"/>
          <w:sz w:val="24"/>
          <w:szCs w:val="24"/>
        </w:rPr>
        <w:t>ermin</w:t>
      </w:r>
      <w:r w:rsidR="007F5F91">
        <w:rPr>
          <w:b w:val="0"/>
          <w:bCs w:val="0"/>
          <w:sz w:val="24"/>
          <w:szCs w:val="24"/>
        </w:rPr>
        <w:t>ów</w:t>
      </w:r>
      <w:r w:rsidRPr="004B567D">
        <w:rPr>
          <w:b w:val="0"/>
          <w:bCs w:val="0"/>
          <w:sz w:val="24"/>
          <w:szCs w:val="24"/>
        </w:rPr>
        <w:t xml:space="preserve"> składania i otwarcia ofert, a także wnoszenia wadium - ilekroć </w:t>
      </w:r>
      <w:r w:rsidRPr="004B567D"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     </w:t>
      </w:r>
      <w:r w:rsidR="007F5F91">
        <w:rPr>
          <w:b w:val="0"/>
          <w:bCs w:val="0"/>
          <w:sz w:val="24"/>
          <w:szCs w:val="24"/>
        </w:rPr>
        <w:t xml:space="preserve">  </w:t>
      </w:r>
      <w:r>
        <w:rPr>
          <w:b w:val="0"/>
          <w:bCs w:val="0"/>
          <w:sz w:val="24"/>
          <w:szCs w:val="24"/>
        </w:rPr>
        <w:t>w SWZ pojawia się informacja o w/w terminach należy przyjąć, że jest</w:t>
      </w:r>
      <w:r>
        <w:rPr>
          <w:b w:val="0"/>
          <w:bCs w:val="0"/>
          <w:sz w:val="24"/>
          <w:szCs w:val="24"/>
        </w:rPr>
        <w:br/>
        <w:t xml:space="preserve">     </w:t>
      </w:r>
      <w:r w:rsidR="007F5F91">
        <w:rPr>
          <w:b w:val="0"/>
          <w:bCs w:val="0"/>
          <w:sz w:val="24"/>
          <w:szCs w:val="24"/>
        </w:rPr>
        <w:t xml:space="preserve">  </w:t>
      </w:r>
      <w:r>
        <w:rPr>
          <w:b w:val="0"/>
          <w:bCs w:val="0"/>
          <w:sz w:val="24"/>
          <w:szCs w:val="24"/>
        </w:rPr>
        <w:t>to odpowiednio:</w:t>
      </w:r>
    </w:p>
    <w:p w14:paraId="4463EA85" w14:textId="75A799B2" w:rsidR="00C32616" w:rsidRDefault="00C32616" w:rsidP="007F5F91">
      <w:pPr>
        <w:pStyle w:val="Tekstpodstawowywcity3"/>
        <w:numPr>
          <w:ilvl w:val="0"/>
          <w:numId w:val="8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termin składania ofert - </w:t>
      </w:r>
      <w:r>
        <w:rPr>
          <w:b/>
          <w:sz w:val="24"/>
          <w:szCs w:val="24"/>
        </w:rPr>
        <w:t xml:space="preserve">do dnia </w:t>
      </w:r>
      <w:r w:rsidR="007F5F91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.05.2021 r. do godz. 11.00,</w:t>
      </w:r>
    </w:p>
    <w:p w14:paraId="4828C52C" w14:textId="404ED9B2" w:rsidR="00C32616" w:rsidRDefault="00C32616" w:rsidP="007F5F91">
      <w:pPr>
        <w:pStyle w:val="Tekstpodstawowywcity3"/>
        <w:numPr>
          <w:ilvl w:val="0"/>
          <w:numId w:val="8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termin otwarcia ofert – </w:t>
      </w:r>
      <w:r>
        <w:rPr>
          <w:b/>
          <w:sz w:val="24"/>
          <w:szCs w:val="24"/>
        </w:rPr>
        <w:t xml:space="preserve">dnia </w:t>
      </w:r>
      <w:r w:rsidR="007F5F91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.05.2021 r., godz. 12.00,</w:t>
      </w:r>
    </w:p>
    <w:p w14:paraId="5F210AD7" w14:textId="01D43DD8" w:rsidR="00C32616" w:rsidRPr="00AF7AAF" w:rsidRDefault="00C32616" w:rsidP="007F5F91">
      <w:pPr>
        <w:pStyle w:val="Tekstpodstawowywcity3"/>
        <w:numPr>
          <w:ilvl w:val="0"/>
          <w:numId w:val="8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termin wniesienia wadium - </w:t>
      </w:r>
      <w:r>
        <w:rPr>
          <w:b/>
          <w:sz w:val="24"/>
          <w:szCs w:val="24"/>
        </w:rPr>
        <w:t xml:space="preserve">do dnia </w:t>
      </w:r>
      <w:r w:rsidR="007F5F91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.05.2021 r. do godz. 11.00.</w:t>
      </w:r>
    </w:p>
    <w:p w14:paraId="11A9BC7D" w14:textId="535E9F7E" w:rsidR="00C32616" w:rsidRDefault="00C32616" w:rsidP="007F5F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Pr="004B567D">
        <w:rPr>
          <w:rFonts w:ascii="Times New Roman" w:hAnsi="Times New Roman" w:cs="Times New Roman"/>
          <w:sz w:val="24"/>
          <w:szCs w:val="24"/>
        </w:rPr>
        <w:t xml:space="preserve">rozdział XV SWZ pkt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B567D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37B0CDD8" w14:textId="1B53F2AE" w:rsidR="00C32616" w:rsidRPr="003745FF" w:rsidRDefault="00C32616" w:rsidP="007F5F91">
      <w:pPr>
        <w:pStyle w:val="BodyText21"/>
        <w:tabs>
          <w:tab w:val="clear" w:pos="0"/>
          <w:tab w:val="num" w:pos="426"/>
        </w:tabs>
        <w:spacing w:line="276" w:lineRule="auto"/>
        <w:ind w:left="360" w:hanging="360"/>
      </w:pPr>
      <w:r>
        <w:t xml:space="preserve">      „</w:t>
      </w:r>
      <w:r w:rsidRPr="003745FF">
        <w:t xml:space="preserve">Wykonawca jest związany ofertą do dnia </w:t>
      </w:r>
      <w:r w:rsidR="007F5F91">
        <w:t>2</w:t>
      </w:r>
      <w:r>
        <w:t>2.0</w:t>
      </w:r>
      <w:r w:rsidR="007F5F91">
        <w:t>6</w:t>
      </w:r>
      <w:r w:rsidRPr="003745FF">
        <w:t xml:space="preserve"> 2021 r.</w:t>
      </w:r>
      <w:r>
        <w:t>”</w:t>
      </w:r>
      <w:r w:rsidRPr="003745FF">
        <w:t xml:space="preserve"> </w:t>
      </w:r>
    </w:p>
    <w:p w14:paraId="272E8B25" w14:textId="77777777" w:rsidR="00C32616" w:rsidRDefault="00C32616" w:rsidP="007F5F91">
      <w:pPr>
        <w:pStyle w:val="Tekstpodstawowy"/>
        <w:tabs>
          <w:tab w:val="left" w:pos="-5812"/>
        </w:tabs>
        <w:spacing w:line="276" w:lineRule="auto"/>
        <w:rPr>
          <w:b w:val="0"/>
          <w:bCs w:val="0"/>
          <w:sz w:val="24"/>
          <w:szCs w:val="24"/>
        </w:rPr>
      </w:pPr>
    </w:p>
    <w:p w14:paraId="009273F9" w14:textId="77777777" w:rsidR="00C32616" w:rsidRDefault="00C32616" w:rsidP="007F5F91">
      <w:pPr>
        <w:pStyle w:val="Tekstpodstawowy"/>
        <w:tabs>
          <w:tab w:val="left" w:pos="-5812"/>
        </w:tabs>
        <w:spacing w:line="276" w:lineRule="auto"/>
        <w:rPr>
          <w:b w:val="0"/>
          <w:bCs w:val="0"/>
          <w:sz w:val="24"/>
          <w:szCs w:val="24"/>
        </w:rPr>
      </w:pPr>
    </w:p>
    <w:p w14:paraId="21C735E3" w14:textId="7E91B6AD" w:rsidR="00CE1E2C" w:rsidRDefault="00CE1E2C" w:rsidP="007F5F91">
      <w:pPr>
        <w:pStyle w:val="Tekstpodstawowy"/>
        <w:tabs>
          <w:tab w:val="left" w:pos="-5812"/>
        </w:tabs>
        <w:spacing w:line="276" w:lineRule="auto"/>
        <w:rPr>
          <w:sz w:val="24"/>
          <w:szCs w:val="24"/>
        </w:rPr>
      </w:pPr>
      <w:r w:rsidRPr="00E5298F">
        <w:rPr>
          <w:b w:val="0"/>
          <w:bCs w:val="0"/>
          <w:sz w:val="24"/>
          <w:szCs w:val="24"/>
        </w:rPr>
        <w:t xml:space="preserve"> </w:t>
      </w:r>
    </w:p>
    <w:p w14:paraId="453D78CD" w14:textId="77777777" w:rsidR="004F3643" w:rsidRDefault="004F3643" w:rsidP="007F5F91">
      <w:pPr>
        <w:spacing w:after="0" w:line="276" w:lineRule="auto"/>
      </w:pPr>
    </w:p>
    <w:sectPr w:rsidR="004F3643" w:rsidSect="00AF7AA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653"/>
    <w:multiLevelType w:val="hybridMultilevel"/>
    <w:tmpl w:val="F4202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383"/>
    <w:multiLevelType w:val="hybridMultilevel"/>
    <w:tmpl w:val="6C407140"/>
    <w:lvl w:ilvl="0" w:tplc="FE549C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2B74A2"/>
    <w:multiLevelType w:val="hybridMultilevel"/>
    <w:tmpl w:val="CE704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90160"/>
    <w:multiLevelType w:val="hybridMultilevel"/>
    <w:tmpl w:val="6C407140"/>
    <w:lvl w:ilvl="0" w:tplc="FE549C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D6276"/>
    <w:multiLevelType w:val="hybridMultilevel"/>
    <w:tmpl w:val="6C407140"/>
    <w:lvl w:ilvl="0" w:tplc="FE549C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C7AFC"/>
    <w:multiLevelType w:val="hybridMultilevel"/>
    <w:tmpl w:val="36220A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43"/>
    <w:rsid w:val="00095778"/>
    <w:rsid w:val="004B567D"/>
    <w:rsid w:val="004F3643"/>
    <w:rsid w:val="007F5F91"/>
    <w:rsid w:val="00813E0B"/>
    <w:rsid w:val="0086638B"/>
    <w:rsid w:val="00AF7AAF"/>
    <w:rsid w:val="00BF09CA"/>
    <w:rsid w:val="00C32616"/>
    <w:rsid w:val="00CE1E2C"/>
    <w:rsid w:val="00E5298F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BC4A"/>
  <w15:chartTrackingRefBased/>
  <w15:docId w15:val="{D22A69AE-0730-463A-928E-4C2D9A43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E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E0B"/>
    <w:pPr>
      <w:spacing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86638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638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663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6638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B56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B567D"/>
  </w:style>
  <w:style w:type="paragraph" w:customStyle="1" w:styleId="BodyText21">
    <w:name w:val="Body Text 21"/>
    <w:basedOn w:val="Normalny"/>
    <w:rsid w:val="004B567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Kordecka</dc:creator>
  <cp:keywords/>
  <dc:description/>
  <cp:lastModifiedBy>Joanna Kordecka</cp:lastModifiedBy>
  <cp:revision>5</cp:revision>
  <dcterms:created xsi:type="dcterms:W3CDTF">2021-04-27T07:00:00Z</dcterms:created>
  <dcterms:modified xsi:type="dcterms:W3CDTF">2021-05-11T20:23:00Z</dcterms:modified>
</cp:coreProperties>
</file>