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4618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right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Załącznik nr 6 do SWZ</w:t>
      </w:r>
    </w:p>
    <w:p w14:paraId="73CCE13B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PROJEKT UMOWY</w:t>
      </w:r>
    </w:p>
    <w:p w14:paraId="15E97E76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zawarta w dniu …………………….. pomiędzy:</w:t>
      </w:r>
    </w:p>
    <w:p w14:paraId="39A5293E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Ostrołęckim Przedsiębiorstwem Wodociągów i Kanalizacji Sp. z o.o.,</w:t>
      </w:r>
    </w:p>
    <w:p w14:paraId="102C0818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ul. Kurpiowska 21, 07-410 Ostrołęka, KRS 0000059764, REGON 550388739, NIP 758-000-03-44, (zwanym dalej</w:t>
      </w:r>
    </w:p>
    <w:p w14:paraId="043F28A9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„Zamawiającym”) z jednej strony, reprezentowanym przez:</w:t>
      </w:r>
    </w:p>
    <w:p w14:paraId="060787C2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………………………………………….. - …………………………………….</w:t>
      </w:r>
    </w:p>
    <w:p w14:paraId="69EFBEF8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a</w:t>
      </w:r>
    </w:p>
    <w:p w14:paraId="2D7E115A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14:paraId="586C7AB1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(zwanym dalej „Wykonawcą”) z drugiej strony, reprezentowanym przez:</w:t>
      </w:r>
    </w:p>
    <w:p w14:paraId="54ABBFB3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………………….………… - …………………………..........................</w:t>
      </w:r>
    </w:p>
    <w:p w14:paraId="5BE62957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łącznie zwanymi „Stronami” albo „Stroną” w zależności od kontekstu.</w:t>
      </w:r>
    </w:p>
    <w:p w14:paraId="27CCDD5A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W wyniku wyboru oferty Wykonawcy w ramach zamówienia publicznego prowadzonego w trybie</w:t>
      </w:r>
    </w:p>
    <w:p w14:paraId="79548B00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podstawowym bez negocjacji, Strony zawierają umowę o następującej treści, mając na uwadze, że jej</w:t>
      </w:r>
    </w:p>
    <w:p w14:paraId="3B657FE1" w14:textId="77777777" w:rsidR="000041D0" w:rsidRP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>integralną część stanowi Opis przedmiotu zamówienia (OPZ) i oferta Wykonawcy złożona na Formularzu</w:t>
      </w:r>
    </w:p>
    <w:p w14:paraId="18E25468" w14:textId="77777777" w:rsidR="000041D0" w:rsidRDefault="000041D0" w:rsidP="000041D0">
      <w:pPr>
        <w:tabs>
          <w:tab w:val="left" w:pos="1985"/>
        </w:tabs>
        <w:spacing w:after="0" w:line="240" w:lineRule="auto"/>
        <w:jc w:val="both"/>
        <w:rPr>
          <w:rFonts w:ascii="Calibri" w:eastAsia="Calibri" w:hAnsi="Calibri" w:cs="Tahoma"/>
          <w:b/>
          <w:i/>
        </w:rPr>
      </w:pPr>
      <w:r w:rsidRPr="000041D0">
        <w:rPr>
          <w:rFonts w:ascii="Calibri" w:eastAsia="Calibri" w:hAnsi="Calibri" w:cs="Tahoma"/>
          <w:b/>
          <w:i/>
        </w:rPr>
        <w:t xml:space="preserve">ofertowym. </w:t>
      </w:r>
    </w:p>
    <w:p w14:paraId="48D51044" w14:textId="3DCCE289" w:rsidR="00A3739F" w:rsidRPr="00A3739F" w:rsidRDefault="00A3739F" w:rsidP="000041D0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b/>
          <w:i/>
        </w:rPr>
      </w:pPr>
      <w:r w:rsidRPr="00A3739F">
        <w:rPr>
          <w:rFonts w:ascii="Calibri" w:eastAsia="Calibri" w:hAnsi="Calibri" w:cs="Tahoma"/>
          <w:b/>
          <w:i/>
        </w:rPr>
        <w:t>§ 1</w:t>
      </w:r>
    </w:p>
    <w:p w14:paraId="30DDD48D" w14:textId="1A3FEED6" w:rsidR="00A3739F" w:rsidRPr="00A3739F" w:rsidRDefault="00A3739F" w:rsidP="00A3739F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Zamawiający zleca, a Wykonawca zobowiązuje się do realizacji zamówienia pn. „</w:t>
      </w:r>
      <w:r w:rsidRPr="00A3739F">
        <w:rPr>
          <w:rFonts w:ascii="Calibri" w:eastAsia="Calibri" w:hAnsi="Calibri" w:cs="Tahoma"/>
          <w:i/>
          <w:iCs/>
        </w:rPr>
        <w:t>Dostawa soli drogowej do zimowego utrzymania dróg</w:t>
      </w:r>
      <w:r w:rsidRPr="00A3739F">
        <w:rPr>
          <w:rFonts w:ascii="Calibri" w:eastAsia="Calibri" w:hAnsi="Calibri" w:cs="Tahoma"/>
        </w:rPr>
        <w:t>”</w:t>
      </w:r>
      <w:r w:rsidR="00573AF8">
        <w:rPr>
          <w:rFonts w:ascii="Calibri" w:eastAsia="Calibri" w:hAnsi="Calibri" w:cs="Tahoma"/>
        </w:rPr>
        <w:t xml:space="preserve"> w ilości 500 ton</w:t>
      </w:r>
      <w:r w:rsidRPr="00A3739F">
        <w:rPr>
          <w:rFonts w:ascii="Calibri" w:eastAsia="Calibri" w:hAnsi="Calibri" w:cs="Tahoma"/>
        </w:rPr>
        <w:t>.</w:t>
      </w:r>
    </w:p>
    <w:p w14:paraId="492FE284" w14:textId="7AD9E518" w:rsidR="00A3739F" w:rsidRPr="00A3739F" w:rsidRDefault="00A3739F" w:rsidP="00A3739F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Wykonawca zobowiązuje się dostarczyć sól drogową o parametrach i cenach jednostkowych określonych w Formularzu cenowym, stanowiącym Załącznik do oferty, który jest integralną częścią niniejszej umowy.</w:t>
      </w:r>
    </w:p>
    <w:p w14:paraId="3CC2732C" w14:textId="77777777" w:rsidR="00A3739F" w:rsidRPr="00A3739F" w:rsidRDefault="00A3739F" w:rsidP="00A3739F">
      <w:pPr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Wykonawca oświadcza, że oferowana przez niego sól drogowa odpowiada pod względem jakości wymaganiom Zamawiającego opisanym w warunkach Zamówienia, wymaganiom polskich i unijnych norm jakościowych, posiadają wymagane certyfikaty oraz że są dopuszczone do obrotu prawnego na terenie Unii Europejskiej.</w:t>
      </w:r>
    </w:p>
    <w:p w14:paraId="0AC94377" w14:textId="542F490A" w:rsidR="00A3739F" w:rsidRPr="00A3739F" w:rsidRDefault="00A3739F" w:rsidP="00A3739F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Termin realizacji zamówienia: </w:t>
      </w:r>
      <w:r w:rsidRPr="00A3739F">
        <w:rPr>
          <w:rFonts w:ascii="Calibri" w:eastAsia="Calibri" w:hAnsi="Calibri" w:cs="Tahoma"/>
          <w:b/>
          <w:bCs/>
        </w:rPr>
        <w:t>od dnia pod</w:t>
      </w:r>
      <w:r w:rsidR="00573AF8">
        <w:rPr>
          <w:rFonts w:ascii="Calibri" w:eastAsia="Calibri" w:hAnsi="Calibri" w:cs="Tahoma"/>
          <w:b/>
          <w:bCs/>
        </w:rPr>
        <w:t>pisania umowy do dnia 31.10.2022</w:t>
      </w:r>
      <w:r w:rsidRPr="00A3739F">
        <w:rPr>
          <w:rFonts w:ascii="Calibri" w:eastAsia="Calibri" w:hAnsi="Calibri" w:cs="Tahoma"/>
          <w:b/>
          <w:bCs/>
        </w:rPr>
        <w:t xml:space="preserve"> r.</w:t>
      </w:r>
    </w:p>
    <w:p w14:paraId="662DF5F5" w14:textId="77777777" w:rsidR="00A3739F" w:rsidRPr="00A3739F" w:rsidRDefault="00A3739F" w:rsidP="00A3739F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b/>
          <w:i/>
        </w:rPr>
      </w:pPr>
      <w:r w:rsidRPr="00A3739F">
        <w:rPr>
          <w:rFonts w:ascii="Calibri" w:eastAsia="Calibri" w:hAnsi="Calibri" w:cs="Tahoma"/>
          <w:b/>
          <w:i/>
        </w:rPr>
        <w:t>§ 2</w:t>
      </w:r>
    </w:p>
    <w:p w14:paraId="0C41AE05" w14:textId="77777777" w:rsidR="00A3739F" w:rsidRPr="00A3739F" w:rsidRDefault="00A3739F" w:rsidP="00A3739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Wynagrodzenie za dostawy Zamawiający zapłaci na podstawie wystawionej przez Wykonawcę faktury VAT.</w:t>
      </w:r>
    </w:p>
    <w:p w14:paraId="4EBDAC83" w14:textId="77777777" w:rsidR="00A3739F" w:rsidRPr="00A3739F" w:rsidRDefault="00A3739F" w:rsidP="00A3739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Wynagrodzenie będzie płatne przelewem z konta Zamawiającego na konto Wykonawcy podane na fakturze VAT w terminie 30 dni od daty doręczenia prawidłowo wystawionej faktury do </w:t>
      </w:r>
      <w:proofErr w:type="spellStart"/>
      <w:r w:rsidRPr="00A3739F">
        <w:rPr>
          <w:rFonts w:ascii="Calibri" w:eastAsia="Calibri" w:hAnsi="Calibri" w:cs="Tahoma"/>
        </w:rPr>
        <w:t>OPWiK</w:t>
      </w:r>
      <w:proofErr w:type="spellEnd"/>
      <w:r w:rsidRPr="00A3739F">
        <w:rPr>
          <w:rFonts w:ascii="Calibri" w:eastAsia="Calibri" w:hAnsi="Calibri" w:cs="Tahoma"/>
        </w:rPr>
        <w:t xml:space="preserve"> Sp. z o. o. w Ostrołęce przy ulicy Kurpiowskiej 21.</w:t>
      </w:r>
    </w:p>
    <w:p w14:paraId="5D900E5B" w14:textId="6F88DB25" w:rsidR="00A3739F" w:rsidRPr="00A3739F" w:rsidRDefault="00A3739F" w:rsidP="00A3739F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Całkowita wartość umowy nie może przekroczyć kwoty </w:t>
      </w:r>
      <w:r w:rsidR="000041D0">
        <w:rPr>
          <w:rFonts w:ascii="Calibri" w:eastAsia="Calibri" w:hAnsi="Calibri" w:cs="Tahoma"/>
          <w:b/>
          <w:bCs/>
        </w:rPr>
        <w:t>……………………….</w:t>
      </w:r>
      <w:r w:rsidRPr="00A3739F">
        <w:rPr>
          <w:rFonts w:ascii="Calibri" w:eastAsia="Calibri" w:hAnsi="Calibri" w:cs="Tahoma"/>
          <w:b/>
          <w:bCs/>
        </w:rPr>
        <w:t xml:space="preserve"> netto</w:t>
      </w:r>
      <w:r w:rsidRPr="00A3739F">
        <w:rPr>
          <w:rFonts w:ascii="Calibri" w:eastAsia="Calibri" w:hAnsi="Calibri" w:cs="Tahoma"/>
        </w:rPr>
        <w:t>, plus należny podatek VAT.</w:t>
      </w:r>
    </w:p>
    <w:p w14:paraId="7A83A10E" w14:textId="77777777" w:rsidR="00A3739F" w:rsidRPr="00A3739F" w:rsidRDefault="00A3739F" w:rsidP="00A3739F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i/>
        </w:rPr>
      </w:pPr>
      <w:r w:rsidRPr="00A3739F">
        <w:rPr>
          <w:rFonts w:ascii="Calibri" w:eastAsia="Calibri" w:hAnsi="Calibri" w:cs="Tahoma"/>
          <w:b/>
          <w:i/>
        </w:rPr>
        <w:t>§ 3</w:t>
      </w:r>
    </w:p>
    <w:p w14:paraId="26C69AC9" w14:textId="77777777" w:rsidR="00A3739F" w:rsidRPr="00A3739F" w:rsidRDefault="00A3739F" w:rsidP="00A3739F">
      <w:pPr>
        <w:spacing w:after="120" w:line="240" w:lineRule="auto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1. Wykonawca zapewnia o dobrej jakości soli drogowej.</w:t>
      </w:r>
    </w:p>
    <w:p w14:paraId="2C2CDEDF" w14:textId="77777777" w:rsidR="00A3739F" w:rsidRPr="00A3739F" w:rsidRDefault="00A3739F" w:rsidP="00A3739F">
      <w:p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2. Zamawiającemu przysługuje prawo odmowy przyjęcia poszczególnych dostaw w przypadku, kiedy przedmiot umowy nie odpowiada treści zamówienia.</w:t>
      </w:r>
    </w:p>
    <w:p w14:paraId="506EE049" w14:textId="77777777" w:rsidR="00A3739F" w:rsidRPr="00A3739F" w:rsidRDefault="00A3739F" w:rsidP="00A3739F">
      <w:p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3. W przypadku dostarczenia soli drogowej niezgodnej z wymaganiami Zamawiającego opisanymi w Warunkach Zamówienia, Wykonawca zobowiązuje się wymienić ją w ciągu 24 godzin na towar dobrej jakości. W takim przypadku za termin dostawy uznaje się termin dostawy soli drogowej zgodnej z zamówieniem. </w:t>
      </w:r>
    </w:p>
    <w:p w14:paraId="489F311A" w14:textId="77777777" w:rsidR="00A3739F" w:rsidRPr="00A3739F" w:rsidRDefault="00A3739F" w:rsidP="00A3739F">
      <w:pPr>
        <w:spacing w:after="120" w:line="240" w:lineRule="auto"/>
        <w:ind w:left="284" w:hanging="284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4. W przypadku wątpliwej jakości soli drogowej, Zamawiający ma prawo wykonania badań dostarczonej partii soli drogowej zgodnie z obowiązującymi normami w celu stwierdzenia ich jakości. Jeżeli badania wykażą, że sól drogowa jest złej jakości, wówczas Wykonawca zostanie obciążony kosztem badań i na własny koszt dokona jej wymiany.</w:t>
      </w:r>
    </w:p>
    <w:p w14:paraId="1E2B9175" w14:textId="77777777" w:rsidR="00A3739F" w:rsidRPr="00A3739F" w:rsidRDefault="00A3739F" w:rsidP="00A3739F">
      <w:pPr>
        <w:spacing w:after="0" w:line="240" w:lineRule="auto"/>
        <w:jc w:val="center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  <w:b/>
          <w:i/>
        </w:rPr>
        <w:t>§ 4</w:t>
      </w:r>
    </w:p>
    <w:p w14:paraId="0877F546" w14:textId="50A28002" w:rsidR="00A3739F" w:rsidRPr="00A3739F" w:rsidRDefault="00A3739F" w:rsidP="00A3739F">
      <w:pPr>
        <w:numPr>
          <w:ilvl w:val="1"/>
          <w:numId w:val="3"/>
        </w:numPr>
        <w:spacing w:after="12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F9565A">
        <w:rPr>
          <w:rFonts w:ascii="Calibri" w:eastAsia="Calibri" w:hAnsi="Calibri" w:cs="Tahoma"/>
        </w:rPr>
        <w:t xml:space="preserve">W sprawach związanych z realizacją niniejszej umowy osobą upoważnioną w imieniu Wykonawcy do kontaktów jest </w:t>
      </w:r>
      <w:r w:rsidR="000041D0">
        <w:rPr>
          <w:rFonts w:ascii="Calibri" w:eastAsia="Calibri" w:hAnsi="Calibri" w:cs="Tahoma"/>
          <w:i/>
          <w:iCs/>
        </w:rPr>
        <w:t>………………..</w:t>
      </w:r>
      <w:r w:rsidRPr="00D80A5F">
        <w:rPr>
          <w:rFonts w:ascii="Calibri" w:eastAsia="Calibri" w:hAnsi="Calibri" w:cs="Tahoma"/>
          <w:i/>
          <w:iCs/>
        </w:rPr>
        <w:t>,</w:t>
      </w:r>
      <w:r>
        <w:rPr>
          <w:rFonts w:ascii="Calibri" w:eastAsia="Calibri" w:hAnsi="Calibri" w:cs="Tahoma"/>
          <w:i/>
          <w:iCs/>
        </w:rPr>
        <w:t xml:space="preserve"> </w:t>
      </w:r>
      <w:r w:rsidRPr="00D80A5F">
        <w:rPr>
          <w:rFonts w:ascii="Calibri" w:eastAsia="Calibri" w:hAnsi="Calibri" w:cs="Tahoma"/>
          <w:i/>
          <w:iCs/>
        </w:rPr>
        <w:t xml:space="preserve">nr telefonu: </w:t>
      </w:r>
      <w:r w:rsidR="000041D0">
        <w:rPr>
          <w:rFonts w:ascii="Calibri" w:eastAsia="Calibri" w:hAnsi="Calibri" w:cs="Tahoma"/>
          <w:i/>
          <w:iCs/>
        </w:rPr>
        <w:t>……………………</w:t>
      </w:r>
      <w:r w:rsidRPr="00D80A5F">
        <w:rPr>
          <w:rFonts w:ascii="Calibri" w:eastAsia="Calibri" w:hAnsi="Calibri" w:cs="Tahoma"/>
          <w:i/>
          <w:iCs/>
        </w:rPr>
        <w:t xml:space="preserve">, </w:t>
      </w:r>
      <w:r w:rsidRPr="00A3739F">
        <w:rPr>
          <w:rFonts w:ascii="Calibri" w:eastAsia="Calibri" w:hAnsi="Calibri" w:cs="Tahoma"/>
        </w:rPr>
        <w:t>adres e-mail</w:t>
      </w:r>
      <w:r w:rsidRPr="00D80A5F">
        <w:rPr>
          <w:rFonts w:ascii="Calibri" w:eastAsia="Calibri" w:hAnsi="Calibri" w:cs="Tahoma"/>
          <w:i/>
          <w:iCs/>
        </w:rPr>
        <w:t xml:space="preserve">: </w:t>
      </w:r>
      <w:r w:rsidR="000041D0">
        <w:rPr>
          <w:rFonts w:ascii="Calibri" w:eastAsia="Calibri" w:hAnsi="Calibri" w:cs="Tahoma"/>
          <w:i/>
          <w:iCs/>
        </w:rPr>
        <w:t>…………………………………..</w:t>
      </w:r>
    </w:p>
    <w:p w14:paraId="7D0921A5" w14:textId="1EA5CC9E" w:rsidR="00A3739F" w:rsidRPr="00A3739F" w:rsidRDefault="00A3739F" w:rsidP="00A3739F">
      <w:pPr>
        <w:numPr>
          <w:ilvl w:val="1"/>
          <w:numId w:val="3"/>
        </w:numPr>
        <w:spacing w:after="12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F9565A">
        <w:rPr>
          <w:rFonts w:ascii="Calibri" w:eastAsia="Calibri" w:hAnsi="Calibri" w:cs="Tahoma"/>
        </w:rPr>
        <w:lastRenderedPageBreak/>
        <w:t>W sprawach związanych z realizacją niniejszej umowy osobą upoważnioną w imieniu Zamawiającego do kontaktów jest</w:t>
      </w:r>
      <w:r>
        <w:rPr>
          <w:rFonts w:ascii="Calibri" w:eastAsia="Calibri" w:hAnsi="Calibri" w:cs="Tahoma"/>
        </w:rPr>
        <w:t xml:space="preserve"> </w:t>
      </w:r>
      <w:r w:rsidR="000041D0">
        <w:rPr>
          <w:rFonts w:ascii="Calibri" w:eastAsia="Calibri" w:hAnsi="Calibri" w:cs="Tahoma"/>
          <w:i/>
          <w:iCs/>
        </w:rPr>
        <w:t>……………………………………..</w:t>
      </w:r>
      <w:r w:rsidRPr="00F9565A">
        <w:rPr>
          <w:rFonts w:ascii="Calibri" w:eastAsia="Calibri" w:hAnsi="Calibri" w:cs="Tahoma"/>
          <w:i/>
          <w:iCs/>
        </w:rPr>
        <w:t xml:space="preserve">, nr telefonu: </w:t>
      </w:r>
      <w:r w:rsidR="000041D0">
        <w:rPr>
          <w:rFonts w:ascii="Calibri" w:eastAsia="Calibri" w:hAnsi="Calibri" w:cs="Tahoma"/>
          <w:i/>
          <w:iCs/>
        </w:rPr>
        <w:t>…………………</w:t>
      </w:r>
      <w:r w:rsidRPr="00A3739F">
        <w:rPr>
          <w:rFonts w:ascii="Calibri" w:eastAsia="Calibri" w:hAnsi="Calibri" w:cs="Tahoma"/>
        </w:rPr>
        <w:t>adres e-mail</w:t>
      </w:r>
      <w:r w:rsidR="000041D0">
        <w:rPr>
          <w:rFonts w:ascii="Calibri" w:eastAsia="Calibri" w:hAnsi="Calibri" w:cs="Tahoma"/>
          <w:i/>
          <w:iCs/>
        </w:rPr>
        <w:t>:………………………………….</w:t>
      </w:r>
    </w:p>
    <w:p w14:paraId="625C9F04" w14:textId="77777777" w:rsidR="00A3739F" w:rsidRPr="00A3739F" w:rsidRDefault="00A3739F" w:rsidP="00A3739F">
      <w:pPr>
        <w:numPr>
          <w:ilvl w:val="1"/>
          <w:numId w:val="3"/>
        </w:numPr>
        <w:spacing w:after="120" w:line="240" w:lineRule="auto"/>
        <w:ind w:left="284" w:hanging="284"/>
        <w:contextualSpacing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Zmiana osoby upoważnionej przez Wykonawcę do kontaktów wymaga pisemnego powiadomienia Zamawiającego.</w:t>
      </w:r>
    </w:p>
    <w:p w14:paraId="164D41D5" w14:textId="77777777" w:rsidR="00A3739F" w:rsidRPr="00A3739F" w:rsidRDefault="00A3739F" w:rsidP="00A3739F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i/>
        </w:rPr>
      </w:pPr>
      <w:r w:rsidRPr="00A3739F">
        <w:rPr>
          <w:rFonts w:ascii="Calibri" w:eastAsia="Calibri" w:hAnsi="Calibri" w:cs="Tahoma"/>
          <w:b/>
          <w:i/>
        </w:rPr>
        <w:t>§ 5</w:t>
      </w:r>
    </w:p>
    <w:p w14:paraId="2CE35901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426" w:hanging="426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1. W razie niewykonania lub nienależytego wykonania umowy Wykonawca zobowiązuje się zapłacić Zamawiającemu kary umowne:</w:t>
      </w:r>
    </w:p>
    <w:p w14:paraId="28DA3FED" w14:textId="7C43B005" w:rsidR="00A3739F" w:rsidRPr="00A3739F" w:rsidRDefault="00A3739F" w:rsidP="00A3739F">
      <w:pPr>
        <w:tabs>
          <w:tab w:val="left" w:pos="1985"/>
        </w:tabs>
        <w:spacing w:after="0" w:line="240" w:lineRule="auto"/>
        <w:ind w:left="851" w:hanging="425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a)</w:t>
      </w:r>
      <w:r w:rsidRPr="00A3739F">
        <w:rPr>
          <w:rFonts w:ascii="Calibri" w:eastAsia="Calibri" w:hAnsi="Calibri" w:cs="Tahoma"/>
        </w:rPr>
        <w:tab/>
        <w:t xml:space="preserve">za opóźnienie w dostawie soli </w:t>
      </w:r>
      <w:r w:rsidR="00577362">
        <w:rPr>
          <w:rFonts w:ascii="Calibri" w:eastAsia="Calibri" w:hAnsi="Calibri" w:cs="Tahoma"/>
        </w:rPr>
        <w:t xml:space="preserve">drogowej w </w:t>
      </w:r>
      <w:r w:rsidR="006F06D1">
        <w:rPr>
          <w:rFonts w:ascii="Calibri" w:eastAsia="Calibri" w:hAnsi="Calibri" w:cs="Tahoma"/>
        </w:rPr>
        <w:t xml:space="preserve">wysokości </w:t>
      </w:r>
      <w:r w:rsidR="00577362" w:rsidRPr="00577362">
        <w:rPr>
          <w:rFonts w:ascii="Calibri" w:eastAsia="Calibri" w:hAnsi="Calibri" w:cs="Tahoma"/>
        </w:rPr>
        <w:t xml:space="preserve">3 </w:t>
      </w:r>
      <w:r w:rsidRPr="00577362">
        <w:rPr>
          <w:rFonts w:ascii="Calibri" w:eastAsia="Calibri" w:hAnsi="Calibri" w:cs="Tahoma"/>
        </w:rPr>
        <w:t>%</w:t>
      </w:r>
      <w:r w:rsidRPr="00A3739F">
        <w:rPr>
          <w:rFonts w:ascii="Calibri" w:eastAsia="Calibri" w:hAnsi="Calibri" w:cs="Tahoma"/>
        </w:rPr>
        <w:t xml:space="preserve"> </w:t>
      </w:r>
      <w:r w:rsidR="006F06D1" w:rsidRPr="006F06D1">
        <w:rPr>
          <w:rFonts w:ascii="Calibri" w:eastAsia="Calibri" w:hAnsi="Calibri" w:cs="Tahoma"/>
        </w:rPr>
        <w:t>wynagrodzenia określonego w § 2 ust.3 umowy</w:t>
      </w:r>
      <w:r w:rsidRPr="00A3739F">
        <w:rPr>
          <w:rFonts w:ascii="Calibri" w:eastAsia="Calibri" w:hAnsi="Calibri" w:cs="Tahoma"/>
        </w:rPr>
        <w:t xml:space="preserve"> za każdy rozpoczęty dzień opóźnienia,</w:t>
      </w:r>
    </w:p>
    <w:p w14:paraId="57D3224A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851" w:hanging="425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b)</w:t>
      </w:r>
      <w:r w:rsidRPr="00A3739F">
        <w:rPr>
          <w:rFonts w:ascii="Calibri" w:eastAsia="Calibri" w:hAnsi="Calibri" w:cs="Tahoma"/>
        </w:rPr>
        <w:tab/>
        <w:t>za opóźnienie w usunięciu wad stwierdzonych przy odbiorze, o których mowa w § 3 umowy w wysokości 0,1 % wartości wadliwej soli drogowej za każdy dzień opóźnienia, liczony od terminu wyznaczonego na wymianę soli drogowej na wolną od wad,</w:t>
      </w:r>
    </w:p>
    <w:p w14:paraId="59D75DC1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851" w:hanging="425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c) </w:t>
      </w:r>
      <w:r w:rsidRPr="00A3739F">
        <w:rPr>
          <w:rFonts w:ascii="Calibri" w:eastAsia="Calibri" w:hAnsi="Calibri" w:cs="Tahoma"/>
        </w:rPr>
        <w:tab/>
        <w:t xml:space="preserve">za odstąpienie od umowy z przyczyn zależnych od Wykonawcy w wysokości 10% wynagrodzenia określonego w § 2 ust.3 umowy. </w:t>
      </w:r>
    </w:p>
    <w:p w14:paraId="36348C08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426" w:hanging="426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 xml:space="preserve">2. </w:t>
      </w:r>
      <w:r w:rsidRPr="00A3739F">
        <w:rPr>
          <w:rFonts w:ascii="Calibri" w:eastAsia="Calibri" w:hAnsi="Calibri" w:cs="Tahoma"/>
        </w:rPr>
        <w:tab/>
        <w:t>Niezależnie od przypadków, o których mowa w ust.1, Zamawiający ma prawo odstąpić od umowy z winy Wykonawcy w następujących okolicznościach:</w:t>
      </w:r>
    </w:p>
    <w:p w14:paraId="18ECDD5C" w14:textId="3D8C48F8" w:rsidR="00A3739F" w:rsidRPr="00A3739F" w:rsidRDefault="00A3739F" w:rsidP="00A3739F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a)</w:t>
      </w:r>
      <w:r w:rsidRPr="00A3739F">
        <w:rPr>
          <w:rFonts w:ascii="Calibri" w:eastAsia="Calibri" w:hAnsi="Calibri" w:cs="Tahoma"/>
        </w:rPr>
        <w:tab/>
        <w:t xml:space="preserve">Wykonawca opóźnia się w dostawie partii soli drogowej o </w:t>
      </w:r>
      <w:r w:rsidRPr="000041D0">
        <w:rPr>
          <w:rFonts w:ascii="Calibri" w:eastAsia="Calibri" w:hAnsi="Calibri" w:cs="Tahoma"/>
        </w:rPr>
        <w:t xml:space="preserve">dłużej niż </w:t>
      </w:r>
      <w:r w:rsidR="00A00D8C">
        <w:rPr>
          <w:rFonts w:ascii="Calibri" w:eastAsia="Calibri" w:hAnsi="Calibri" w:cs="Tahoma"/>
        </w:rPr>
        <w:t xml:space="preserve">5 </w:t>
      </w:r>
      <w:bookmarkStart w:id="0" w:name="_GoBack"/>
      <w:bookmarkEnd w:id="0"/>
      <w:r w:rsidRPr="000041D0">
        <w:rPr>
          <w:rFonts w:ascii="Calibri" w:eastAsia="Calibri" w:hAnsi="Calibri" w:cs="Tahoma"/>
        </w:rPr>
        <w:t xml:space="preserve">dni </w:t>
      </w:r>
      <w:r w:rsidR="000041D0" w:rsidRPr="000041D0">
        <w:rPr>
          <w:rFonts w:ascii="Calibri" w:eastAsia="Calibri" w:hAnsi="Calibri" w:cs="Tahoma"/>
        </w:rPr>
        <w:t>roboczych</w:t>
      </w:r>
      <w:r w:rsidRPr="000041D0">
        <w:rPr>
          <w:rFonts w:ascii="Calibri" w:eastAsia="Calibri" w:hAnsi="Calibri" w:cs="Tahoma"/>
        </w:rPr>
        <w:t>,</w:t>
      </w:r>
    </w:p>
    <w:p w14:paraId="51F4CCB7" w14:textId="77777777" w:rsidR="00A3739F" w:rsidRPr="00A3739F" w:rsidRDefault="00A3739F" w:rsidP="00A3739F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b)</w:t>
      </w:r>
      <w:r w:rsidRPr="00A3739F">
        <w:rPr>
          <w:rFonts w:ascii="Calibri" w:eastAsia="Calibri" w:hAnsi="Calibri" w:cs="Tahoma"/>
        </w:rPr>
        <w:tab/>
        <w:t>Wykonawca co najmniej dwukrotnie dostarczył sól drogową nieodpowiedniej jakości lub w ilości nieodpowiadającej zamówieniu.</w:t>
      </w:r>
    </w:p>
    <w:p w14:paraId="375E6E75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426" w:hanging="426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3.</w:t>
      </w:r>
      <w:r w:rsidRPr="00A3739F">
        <w:rPr>
          <w:rFonts w:ascii="Calibri" w:eastAsia="Calibri" w:hAnsi="Calibri" w:cs="Tahoma"/>
        </w:rPr>
        <w:tab/>
        <w:t>Zamawiający zapłaci Wykonawcy za opóźnienie w zapłacie poszczególnych faktur odsetki zgodnie z obowiązującymi przepisami.</w:t>
      </w:r>
    </w:p>
    <w:p w14:paraId="3CC06083" w14:textId="77777777" w:rsidR="00A3739F" w:rsidRPr="00A3739F" w:rsidRDefault="00A3739F" w:rsidP="00A3739F">
      <w:pPr>
        <w:tabs>
          <w:tab w:val="left" w:pos="1985"/>
        </w:tabs>
        <w:spacing w:after="0" w:line="240" w:lineRule="auto"/>
        <w:ind w:left="426" w:hanging="426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imes New Roman"/>
        </w:rPr>
        <w:t>4.</w:t>
      </w:r>
      <w:r w:rsidRPr="00A3739F">
        <w:rPr>
          <w:rFonts w:ascii="Calibri" w:eastAsia="Calibri" w:hAnsi="Calibri" w:cs="Times New Roman"/>
        </w:rPr>
        <w:tab/>
        <w:t>Zamawiający zapłaci Wykonawcy kary umowne z tytułu odstąpienia od umowy z przyczyn leżących po stronie Zamawiającego w wysokości 10% wynagrodzenia netto, o którym mowa w § 2 ust.3 umowy.</w:t>
      </w:r>
    </w:p>
    <w:p w14:paraId="3B434B8B" w14:textId="77777777" w:rsidR="00A3739F" w:rsidRPr="00A3739F" w:rsidRDefault="00A3739F" w:rsidP="00A373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A3739F">
        <w:rPr>
          <w:rFonts w:ascii="Calibri" w:eastAsia="Calibri" w:hAnsi="Calibri" w:cs="Times New Roman"/>
        </w:rPr>
        <w:t>5.</w:t>
      </w:r>
      <w:r w:rsidRPr="00A3739F">
        <w:rPr>
          <w:rFonts w:ascii="Calibri" w:eastAsia="Calibri" w:hAnsi="Calibri" w:cs="Times New Roman"/>
        </w:rPr>
        <w:tab/>
        <w:t>Strony ustalają, że Zamawiający swoją wierzytelność, z tytułu naliczonych kar na podstawie niniejszej umowy, zaspokoi w pierwszej kolejności przez potrącenie z należności Wykonawcy.</w:t>
      </w:r>
    </w:p>
    <w:p w14:paraId="6D656209" w14:textId="77777777" w:rsidR="00577362" w:rsidRDefault="00A3739F" w:rsidP="0057736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Times New Roman" w:hAnsi="Calibri" w:cs="Tahoma"/>
          <w:lang w:val="x-none" w:eastAsia="x-none"/>
        </w:rPr>
      </w:pPr>
      <w:r w:rsidRPr="00A3739F">
        <w:rPr>
          <w:rFonts w:ascii="Calibri" w:eastAsia="Times New Roman" w:hAnsi="Calibri" w:cs="Tahoma"/>
          <w:lang w:val="x-none" w:eastAsia="x-none"/>
        </w:rPr>
        <w:t>Strony mają prawo do odszkodowania za niewykonanie lub niewłaściwe wykonanie u</w:t>
      </w:r>
      <w:r w:rsidR="00577362">
        <w:rPr>
          <w:rFonts w:ascii="Calibri" w:eastAsia="Times New Roman" w:hAnsi="Calibri" w:cs="Tahoma"/>
          <w:lang w:val="x-none" w:eastAsia="x-none"/>
        </w:rPr>
        <w:t>mowy do pełnej wysokości szkody.</w:t>
      </w:r>
    </w:p>
    <w:p w14:paraId="65AE61A5" w14:textId="7E661D09" w:rsidR="00577362" w:rsidRPr="00577362" w:rsidRDefault="00577362" w:rsidP="00577362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ahoma"/>
          <w:lang w:val="x-none" w:eastAsia="x-none"/>
        </w:rPr>
      </w:pPr>
      <w:r w:rsidRPr="00577362">
        <w:rPr>
          <w:rFonts w:ascii="Calibri" w:eastAsia="Times New Roman" w:hAnsi="Calibri" w:cs="Tahoma"/>
          <w:lang w:val="x-none" w:eastAsia="x-none"/>
        </w:rPr>
        <w:t xml:space="preserve">Łączna maksymalna wysokość kar umownych nałożonych na podstawie niniejszej umowy, których może dochodzić każda ze stron umowy, nie może przekroczyć 35% wynagrodzenia brutto określonego w § </w:t>
      </w:r>
      <w:r w:rsidR="007741E9">
        <w:rPr>
          <w:rFonts w:ascii="Calibri" w:eastAsia="Times New Roman" w:hAnsi="Calibri" w:cs="Tahoma"/>
          <w:lang w:eastAsia="x-none"/>
        </w:rPr>
        <w:t>2</w:t>
      </w:r>
      <w:r w:rsidR="007741E9">
        <w:rPr>
          <w:rFonts w:ascii="Calibri" w:eastAsia="Times New Roman" w:hAnsi="Calibri" w:cs="Tahoma"/>
          <w:lang w:val="x-none" w:eastAsia="x-none"/>
        </w:rPr>
        <w:t xml:space="preserve"> ust. 3</w:t>
      </w:r>
      <w:r w:rsidRPr="00577362">
        <w:rPr>
          <w:rFonts w:ascii="Calibri" w:eastAsia="Times New Roman" w:hAnsi="Calibri" w:cs="Tahoma"/>
          <w:lang w:val="x-none" w:eastAsia="x-none"/>
        </w:rPr>
        <w:t xml:space="preserve"> niniejszej umowy.</w:t>
      </w:r>
    </w:p>
    <w:p w14:paraId="22F9DB6C" w14:textId="77777777" w:rsidR="00A3739F" w:rsidRPr="00A3739F" w:rsidRDefault="00A3739F" w:rsidP="00A3739F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b/>
          <w:i/>
        </w:rPr>
      </w:pPr>
      <w:r w:rsidRPr="00A3739F">
        <w:rPr>
          <w:rFonts w:ascii="Calibri" w:eastAsia="Calibri" w:hAnsi="Calibri" w:cs="Tahoma"/>
          <w:b/>
          <w:i/>
        </w:rPr>
        <w:t>§ 6</w:t>
      </w:r>
    </w:p>
    <w:p w14:paraId="666389C3" w14:textId="77777777" w:rsidR="00A3739F" w:rsidRPr="00A3739F" w:rsidRDefault="00A3739F" w:rsidP="00A3739F">
      <w:pPr>
        <w:numPr>
          <w:ilvl w:val="1"/>
          <w:numId w:val="1"/>
        </w:numPr>
        <w:spacing w:after="0" w:line="240" w:lineRule="auto"/>
        <w:ind w:left="419" w:hanging="357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Ceny ustalone w formularzu cenowym są stałe i niezmienne w okresie trwania umowy.</w:t>
      </w:r>
    </w:p>
    <w:p w14:paraId="13A8DB47" w14:textId="77777777" w:rsidR="00A3739F" w:rsidRPr="00A3739F" w:rsidRDefault="00A3739F" w:rsidP="00A3739F">
      <w:pPr>
        <w:numPr>
          <w:ilvl w:val="1"/>
          <w:numId w:val="1"/>
        </w:numPr>
        <w:spacing w:after="120" w:line="240" w:lineRule="auto"/>
        <w:ind w:left="419" w:hanging="357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Zmiany postanowień niniejszej umowy wymagają formy pisemnej pod rygorem nieważności.</w:t>
      </w:r>
    </w:p>
    <w:p w14:paraId="4FF0F9AD" w14:textId="77777777" w:rsidR="00A3739F" w:rsidRPr="00A3739F" w:rsidRDefault="00A3739F" w:rsidP="00A3739F">
      <w:pPr>
        <w:tabs>
          <w:tab w:val="left" w:pos="1985"/>
        </w:tabs>
        <w:spacing w:after="0" w:line="240" w:lineRule="auto"/>
        <w:jc w:val="center"/>
        <w:rPr>
          <w:rFonts w:ascii="Calibri" w:eastAsia="Calibri" w:hAnsi="Calibri" w:cs="Tahoma"/>
          <w:b/>
          <w:i/>
        </w:rPr>
      </w:pPr>
      <w:r w:rsidRPr="00A3739F">
        <w:rPr>
          <w:rFonts w:ascii="Calibri" w:eastAsia="Calibri" w:hAnsi="Calibri" w:cs="Tahoma"/>
          <w:b/>
          <w:i/>
        </w:rPr>
        <w:t>§ 7</w:t>
      </w:r>
    </w:p>
    <w:p w14:paraId="6AA7353E" w14:textId="77777777" w:rsidR="00A3739F" w:rsidRPr="00A3739F" w:rsidRDefault="00A3739F" w:rsidP="00A3739F">
      <w:pPr>
        <w:tabs>
          <w:tab w:val="left" w:pos="1985"/>
        </w:tabs>
        <w:spacing w:after="200" w:line="240" w:lineRule="auto"/>
        <w:jc w:val="both"/>
        <w:rPr>
          <w:rFonts w:ascii="Calibri" w:eastAsia="Calibri" w:hAnsi="Calibri" w:cs="Tahoma"/>
        </w:rPr>
      </w:pPr>
      <w:r w:rsidRPr="00A3739F">
        <w:rPr>
          <w:rFonts w:ascii="Calibri" w:eastAsia="Calibri" w:hAnsi="Calibri" w:cs="Tahoma"/>
        </w:rPr>
        <w:t>Umowę sporządzono w dwóch jednobrzmiących egzemplarzach, po jednym dla każdej stron.</w:t>
      </w:r>
    </w:p>
    <w:p w14:paraId="2BB26BBC" w14:textId="77777777" w:rsidR="00A3739F" w:rsidRPr="00A3739F" w:rsidRDefault="00A3739F" w:rsidP="00A3739F">
      <w:pPr>
        <w:tabs>
          <w:tab w:val="left" w:pos="1985"/>
        </w:tabs>
        <w:spacing w:after="200" w:line="240" w:lineRule="auto"/>
        <w:jc w:val="both"/>
        <w:rPr>
          <w:rFonts w:ascii="Calibri" w:eastAsia="Calibri" w:hAnsi="Calibri" w:cs="Tahoma"/>
        </w:rPr>
      </w:pPr>
    </w:p>
    <w:p w14:paraId="76DBC776" w14:textId="77777777" w:rsidR="00A3739F" w:rsidRPr="00A3739F" w:rsidRDefault="00A3739F" w:rsidP="00A3739F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A3739F">
        <w:rPr>
          <w:rFonts w:ascii="Calibri" w:eastAsia="Calibri" w:hAnsi="Calibri" w:cs="Tahoma"/>
          <w:b/>
          <w:i/>
        </w:rPr>
        <w:t>ZAMAWIAJĄCY:</w:t>
      </w:r>
      <w:r w:rsidRPr="00A3739F">
        <w:rPr>
          <w:rFonts w:ascii="Calibri" w:eastAsia="Calibri" w:hAnsi="Calibri" w:cs="Tahoma"/>
          <w:b/>
          <w:i/>
        </w:rPr>
        <w:tab/>
        <w:t xml:space="preserve">                 </w:t>
      </w:r>
      <w:r w:rsidRPr="00A3739F">
        <w:rPr>
          <w:rFonts w:ascii="Calibri" w:eastAsia="Calibri" w:hAnsi="Calibri" w:cs="Tahoma"/>
          <w:b/>
          <w:i/>
        </w:rPr>
        <w:tab/>
      </w:r>
      <w:r w:rsidRPr="00A3739F">
        <w:rPr>
          <w:rFonts w:ascii="Calibri" w:eastAsia="Calibri" w:hAnsi="Calibri" w:cs="Tahoma"/>
          <w:b/>
          <w:i/>
        </w:rPr>
        <w:tab/>
      </w:r>
      <w:r w:rsidRPr="00A3739F">
        <w:rPr>
          <w:rFonts w:ascii="Calibri" w:eastAsia="Calibri" w:hAnsi="Calibri" w:cs="Tahoma"/>
          <w:b/>
          <w:i/>
          <w:sz w:val="24"/>
          <w:szCs w:val="24"/>
        </w:rPr>
        <w:t xml:space="preserve">       </w:t>
      </w:r>
      <w:r w:rsidRPr="00A3739F">
        <w:rPr>
          <w:rFonts w:ascii="Calibri" w:eastAsia="Calibri" w:hAnsi="Calibri" w:cs="Tahoma"/>
          <w:b/>
          <w:i/>
          <w:sz w:val="24"/>
          <w:szCs w:val="24"/>
        </w:rPr>
        <w:tab/>
      </w:r>
      <w:r w:rsidRPr="00A3739F">
        <w:rPr>
          <w:rFonts w:ascii="Calibri" w:eastAsia="Calibri" w:hAnsi="Calibri" w:cs="Tahoma"/>
          <w:b/>
          <w:i/>
          <w:sz w:val="24"/>
          <w:szCs w:val="24"/>
        </w:rPr>
        <w:tab/>
      </w:r>
      <w:r w:rsidRPr="00A3739F">
        <w:rPr>
          <w:rFonts w:ascii="Calibri" w:eastAsia="Calibri" w:hAnsi="Calibri" w:cs="Tahoma"/>
          <w:b/>
          <w:i/>
          <w:sz w:val="24"/>
          <w:szCs w:val="24"/>
        </w:rPr>
        <w:tab/>
      </w:r>
      <w:r w:rsidRPr="00A3739F">
        <w:rPr>
          <w:rFonts w:ascii="Calibri" w:eastAsia="Calibri" w:hAnsi="Calibri" w:cs="Tahoma"/>
          <w:b/>
          <w:i/>
          <w:sz w:val="24"/>
          <w:szCs w:val="24"/>
        </w:rPr>
        <w:tab/>
      </w:r>
      <w:r w:rsidRPr="00A3739F">
        <w:rPr>
          <w:rFonts w:ascii="Calibri" w:eastAsia="Calibri" w:hAnsi="Calibri" w:cs="Tahoma"/>
          <w:b/>
          <w:i/>
        </w:rPr>
        <w:t>WYKONAWCA:</w:t>
      </w:r>
    </w:p>
    <w:p w14:paraId="4E7D6716" w14:textId="77777777" w:rsidR="00CB1FAA" w:rsidRDefault="00CB1FAA"/>
    <w:sectPr w:rsidR="00CB1FAA" w:rsidSect="00A3739F">
      <w:headerReference w:type="default" r:id="rId7"/>
      <w:pgSz w:w="11906" w:h="16838"/>
      <w:pgMar w:top="952" w:right="1133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3488" w14:textId="77777777" w:rsidR="00943A7C" w:rsidRDefault="00943A7C" w:rsidP="00A3739F">
      <w:pPr>
        <w:spacing w:after="0" w:line="240" w:lineRule="auto"/>
      </w:pPr>
      <w:r>
        <w:separator/>
      </w:r>
    </w:p>
  </w:endnote>
  <w:endnote w:type="continuationSeparator" w:id="0">
    <w:p w14:paraId="6EBA2932" w14:textId="77777777" w:rsidR="00943A7C" w:rsidRDefault="00943A7C" w:rsidP="00A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504D" w14:textId="77777777" w:rsidR="00943A7C" w:rsidRDefault="00943A7C" w:rsidP="00A3739F">
      <w:pPr>
        <w:spacing w:after="0" w:line="240" w:lineRule="auto"/>
      </w:pPr>
      <w:r>
        <w:separator/>
      </w:r>
    </w:p>
  </w:footnote>
  <w:footnote w:type="continuationSeparator" w:id="0">
    <w:p w14:paraId="12A7C472" w14:textId="77777777" w:rsidR="00943A7C" w:rsidRDefault="00943A7C" w:rsidP="00A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1C90" w14:textId="11EE37A8" w:rsidR="00A3739F" w:rsidRPr="00A3739F" w:rsidRDefault="00573AF8">
    <w:pPr>
      <w:pStyle w:val="Nagwek"/>
      <w:rPr>
        <w:i/>
        <w:iCs/>
      </w:rPr>
    </w:pPr>
    <w:proofErr w:type="spellStart"/>
    <w:r>
      <w:rPr>
        <w:i/>
        <w:iCs/>
      </w:rPr>
      <w:t>OPWiK</w:t>
    </w:r>
    <w:proofErr w:type="spellEnd"/>
    <w:r>
      <w:rPr>
        <w:i/>
        <w:iCs/>
      </w:rPr>
      <w:t>/28</w:t>
    </w:r>
    <w:r w:rsidR="00A3739F" w:rsidRPr="00A3739F">
      <w:rPr>
        <w:i/>
        <w:iCs/>
      </w:rPr>
      <w:t>/P/2022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101"/>
    <w:multiLevelType w:val="hybridMultilevel"/>
    <w:tmpl w:val="A3DCAE4C"/>
    <w:lvl w:ilvl="0" w:tplc="01F8F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773"/>
    <w:multiLevelType w:val="hybridMultilevel"/>
    <w:tmpl w:val="1582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3054"/>
    <w:multiLevelType w:val="hybridMultilevel"/>
    <w:tmpl w:val="679A1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36A1DC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71F"/>
    <w:multiLevelType w:val="hybridMultilevel"/>
    <w:tmpl w:val="82F6A9F4"/>
    <w:lvl w:ilvl="0" w:tplc="01F8F0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C372B"/>
    <w:multiLevelType w:val="hybridMultilevel"/>
    <w:tmpl w:val="3A7C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8F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F"/>
    <w:rsid w:val="000041D0"/>
    <w:rsid w:val="003E16AF"/>
    <w:rsid w:val="00573AF8"/>
    <w:rsid w:val="00577362"/>
    <w:rsid w:val="006F06D1"/>
    <w:rsid w:val="007741E9"/>
    <w:rsid w:val="00776525"/>
    <w:rsid w:val="00943A7C"/>
    <w:rsid w:val="009C01B3"/>
    <w:rsid w:val="00A00D8C"/>
    <w:rsid w:val="00A3739F"/>
    <w:rsid w:val="00B14A71"/>
    <w:rsid w:val="00CB1FAA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5DDC"/>
  <w15:chartTrackingRefBased/>
  <w15:docId w15:val="{460A65EB-C434-4C4A-960F-5280019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9F"/>
  </w:style>
  <w:style w:type="paragraph" w:styleId="Stopka">
    <w:name w:val="footer"/>
    <w:basedOn w:val="Normalny"/>
    <w:link w:val="StopkaZnak"/>
    <w:uiPriority w:val="99"/>
    <w:unhideWhenUsed/>
    <w:rsid w:val="00A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9F"/>
  </w:style>
  <w:style w:type="paragraph" w:styleId="Akapitzlist">
    <w:name w:val="List Paragraph"/>
    <w:basedOn w:val="Normalny"/>
    <w:uiPriority w:val="34"/>
    <w:qFormat/>
    <w:rsid w:val="0057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Emilia Woźniak</cp:lastModifiedBy>
  <cp:revision>7</cp:revision>
  <cp:lastPrinted>2022-09-06T12:57:00Z</cp:lastPrinted>
  <dcterms:created xsi:type="dcterms:W3CDTF">2022-09-06T12:58:00Z</dcterms:created>
  <dcterms:modified xsi:type="dcterms:W3CDTF">2022-09-07T12:41:00Z</dcterms:modified>
</cp:coreProperties>
</file>