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D21" w:rsidRPr="0051564C" w:rsidRDefault="006F6D21" w:rsidP="0051564C">
      <w:pPr>
        <w:spacing w:line="22" w:lineRule="atLeast"/>
        <w:rPr>
          <w:rFonts w:ascii="Century Gothic" w:hAnsi="Century Gothic" w:cs="Arial"/>
          <w:b/>
          <w:sz w:val="34"/>
          <w:szCs w:val="34"/>
        </w:rPr>
      </w:pPr>
    </w:p>
    <w:p w:rsidR="00D2236D" w:rsidRDefault="00D2236D" w:rsidP="00D2236D">
      <w:pPr>
        <w:autoSpaceDE w:val="0"/>
        <w:autoSpaceDN w:val="0"/>
        <w:adjustRightInd w:val="0"/>
        <w:jc w:val="right"/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  <w:t>EKSPERTYZA TECHNICZNA</w:t>
      </w:r>
    </w:p>
    <w:p w:rsidR="00D2236D" w:rsidRPr="00146C79" w:rsidRDefault="00D2236D" w:rsidP="00D2236D">
      <w:pPr>
        <w:autoSpaceDE w:val="0"/>
        <w:autoSpaceDN w:val="0"/>
        <w:adjustRightInd w:val="0"/>
        <w:jc w:val="right"/>
        <w:rPr>
          <w:rFonts w:ascii="Century Gothic" w:hAnsi="Century Gothic"/>
          <w:b/>
          <w:bCs/>
          <w:sz w:val="36"/>
          <w:szCs w:val="36"/>
        </w:rPr>
      </w:pPr>
    </w:p>
    <w:p w:rsidR="00D2236D" w:rsidRDefault="00D2236D" w:rsidP="00D2236D">
      <w:pPr>
        <w:spacing w:line="360" w:lineRule="auto"/>
        <w:jc w:val="both"/>
        <w:rPr>
          <w:rFonts w:ascii="Arial" w:hAnsi="Arial" w:cs="Arial"/>
        </w:rPr>
      </w:pPr>
    </w:p>
    <w:p w:rsidR="00D2236D" w:rsidRPr="00A44296" w:rsidRDefault="00D2236D" w:rsidP="00D2236D">
      <w:pPr>
        <w:spacing w:line="360" w:lineRule="auto"/>
        <w:jc w:val="both"/>
        <w:rPr>
          <w:rFonts w:ascii="Arial" w:hAnsi="Arial" w:cs="Arial"/>
        </w:rPr>
      </w:pPr>
      <w:r w:rsidRPr="00A44296">
        <w:rPr>
          <w:rFonts w:ascii="Arial" w:hAnsi="Arial" w:cs="Arial"/>
        </w:rPr>
        <w:t>TEMAT:</w:t>
      </w:r>
    </w:p>
    <w:p w:rsidR="00D2236D" w:rsidRPr="00E25BB1" w:rsidRDefault="00D2236D" w:rsidP="00D2236D">
      <w:pPr>
        <w:autoSpaceDE w:val="0"/>
        <w:autoSpaceDN w:val="0"/>
        <w:adjustRightInd w:val="0"/>
        <w:jc w:val="both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PROJEKT BUDOWLANY TERMOMODERNIZACJI BUDYNKU </w:t>
      </w:r>
      <w:r w:rsidR="00296D6D">
        <w:rPr>
          <w:rFonts w:ascii="Century Gothic" w:hAnsi="Century Gothic"/>
          <w:b/>
          <w:bCs/>
          <w:sz w:val="24"/>
          <w:szCs w:val="24"/>
        </w:rPr>
        <w:t>URZĘDU MIASTA MALBORKA PRZY PLACU SŁOWIAŃSKIM 5 W MALBORKU</w:t>
      </w:r>
    </w:p>
    <w:p w:rsidR="00D2236D" w:rsidRPr="00A44296" w:rsidRDefault="00D2236D" w:rsidP="00D2236D">
      <w:pPr>
        <w:autoSpaceDE w:val="0"/>
        <w:autoSpaceDN w:val="0"/>
        <w:adjustRightInd w:val="0"/>
        <w:jc w:val="both"/>
        <w:rPr>
          <w:rFonts w:ascii="Century Gothic" w:hAnsi="Century Gothic"/>
          <w:b/>
          <w:bCs/>
          <w:sz w:val="30"/>
          <w:szCs w:val="30"/>
        </w:rPr>
      </w:pPr>
    </w:p>
    <w:p w:rsidR="00D2236D" w:rsidRDefault="00D2236D" w:rsidP="00D2236D">
      <w:pPr>
        <w:spacing w:line="360" w:lineRule="auto"/>
        <w:jc w:val="both"/>
        <w:rPr>
          <w:rFonts w:ascii="Arial" w:hAnsi="Arial" w:cs="Arial"/>
        </w:rPr>
      </w:pPr>
      <w:r w:rsidRPr="00A44296">
        <w:rPr>
          <w:rFonts w:ascii="Arial" w:hAnsi="Arial" w:cs="Arial"/>
        </w:rPr>
        <w:t>ZAKRES:</w:t>
      </w:r>
    </w:p>
    <w:p w:rsidR="00D2236D" w:rsidRPr="00D2236D" w:rsidRDefault="00296D6D" w:rsidP="00D2236D">
      <w:pPr>
        <w:autoSpaceDE w:val="0"/>
        <w:autoSpaceDN w:val="0"/>
        <w:adjustRightInd w:val="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OCIEPLENIE STROPÓW, WYMIANA CZĘŚCI STOLARKI OKIENNEJ</w:t>
      </w:r>
    </w:p>
    <w:p w:rsidR="00D2236D" w:rsidRPr="00A44296" w:rsidRDefault="00D2236D" w:rsidP="00D2236D">
      <w:pPr>
        <w:spacing w:line="360" w:lineRule="auto"/>
        <w:jc w:val="both"/>
        <w:rPr>
          <w:rFonts w:ascii="Arial" w:hAnsi="Arial" w:cs="Arial"/>
        </w:rPr>
      </w:pPr>
    </w:p>
    <w:p w:rsidR="00D2236D" w:rsidRPr="00A44296" w:rsidRDefault="00D2236D" w:rsidP="00D2236D">
      <w:pPr>
        <w:spacing w:line="360" w:lineRule="auto"/>
        <w:jc w:val="both"/>
        <w:rPr>
          <w:rFonts w:ascii="Arial" w:hAnsi="Arial" w:cs="Arial"/>
        </w:rPr>
      </w:pPr>
      <w:r w:rsidRPr="00A44296">
        <w:rPr>
          <w:rFonts w:ascii="Arial" w:hAnsi="Arial" w:cs="Arial"/>
        </w:rPr>
        <w:t>LOKALIZACJA:</w:t>
      </w:r>
    </w:p>
    <w:p w:rsidR="00D2236D" w:rsidRDefault="00296D6D" w:rsidP="00D2236D">
      <w:pPr>
        <w:jc w:val="both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PLAC SŁOWNIAŃSKI</w:t>
      </w:r>
      <w:r w:rsidR="00627132">
        <w:rPr>
          <w:rFonts w:ascii="Century Gothic" w:hAnsi="Century Gothic"/>
          <w:b/>
          <w:bCs/>
          <w:sz w:val="24"/>
          <w:szCs w:val="24"/>
        </w:rPr>
        <w:t xml:space="preserve"> 5</w:t>
      </w:r>
    </w:p>
    <w:p w:rsidR="00627132" w:rsidRPr="00E25BB1" w:rsidRDefault="00627132" w:rsidP="00D2236D">
      <w:pPr>
        <w:jc w:val="both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82-200 MALBORK</w:t>
      </w:r>
    </w:p>
    <w:p w:rsidR="00D2236D" w:rsidRPr="00A44296" w:rsidRDefault="00D2236D" w:rsidP="00D2236D">
      <w:pPr>
        <w:spacing w:line="360" w:lineRule="auto"/>
        <w:jc w:val="both"/>
        <w:rPr>
          <w:rFonts w:ascii="Arial" w:hAnsi="Arial" w:cs="Arial"/>
        </w:rPr>
      </w:pPr>
    </w:p>
    <w:p w:rsidR="00D2236D" w:rsidRPr="00A44296" w:rsidRDefault="00D2236D" w:rsidP="00D2236D">
      <w:pPr>
        <w:spacing w:line="360" w:lineRule="auto"/>
        <w:jc w:val="both"/>
        <w:rPr>
          <w:rFonts w:ascii="Arial" w:hAnsi="Arial" w:cs="Arial"/>
        </w:rPr>
      </w:pPr>
      <w:r w:rsidRPr="00A44296">
        <w:rPr>
          <w:rFonts w:ascii="Arial" w:hAnsi="Arial" w:cs="Arial"/>
        </w:rPr>
        <w:t>INWESTOR:</w:t>
      </w:r>
    </w:p>
    <w:p w:rsidR="00D2236D" w:rsidRDefault="00D2236D" w:rsidP="00D2236D">
      <w:pPr>
        <w:autoSpaceDE w:val="0"/>
        <w:autoSpaceDN w:val="0"/>
        <w:adjustRightInd w:val="0"/>
        <w:jc w:val="both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MIASTO MALBORK </w:t>
      </w:r>
    </w:p>
    <w:p w:rsidR="00D2236D" w:rsidRDefault="00D2236D" w:rsidP="00D2236D">
      <w:pPr>
        <w:autoSpaceDE w:val="0"/>
        <w:autoSpaceDN w:val="0"/>
        <w:adjustRightInd w:val="0"/>
        <w:jc w:val="both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PLAC SŁOWIAŃSKI 5</w:t>
      </w:r>
    </w:p>
    <w:p w:rsidR="00D2236D" w:rsidRPr="00E25BB1" w:rsidRDefault="00D2236D" w:rsidP="00D2236D">
      <w:pPr>
        <w:autoSpaceDE w:val="0"/>
        <w:autoSpaceDN w:val="0"/>
        <w:adjustRightInd w:val="0"/>
        <w:jc w:val="both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82-200 MALBORK</w:t>
      </w:r>
    </w:p>
    <w:p w:rsidR="00D2236D" w:rsidRPr="00146C79" w:rsidRDefault="00D2236D" w:rsidP="00D2236D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b/>
          <w:bCs/>
          <w:sz w:val="28"/>
          <w:szCs w:val="28"/>
        </w:rPr>
      </w:pPr>
    </w:p>
    <w:p w:rsidR="00D2236D" w:rsidRPr="00146C79" w:rsidRDefault="00D2236D" w:rsidP="00D2236D">
      <w:pPr>
        <w:spacing w:line="360" w:lineRule="auto"/>
        <w:jc w:val="both"/>
        <w:rPr>
          <w:rFonts w:ascii="Arial" w:hAnsi="Arial" w:cs="Arial"/>
        </w:rPr>
      </w:pPr>
      <w:r w:rsidRPr="00146C79">
        <w:rPr>
          <w:rFonts w:ascii="Arial" w:hAnsi="Arial" w:cs="Arial"/>
        </w:rPr>
        <w:t>JEDNOSTKA PROJEKTOWA:</w:t>
      </w:r>
    </w:p>
    <w:p w:rsidR="00D2236D" w:rsidRDefault="00D2236D" w:rsidP="00D2236D">
      <w:pPr>
        <w:tabs>
          <w:tab w:val="left" w:pos="3240"/>
        </w:tabs>
        <w:jc w:val="both"/>
        <w:rPr>
          <w:rFonts w:ascii="Calibri" w:eastAsia="Calibri" w:hAnsi="Calibri" w:cs="Arial"/>
        </w:rPr>
      </w:pPr>
      <w:r>
        <w:rPr>
          <w:rFonts w:ascii="Wide Latin" w:eastAsia="Calibri" w:hAnsi="Wide Latin"/>
          <w:b/>
          <w:bCs/>
          <w:color w:val="FF0000"/>
        </w:rPr>
        <w:t>SOLAR</w:t>
      </w:r>
      <w:r>
        <w:rPr>
          <w:rFonts w:ascii="Wide Latin" w:eastAsia="Calibri" w:hAnsi="Wide Latin"/>
          <w:b/>
          <w:bCs/>
          <w:color w:val="3366FF"/>
        </w:rPr>
        <w:t>POL</w:t>
      </w:r>
    </w:p>
    <w:p w:rsidR="00D2236D" w:rsidRPr="00A11B89" w:rsidRDefault="00D2236D" w:rsidP="00D2236D">
      <w:pPr>
        <w:tabs>
          <w:tab w:val="left" w:pos="3240"/>
        </w:tabs>
        <w:jc w:val="both"/>
        <w:rPr>
          <w:rFonts w:ascii="Calibri" w:eastAsia="Calibri" w:hAnsi="Calibri" w:cs="Arial"/>
        </w:rPr>
      </w:pPr>
      <w:r w:rsidRPr="00A11B89">
        <w:rPr>
          <w:rFonts w:ascii="Calibri" w:eastAsia="Calibri" w:hAnsi="Calibri" w:cs="Arial"/>
        </w:rPr>
        <w:t>Polskie Centrum Energii Odnawialnej</w:t>
      </w:r>
    </w:p>
    <w:p w:rsidR="00D2236D" w:rsidRPr="00963DCB" w:rsidRDefault="00D2236D" w:rsidP="00D2236D">
      <w:pPr>
        <w:tabs>
          <w:tab w:val="left" w:pos="3240"/>
        </w:tabs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32-440 Sułkowice, </w:t>
      </w:r>
      <w:r w:rsidRPr="00963DCB">
        <w:rPr>
          <w:rFonts w:ascii="Calibri" w:eastAsia="Calibri" w:hAnsi="Calibri" w:cs="Arial"/>
        </w:rPr>
        <w:t>ul.1-go Maja 138</w:t>
      </w:r>
    </w:p>
    <w:p w:rsidR="00D2236D" w:rsidRPr="00963DCB" w:rsidRDefault="00D2236D" w:rsidP="00D2236D">
      <w:pPr>
        <w:tabs>
          <w:tab w:val="left" w:pos="3240"/>
        </w:tabs>
        <w:rPr>
          <w:rFonts w:ascii="Calibri" w:eastAsia="Calibri" w:hAnsi="Calibri" w:cs="Arial"/>
        </w:rPr>
      </w:pPr>
      <w:r w:rsidRPr="00963DCB">
        <w:rPr>
          <w:rFonts w:ascii="Calibri" w:eastAsia="Calibri" w:hAnsi="Calibri" w:cs="Arial"/>
        </w:rPr>
        <w:t>Tel. (0-12) 273-24-28</w:t>
      </w:r>
    </w:p>
    <w:p w:rsidR="00D2236D" w:rsidRDefault="00D2236D" w:rsidP="00D2236D">
      <w:pPr>
        <w:tabs>
          <w:tab w:val="left" w:pos="3240"/>
        </w:tabs>
        <w:jc w:val="both"/>
        <w:rPr>
          <w:rFonts w:cs="Arial"/>
        </w:rPr>
      </w:pPr>
    </w:p>
    <w:p w:rsidR="00D2236D" w:rsidRDefault="00D2236D" w:rsidP="00D2236D">
      <w:pPr>
        <w:tabs>
          <w:tab w:val="left" w:pos="32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2236D" w:rsidRDefault="00D2236D" w:rsidP="00D2236D">
      <w:pPr>
        <w:tabs>
          <w:tab w:val="left" w:pos="3240"/>
        </w:tabs>
        <w:jc w:val="both"/>
        <w:rPr>
          <w:rFonts w:ascii="Arial" w:hAnsi="Arial" w:cs="Arial"/>
        </w:rPr>
      </w:pPr>
    </w:p>
    <w:p w:rsidR="00D2236D" w:rsidRDefault="00D2236D" w:rsidP="00D2236D">
      <w:pPr>
        <w:tabs>
          <w:tab w:val="left" w:pos="3240"/>
        </w:tabs>
        <w:jc w:val="both"/>
        <w:rPr>
          <w:rFonts w:ascii="Arial" w:hAnsi="Arial" w:cs="Arial"/>
        </w:rPr>
      </w:pPr>
    </w:p>
    <w:p w:rsidR="00D2236D" w:rsidRDefault="00D2236D" w:rsidP="00D2236D">
      <w:pPr>
        <w:tabs>
          <w:tab w:val="left" w:pos="3240"/>
        </w:tabs>
        <w:jc w:val="both"/>
        <w:rPr>
          <w:rFonts w:ascii="Arial" w:hAnsi="Arial" w:cs="Arial"/>
        </w:rPr>
      </w:pPr>
    </w:p>
    <w:p w:rsidR="00D2236D" w:rsidRDefault="00D2236D" w:rsidP="00D2236D">
      <w:pPr>
        <w:tabs>
          <w:tab w:val="left" w:pos="3240"/>
        </w:tabs>
        <w:jc w:val="both"/>
        <w:rPr>
          <w:rFonts w:ascii="Arial" w:hAnsi="Arial" w:cs="Arial"/>
        </w:rPr>
      </w:pPr>
    </w:p>
    <w:p w:rsidR="00D2236D" w:rsidRDefault="00D2236D" w:rsidP="00D2236D">
      <w:pPr>
        <w:tabs>
          <w:tab w:val="left" w:pos="3240"/>
        </w:tabs>
        <w:jc w:val="both"/>
        <w:rPr>
          <w:rFonts w:ascii="Arial" w:hAnsi="Arial" w:cs="Arial"/>
        </w:rPr>
      </w:pPr>
    </w:p>
    <w:p w:rsidR="00D2236D" w:rsidRDefault="00D2236D" w:rsidP="00D2236D">
      <w:pPr>
        <w:tabs>
          <w:tab w:val="left" w:pos="3240"/>
        </w:tabs>
        <w:jc w:val="both"/>
        <w:rPr>
          <w:rFonts w:ascii="Arial" w:hAnsi="Arial" w:cs="Arial"/>
        </w:rPr>
      </w:pPr>
    </w:p>
    <w:p w:rsidR="00D2236D" w:rsidRDefault="00D2236D" w:rsidP="00D2236D">
      <w:pPr>
        <w:tabs>
          <w:tab w:val="left" w:pos="3240"/>
        </w:tabs>
        <w:jc w:val="both"/>
        <w:rPr>
          <w:rFonts w:ascii="Arial" w:hAnsi="Arial" w:cs="Arial"/>
        </w:rPr>
      </w:pPr>
    </w:p>
    <w:p w:rsidR="00D2236D" w:rsidRDefault="00D2236D" w:rsidP="00D2236D">
      <w:pPr>
        <w:tabs>
          <w:tab w:val="left" w:pos="3240"/>
        </w:tabs>
        <w:jc w:val="both"/>
        <w:rPr>
          <w:rFonts w:ascii="Arial" w:hAnsi="Arial" w:cs="Arial"/>
        </w:rPr>
      </w:pPr>
    </w:p>
    <w:p w:rsidR="00D2236D" w:rsidRDefault="00D2236D" w:rsidP="00D2236D">
      <w:pPr>
        <w:tabs>
          <w:tab w:val="left" w:pos="3240"/>
        </w:tabs>
        <w:jc w:val="both"/>
        <w:rPr>
          <w:rFonts w:ascii="Arial" w:hAnsi="Arial" w:cs="Arial"/>
        </w:rPr>
      </w:pPr>
    </w:p>
    <w:p w:rsidR="00D2236D" w:rsidRDefault="00D2236D" w:rsidP="00D2236D">
      <w:pPr>
        <w:tabs>
          <w:tab w:val="left" w:pos="3240"/>
        </w:tabs>
        <w:jc w:val="both"/>
        <w:rPr>
          <w:rFonts w:ascii="Arial" w:hAnsi="Arial" w:cs="Arial"/>
        </w:rPr>
      </w:pPr>
    </w:p>
    <w:p w:rsidR="00D2236D" w:rsidRDefault="00D2236D" w:rsidP="00D2236D">
      <w:pPr>
        <w:tabs>
          <w:tab w:val="left" w:pos="3240"/>
        </w:tabs>
        <w:jc w:val="both"/>
        <w:rPr>
          <w:rFonts w:ascii="Arial" w:hAnsi="Arial" w:cs="Arial"/>
        </w:rPr>
      </w:pPr>
    </w:p>
    <w:p w:rsidR="00E50DDF" w:rsidRDefault="00E50DDF" w:rsidP="00D2236D">
      <w:pPr>
        <w:tabs>
          <w:tab w:val="left" w:pos="3240"/>
        </w:tabs>
        <w:jc w:val="both"/>
        <w:rPr>
          <w:rFonts w:ascii="Arial" w:hAnsi="Arial" w:cs="Arial"/>
        </w:rPr>
      </w:pPr>
    </w:p>
    <w:p w:rsidR="00E50DDF" w:rsidRDefault="00E50DDF" w:rsidP="00D2236D">
      <w:pPr>
        <w:tabs>
          <w:tab w:val="left" w:pos="3240"/>
        </w:tabs>
        <w:jc w:val="both"/>
        <w:rPr>
          <w:rFonts w:ascii="Arial" w:hAnsi="Arial" w:cs="Arial"/>
        </w:rPr>
      </w:pPr>
    </w:p>
    <w:p w:rsidR="00E50DDF" w:rsidRDefault="00E50DDF" w:rsidP="00D2236D">
      <w:pPr>
        <w:tabs>
          <w:tab w:val="left" w:pos="3240"/>
        </w:tabs>
        <w:jc w:val="both"/>
        <w:rPr>
          <w:rFonts w:ascii="Arial" w:hAnsi="Arial" w:cs="Arial"/>
        </w:rPr>
      </w:pPr>
    </w:p>
    <w:p w:rsidR="00E50DDF" w:rsidRDefault="00E50DDF" w:rsidP="00D2236D">
      <w:pPr>
        <w:tabs>
          <w:tab w:val="left" w:pos="3240"/>
        </w:tabs>
        <w:jc w:val="both"/>
        <w:rPr>
          <w:rFonts w:ascii="Arial" w:hAnsi="Arial" w:cs="Arial"/>
        </w:rPr>
      </w:pPr>
    </w:p>
    <w:p w:rsidR="00E50DDF" w:rsidRDefault="00E50DDF" w:rsidP="00D2236D">
      <w:pPr>
        <w:tabs>
          <w:tab w:val="left" w:pos="3240"/>
        </w:tabs>
        <w:jc w:val="both"/>
        <w:rPr>
          <w:rFonts w:ascii="Arial" w:hAnsi="Arial" w:cs="Arial"/>
        </w:rPr>
      </w:pPr>
    </w:p>
    <w:p w:rsidR="00D2236D" w:rsidRDefault="00D2236D" w:rsidP="00D2236D">
      <w:pPr>
        <w:tabs>
          <w:tab w:val="left" w:pos="3240"/>
        </w:tabs>
        <w:jc w:val="both"/>
        <w:rPr>
          <w:rFonts w:ascii="Arial" w:hAnsi="Arial" w:cs="Arial"/>
        </w:rPr>
      </w:pPr>
    </w:p>
    <w:p w:rsidR="00D2236D" w:rsidRDefault="00D2236D" w:rsidP="00D2236D">
      <w:pPr>
        <w:tabs>
          <w:tab w:val="left" w:pos="3240"/>
        </w:tabs>
        <w:jc w:val="both"/>
        <w:rPr>
          <w:rFonts w:ascii="Arial" w:hAnsi="Arial" w:cs="Arial"/>
        </w:rPr>
      </w:pPr>
    </w:p>
    <w:p w:rsidR="00D2236D" w:rsidRDefault="00D2236D" w:rsidP="00D2236D">
      <w:pPr>
        <w:tabs>
          <w:tab w:val="left" w:pos="3240"/>
        </w:tabs>
        <w:jc w:val="both"/>
        <w:rPr>
          <w:rFonts w:ascii="Arial" w:hAnsi="Arial" w:cs="Arial"/>
        </w:rPr>
      </w:pPr>
    </w:p>
    <w:p w:rsidR="00D2236D" w:rsidRDefault="00D2236D" w:rsidP="00D2236D">
      <w:pPr>
        <w:tabs>
          <w:tab w:val="left" w:pos="3240"/>
        </w:tabs>
        <w:jc w:val="both"/>
        <w:rPr>
          <w:rFonts w:ascii="Arial" w:hAnsi="Arial" w:cs="Arial"/>
        </w:rPr>
      </w:pPr>
    </w:p>
    <w:p w:rsidR="00D2236D" w:rsidRDefault="00D2236D" w:rsidP="00D2236D">
      <w:pPr>
        <w:tabs>
          <w:tab w:val="left" w:pos="3240"/>
        </w:tabs>
        <w:jc w:val="both"/>
        <w:rPr>
          <w:rFonts w:ascii="Arial" w:hAnsi="Arial" w:cs="Arial"/>
        </w:rPr>
      </w:pPr>
    </w:p>
    <w:p w:rsidR="00D2236D" w:rsidRDefault="00D2236D" w:rsidP="00D2236D">
      <w:pPr>
        <w:tabs>
          <w:tab w:val="left" w:pos="3240"/>
        </w:tabs>
        <w:jc w:val="both"/>
        <w:rPr>
          <w:rFonts w:ascii="Arial" w:hAnsi="Arial" w:cs="Arial"/>
        </w:rPr>
      </w:pPr>
    </w:p>
    <w:p w:rsidR="00D2236D" w:rsidRDefault="00D2236D" w:rsidP="00D2236D">
      <w:pPr>
        <w:tabs>
          <w:tab w:val="left" w:pos="3240"/>
        </w:tabs>
        <w:jc w:val="both"/>
        <w:rPr>
          <w:rFonts w:ascii="Arial" w:hAnsi="Arial" w:cs="Arial"/>
        </w:rPr>
      </w:pPr>
    </w:p>
    <w:p w:rsidR="00D2236D" w:rsidRDefault="00D2236D" w:rsidP="00D2236D">
      <w:pPr>
        <w:tabs>
          <w:tab w:val="left" w:pos="3240"/>
        </w:tabs>
        <w:jc w:val="both"/>
        <w:rPr>
          <w:rFonts w:ascii="Arial" w:hAnsi="Arial" w:cs="Arial"/>
        </w:rPr>
      </w:pPr>
    </w:p>
    <w:p w:rsidR="00627132" w:rsidRDefault="00627132" w:rsidP="00D2236D">
      <w:pPr>
        <w:tabs>
          <w:tab w:val="left" w:pos="3240"/>
        </w:tabs>
        <w:jc w:val="both"/>
        <w:rPr>
          <w:rFonts w:ascii="Arial" w:hAnsi="Arial" w:cs="Arial"/>
        </w:rPr>
      </w:pPr>
    </w:p>
    <w:p w:rsidR="00627132" w:rsidRDefault="00627132" w:rsidP="00D2236D">
      <w:pPr>
        <w:tabs>
          <w:tab w:val="left" w:pos="3240"/>
        </w:tabs>
        <w:jc w:val="both"/>
        <w:rPr>
          <w:rFonts w:ascii="Arial" w:hAnsi="Arial" w:cs="Arial"/>
        </w:rPr>
      </w:pPr>
    </w:p>
    <w:p w:rsidR="00D2236D" w:rsidRDefault="00D2236D" w:rsidP="00D2236D">
      <w:pPr>
        <w:tabs>
          <w:tab w:val="left" w:pos="3240"/>
        </w:tabs>
        <w:jc w:val="both"/>
        <w:rPr>
          <w:rFonts w:ascii="Arial" w:hAnsi="Arial" w:cs="Arial"/>
        </w:rPr>
      </w:pPr>
    </w:p>
    <w:p w:rsidR="00D2236D" w:rsidRPr="00A6726F" w:rsidRDefault="00D2236D" w:rsidP="00D2236D">
      <w:pPr>
        <w:spacing w:line="312" w:lineRule="auto"/>
        <w:jc w:val="right"/>
        <w:rPr>
          <w:rFonts w:ascii="Century Gothic" w:eastAsia="Calibri" w:hAnsi="Century Gothic" w:cs="Arial"/>
          <w:b/>
        </w:rPr>
      </w:pPr>
      <w:r>
        <w:rPr>
          <w:rFonts w:ascii="Century Gothic" w:eastAsia="Calibri" w:hAnsi="Century Gothic" w:cs="Arial"/>
          <w:b/>
        </w:rPr>
        <w:lastRenderedPageBreak/>
        <w:t>EKSPERTYZA</w:t>
      </w:r>
      <w:r w:rsidRPr="00A6726F">
        <w:rPr>
          <w:rFonts w:ascii="Century Gothic" w:eastAsia="Calibri" w:hAnsi="Century Gothic" w:cs="Arial"/>
          <w:b/>
        </w:rPr>
        <w:t xml:space="preserve"> TECHNICZNA</w:t>
      </w:r>
    </w:p>
    <w:p w:rsidR="00627132" w:rsidRDefault="00D2236D" w:rsidP="00D2236D">
      <w:pPr>
        <w:spacing w:line="312" w:lineRule="auto"/>
        <w:jc w:val="right"/>
        <w:rPr>
          <w:rFonts w:ascii="Century Gothic" w:eastAsia="Calibri" w:hAnsi="Century Gothic" w:cs="Arial"/>
          <w:b/>
        </w:rPr>
      </w:pPr>
      <w:r w:rsidRPr="00EC4C2F">
        <w:rPr>
          <w:rFonts w:ascii="Century Gothic" w:eastAsia="Calibri" w:hAnsi="Century Gothic" w:cs="Arial"/>
          <w:b/>
        </w:rPr>
        <w:t xml:space="preserve">DO PROJEKTU </w:t>
      </w:r>
      <w:r>
        <w:rPr>
          <w:rFonts w:ascii="Century Gothic" w:eastAsia="Calibri" w:hAnsi="Century Gothic" w:cs="Arial"/>
          <w:b/>
        </w:rPr>
        <w:t xml:space="preserve">TERMOMODERNIZACJI BUDYNKU </w:t>
      </w:r>
      <w:r w:rsidR="00627132">
        <w:rPr>
          <w:rFonts w:ascii="Century Gothic" w:eastAsia="Calibri" w:hAnsi="Century Gothic" w:cs="Arial"/>
          <w:b/>
        </w:rPr>
        <w:t xml:space="preserve">URZĘDU MIASTA </w:t>
      </w:r>
    </w:p>
    <w:p w:rsidR="00627132" w:rsidRPr="00EC4C2F" w:rsidRDefault="00627132" w:rsidP="00D2236D">
      <w:pPr>
        <w:spacing w:line="312" w:lineRule="auto"/>
        <w:jc w:val="right"/>
        <w:rPr>
          <w:rFonts w:ascii="Century Gothic" w:eastAsia="Calibri" w:hAnsi="Century Gothic" w:cs="Arial"/>
          <w:b/>
        </w:rPr>
      </w:pPr>
      <w:r>
        <w:rPr>
          <w:rFonts w:ascii="Century Gothic" w:eastAsia="Calibri" w:hAnsi="Century Gothic" w:cs="Arial"/>
          <w:b/>
        </w:rPr>
        <w:t>W</w:t>
      </w:r>
      <w:r w:rsidR="00D2236D">
        <w:rPr>
          <w:rFonts w:ascii="Century Gothic" w:eastAsia="Calibri" w:hAnsi="Century Gothic" w:cs="Arial"/>
          <w:b/>
        </w:rPr>
        <w:t xml:space="preserve"> MALBORKU</w:t>
      </w:r>
      <w:r>
        <w:rPr>
          <w:rFonts w:ascii="Century Gothic" w:eastAsia="Calibri" w:hAnsi="Century Gothic" w:cs="Arial"/>
          <w:b/>
        </w:rPr>
        <w:t xml:space="preserve"> PRZY PLACU SŁOWIAŃSKIM 5</w:t>
      </w:r>
    </w:p>
    <w:p w:rsidR="00D2236D" w:rsidRPr="00E10207" w:rsidRDefault="00D2236D" w:rsidP="00D2236D">
      <w:pPr>
        <w:spacing w:line="312" w:lineRule="auto"/>
        <w:jc w:val="both"/>
        <w:rPr>
          <w:rFonts w:ascii="Century Gothic" w:eastAsia="Calibri" w:hAnsi="Century Gothic" w:cs="Arial"/>
          <w:b/>
          <w:color w:val="FF0000"/>
        </w:rPr>
      </w:pPr>
    </w:p>
    <w:p w:rsidR="00D2236D" w:rsidRPr="00BC4D54" w:rsidRDefault="00D2236D" w:rsidP="00D2236D">
      <w:pPr>
        <w:pStyle w:val="Akapitzlist"/>
        <w:numPr>
          <w:ilvl w:val="0"/>
          <w:numId w:val="27"/>
        </w:numPr>
        <w:spacing w:line="312" w:lineRule="auto"/>
        <w:ind w:left="426"/>
        <w:jc w:val="both"/>
        <w:rPr>
          <w:rFonts w:ascii="Century Gothic" w:eastAsia="Calibri" w:hAnsi="Century Gothic"/>
          <w:b/>
        </w:rPr>
      </w:pPr>
      <w:r w:rsidRPr="00BC4D54">
        <w:rPr>
          <w:rFonts w:ascii="Century Gothic" w:eastAsia="Calibri" w:hAnsi="Century Gothic"/>
          <w:b/>
        </w:rPr>
        <w:t>PODSTAWA OPRACOWANIA.</w:t>
      </w:r>
    </w:p>
    <w:p w:rsidR="00D2236D" w:rsidRPr="00BC4D54" w:rsidRDefault="00D2236D" w:rsidP="00D2236D">
      <w:pPr>
        <w:pStyle w:val="Akapitzlist"/>
        <w:numPr>
          <w:ilvl w:val="0"/>
          <w:numId w:val="28"/>
        </w:numPr>
        <w:spacing w:line="312" w:lineRule="auto"/>
        <w:ind w:left="284" w:hanging="218"/>
        <w:jc w:val="both"/>
        <w:rPr>
          <w:rFonts w:ascii="Century Gothic" w:eastAsia="Calibri" w:hAnsi="Century Gothic"/>
        </w:rPr>
      </w:pPr>
      <w:r w:rsidRPr="00BC4D54">
        <w:rPr>
          <w:rFonts w:ascii="Century Gothic" w:eastAsia="Calibri" w:hAnsi="Century Gothic"/>
        </w:rPr>
        <w:t>zlecenie Inwestora</w:t>
      </w:r>
    </w:p>
    <w:p w:rsidR="00D2236D" w:rsidRPr="00BC4D54" w:rsidRDefault="00D2236D" w:rsidP="00D2236D">
      <w:pPr>
        <w:pStyle w:val="Akapitzlist"/>
        <w:numPr>
          <w:ilvl w:val="0"/>
          <w:numId w:val="28"/>
        </w:numPr>
        <w:spacing w:line="312" w:lineRule="auto"/>
        <w:ind w:left="284" w:hanging="218"/>
        <w:jc w:val="both"/>
        <w:rPr>
          <w:rFonts w:ascii="Century Gothic" w:eastAsia="Calibri" w:hAnsi="Century Gothic"/>
        </w:rPr>
      </w:pPr>
      <w:r w:rsidRPr="00BC4D54">
        <w:rPr>
          <w:rFonts w:ascii="Century Gothic" w:eastAsia="Calibri" w:hAnsi="Century Gothic"/>
        </w:rPr>
        <w:t>oględziny stanu technicznego budynku</w:t>
      </w:r>
    </w:p>
    <w:p w:rsidR="00D2236D" w:rsidRPr="00BC4D54" w:rsidRDefault="00D2236D" w:rsidP="00D2236D">
      <w:pPr>
        <w:pStyle w:val="Akapitzlist"/>
        <w:numPr>
          <w:ilvl w:val="0"/>
          <w:numId w:val="28"/>
        </w:numPr>
        <w:spacing w:line="312" w:lineRule="auto"/>
        <w:ind w:left="284" w:hanging="218"/>
        <w:jc w:val="both"/>
        <w:rPr>
          <w:rFonts w:ascii="Century Gothic" w:hAnsi="Century Gothic"/>
        </w:rPr>
      </w:pPr>
      <w:r w:rsidRPr="00BC4D54">
        <w:rPr>
          <w:rFonts w:ascii="Century Gothic" w:eastAsia="Calibri" w:hAnsi="Century Gothic"/>
        </w:rPr>
        <w:t>normy i przepisy techniczne</w:t>
      </w:r>
    </w:p>
    <w:p w:rsidR="00D2236D" w:rsidRDefault="00D2236D" w:rsidP="00D2236D">
      <w:pPr>
        <w:spacing w:line="312" w:lineRule="auto"/>
        <w:contextualSpacing/>
        <w:jc w:val="both"/>
        <w:rPr>
          <w:rFonts w:ascii="Century Gothic" w:hAnsi="Century Gothic"/>
        </w:rPr>
      </w:pPr>
    </w:p>
    <w:p w:rsidR="00D2236D" w:rsidRPr="00BC4D54" w:rsidRDefault="00D2236D" w:rsidP="00D2236D">
      <w:pPr>
        <w:pStyle w:val="Akapitzlist"/>
        <w:numPr>
          <w:ilvl w:val="0"/>
          <w:numId w:val="27"/>
        </w:numPr>
        <w:spacing w:line="312" w:lineRule="auto"/>
        <w:ind w:left="426"/>
        <w:jc w:val="both"/>
        <w:rPr>
          <w:rFonts w:ascii="Century Gothic" w:eastAsia="Calibri" w:hAnsi="Century Gothic"/>
          <w:b/>
        </w:rPr>
      </w:pPr>
      <w:r w:rsidRPr="00BC4D54">
        <w:rPr>
          <w:rFonts w:ascii="Century Gothic" w:eastAsia="Calibri" w:hAnsi="Century Gothic"/>
          <w:b/>
        </w:rPr>
        <w:t xml:space="preserve">PRZEDMIOT OPRACOWANIA </w:t>
      </w:r>
    </w:p>
    <w:p w:rsidR="00D2236D" w:rsidRDefault="00D2236D" w:rsidP="00D2236D">
      <w:pPr>
        <w:spacing w:line="312" w:lineRule="auto"/>
        <w:contextualSpacing/>
        <w:jc w:val="both"/>
        <w:rPr>
          <w:rFonts w:ascii="Century Gothic" w:hAnsi="Century Gothic"/>
        </w:rPr>
      </w:pPr>
      <w:r w:rsidRPr="00E10207">
        <w:rPr>
          <w:rFonts w:ascii="Century Gothic" w:eastAsia="Calibri" w:hAnsi="Century Gothic"/>
        </w:rPr>
        <w:t xml:space="preserve">Przedmiotem opracowania jest </w:t>
      </w:r>
      <w:r>
        <w:rPr>
          <w:rFonts w:ascii="Century Gothic" w:hAnsi="Century Gothic"/>
        </w:rPr>
        <w:t>opinia</w:t>
      </w:r>
      <w:r w:rsidRPr="00E10207">
        <w:rPr>
          <w:rFonts w:ascii="Century Gothic" w:eastAsia="Calibri" w:hAnsi="Century Gothic"/>
        </w:rPr>
        <w:t xml:space="preserve"> techniczna stanu istniejącego budynku </w:t>
      </w:r>
      <w:r w:rsidR="00627132">
        <w:rPr>
          <w:rFonts w:ascii="Century Gothic" w:hAnsi="Century Gothic"/>
        </w:rPr>
        <w:t>Urzędu Miasta w Malborku</w:t>
      </w:r>
      <w:r>
        <w:rPr>
          <w:rFonts w:ascii="Century Gothic" w:hAnsi="Century Gothic"/>
        </w:rPr>
        <w:t xml:space="preserve">, przy </w:t>
      </w:r>
      <w:r w:rsidR="00627132">
        <w:rPr>
          <w:rFonts w:ascii="Century Gothic" w:hAnsi="Century Gothic"/>
        </w:rPr>
        <w:t>Placu Słowiańskim 5</w:t>
      </w:r>
      <w:r w:rsidRPr="002D55FB">
        <w:rPr>
          <w:rFonts w:ascii="Century Gothic" w:hAnsi="Century Gothic"/>
        </w:rPr>
        <w:t>, w aspekcie</w:t>
      </w:r>
      <w:r>
        <w:rPr>
          <w:rFonts w:ascii="Century Gothic" w:hAnsi="Century Gothic"/>
        </w:rPr>
        <w:t xml:space="preserve"> planowanych prac termomodernizacyjnych.</w:t>
      </w:r>
    </w:p>
    <w:p w:rsidR="00D2236D" w:rsidRPr="005340A8" w:rsidRDefault="00D2236D" w:rsidP="00D2236D">
      <w:pPr>
        <w:spacing w:line="312" w:lineRule="auto"/>
        <w:contextualSpacing/>
        <w:jc w:val="both"/>
        <w:rPr>
          <w:rFonts w:ascii="Century Gothic" w:hAnsi="Century Gothic"/>
        </w:rPr>
      </w:pPr>
    </w:p>
    <w:p w:rsidR="00D2236D" w:rsidRPr="00BC4D54" w:rsidRDefault="00D2236D" w:rsidP="00D2236D">
      <w:pPr>
        <w:pStyle w:val="Akapitzlist"/>
        <w:numPr>
          <w:ilvl w:val="0"/>
          <w:numId w:val="27"/>
        </w:numPr>
        <w:spacing w:line="312" w:lineRule="auto"/>
        <w:ind w:left="426"/>
        <w:jc w:val="both"/>
        <w:rPr>
          <w:rFonts w:ascii="Century Gothic" w:eastAsia="Calibri" w:hAnsi="Century Gothic" w:cs="Arial"/>
          <w:b/>
        </w:rPr>
      </w:pPr>
      <w:r w:rsidRPr="00BC4D54">
        <w:rPr>
          <w:rFonts w:ascii="Century Gothic" w:eastAsia="Calibri" w:hAnsi="Century Gothic" w:cs="Arial"/>
          <w:b/>
        </w:rPr>
        <w:t xml:space="preserve">ZAKRES OPRACOWANIA </w:t>
      </w:r>
    </w:p>
    <w:p w:rsidR="00D2236D" w:rsidRPr="00263DE2" w:rsidRDefault="00D2236D" w:rsidP="00D2236D">
      <w:pPr>
        <w:spacing w:line="312" w:lineRule="auto"/>
        <w:jc w:val="both"/>
        <w:rPr>
          <w:rFonts w:ascii="Century Gothic" w:eastAsia="Calibri" w:hAnsi="Century Gothic" w:cs="Arial"/>
        </w:rPr>
      </w:pPr>
      <w:r w:rsidRPr="00263DE2">
        <w:rPr>
          <w:rFonts w:ascii="Century Gothic" w:eastAsia="Calibri" w:hAnsi="Century Gothic" w:cs="Arial"/>
        </w:rPr>
        <w:t>Opinia techniczna odnosi się do wpływu oci</w:t>
      </w:r>
      <w:r>
        <w:rPr>
          <w:rFonts w:ascii="Century Gothic" w:eastAsia="Calibri" w:hAnsi="Century Gothic" w:cs="Arial"/>
        </w:rPr>
        <w:t>eplenia na posadowienie budynku.</w:t>
      </w:r>
    </w:p>
    <w:p w:rsidR="00D2236D" w:rsidRPr="00263DE2" w:rsidRDefault="00D2236D" w:rsidP="00D2236D">
      <w:pPr>
        <w:autoSpaceDE w:val="0"/>
        <w:autoSpaceDN w:val="0"/>
        <w:adjustRightInd w:val="0"/>
        <w:spacing w:line="312" w:lineRule="auto"/>
        <w:jc w:val="both"/>
        <w:rPr>
          <w:rFonts w:ascii="Century Gothic" w:eastAsia="Calibri" w:hAnsi="Century Gothic" w:cs="Arial"/>
        </w:rPr>
      </w:pPr>
      <w:r w:rsidRPr="00263DE2">
        <w:rPr>
          <w:rFonts w:ascii="Century Gothic" w:eastAsia="Calibri" w:hAnsi="Century Gothic" w:cs="Arial"/>
        </w:rPr>
        <w:t>Zakres opinii technicznej dotyczy ścian zewnętrznych z pominięciem oceny</w:t>
      </w:r>
      <w:r>
        <w:rPr>
          <w:rFonts w:ascii="Century Gothic" w:eastAsia="Calibri" w:hAnsi="Century Gothic" w:cs="Arial"/>
        </w:rPr>
        <w:t xml:space="preserve"> </w:t>
      </w:r>
      <w:r w:rsidRPr="00263DE2">
        <w:rPr>
          <w:rFonts w:ascii="Century Gothic" w:eastAsia="Calibri" w:hAnsi="Century Gothic" w:cs="Arial"/>
        </w:rPr>
        <w:t>stanu technicznego przegród wewnętrznych w odniesieniu do prac termomodernizacyjnych</w:t>
      </w:r>
      <w:r>
        <w:rPr>
          <w:rFonts w:ascii="Century Gothic" w:eastAsia="Calibri" w:hAnsi="Century Gothic" w:cs="Arial"/>
        </w:rPr>
        <w:t>. O</w:t>
      </w:r>
      <w:r w:rsidRPr="00263DE2">
        <w:rPr>
          <w:rFonts w:ascii="Century Gothic" w:eastAsia="Calibri" w:hAnsi="Century Gothic" w:cs="Arial"/>
        </w:rPr>
        <w:t>cena zawęża się do wpływu na konstrukc</w:t>
      </w:r>
      <w:r w:rsidR="009D4EEA">
        <w:rPr>
          <w:rFonts w:ascii="Century Gothic" w:eastAsia="Calibri" w:hAnsi="Century Gothic" w:cs="Arial"/>
        </w:rPr>
        <w:t>ję ciężaru warstwy ocieplającej stropu i</w:t>
      </w:r>
      <w:r w:rsidRPr="00263DE2">
        <w:rPr>
          <w:rFonts w:ascii="Century Gothic" w:eastAsia="Calibri" w:hAnsi="Century Gothic" w:cs="Arial"/>
        </w:rPr>
        <w:t xml:space="preserve"> dla tego rodzaju prac jest wystarczająca. Ocena stanu przegród dokonana została na podstawie ogólnej analizy zarysowań.</w:t>
      </w:r>
    </w:p>
    <w:p w:rsidR="00D2236D" w:rsidRPr="00263DE2" w:rsidRDefault="00D2236D" w:rsidP="00D2236D">
      <w:pPr>
        <w:autoSpaceDE w:val="0"/>
        <w:autoSpaceDN w:val="0"/>
        <w:adjustRightInd w:val="0"/>
        <w:spacing w:line="312" w:lineRule="auto"/>
        <w:jc w:val="both"/>
        <w:rPr>
          <w:rFonts w:ascii="Century Gothic" w:eastAsia="Calibri" w:hAnsi="Century Gothic" w:cs="Arial"/>
        </w:rPr>
      </w:pPr>
    </w:p>
    <w:p w:rsidR="00D2236D" w:rsidRPr="00BC4D54" w:rsidRDefault="00D2236D" w:rsidP="00D2236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12" w:lineRule="auto"/>
        <w:ind w:left="426"/>
        <w:jc w:val="both"/>
        <w:rPr>
          <w:rFonts w:ascii="Century Gothic" w:eastAsia="Calibri" w:hAnsi="Century Gothic" w:cs="Arial"/>
          <w:b/>
        </w:rPr>
      </w:pPr>
      <w:r w:rsidRPr="00BC4D54">
        <w:rPr>
          <w:rFonts w:ascii="Century Gothic" w:eastAsia="Calibri" w:hAnsi="Century Gothic" w:cs="Arial"/>
          <w:b/>
        </w:rPr>
        <w:t>OPIS OGÓLNY BUDYNKU.</w:t>
      </w:r>
    </w:p>
    <w:p w:rsidR="00D2236D" w:rsidRDefault="00D2236D" w:rsidP="00D2236D">
      <w:pPr>
        <w:autoSpaceDE w:val="0"/>
        <w:autoSpaceDN w:val="0"/>
        <w:adjustRightInd w:val="0"/>
        <w:spacing w:line="312" w:lineRule="auto"/>
        <w:jc w:val="both"/>
        <w:rPr>
          <w:rFonts w:ascii="Century Gothic" w:eastAsia="Calibri" w:hAnsi="Century Gothic" w:cs="Arial"/>
        </w:rPr>
      </w:pPr>
      <w:r w:rsidRPr="003667AD">
        <w:rPr>
          <w:rFonts w:ascii="Century Gothic" w:eastAsia="Calibri" w:hAnsi="Century Gothic" w:cs="Arial"/>
        </w:rPr>
        <w:t xml:space="preserve">Budynek podlegający opracowaniu znajduje się w </w:t>
      </w:r>
      <w:r>
        <w:rPr>
          <w:rFonts w:ascii="Century Gothic" w:eastAsia="Calibri" w:hAnsi="Century Gothic" w:cs="Arial"/>
        </w:rPr>
        <w:t xml:space="preserve">Malborku przy </w:t>
      </w:r>
      <w:r w:rsidR="00627132">
        <w:rPr>
          <w:rFonts w:ascii="Century Gothic" w:eastAsia="Calibri" w:hAnsi="Century Gothic" w:cs="Arial"/>
        </w:rPr>
        <w:t>Placu Słowiańskim 5</w:t>
      </w:r>
      <w:r w:rsidRPr="003667AD">
        <w:rPr>
          <w:rFonts w:ascii="Century Gothic" w:eastAsia="Calibri" w:hAnsi="Century Gothic" w:cs="Arial"/>
        </w:rPr>
        <w:t xml:space="preserve">. Obiekt </w:t>
      </w:r>
      <w:r w:rsidR="00627132">
        <w:rPr>
          <w:rFonts w:ascii="Century Gothic" w:eastAsia="Calibri" w:hAnsi="Century Gothic" w:cs="Arial"/>
        </w:rPr>
        <w:t>pięcio</w:t>
      </w:r>
      <w:r w:rsidR="00AD4704">
        <w:rPr>
          <w:rFonts w:ascii="Century Gothic" w:eastAsia="Calibri" w:hAnsi="Century Gothic" w:cs="Arial"/>
        </w:rPr>
        <w:t>kondygnacyjny</w:t>
      </w:r>
      <w:r w:rsidRPr="003667AD">
        <w:rPr>
          <w:rFonts w:ascii="Century Gothic" w:eastAsia="Calibri" w:hAnsi="Century Gothic" w:cs="Arial"/>
        </w:rPr>
        <w:t xml:space="preserve">. </w:t>
      </w:r>
    </w:p>
    <w:p w:rsidR="00627132" w:rsidRDefault="00627132" w:rsidP="00D2236D">
      <w:pPr>
        <w:autoSpaceDE w:val="0"/>
        <w:autoSpaceDN w:val="0"/>
        <w:adjustRightInd w:val="0"/>
        <w:spacing w:line="312" w:lineRule="auto"/>
        <w:jc w:val="both"/>
        <w:rPr>
          <w:rFonts w:ascii="Century Gothic" w:eastAsia="Calibri" w:hAnsi="Century Gothic" w:cs="Arial"/>
        </w:rPr>
      </w:pPr>
    </w:p>
    <w:p w:rsidR="00AD4704" w:rsidRPr="00AD4704" w:rsidRDefault="00D2236D" w:rsidP="00D2236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12" w:lineRule="auto"/>
        <w:ind w:left="426"/>
        <w:jc w:val="both"/>
        <w:rPr>
          <w:rFonts w:ascii="Century Gothic" w:eastAsia="Calibri" w:hAnsi="Century Gothic" w:cs="Arial"/>
          <w:b/>
        </w:rPr>
      </w:pPr>
      <w:r w:rsidRPr="00BC4D54">
        <w:rPr>
          <w:rFonts w:ascii="Century Gothic" w:eastAsia="Calibri" w:hAnsi="Century Gothic" w:cs="Arial"/>
          <w:b/>
        </w:rPr>
        <w:t>OPIS OGÓLNY KONSTRUKCJI BUDYNKU.</w:t>
      </w:r>
    </w:p>
    <w:p w:rsidR="00AD4704" w:rsidRPr="007461C3" w:rsidRDefault="00AD4704" w:rsidP="00AD4704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5C5D">
        <w:rPr>
          <w:rFonts w:ascii="Century Gothic" w:eastAsia="Calibri" w:hAnsi="Century Gothic" w:cs="Arial"/>
        </w:rPr>
        <w:t xml:space="preserve">Ławy fundamentowe betonowe, ściany kondygnacji </w:t>
      </w:r>
      <w:r w:rsidR="00627132">
        <w:rPr>
          <w:rFonts w:ascii="Century Gothic" w:eastAsia="Calibri" w:hAnsi="Century Gothic" w:cs="Arial"/>
        </w:rPr>
        <w:t>nadziemnych ceramiczne murowane</w:t>
      </w:r>
      <w:r w:rsidRPr="00EE5C5D">
        <w:rPr>
          <w:rFonts w:ascii="Century Gothic" w:eastAsia="Calibri" w:hAnsi="Century Gothic" w:cs="Arial"/>
        </w:rPr>
        <w:t xml:space="preserve">. </w:t>
      </w:r>
      <w:r w:rsidR="00627132">
        <w:rPr>
          <w:rFonts w:ascii="Century Gothic" w:eastAsia="Calibri" w:hAnsi="Century Gothic" w:cs="Arial"/>
        </w:rPr>
        <w:t>Konstrukcja dachu drewniana. Pokrycie dachu stanowi dachówka ceramiczna.</w:t>
      </w:r>
    </w:p>
    <w:p w:rsidR="00D2236D" w:rsidRPr="0098297F" w:rsidRDefault="00D2236D" w:rsidP="00D2236D">
      <w:pPr>
        <w:spacing w:line="360" w:lineRule="auto"/>
        <w:jc w:val="both"/>
        <w:rPr>
          <w:rFonts w:ascii="Century Gothic" w:hAnsi="Century Gothic" w:cs="Arial"/>
        </w:rPr>
      </w:pPr>
    </w:p>
    <w:p w:rsidR="00D2236D" w:rsidRPr="00BC4D54" w:rsidRDefault="00D2236D" w:rsidP="00D2236D">
      <w:pPr>
        <w:pStyle w:val="Akapitzlist"/>
        <w:numPr>
          <w:ilvl w:val="0"/>
          <w:numId w:val="27"/>
        </w:numPr>
        <w:spacing w:line="360" w:lineRule="auto"/>
        <w:ind w:left="426"/>
        <w:jc w:val="both"/>
        <w:rPr>
          <w:rFonts w:ascii="Century Gothic" w:eastAsia="Calibri" w:hAnsi="Century Gothic" w:cs="Arial"/>
          <w:b/>
        </w:rPr>
      </w:pPr>
      <w:r w:rsidRPr="00BC4D54">
        <w:rPr>
          <w:rFonts w:ascii="Century Gothic" w:eastAsia="Calibri" w:hAnsi="Century Gothic" w:cs="Arial"/>
          <w:b/>
        </w:rPr>
        <w:t>OGÓLNY OPIS PLANOWANYCH ZMIAN W ZAKRESIE KONSTRUKCJI BUDYNKU</w:t>
      </w:r>
    </w:p>
    <w:p w:rsidR="00D2236D" w:rsidRPr="0098297F" w:rsidRDefault="00D2236D" w:rsidP="00D2236D">
      <w:pPr>
        <w:spacing w:line="312" w:lineRule="auto"/>
        <w:jc w:val="both"/>
        <w:rPr>
          <w:rFonts w:ascii="Century Gothic" w:eastAsia="Calibri" w:hAnsi="Century Gothic"/>
        </w:rPr>
      </w:pPr>
      <w:r w:rsidRPr="0098297F">
        <w:rPr>
          <w:rFonts w:ascii="Century Gothic" w:eastAsia="Calibri" w:hAnsi="Century Gothic"/>
        </w:rPr>
        <w:t xml:space="preserve">Projekt </w:t>
      </w:r>
      <w:r>
        <w:rPr>
          <w:rFonts w:ascii="Century Gothic" w:eastAsia="Calibri" w:hAnsi="Century Gothic"/>
        </w:rPr>
        <w:t xml:space="preserve">termomodernizacji </w:t>
      </w:r>
      <w:r>
        <w:rPr>
          <w:rFonts w:ascii="Century Gothic" w:hAnsi="Century Gothic"/>
        </w:rPr>
        <w:t>nie zakłada żadnych zmian w konstrukcji nośnej istniejącego układu konstrukcyjnego budynku.</w:t>
      </w:r>
    </w:p>
    <w:p w:rsidR="00D2236D" w:rsidRDefault="00D2236D" w:rsidP="00D2236D">
      <w:pPr>
        <w:pStyle w:val="Akapitzlist"/>
        <w:spacing w:line="360" w:lineRule="auto"/>
        <w:jc w:val="both"/>
        <w:rPr>
          <w:rFonts w:ascii="Century Gothic" w:hAnsi="Century Gothic" w:cs="Arial"/>
        </w:rPr>
      </w:pPr>
    </w:p>
    <w:p w:rsidR="00D2236D" w:rsidRPr="00BC4D54" w:rsidRDefault="00D2236D" w:rsidP="00D2236D">
      <w:pPr>
        <w:pStyle w:val="Akapitzlist"/>
        <w:numPr>
          <w:ilvl w:val="0"/>
          <w:numId w:val="27"/>
        </w:numPr>
        <w:spacing w:line="360" w:lineRule="auto"/>
        <w:ind w:left="426"/>
        <w:jc w:val="both"/>
        <w:rPr>
          <w:rFonts w:ascii="Century Gothic" w:hAnsi="Century Gothic" w:cs="Arial"/>
          <w:b/>
        </w:rPr>
      </w:pPr>
      <w:r w:rsidRPr="00BC4D54">
        <w:rPr>
          <w:rFonts w:ascii="Century Gothic" w:eastAsia="Calibri" w:hAnsi="Century Gothic" w:cs="Arial"/>
          <w:b/>
        </w:rPr>
        <w:t xml:space="preserve">OCENA TECHNICZNA </w:t>
      </w:r>
    </w:p>
    <w:p w:rsidR="009D4EEA" w:rsidRDefault="00D2236D" w:rsidP="00D2236D">
      <w:pPr>
        <w:autoSpaceDE w:val="0"/>
        <w:autoSpaceDN w:val="0"/>
        <w:adjustRightInd w:val="0"/>
        <w:spacing w:line="312" w:lineRule="auto"/>
        <w:jc w:val="both"/>
        <w:rPr>
          <w:rFonts w:ascii="Century Gothic" w:eastAsia="Calibri" w:hAnsi="Century Gothic" w:cs="Arial"/>
        </w:rPr>
      </w:pPr>
      <w:r w:rsidRPr="00263DE2">
        <w:rPr>
          <w:rFonts w:ascii="Century Gothic" w:eastAsia="Calibri" w:hAnsi="Century Gothic" w:cs="Arial"/>
        </w:rPr>
        <w:t xml:space="preserve">Na podstawie dokonanej wizji lokalnej można powiedzieć, że </w:t>
      </w:r>
      <w:r w:rsidR="009D4EEA">
        <w:rPr>
          <w:rFonts w:ascii="Century Gothic" w:eastAsia="Calibri" w:hAnsi="Century Gothic" w:cs="Arial"/>
        </w:rPr>
        <w:t xml:space="preserve">istniejące elementy nośne są w stanie dobrym. </w:t>
      </w:r>
    </w:p>
    <w:p w:rsidR="009D4EEA" w:rsidRPr="009D4EEA" w:rsidRDefault="009D4EEA" w:rsidP="009D4EEA">
      <w:pPr>
        <w:autoSpaceDE w:val="0"/>
        <w:autoSpaceDN w:val="0"/>
        <w:adjustRightInd w:val="0"/>
        <w:spacing w:line="312" w:lineRule="auto"/>
        <w:jc w:val="both"/>
        <w:rPr>
          <w:rFonts w:ascii="Century Gothic" w:eastAsia="Calibri" w:hAnsi="Century Gothic" w:cs="Arial"/>
        </w:rPr>
      </w:pPr>
      <w:r w:rsidRPr="009D4EEA">
        <w:rPr>
          <w:rFonts w:ascii="Century Gothic" w:eastAsia="Calibri" w:hAnsi="Century Gothic" w:cs="Arial"/>
        </w:rPr>
        <w:t xml:space="preserve">W oparciu o oględziny zewnętrzne stropów nie stwierdzono żadnych uszkodzeń zewnętrznych. Nie zauważono znacznych ugięć płyt ani widocznych zarysowań co świadczy o nie przekraczaniu stanu granicznego użytkowalności oraz stanu granicznego nośności. </w:t>
      </w:r>
    </w:p>
    <w:p w:rsidR="009D4EEA" w:rsidRDefault="009D4EEA" w:rsidP="009D4EEA">
      <w:pPr>
        <w:autoSpaceDE w:val="0"/>
        <w:autoSpaceDN w:val="0"/>
        <w:adjustRightInd w:val="0"/>
        <w:spacing w:line="312" w:lineRule="auto"/>
        <w:jc w:val="both"/>
        <w:rPr>
          <w:rFonts w:ascii="Century Gothic" w:eastAsia="Calibri" w:hAnsi="Century Gothic" w:cs="Arial"/>
        </w:rPr>
      </w:pPr>
      <w:r w:rsidRPr="009D4EEA">
        <w:rPr>
          <w:rFonts w:ascii="Century Gothic" w:eastAsia="Calibri" w:hAnsi="Century Gothic" w:cs="Arial"/>
        </w:rPr>
        <w:t xml:space="preserve">W oparciu o oględziny zewnętrzne ścian stwierdzono brak widocznych pęknięć wykluczających nierównomierne osiadanie budynku. Brak pęknięć w okolicach nadproży okiennych wyklucza przekroczenie naprężeń granicznych w tych miejscach. </w:t>
      </w:r>
    </w:p>
    <w:p w:rsidR="009D4EEA" w:rsidRPr="009D4EEA" w:rsidRDefault="009D4EEA" w:rsidP="009D4EEA">
      <w:pPr>
        <w:autoSpaceDE w:val="0"/>
        <w:autoSpaceDN w:val="0"/>
        <w:adjustRightInd w:val="0"/>
        <w:spacing w:line="312" w:lineRule="auto"/>
        <w:jc w:val="both"/>
        <w:rPr>
          <w:rFonts w:ascii="Century Gothic" w:eastAsia="Calibri" w:hAnsi="Century Gothic" w:cs="Arial"/>
        </w:rPr>
      </w:pPr>
      <w:r w:rsidRPr="009D4EEA">
        <w:rPr>
          <w:rFonts w:ascii="Century Gothic" w:eastAsia="Calibri" w:hAnsi="Century Gothic" w:cs="Arial"/>
        </w:rPr>
        <w:t xml:space="preserve">W oparciu o oględziny wizualne elementów z drewna iglastego nie stwierdzono znaczących ugięć oraz deformacji co świadczy o tym iż więźba pracuje w zakresie sprężystym i nie są przekroczone stany nośności i użytkowalności. Na elementach drewnianych stwierdzono </w:t>
      </w:r>
      <w:r w:rsidRPr="009D4EEA">
        <w:rPr>
          <w:rFonts w:ascii="Century Gothic" w:eastAsia="Calibri" w:hAnsi="Century Gothic" w:cs="Arial"/>
        </w:rPr>
        <w:lastRenderedPageBreak/>
        <w:t xml:space="preserve">pęknięcia co świadczy o nieodpowiedniej wilgotności drewna w czasie montażu i nieodpowiednim zabezpieczeniu przed wilgotnością. </w:t>
      </w:r>
    </w:p>
    <w:p w:rsidR="009D4EEA" w:rsidRPr="009D4EEA" w:rsidRDefault="009D4EEA" w:rsidP="009D4EEA">
      <w:pPr>
        <w:autoSpaceDE w:val="0"/>
        <w:autoSpaceDN w:val="0"/>
        <w:adjustRightInd w:val="0"/>
        <w:spacing w:line="312" w:lineRule="auto"/>
        <w:jc w:val="both"/>
        <w:rPr>
          <w:rFonts w:ascii="Century Gothic" w:eastAsia="Calibri" w:hAnsi="Century Gothic" w:cs="Arial"/>
        </w:rPr>
      </w:pPr>
      <w:r w:rsidRPr="009D4EEA">
        <w:rPr>
          <w:rFonts w:ascii="Century Gothic" w:eastAsia="Calibri" w:hAnsi="Century Gothic" w:cs="Arial"/>
        </w:rPr>
        <w:t xml:space="preserve">Na drewnie nie zauważono oznak działania owadów oraz występowania grzybów. </w:t>
      </w:r>
    </w:p>
    <w:p w:rsidR="00C92A79" w:rsidRDefault="00C92A79" w:rsidP="00D2236D">
      <w:pPr>
        <w:autoSpaceDE w:val="0"/>
        <w:autoSpaceDN w:val="0"/>
        <w:adjustRightInd w:val="0"/>
        <w:spacing w:line="312" w:lineRule="auto"/>
        <w:jc w:val="both"/>
        <w:rPr>
          <w:rFonts w:ascii="Century Gothic" w:eastAsia="Calibri" w:hAnsi="Century Gothic" w:cs="Arial"/>
          <w:b/>
        </w:rPr>
      </w:pPr>
    </w:p>
    <w:p w:rsidR="00D2236D" w:rsidRPr="00BC4D54" w:rsidRDefault="00D2236D" w:rsidP="00D2236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12" w:lineRule="auto"/>
        <w:ind w:left="426"/>
        <w:jc w:val="both"/>
        <w:rPr>
          <w:rFonts w:ascii="Century Gothic" w:eastAsia="Calibri" w:hAnsi="Century Gothic" w:cs="Arial"/>
          <w:b/>
        </w:rPr>
      </w:pPr>
      <w:r w:rsidRPr="00BC4D54">
        <w:rPr>
          <w:rFonts w:ascii="Century Gothic" w:eastAsia="Calibri" w:hAnsi="Century Gothic" w:cs="Arial"/>
          <w:b/>
        </w:rPr>
        <w:t>WPŁYW PLANOWANYCH PRAC NA KONSTRUKCJĘ BUDYNKU.</w:t>
      </w:r>
    </w:p>
    <w:p w:rsidR="00D2236D" w:rsidRDefault="00D2236D" w:rsidP="00D2236D">
      <w:pPr>
        <w:autoSpaceDE w:val="0"/>
        <w:autoSpaceDN w:val="0"/>
        <w:adjustRightInd w:val="0"/>
        <w:spacing w:line="312" w:lineRule="auto"/>
        <w:jc w:val="both"/>
        <w:rPr>
          <w:rFonts w:ascii="Century Gothic" w:eastAsia="Calibri" w:hAnsi="Century Gothic" w:cs="Arial"/>
        </w:rPr>
      </w:pPr>
      <w:r w:rsidRPr="00263DE2">
        <w:rPr>
          <w:rFonts w:ascii="Century Gothic" w:eastAsia="Calibri" w:hAnsi="Century Gothic" w:cs="Arial"/>
        </w:rPr>
        <w:t>Ciężar warstwy ociepleniowej jest niewielki, nie wpływa znacząco na powiększenie obciążeń budynku,</w:t>
      </w:r>
      <w:r>
        <w:rPr>
          <w:rFonts w:ascii="Century Gothic" w:eastAsia="Calibri" w:hAnsi="Century Gothic" w:cs="Arial"/>
        </w:rPr>
        <w:t xml:space="preserve"> a w szczególności ścian fundamentowych</w:t>
      </w:r>
      <w:r w:rsidR="009D4EEA">
        <w:rPr>
          <w:rFonts w:ascii="Century Gothic" w:eastAsia="Calibri" w:hAnsi="Century Gothic" w:cs="Arial"/>
        </w:rPr>
        <w:t xml:space="preserve"> i stropów</w:t>
      </w:r>
      <w:r>
        <w:rPr>
          <w:rFonts w:ascii="Century Gothic" w:eastAsia="Calibri" w:hAnsi="Century Gothic" w:cs="Arial"/>
        </w:rPr>
        <w:t>,</w:t>
      </w:r>
      <w:r w:rsidRPr="00263DE2">
        <w:rPr>
          <w:rFonts w:ascii="Century Gothic" w:eastAsia="Calibri" w:hAnsi="Century Gothic" w:cs="Arial"/>
        </w:rPr>
        <w:t xml:space="preserve"> więc jego wpływ na konstrukc</w:t>
      </w:r>
      <w:r>
        <w:rPr>
          <w:rFonts w:ascii="Century Gothic" w:eastAsia="Calibri" w:hAnsi="Century Gothic" w:cs="Arial"/>
        </w:rPr>
        <w:t xml:space="preserve">ję budynku jest pomijalnie mały. </w:t>
      </w:r>
    </w:p>
    <w:p w:rsidR="00D2236D" w:rsidRPr="00263DE2" w:rsidRDefault="00D2236D" w:rsidP="00D2236D">
      <w:pPr>
        <w:autoSpaceDE w:val="0"/>
        <w:autoSpaceDN w:val="0"/>
        <w:adjustRightInd w:val="0"/>
        <w:spacing w:line="312" w:lineRule="auto"/>
        <w:jc w:val="both"/>
        <w:rPr>
          <w:rFonts w:ascii="Century Gothic" w:eastAsia="Calibri" w:hAnsi="Century Gothic" w:cs="Arial"/>
        </w:rPr>
      </w:pPr>
    </w:p>
    <w:p w:rsidR="00D2236D" w:rsidRPr="00BC4D54" w:rsidRDefault="00D2236D" w:rsidP="00D2236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12" w:lineRule="auto"/>
        <w:ind w:left="426"/>
        <w:jc w:val="both"/>
        <w:rPr>
          <w:rFonts w:ascii="Century Gothic" w:eastAsia="Calibri" w:hAnsi="Century Gothic" w:cs="Arial"/>
          <w:b/>
        </w:rPr>
      </w:pPr>
      <w:r w:rsidRPr="00BC4D54">
        <w:rPr>
          <w:rFonts w:ascii="Century Gothic" w:eastAsia="Calibri" w:hAnsi="Century Gothic" w:cs="Arial"/>
          <w:b/>
        </w:rPr>
        <w:t>WNIOSKI I ZALECENIA OGÓLNE</w:t>
      </w:r>
    </w:p>
    <w:p w:rsidR="00D2236D" w:rsidRDefault="00D2236D" w:rsidP="00D2236D">
      <w:pPr>
        <w:autoSpaceDE w:val="0"/>
        <w:autoSpaceDN w:val="0"/>
        <w:adjustRightInd w:val="0"/>
        <w:spacing w:line="312" w:lineRule="auto"/>
        <w:jc w:val="both"/>
        <w:rPr>
          <w:rFonts w:ascii="Century Gothic" w:eastAsia="Calibri" w:hAnsi="Century Gothic" w:cs="Arial"/>
        </w:rPr>
      </w:pPr>
      <w:r w:rsidRPr="00263DE2">
        <w:rPr>
          <w:rFonts w:ascii="Century Gothic" w:eastAsia="Calibri" w:hAnsi="Century Gothic" w:cs="Arial"/>
        </w:rPr>
        <w:t>Na podstawie przeprowadzonych oględzin, stwierdza się, że:</w:t>
      </w:r>
    </w:p>
    <w:p w:rsidR="00D2236D" w:rsidRPr="009D4EEA" w:rsidRDefault="00D2236D" w:rsidP="009D4EE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12" w:lineRule="auto"/>
        <w:ind w:left="284" w:hanging="218"/>
        <w:jc w:val="both"/>
        <w:rPr>
          <w:rFonts w:ascii="Century Gothic" w:eastAsia="Calibri" w:hAnsi="Century Gothic" w:cs="Arial"/>
        </w:rPr>
      </w:pPr>
      <w:r w:rsidRPr="005374C1">
        <w:rPr>
          <w:rFonts w:ascii="Century Gothic" w:eastAsia="Calibri" w:hAnsi="Century Gothic" w:cs="Arial"/>
        </w:rPr>
        <w:t xml:space="preserve">prace związane z projektem termomodernizacji </w:t>
      </w:r>
      <w:r>
        <w:rPr>
          <w:rFonts w:ascii="Century Gothic" w:eastAsia="Calibri" w:hAnsi="Century Gothic" w:cs="Arial"/>
        </w:rPr>
        <w:t>budynku</w:t>
      </w:r>
      <w:r w:rsidRPr="005374C1">
        <w:rPr>
          <w:rFonts w:ascii="Century Gothic" w:eastAsia="Calibri" w:hAnsi="Century Gothic" w:cs="Arial"/>
        </w:rPr>
        <w:t xml:space="preserve"> nie wpływają niekorzystnie na konstrukcję nośną budynków</w:t>
      </w:r>
    </w:p>
    <w:p w:rsidR="00D2236D" w:rsidRPr="005374C1" w:rsidRDefault="00D2236D" w:rsidP="00D2236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12" w:lineRule="auto"/>
        <w:ind w:left="284" w:hanging="218"/>
        <w:jc w:val="both"/>
        <w:rPr>
          <w:rFonts w:ascii="Century Gothic" w:eastAsia="Calibri" w:hAnsi="Century Gothic" w:cs="Arial"/>
        </w:rPr>
      </w:pPr>
      <w:r w:rsidRPr="005374C1">
        <w:rPr>
          <w:rFonts w:ascii="Century Gothic" w:eastAsia="Calibri" w:hAnsi="Century Gothic" w:cs="Arial"/>
        </w:rPr>
        <w:t>w przypadku przystąpienia do ocieplenia stropodachów</w:t>
      </w:r>
      <w:r>
        <w:rPr>
          <w:rFonts w:ascii="Century Gothic" w:eastAsia="Calibri" w:hAnsi="Century Gothic" w:cs="Arial"/>
        </w:rPr>
        <w:t xml:space="preserve"> i </w:t>
      </w:r>
      <w:r w:rsidR="00C92A79">
        <w:rPr>
          <w:rFonts w:ascii="Century Gothic" w:eastAsia="Calibri" w:hAnsi="Century Gothic" w:cs="Arial"/>
        </w:rPr>
        <w:t>wymiany stolarki</w:t>
      </w:r>
      <w:r w:rsidRPr="005374C1">
        <w:rPr>
          <w:rFonts w:ascii="Century Gothic" w:eastAsia="Calibri" w:hAnsi="Century Gothic" w:cs="Arial"/>
        </w:rPr>
        <w:t>, nie ma obecnie potrzeby wykonywania wzmocnienia konstrukcji budynku.</w:t>
      </w:r>
    </w:p>
    <w:p w:rsidR="00D2236D" w:rsidRDefault="00D2236D" w:rsidP="00D2236D">
      <w:pPr>
        <w:autoSpaceDE w:val="0"/>
        <w:autoSpaceDN w:val="0"/>
        <w:adjustRightInd w:val="0"/>
        <w:spacing w:line="312" w:lineRule="auto"/>
        <w:jc w:val="both"/>
        <w:rPr>
          <w:rFonts w:ascii="Century Gothic" w:eastAsia="Calibri" w:hAnsi="Century Gothic" w:cs="Arial"/>
        </w:rPr>
      </w:pPr>
      <w:r w:rsidRPr="00EC1FD2">
        <w:rPr>
          <w:rFonts w:ascii="Century Gothic" w:eastAsia="Calibri" w:hAnsi="Century Gothic" w:cs="Arial"/>
        </w:rPr>
        <w:t xml:space="preserve">Zaznacza się, że zalecenia i wnioski </w:t>
      </w:r>
      <w:r>
        <w:rPr>
          <w:rFonts w:ascii="Century Gothic" w:eastAsia="Calibri" w:hAnsi="Century Gothic" w:cs="Arial"/>
        </w:rPr>
        <w:t>opinii</w:t>
      </w:r>
      <w:r w:rsidRPr="00EC1FD2">
        <w:rPr>
          <w:rFonts w:ascii="Century Gothic" w:eastAsia="Calibri" w:hAnsi="Century Gothic" w:cs="Arial"/>
        </w:rPr>
        <w:t xml:space="preserve"> technicznej były przeprowadzone pod kątem </w:t>
      </w:r>
      <w:r>
        <w:rPr>
          <w:rFonts w:ascii="Century Gothic" w:eastAsia="Calibri" w:hAnsi="Century Gothic" w:cs="Arial"/>
        </w:rPr>
        <w:t>projektu termomodernizacji</w:t>
      </w:r>
      <w:r w:rsidRPr="00EC1FD2">
        <w:rPr>
          <w:rFonts w:ascii="Century Gothic" w:eastAsia="Calibri" w:hAnsi="Century Gothic" w:cs="Arial"/>
        </w:rPr>
        <w:t>.</w:t>
      </w:r>
    </w:p>
    <w:p w:rsidR="006F6D21" w:rsidRPr="008717B1" w:rsidRDefault="006F6D21" w:rsidP="00F845D2">
      <w:pPr>
        <w:pStyle w:val="Akapitzlist"/>
        <w:spacing w:line="22" w:lineRule="atLeast"/>
        <w:ind w:firstLine="696"/>
        <w:jc w:val="right"/>
        <w:rPr>
          <w:rFonts w:ascii="Century Gothic" w:hAnsi="Century Gothic" w:cs="Arial"/>
          <w:b/>
          <w:sz w:val="34"/>
          <w:szCs w:val="34"/>
        </w:rPr>
      </w:pPr>
    </w:p>
    <w:sectPr w:rsidR="006F6D21" w:rsidRPr="008717B1" w:rsidSect="00A61F95">
      <w:footerReference w:type="even" r:id="rId8"/>
      <w:footerReference w:type="default" r:id="rId9"/>
      <w:pgSz w:w="11906" w:h="16838" w:code="9"/>
      <w:pgMar w:top="709" w:right="1418" w:bottom="1135" w:left="1418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9A4" w:rsidRDefault="00DF09A4">
      <w:r>
        <w:separator/>
      </w:r>
    </w:p>
  </w:endnote>
  <w:endnote w:type="continuationSeparator" w:id="1">
    <w:p w:rsidR="00DF09A4" w:rsidRDefault="00DF0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witzerlan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0BB" w:rsidRDefault="006614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200B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200BB" w:rsidRDefault="00B200B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0BB" w:rsidRDefault="00B200BB">
    <w:pPr>
      <w:pStyle w:val="Stopka"/>
      <w:framePr w:wrap="around" w:vAnchor="text" w:hAnchor="margin" w:xAlign="right" w:y="1"/>
      <w:rPr>
        <w:rStyle w:val="Numerstrony"/>
      </w:rPr>
    </w:pPr>
  </w:p>
  <w:p w:rsidR="00B200BB" w:rsidRDefault="00B200BB" w:rsidP="00A73C6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9A4" w:rsidRDefault="00DF09A4">
      <w:r>
        <w:separator/>
      </w:r>
    </w:p>
  </w:footnote>
  <w:footnote w:type="continuationSeparator" w:id="1">
    <w:p w:rsidR="00DF09A4" w:rsidRDefault="00DF09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1C3E"/>
    <w:multiLevelType w:val="hybridMultilevel"/>
    <w:tmpl w:val="6EFC1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B35F8"/>
    <w:multiLevelType w:val="hybridMultilevel"/>
    <w:tmpl w:val="62665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71481"/>
    <w:multiLevelType w:val="hybridMultilevel"/>
    <w:tmpl w:val="C8F27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102E1"/>
    <w:multiLevelType w:val="hybridMultilevel"/>
    <w:tmpl w:val="BE0C8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10773"/>
    <w:multiLevelType w:val="hybridMultilevel"/>
    <w:tmpl w:val="DE109BF8"/>
    <w:lvl w:ilvl="0" w:tplc="048A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36B6C"/>
    <w:multiLevelType w:val="hybridMultilevel"/>
    <w:tmpl w:val="A148B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95A99"/>
    <w:multiLevelType w:val="hybridMultilevel"/>
    <w:tmpl w:val="D744CAF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B815B40"/>
    <w:multiLevelType w:val="hybridMultilevel"/>
    <w:tmpl w:val="C59EF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27A0F"/>
    <w:multiLevelType w:val="hybridMultilevel"/>
    <w:tmpl w:val="8DDA45B2"/>
    <w:lvl w:ilvl="0" w:tplc="041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>
    <w:nsid w:val="25237A4A"/>
    <w:multiLevelType w:val="hybridMultilevel"/>
    <w:tmpl w:val="78D63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AB35BA"/>
    <w:multiLevelType w:val="hybridMultilevel"/>
    <w:tmpl w:val="93F45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400C7"/>
    <w:multiLevelType w:val="hybridMultilevel"/>
    <w:tmpl w:val="382C6294"/>
    <w:lvl w:ilvl="0" w:tplc="EDEE6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8100F"/>
    <w:multiLevelType w:val="hybridMultilevel"/>
    <w:tmpl w:val="CDC82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AF1DCC"/>
    <w:multiLevelType w:val="hybridMultilevel"/>
    <w:tmpl w:val="9D2E99E0"/>
    <w:lvl w:ilvl="0" w:tplc="048A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7F363E"/>
    <w:multiLevelType w:val="hybridMultilevel"/>
    <w:tmpl w:val="5C267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94AF2"/>
    <w:multiLevelType w:val="hybridMultilevel"/>
    <w:tmpl w:val="3E3CF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8771BC"/>
    <w:multiLevelType w:val="hybridMultilevel"/>
    <w:tmpl w:val="C0C4B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EE0686"/>
    <w:multiLevelType w:val="hybridMultilevel"/>
    <w:tmpl w:val="F0908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BB2C70"/>
    <w:multiLevelType w:val="hybridMultilevel"/>
    <w:tmpl w:val="61626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1F248E"/>
    <w:multiLevelType w:val="hybridMultilevel"/>
    <w:tmpl w:val="05E45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613BDA"/>
    <w:multiLevelType w:val="hybridMultilevel"/>
    <w:tmpl w:val="49803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792C45"/>
    <w:multiLevelType w:val="hybridMultilevel"/>
    <w:tmpl w:val="08061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FC0645"/>
    <w:multiLevelType w:val="hybridMultilevel"/>
    <w:tmpl w:val="B66004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BE101A"/>
    <w:multiLevelType w:val="hybridMultilevel"/>
    <w:tmpl w:val="DECCD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896DCA"/>
    <w:multiLevelType w:val="hybridMultilevel"/>
    <w:tmpl w:val="BA5A9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2F6EC3"/>
    <w:multiLevelType w:val="hybridMultilevel"/>
    <w:tmpl w:val="DD5CD3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BD27D32"/>
    <w:multiLevelType w:val="hybridMultilevel"/>
    <w:tmpl w:val="30B86F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E97EE6"/>
    <w:multiLevelType w:val="hybridMultilevel"/>
    <w:tmpl w:val="293EA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AF23C3"/>
    <w:multiLevelType w:val="hybridMultilevel"/>
    <w:tmpl w:val="99C4683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8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9"/>
  </w:num>
  <w:num w:numId="8">
    <w:abstractNumId w:val="7"/>
  </w:num>
  <w:num w:numId="9">
    <w:abstractNumId w:val="10"/>
  </w:num>
  <w:num w:numId="10">
    <w:abstractNumId w:val="23"/>
  </w:num>
  <w:num w:numId="11">
    <w:abstractNumId w:val="17"/>
  </w:num>
  <w:num w:numId="12">
    <w:abstractNumId w:val="0"/>
  </w:num>
  <w:num w:numId="13">
    <w:abstractNumId w:val="16"/>
  </w:num>
  <w:num w:numId="14">
    <w:abstractNumId w:val="14"/>
  </w:num>
  <w:num w:numId="15">
    <w:abstractNumId w:val="26"/>
  </w:num>
  <w:num w:numId="16">
    <w:abstractNumId w:val="19"/>
  </w:num>
  <w:num w:numId="17">
    <w:abstractNumId w:val="15"/>
  </w:num>
  <w:num w:numId="18">
    <w:abstractNumId w:val="27"/>
  </w:num>
  <w:num w:numId="19">
    <w:abstractNumId w:val="20"/>
  </w:num>
  <w:num w:numId="20">
    <w:abstractNumId w:val="24"/>
  </w:num>
  <w:num w:numId="21">
    <w:abstractNumId w:val="2"/>
  </w:num>
  <w:num w:numId="22">
    <w:abstractNumId w:val="18"/>
  </w:num>
  <w:num w:numId="23">
    <w:abstractNumId w:val="21"/>
  </w:num>
  <w:num w:numId="24">
    <w:abstractNumId w:val="8"/>
  </w:num>
  <w:num w:numId="25">
    <w:abstractNumId w:val="22"/>
  </w:num>
  <w:num w:numId="26">
    <w:abstractNumId w:val="25"/>
  </w:num>
  <w:num w:numId="27">
    <w:abstractNumId w:val="11"/>
  </w:num>
  <w:num w:numId="28">
    <w:abstractNumId w:val="13"/>
  </w:num>
  <w:num w:numId="29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2396"/>
    <w:rsid w:val="000002DF"/>
    <w:rsid w:val="00002515"/>
    <w:rsid w:val="00004347"/>
    <w:rsid w:val="000045E0"/>
    <w:rsid w:val="00013C43"/>
    <w:rsid w:val="00015992"/>
    <w:rsid w:val="0002402A"/>
    <w:rsid w:val="000251A0"/>
    <w:rsid w:val="0002656B"/>
    <w:rsid w:val="000311B5"/>
    <w:rsid w:val="00040712"/>
    <w:rsid w:val="00047592"/>
    <w:rsid w:val="00050A22"/>
    <w:rsid w:val="00050B37"/>
    <w:rsid w:val="00056B3D"/>
    <w:rsid w:val="00062CBB"/>
    <w:rsid w:val="00066EF0"/>
    <w:rsid w:val="00072A66"/>
    <w:rsid w:val="00084B55"/>
    <w:rsid w:val="0008719F"/>
    <w:rsid w:val="00092C14"/>
    <w:rsid w:val="000946C7"/>
    <w:rsid w:val="000A4973"/>
    <w:rsid w:val="000A4AA6"/>
    <w:rsid w:val="000A5A72"/>
    <w:rsid w:val="000A6241"/>
    <w:rsid w:val="000B7078"/>
    <w:rsid w:val="000B76D1"/>
    <w:rsid w:val="000C0AB1"/>
    <w:rsid w:val="000C105C"/>
    <w:rsid w:val="000C182F"/>
    <w:rsid w:val="000C3474"/>
    <w:rsid w:val="000C6A21"/>
    <w:rsid w:val="000D15AA"/>
    <w:rsid w:val="000D3DC8"/>
    <w:rsid w:val="000F05DE"/>
    <w:rsid w:val="000F192C"/>
    <w:rsid w:val="000F1C3E"/>
    <w:rsid w:val="000F35A9"/>
    <w:rsid w:val="000F4AC7"/>
    <w:rsid w:val="00100F0F"/>
    <w:rsid w:val="00101085"/>
    <w:rsid w:val="00102E8E"/>
    <w:rsid w:val="00103598"/>
    <w:rsid w:val="00103F5F"/>
    <w:rsid w:val="001076B2"/>
    <w:rsid w:val="001076DC"/>
    <w:rsid w:val="001125B3"/>
    <w:rsid w:val="0011427E"/>
    <w:rsid w:val="00115B58"/>
    <w:rsid w:val="00121916"/>
    <w:rsid w:val="00123EA9"/>
    <w:rsid w:val="00124EFF"/>
    <w:rsid w:val="001268FB"/>
    <w:rsid w:val="00132480"/>
    <w:rsid w:val="00133FD4"/>
    <w:rsid w:val="001356FD"/>
    <w:rsid w:val="00136C40"/>
    <w:rsid w:val="001443F5"/>
    <w:rsid w:val="00153161"/>
    <w:rsid w:val="00157D11"/>
    <w:rsid w:val="00164091"/>
    <w:rsid w:val="0016424F"/>
    <w:rsid w:val="00164950"/>
    <w:rsid w:val="001678BB"/>
    <w:rsid w:val="00170959"/>
    <w:rsid w:val="00170BAA"/>
    <w:rsid w:val="001745CD"/>
    <w:rsid w:val="00174DF2"/>
    <w:rsid w:val="00175499"/>
    <w:rsid w:val="0017755E"/>
    <w:rsid w:val="00181453"/>
    <w:rsid w:val="00183056"/>
    <w:rsid w:val="00184580"/>
    <w:rsid w:val="00184FDC"/>
    <w:rsid w:val="00190B4F"/>
    <w:rsid w:val="00190DE1"/>
    <w:rsid w:val="00194A56"/>
    <w:rsid w:val="001A01F6"/>
    <w:rsid w:val="001A16B3"/>
    <w:rsid w:val="001A1AB5"/>
    <w:rsid w:val="001A24EB"/>
    <w:rsid w:val="001A412C"/>
    <w:rsid w:val="001A50D9"/>
    <w:rsid w:val="001A63D9"/>
    <w:rsid w:val="001A6EC4"/>
    <w:rsid w:val="001A780D"/>
    <w:rsid w:val="001B0B48"/>
    <w:rsid w:val="001B1E28"/>
    <w:rsid w:val="001B25AF"/>
    <w:rsid w:val="001B3CE3"/>
    <w:rsid w:val="001B68DB"/>
    <w:rsid w:val="001B72EA"/>
    <w:rsid w:val="001C1A4D"/>
    <w:rsid w:val="001C4E1A"/>
    <w:rsid w:val="001C7766"/>
    <w:rsid w:val="001D1530"/>
    <w:rsid w:val="001D33C0"/>
    <w:rsid w:val="001D63B7"/>
    <w:rsid w:val="001D6984"/>
    <w:rsid w:val="001E1A91"/>
    <w:rsid w:val="001E1B0D"/>
    <w:rsid w:val="001E1DF5"/>
    <w:rsid w:val="001E5845"/>
    <w:rsid w:val="001F1859"/>
    <w:rsid w:val="001F2313"/>
    <w:rsid w:val="001F568B"/>
    <w:rsid w:val="001F5AEB"/>
    <w:rsid w:val="001F5D89"/>
    <w:rsid w:val="001F7071"/>
    <w:rsid w:val="00204659"/>
    <w:rsid w:val="00205A46"/>
    <w:rsid w:val="00211AE1"/>
    <w:rsid w:val="002128BF"/>
    <w:rsid w:val="00214D18"/>
    <w:rsid w:val="00215693"/>
    <w:rsid w:val="002165B0"/>
    <w:rsid w:val="002165C8"/>
    <w:rsid w:val="00220B1B"/>
    <w:rsid w:val="00221B95"/>
    <w:rsid w:val="00222D19"/>
    <w:rsid w:val="00223A0E"/>
    <w:rsid w:val="00224519"/>
    <w:rsid w:val="0022467B"/>
    <w:rsid w:val="00225A2A"/>
    <w:rsid w:val="00225F5C"/>
    <w:rsid w:val="002268D9"/>
    <w:rsid w:val="00227F2A"/>
    <w:rsid w:val="002338C5"/>
    <w:rsid w:val="00233A2E"/>
    <w:rsid w:val="00235F72"/>
    <w:rsid w:val="00241A60"/>
    <w:rsid w:val="00242C39"/>
    <w:rsid w:val="00245A2A"/>
    <w:rsid w:val="00247820"/>
    <w:rsid w:val="00250D34"/>
    <w:rsid w:val="00252F17"/>
    <w:rsid w:val="00257CDE"/>
    <w:rsid w:val="00260A41"/>
    <w:rsid w:val="002634EE"/>
    <w:rsid w:val="0027121B"/>
    <w:rsid w:val="002731A6"/>
    <w:rsid w:val="00275750"/>
    <w:rsid w:val="00284AE3"/>
    <w:rsid w:val="00284EF8"/>
    <w:rsid w:val="002850F3"/>
    <w:rsid w:val="00285F5F"/>
    <w:rsid w:val="00290BD6"/>
    <w:rsid w:val="00292B6C"/>
    <w:rsid w:val="00296D6D"/>
    <w:rsid w:val="002A00BD"/>
    <w:rsid w:val="002A0A99"/>
    <w:rsid w:val="002A29D0"/>
    <w:rsid w:val="002A2D41"/>
    <w:rsid w:val="002A2D5A"/>
    <w:rsid w:val="002A5677"/>
    <w:rsid w:val="002B2CEF"/>
    <w:rsid w:val="002B2D6C"/>
    <w:rsid w:val="002B3C11"/>
    <w:rsid w:val="002B4F51"/>
    <w:rsid w:val="002C072A"/>
    <w:rsid w:val="002C38A7"/>
    <w:rsid w:val="002D08EF"/>
    <w:rsid w:val="002D2690"/>
    <w:rsid w:val="002D3746"/>
    <w:rsid w:val="002D64FD"/>
    <w:rsid w:val="002D7644"/>
    <w:rsid w:val="002E0F41"/>
    <w:rsid w:val="002E0F43"/>
    <w:rsid w:val="002E2534"/>
    <w:rsid w:val="002E262F"/>
    <w:rsid w:val="002E4DF4"/>
    <w:rsid w:val="002E5457"/>
    <w:rsid w:val="002E72A5"/>
    <w:rsid w:val="002E7FFB"/>
    <w:rsid w:val="002F1EB4"/>
    <w:rsid w:val="002F3981"/>
    <w:rsid w:val="0031071D"/>
    <w:rsid w:val="00316610"/>
    <w:rsid w:val="003203DD"/>
    <w:rsid w:val="0032216A"/>
    <w:rsid w:val="00322CE0"/>
    <w:rsid w:val="003273A1"/>
    <w:rsid w:val="00332350"/>
    <w:rsid w:val="00335F48"/>
    <w:rsid w:val="003436B7"/>
    <w:rsid w:val="00344EEC"/>
    <w:rsid w:val="0035547E"/>
    <w:rsid w:val="0035548A"/>
    <w:rsid w:val="00362DCA"/>
    <w:rsid w:val="003644D2"/>
    <w:rsid w:val="00367FA9"/>
    <w:rsid w:val="00374205"/>
    <w:rsid w:val="00376861"/>
    <w:rsid w:val="003801F8"/>
    <w:rsid w:val="00384868"/>
    <w:rsid w:val="00385E01"/>
    <w:rsid w:val="0038629E"/>
    <w:rsid w:val="00390715"/>
    <w:rsid w:val="0039281C"/>
    <w:rsid w:val="00394376"/>
    <w:rsid w:val="00396F60"/>
    <w:rsid w:val="003A1437"/>
    <w:rsid w:val="003A19BF"/>
    <w:rsid w:val="003A1A1B"/>
    <w:rsid w:val="003A368B"/>
    <w:rsid w:val="003A4A46"/>
    <w:rsid w:val="003A4A84"/>
    <w:rsid w:val="003B1B33"/>
    <w:rsid w:val="003B32E0"/>
    <w:rsid w:val="003B470C"/>
    <w:rsid w:val="003B612D"/>
    <w:rsid w:val="003C0B59"/>
    <w:rsid w:val="003C4C17"/>
    <w:rsid w:val="003C4C26"/>
    <w:rsid w:val="003C61C6"/>
    <w:rsid w:val="003C779C"/>
    <w:rsid w:val="003C7EC0"/>
    <w:rsid w:val="003D7B6E"/>
    <w:rsid w:val="003E1453"/>
    <w:rsid w:val="003E4159"/>
    <w:rsid w:val="003E7D07"/>
    <w:rsid w:val="004007D0"/>
    <w:rsid w:val="00407CFA"/>
    <w:rsid w:val="00411181"/>
    <w:rsid w:val="00412749"/>
    <w:rsid w:val="004129F6"/>
    <w:rsid w:val="00414404"/>
    <w:rsid w:val="00417A72"/>
    <w:rsid w:val="00425173"/>
    <w:rsid w:val="00425B76"/>
    <w:rsid w:val="004277EF"/>
    <w:rsid w:val="00432153"/>
    <w:rsid w:val="0043271D"/>
    <w:rsid w:val="00437E27"/>
    <w:rsid w:val="00441A46"/>
    <w:rsid w:val="00442C26"/>
    <w:rsid w:val="00445381"/>
    <w:rsid w:val="004550AE"/>
    <w:rsid w:val="00455C98"/>
    <w:rsid w:val="004575FF"/>
    <w:rsid w:val="004645C3"/>
    <w:rsid w:val="004668F3"/>
    <w:rsid w:val="0047132A"/>
    <w:rsid w:val="004719EF"/>
    <w:rsid w:val="004745F4"/>
    <w:rsid w:val="004775EF"/>
    <w:rsid w:val="0048078F"/>
    <w:rsid w:val="00484350"/>
    <w:rsid w:val="0048468F"/>
    <w:rsid w:val="00484EED"/>
    <w:rsid w:val="00486900"/>
    <w:rsid w:val="00487269"/>
    <w:rsid w:val="004905A3"/>
    <w:rsid w:val="004918AE"/>
    <w:rsid w:val="0049234E"/>
    <w:rsid w:val="0049308A"/>
    <w:rsid w:val="00493183"/>
    <w:rsid w:val="004A566B"/>
    <w:rsid w:val="004B2EFE"/>
    <w:rsid w:val="004B39D7"/>
    <w:rsid w:val="004B4266"/>
    <w:rsid w:val="004B64A8"/>
    <w:rsid w:val="004B7120"/>
    <w:rsid w:val="004C1590"/>
    <w:rsid w:val="004C33B6"/>
    <w:rsid w:val="004C3A1B"/>
    <w:rsid w:val="004D0F9D"/>
    <w:rsid w:val="004D131B"/>
    <w:rsid w:val="004D1B42"/>
    <w:rsid w:val="004D420D"/>
    <w:rsid w:val="004D4AF0"/>
    <w:rsid w:val="004D5719"/>
    <w:rsid w:val="004D5C2D"/>
    <w:rsid w:val="004D5FFF"/>
    <w:rsid w:val="004F0A58"/>
    <w:rsid w:val="004F20DC"/>
    <w:rsid w:val="004F2B98"/>
    <w:rsid w:val="004F46DF"/>
    <w:rsid w:val="004F4C11"/>
    <w:rsid w:val="004F5D14"/>
    <w:rsid w:val="004F693F"/>
    <w:rsid w:val="004F6F03"/>
    <w:rsid w:val="005121E0"/>
    <w:rsid w:val="0051273B"/>
    <w:rsid w:val="0051564C"/>
    <w:rsid w:val="00515800"/>
    <w:rsid w:val="005175CA"/>
    <w:rsid w:val="00533319"/>
    <w:rsid w:val="00537706"/>
    <w:rsid w:val="0054247C"/>
    <w:rsid w:val="00544346"/>
    <w:rsid w:val="0054466D"/>
    <w:rsid w:val="0055094F"/>
    <w:rsid w:val="005555E7"/>
    <w:rsid w:val="00561E88"/>
    <w:rsid w:val="005648DD"/>
    <w:rsid w:val="005703FF"/>
    <w:rsid w:val="005715AC"/>
    <w:rsid w:val="00577D05"/>
    <w:rsid w:val="00581B90"/>
    <w:rsid w:val="00582475"/>
    <w:rsid w:val="00583CF9"/>
    <w:rsid w:val="005925F5"/>
    <w:rsid w:val="00594ED2"/>
    <w:rsid w:val="005958FC"/>
    <w:rsid w:val="00597642"/>
    <w:rsid w:val="005A1ECE"/>
    <w:rsid w:val="005A3919"/>
    <w:rsid w:val="005A4364"/>
    <w:rsid w:val="005A4702"/>
    <w:rsid w:val="005A48BC"/>
    <w:rsid w:val="005A59D7"/>
    <w:rsid w:val="005A5A98"/>
    <w:rsid w:val="005A5BC9"/>
    <w:rsid w:val="005B35E8"/>
    <w:rsid w:val="005B5C61"/>
    <w:rsid w:val="005B7DCD"/>
    <w:rsid w:val="005C03AF"/>
    <w:rsid w:val="005C4C28"/>
    <w:rsid w:val="005C65F9"/>
    <w:rsid w:val="005D2664"/>
    <w:rsid w:val="005D6FF6"/>
    <w:rsid w:val="005E104D"/>
    <w:rsid w:val="005E2D25"/>
    <w:rsid w:val="005E7E0A"/>
    <w:rsid w:val="005F522D"/>
    <w:rsid w:val="005F545D"/>
    <w:rsid w:val="005F78EB"/>
    <w:rsid w:val="0060303F"/>
    <w:rsid w:val="00611C50"/>
    <w:rsid w:val="006152AC"/>
    <w:rsid w:val="006168FD"/>
    <w:rsid w:val="00621AB8"/>
    <w:rsid w:val="0062356B"/>
    <w:rsid w:val="006250D8"/>
    <w:rsid w:val="00627132"/>
    <w:rsid w:val="00630E5B"/>
    <w:rsid w:val="00631A9D"/>
    <w:rsid w:val="00631D6C"/>
    <w:rsid w:val="00631DC4"/>
    <w:rsid w:val="00634CFD"/>
    <w:rsid w:val="00635F1B"/>
    <w:rsid w:val="00641B48"/>
    <w:rsid w:val="006462EA"/>
    <w:rsid w:val="00646E38"/>
    <w:rsid w:val="0064752A"/>
    <w:rsid w:val="00657E2C"/>
    <w:rsid w:val="00661440"/>
    <w:rsid w:val="00663011"/>
    <w:rsid w:val="006633D2"/>
    <w:rsid w:val="00666B06"/>
    <w:rsid w:val="00666F18"/>
    <w:rsid w:val="00670A61"/>
    <w:rsid w:val="006726C0"/>
    <w:rsid w:val="00673DB7"/>
    <w:rsid w:val="00680464"/>
    <w:rsid w:val="0069274B"/>
    <w:rsid w:val="00695DB8"/>
    <w:rsid w:val="006976A1"/>
    <w:rsid w:val="00697ED2"/>
    <w:rsid w:val="006A0207"/>
    <w:rsid w:val="006A0DAF"/>
    <w:rsid w:val="006A126C"/>
    <w:rsid w:val="006A386B"/>
    <w:rsid w:val="006B0F02"/>
    <w:rsid w:val="006B3EA3"/>
    <w:rsid w:val="006B43F8"/>
    <w:rsid w:val="006B4610"/>
    <w:rsid w:val="006B57F5"/>
    <w:rsid w:val="006B59F7"/>
    <w:rsid w:val="006C105F"/>
    <w:rsid w:val="006C28C4"/>
    <w:rsid w:val="006C2A29"/>
    <w:rsid w:val="006C2BE3"/>
    <w:rsid w:val="006D0F97"/>
    <w:rsid w:val="006D6DB5"/>
    <w:rsid w:val="006E1949"/>
    <w:rsid w:val="006E3A43"/>
    <w:rsid w:val="006E4DC7"/>
    <w:rsid w:val="006E7802"/>
    <w:rsid w:val="006F6D21"/>
    <w:rsid w:val="006F7F93"/>
    <w:rsid w:val="00701207"/>
    <w:rsid w:val="007017BF"/>
    <w:rsid w:val="0070470D"/>
    <w:rsid w:val="0070568C"/>
    <w:rsid w:val="007070F4"/>
    <w:rsid w:val="00710FF6"/>
    <w:rsid w:val="007146E0"/>
    <w:rsid w:val="00722649"/>
    <w:rsid w:val="00726B35"/>
    <w:rsid w:val="0072713C"/>
    <w:rsid w:val="00727ACC"/>
    <w:rsid w:val="007373DB"/>
    <w:rsid w:val="007400F8"/>
    <w:rsid w:val="00743B2A"/>
    <w:rsid w:val="0075059E"/>
    <w:rsid w:val="007524DF"/>
    <w:rsid w:val="007541DD"/>
    <w:rsid w:val="00762672"/>
    <w:rsid w:val="00762B23"/>
    <w:rsid w:val="00763CF3"/>
    <w:rsid w:val="00765713"/>
    <w:rsid w:val="00765A13"/>
    <w:rsid w:val="0077199A"/>
    <w:rsid w:val="007727F3"/>
    <w:rsid w:val="00773EC4"/>
    <w:rsid w:val="00786683"/>
    <w:rsid w:val="007915E2"/>
    <w:rsid w:val="00794717"/>
    <w:rsid w:val="00796552"/>
    <w:rsid w:val="007977B5"/>
    <w:rsid w:val="007A1AD3"/>
    <w:rsid w:val="007A3683"/>
    <w:rsid w:val="007A5648"/>
    <w:rsid w:val="007A7232"/>
    <w:rsid w:val="007B12FF"/>
    <w:rsid w:val="007B4F7D"/>
    <w:rsid w:val="007B65B5"/>
    <w:rsid w:val="007B6888"/>
    <w:rsid w:val="007B6AF5"/>
    <w:rsid w:val="007B6B54"/>
    <w:rsid w:val="007C0314"/>
    <w:rsid w:val="007C0682"/>
    <w:rsid w:val="007C0BDD"/>
    <w:rsid w:val="007D0590"/>
    <w:rsid w:val="007D1200"/>
    <w:rsid w:val="007D1738"/>
    <w:rsid w:val="007D1C0E"/>
    <w:rsid w:val="007D5F3E"/>
    <w:rsid w:val="007D6360"/>
    <w:rsid w:val="007D69BE"/>
    <w:rsid w:val="007D6E52"/>
    <w:rsid w:val="007E669B"/>
    <w:rsid w:val="007E69DD"/>
    <w:rsid w:val="007F0206"/>
    <w:rsid w:val="007F22D0"/>
    <w:rsid w:val="007F2B17"/>
    <w:rsid w:val="007F3C45"/>
    <w:rsid w:val="007F484D"/>
    <w:rsid w:val="007F6A21"/>
    <w:rsid w:val="007F6B9C"/>
    <w:rsid w:val="007F7706"/>
    <w:rsid w:val="00803B66"/>
    <w:rsid w:val="008101D1"/>
    <w:rsid w:val="0081171F"/>
    <w:rsid w:val="008138B0"/>
    <w:rsid w:val="00814C1F"/>
    <w:rsid w:val="00816441"/>
    <w:rsid w:val="008168DF"/>
    <w:rsid w:val="00817326"/>
    <w:rsid w:val="008227E0"/>
    <w:rsid w:val="00824955"/>
    <w:rsid w:val="00825DFE"/>
    <w:rsid w:val="008334FD"/>
    <w:rsid w:val="008347F0"/>
    <w:rsid w:val="00835D53"/>
    <w:rsid w:val="00837621"/>
    <w:rsid w:val="008408E3"/>
    <w:rsid w:val="00840905"/>
    <w:rsid w:val="00847C1D"/>
    <w:rsid w:val="0085248C"/>
    <w:rsid w:val="0086161D"/>
    <w:rsid w:val="0086723E"/>
    <w:rsid w:val="008717B1"/>
    <w:rsid w:val="00871E12"/>
    <w:rsid w:val="00874C52"/>
    <w:rsid w:val="008775D1"/>
    <w:rsid w:val="008830C9"/>
    <w:rsid w:val="0088660F"/>
    <w:rsid w:val="00887533"/>
    <w:rsid w:val="00890A57"/>
    <w:rsid w:val="00892F39"/>
    <w:rsid w:val="008A209A"/>
    <w:rsid w:val="008A250B"/>
    <w:rsid w:val="008A51FF"/>
    <w:rsid w:val="008B2BFB"/>
    <w:rsid w:val="008B330A"/>
    <w:rsid w:val="008C296E"/>
    <w:rsid w:val="008C4B23"/>
    <w:rsid w:val="008C4B27"/>
    <w:rsid w:val="008C4B85"/>
    <w:rsid w:val="008E05FA"/>
    <w:rsid w:val="008E1E72"/>
    <w:rsid w:val="008F14BD"/>
    <w:rsid w:val="008F3742"/>
    <w:rsid w:val="008F3802"/>
    <w:rsid w:val="008F39B3"/>
    <w:rsid w:val="008F4E94"/>
    <w:rsid w:val="00902077"/>
    <w:rsid w:val="0090285C"/>
    <w:rsid w:val="009101FF"/>
    <w:rsid w:val="009123E7"/>
    <w:rsid w:val="00917413"/>
    <w:rsid w:val="0092066D"/>
    <w:rsid w:val="00921444"/>
    <w:rsid w:val="00925BEA"/>
    <w:rsid w:val="0092722D"/>
    <w:rsid w:val="00935C49"/>
    <w:rsid w:val="00937849"/>
    <w:rsid w:val="009405DC"/>
    <w:rsid w:val="009412C1"/>
    <w:rsid w:val="009436C2"/>
    <w:rsid w:val="00944A02"/>
    <w:rsid w:val="00944DAD"/>
    <w:rsid w:val="0094570E"/>
    <w:rsid w:val="009458D9"/>
    <w:rsid w:val="00945C36"/>
    <w:rsid w:val="009470E3"/>
    <w:rsid w:val="00954BAD"/>
    <w:rsid w:val="00961B3B"/>
    <w:rsid w:val="00962AB8"/>
    <w:rsid w:val="00967728"/>
    <w:rsid w:val="00970FDF"/>
    <w:rsid w:val="00971EFF"/>
    <w:rsid w:val="00973D6E"/>
    <w:rsid w:val="00983DB2"/>
    <w:rsid w:val="009918B5"/>
    <w:rsid w:val="00994433"/>
    <w:rsid w:val="009A2413"/>
    <w:rsid w:val="009A6031"/>
    <w:rsid w:val="009A6C3E"/>
    <w:rsid w:val="009A7247"/>
    <w:rsid w:val="009A78BF"/>
    <w:rsid w:val="009B26AA"/>
    <w:rsid w:val="009B3F71"/>
    <w:rsid w:val="009B59A0"/>
    <w:rsid w:val="009B6285"/>
    <w:rsid w:val="009B796B"/>
    <w:rsid w:val="009C115D"/>
    <w:rsid w:val="009C231E"/>
    <w:rsid w:val="009C35D1"/>
    <w:rsid w:val="009C7989"/>
    <w:rsid w:val="009C7D84"/>
    <w:rsid w:val="009D3BEF"/>
    <w:rsid w:val="009D4EEA"/>
    <w:rsid w:val="009D5767"/>
    <w:rsid w:val="009D5FE3"/>
    <w:rsid w:val="009D712D"/>
    <w:rsid w:val="009D7652"/>
    <w:rsid w:val="009E26A5"/>
    <w:rsid w:val="009E2EDE"/>
    <w:rsid w:val="009E2F9F"/>
    <w:rsid w:val="009E4FC8"/>
    <w:rsid w:val="009F2EB7"/>
    <w:rsid w:val="009F482A"/>
    <w:rsid w:val="009F6FAD"/>
    <w:rsid w:val="00A00413"/>
    <w:rsid w:val="00A05100"/>
    <w:rsid w:val="00A0770E"/>
    <w:rsid w:val="00A11E2C"/>
    <w:rsid w:val="00A14167"/>
    <w:rsid w:val="00A33B91"/>
    <w:rsid w:val="00A36BBA"/>
    <w:rsid w:val="00A43AC4"/>
    <w:rsid w:val="00A44DC4"/>
    <w:rsid w:val="00A46452"/>
    <w:rsid w:val="00A46A32"/>
    <w:rsid w:val="00A46E4C"/>
    <w:rsid w:val="00A4782A"/>
    <w:rsid w:val="00A47BA4"/>
    <w:rsid w:val="00A500CF"/>
    <w:rsid w:val="00A54ACB"/>
    <w:rsid w:val="00A56A7B"/>
    <w:rsid w:val="00A56D3E"/>
    <w:rsid w:val="00A61F95"/>
    <w:rsid w:val="00A66B83"/>
    <w:rsid w:val="00A67C27"/>
    <w:rsid w:val="00A70698"/>
    <w:rsid w:val="00A712CB"/>
    <w:rsid w:val="00A72EA4"/>
    <w:rsid w:val="00A73C68"/>
    <w:rsid w:val="00A7620C"/>
    <w:rsid w:val="00A813CE"/>
    <w:rsid w:val="00A82B28"/>
    <w:rsid w:val="00A82EDF"/>
    <w:rsid w:val="00A83C2D"/>
    <w:rsid w:val="00A83EA7"/>
    <w:rsid w:val="00A84155"/>
    <w:rsid w:val="00A861FE"/>
    <w:rsid w:val="00A9326B"/>
    <w:rsid w:val="00AA2593"/>
    <w:rsid w:val="00AA28F1"/>
    <w:rsid w:val="00AA5478"/>
    <w:rsid w:val="00AB3029"/>
    <w:rsid w:val="00AB4272"/>
    <w:rsid w:val="00AB492D"/>
    <w:rsid w:val="00AC3658"/>
    <w:rsid w:val="00AC3C2D"/>
    <w:rsid w:val="00AC5375"/>
    <w:rsid w:val="00AC5A5F"/>
    <w:rsid w:val="00AC6504"/>
    <w:rsid w:val="00AC6EAE"/>
    <w:rsid w:val="00AD4704"/>
    <w:rsid w:val="00AE1EB6"/>
    <w:rsid w:val="00AE1FCF"/>
    <w:rsid w:val="00AE2351"/>
    <w:rsid w:val="00AE5CF3"/>
    <w:rsid w:val="00AF19D3"/>
    <w:rsid w:val="00AF26FA"/>
    <w:rsid w:val="00AF2BAB"/>
    <w:rsid w:val="00AF3A73"/>
    <w:rsid w:val="00AF60BA"/>
    <w:rsid w:val="00B0594E"/>
    <w:rsid w:val="00B06E80"/>
    <w:rsid w:val="00B1151B"/>
    <w:rsid w:val="00B12C47"/>
    <w:rsid w:val="00B15E4B"/>
    <w:rsid w:val="00B17B6B"/>
    <w:rsid w:val="00B200BB"/>
    <w:rsid w:val="00B25D64"/>
    <w:rsid w:val="00B31C40"/>
    <w:rsid w:val="00B33AE3"/>
    <w:rsid w:val="00B355D6"/>
    <w:rsid w:val="00B356CB"/>
    <w:rsid w:val="00B36EA0"/>
    <w:rsid w:val="00B40920"/>
    <w:rsid w:val="00B40E75"/>
    <w:rsid w:val="00B40F4C"/>
    <w:rsid w:val="00B417DA"/>
    <w:rsid w:val="00B45C1D"/>
    <w:rsid w:val="00B45F3E"/>
    <w:rsid w:val="00B474BA"/>
    <w:rsid w:val="00B52F07"/>
    <w:rsid w:val="00B5432C"/>
    <w:rsid w:val="00B613FD"/>
    <w:rsid w:val="00B75D3E"/>
    <w:rsid w:val="00B76228"/>
    <w:rsid w:val="00B77CCC"/>
    <w:rsid w:val="00B82FDE"/>
    <w:rsid w:val="00B845E4"/>
    <w:rsid w:val="00B909CB"/>
    <w:rsid w:val="00B95B55"/>
    <w:rsid w:val="00B9682E"/>
    <w:rsid w:val="00B976D3"/>
    <w:rsid w:val="00BA7A65"/>
    <w:rsid w:val="00BB087A"/>
    <w:rsid w:val="00BB4172"/>
    <w:rsid w:val="00BB41D2"/>
    <w:rsid w:val="00BB59E9"/>
    <w:rsid w:val="00BC2239"/>
    <w:rsid w:val="00BC2387"/>
    <w:rsid w:val="00BC390D"/>
    <w:rsid w:val="00BC628A"/>
    <w:rsid w:val="00BD0373"/>
    <w:rsid w:val="00BD0C21"/>
    <w:rsid w:val="00BD1D6E"/>
    <w:rsid w:val="00BD1DA1"/>
    <w:rsid w:val="00BD1E1C"/>
    <w:rsid w:val="00BD4D76"/>
    <w:rsid w:val="00BE36D5"/>
    <w:rsid w:val="00BE37EE"/>
    <w:rsid w:val="00BE629C"/>
    <w:rsid w:val="00BE75D7"/>
    <w:rsid w:val="00BF1A65"/>
    <w:rsid w:val="00BF20AD"/>
    <w:rsid w:val="00BF4021"/>
    <w:rsid w:val="00BF5050"/>
    <w:rsid w:val="00BF5276"/>
    <w:rsid w:val="00C05502"/>
    <w:rsid w:val="00C05BCF"/>
    <w:rsid w:val="00C066C1"/>
    <w:rsid w:val="00C072F2"/>
    <w:rsid w:val="00C136F7"/>
    <w:rsid w:val="00C1477A"/>
    <w:rsid w:val="00C174EF"/>
    <w:rsid w:val="00C20DAB"/>
    <w:rsid w:val="00C22FB5"/>
    <w:rsid w:val="00C27D82"/>
    <w:rsid w:val="00C31951"/>
    <w:rsid w:val="00C37A55"/>
    <w:rsid w:val="00C40553"/>
    <w:rsid w:val="00C40CED"/>
    <w:rsid w:val="00C43822"/>
    <w:rsid w:val="00C45599"/>
    <w:rsid w:val="00C47403"/>
    <w:rsid w:val="00C52BB2"/>
    <w:rsid w:val="00C52E1F"/>
    <w:rsid w:val="00C56D2D"/>
    <w:rsid w:val="00C6012B"/>
    <w:rsid w:val="00C663BB"/>
    <w:rsid w:val="00C66AD0"/>
    <w:rsid w:val="00C73B7E"/>
    <w:rsid w:val="00C80A19"/>
    <w:rsid w:val="00C82216"/>
    <w:rsid w:val="00C82C90"/>
    <w:rsid w:val="00C82E36"/>
    <w:rsid w:val="00C85109"/>
    <w:rsid w:val="00C8726A"/>
    <w:rsid w:val="00C92A79"/>
    <w:rsid w:val="00C92FFE"/>
    <w:rsid w:val="00C95C48"/>
    <w:rsid w:val="00CA1136"/>
    <w:rsid w:val="00CA2396"/>
    <w:rsid w:val="00CA77AA"/>
    <w:rsid w:val="00CB0BBE"/>
    <w:rsid w:val="00CC19D6"/>
    <w:rsid w:val="00CC4C30"/>
    <w:rsid w:val="00CC72A8"/>
    <w:rsid w:val="00CC79E9"/>
    <w:rsid w:val="00CE0D36"/>
    <w:rsid w:val="00CE1EB0"/>
    <w:rsid w:val="00CE31F0"/>
    <w:rsid w:val="00CE47E9"/>
    <w:rsid w:val="00CF36AF"/>
    <w:rsid w:val="00CF7D30"/>
    <w:rsid w:val="00D00DEB"/>
    <w:rsid w:val="00D019FB"/>
    <w:rsid w:val="00D02986"/>
    <w:rsid w:val="00D03DC5"/>
    <w:rsid w:val="00D05487"/>
    <w:rsid w:val="00D05761"/>
    <w:rsid w:val="00D06DDA"/>
    <w:rsid w:val="00D10653"/>
    <w:rsid w:val="00D11BB5"/>
    <w:rsid w:val="00D145A7"/>
    <w:rsid w:val="00D15439"/>
    <w:rsid w:val="00D1634B"/>
    <w:rsid w:val="00D16561"/>
    <w:rsid w:val="00D21308"/>
    <w:rsid w:val="00D22203"/>
    <w:rsid w:val="00D2236D"/>
    <w:rsid w:val="00D24B36"/>
    <w:rsid w:val="00D267BF"/>
    <w:rsid w:val="00D26CD6"/>
    <w:rsid w:val="00D31491"/>
    <w:rsid w:val="00D31B1E"/>
    <w:rsid w:val="00D343FD"/>
    <w:rsid w:val="00D34B74"/>
    <w:rsid w:val="00D37BFD"/>
    <w:rsid w:val="00D43C69"/>
    <w:rsid w:val="00D51D2D"/>
    <w:rsid w:val="00D54655"/>
    <w:rsid w:val="00D55D32"/>
    <w:rsid w:val="00D62EAD"/>
    <w:rsid w:val="00D64283"/>
    <w:rsid w:val="00D6553F"/>
    <w:rsid w:val="00D6718D"/>
    <w:rsid w:val="00D7005A"/>
    <w:rsid w:val="00D71D0D"/>
    <w:rsid w:val="00D73BCA"/>
    <w:rsid w:val="00D74E1B"/>
    <w:rsid w:val="00D77084"/>
    <w:rsid w:val="00D775AC"/>
    <w:rsid w:val="00D8001B"/>
    <w:rsid w:val="00D84209"/>
    <w:rsid w:val="00D93454"/>
    <w:rsid w:val="00D93ACA"/>
    <w:rsid w:val="00D93F6E"/>
    <w:rsid w:val="00DA23D6"/>
    <w:rsid w:val="00DA3C94"/>
    <w:rsid w:val="00DA6228"/>
    <w:rsid w:val="00DA627F"/>
    <w:rsid w:val="00DB06FD"/>
    <w:rsid w:val="00DB379F"/>
    <w:rsid w:val="00DB5530"/>
    <w:rsid w:val="00DB5885"/>
    <w:rsid w:val="00DB79DA"/>
    <w:rsid w:val="00DC0D37"/>
    <w:rsid w:val="00DC158E"/>
    <w:rsid w:val="00DC28A2"/>
    <w:rsid w:val="00DC5803"/>
    <w:rsid w:val="00DC5D77"/>
    <w:rsid w:val="00DC63B4"/>
    <w:rsid w:val="00DC70DE"/>
    <w:rsid w:val="00DD10C4"/>
    <w:rsid w:val="00DD2E71"/>
    <w:rsid w:val="00DD6409"/>
    <w:rsid w:val="00DD6929"/>
    <w:rsid w:val="00DE17A3"/>
    <w:rsid w:val="00DE42F2"/>
    <w:rsid w:val="00DE70E2"/>
    <w:rsid w:val="00DE7702"/>
    <w:rsid w:val="00DF09A4"/>
    <w:rsid w:val="00DF737F"/>
    <w:rsid w:val="00E04467"/>
    <w:rsid w:val="00E04BBA"/>
    <w:rsid w:val="00E05F93"/>
    <w:rsid w:val="00E17086"/>
    <w:rsid w:val="00E176C9"/>
    <w:rsid w:val="00E247FE"/>
    <w:rsid w:val="00E25961"/>
    <w:rsid w:val="00E266B6"/>
    <w:rsid w:val="00E270EC"/>
    <w:rsid w:val="00E27D11"/>
    <w:rsid w:val="00E3356C"/>
    <w:rsid w:val="00E34588"/>
    <w:rsid w:val="00E34E20"/>
    <w:rsid w:val="00E35AAC"/>
    <w:rsid w:val="00E4250E"/>
    <w:rsid w:val="00E428B9"/>
    <w:rsid w:val="00E43F8F"/>
    <w:rsid w:val="00E50665"/>
    <w:rsid w:val="00E50DDF"/>
    <w:rsid w:val="00E60E4D"/>
    <w:rsid w:val="00E61501"/>
    <w:rsid w:val="00E62AD8"/>
    <w:rsid w:val="00E653E0"/>
    <w:rsid w:val="00E66F87"/>
    <w:rsid w:val="00E74AFA"/>
    <w:rsid w:val="00E76A32"/>
    <w:rsid w:val="00E77BBD"/>
    <w:rsid w:val="00E804C2"/>
    <w:rsid w:val="00E83971"/>
    <w:rsid w:val="00E8417D"/>
    <w:rsid w:val="00E84769"/>
    <w:rsid w:val="00E84B2E"/>
    <w:rsid w:val="00E91759"/>
    <w:rsid w:val="00E9179B"/>
    <w:rsid w:val="00E91D7D"/>
    <w:rsid w:val="00E92C0F"/>
    <w:rsid w:val="00E9451A"/>
    <w:rsid w:val="00E952F2"/>
    <w:rsid w:val="00E95487"/>
    <w:rsid w:val="00E96C69"/>
    <w:rsid w:val="00E9786F"/>
    <w:rsid w:val="00EA047B"/>
    <w:rsid w:val="00EA366F"/>
    <w:rsid w:val="00EA5882"/>
    <w:rsid w:val="00EA7A17"/>
    <w:rsid w:val="00EB2D9F"/>
    <w:rsid w:val="00EB4346"/>
    <w:rsid w:val="00EB7AC0"/>
    <w:rsid w:val="00EB7B5C"/>
    <w:rsid w:val="00EC0AAC"/>
    <w:rsid w:val="00EC1972"/>
    <w:rsid w:val="00EC3008"/>
    <w:rsid w:val="00EC3A7E"/>
    <w:rsid w:val="00EC3E44"/>
    <w:rsid w:val="00EC7F8C"/>
    <w:rsid w:val="00ED0CD3"/>
    <w:rsid w:val="00ED2D27"/>
    <w:rsid w:val="00ED57B8"/>
    <w:rsid w:val="00EE26CF"/>
    <w:rsid w:val="00EE2974"/>
    <w:rsid w:val="00EE501D"/>
    <w:rsid w:val="00EF2997"/>
    <w:rsid w:val="00EF3A64"/>
    <w:rsid w:val="00EF7104"/>
    <w:rsid w:val="00EF7B53"/>
    <w:rsid w:val="00F008F5"/>
    <w:rsid w:val="00F07373"/>
    <w:rsid w:val="00F10E8E"/>
    <w:rsid w:val="00F1238B"/>
    <w:rsid w:val="00F12D2E"/>
    <w:rsid w:val="00F143E4"/>
    <w:rsid w:val="00F14A52"/>
    <w:rsid w:val="00F175F8"/>
    <w:rsid w:val="00F17F69"/>
    <w:rsid w:val="00F22529"/>
    <w:rsid w:val="00F227B5"/>
    <w:rsid w:val="00F245DA"/>
    <w:rsid w:val="00F254AD"/>
    <w:rsid w:val="00F34E7C"/>
    <w:rsid w:val="00F42448"/>
    <w:rsid w:val="00F431F0"/>
    <w:rsid w:val="00F43461"/>
    <w:rsid w:val="00F45A05"/>
    <w:rsid w:val="00F5009A"/>
    <w:rsid w:val="00F512E0"/>
    <w:rsid w:val="00F601E2"/>
    <w:rsid w:val="00F6113B"/>
    <w:rsid w:val="00F7049B"/>
    <w:rsid w:val="00F74AC7"/>
    <w:rsid w:val="00F76F1F"/>
    <w:rsid w:val="00F77979"/>
    <w:rsid w:val="00F807E4"/>
    <w:rsid w:val="00F845D2"/>
    <w:rsid w:val="00F86B2F"/>
    <w:rsid w:val="00F960F2"/>
    <w:rsid w:val="00F96D96"/>
    <w:rsid w:val="00FA1822"/>
    <w:rsid w:val="00FA2EB0"/>
    <w:rsid w:val="00FA562C"/>
    <w:rsid w:val="00FB0443"/>
    <w:rsid w:val="00FB63DC"/>
    <w:rsid w:val="00FB74D6"/>
    <w:rsid w:val="00FC7533"/>
    <w:rsid w:val="00FD5D29"/>
    <w:rsid w:val="00FE0A89"/>
    <w:rsid w:val="00FE24D8"/>
    <w:rsid w:val="00FE24E7"/>
    <w:rsid w:val="00FE5950"/>
    <w:rsid w:val="00FE6B7E"/>
    <w:rsid w:val="00FE7F3F"/>
    <w:rsid w:val="00FF064B"/>
    <w:rsid w:val="00FF3DD9"/>
    <w:rsid w:val="00FF5143"/>
    <w:rsid w:val="00FF57C9"/>
    <w:rsid w:val="00FF5803"/>
    <w:rsid w:val="00FF5D36"/>
    <w:rsid w:val="00FF6147"/>
    <w:rsid w:val="00FF7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A1ECE"/>
  </w:style>
  <w:style w:type="paragraph" w:styleId="Nagwek1">
    <w:name w:val="heading 1"/>
    <w:basedOn w:val="Normalny"/>
    <w:next w:val="Normalny"/>
    <w:qFormat/>
    <w:rsid w:val="005A1ECE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5A1ECE"/>
    <w:pPr>
      <w:keepNext/>
      <w:tabs>
        <w:tab w:val="right" w:pos="284"/>
        <w:tab w:val="left" w:pos="408"/>
      </w:tabs>
      <w:autoSpaceDE w:val="0"/>
      <w:autoSpaceDN w:val="0"/>
      <w:adjustRightInd w:val="0"/>
      <w:spacing w:line="360" w:lineRule="auto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5A1ECE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qFormat/>
    <w:rsid w:val="005A1ECE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hAnsi="Arial"/>
      <w:b/>
      <w:sz w:val="24"/>
    </w:rPr>
  </w:style>
  <w:style w:type="paragraph" w:styleId="Nagwek5">
    <w:name w:val="heading 5"/>
    <w:basedOn w:val="Normalny"/>
    <w:next w:val="Normalny"/>
    <w:qFormat/>
    <w:rsid w:val="005A1ECE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qFormat/>
    <w:rsid w:val="005A1ECE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qFormat/>
    <w:rsid w:val="005A1ECE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rsid w:val="005A1ECE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5A1ECE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A1ECE"/>
    <w:rPr>
      <w:color w:val="000000"/>
      <w:sz w:val="28"/>
      <w:lang w:val="cs-CZ"/>
    </w:rPr>
  </w:style>
  <w:style w:type="paragraph" w:styleId="Tekstpodstawowywcity">
    <w:name w:val="Body Text Indent"/>
    <w:basedOn w:val="Normalny"/>
    <w:rsid w:val="005A1ECE"/>
    <w:pPr>
      <w:tabs>
        <w:tab w:val="right" w:pos="284"/>
        <w:tab w:val="left" w:pos="408"/>
      </w:tabs>
      <w:autoSpaceDE w:val="0"/>
      <w:autoSpaceDN w:val="0"/>
      <w:adjustRightInd w:val="0"/>
      <w:ind w:left="408" w:hanging="408"/>
      <w:jc w:val="both"/>
    </w:pPr>
  </w:style>
  <w:style w:type="paragraph" w:styleId="Stopka">
    <w:name w:val="footer"/>
    <w:basedOn w:val="Normalny"/>
    <w:rsid w:val="005A1EC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A1ECE"/>
  </w:style>
  <w:style w:type="paragraph" w:customStyle="1" w:styleId="Tekstpodstawowy21">
    <w:name w:val="Tekst podstawowy 21"/>
    <w:basedOn w:val="Normalny"/>
    <w:rsid w:val="005A1ECE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4"/>
    </w:rPr>
  </w:style>
  <w:style w:type="paragraph" w:styleId="Tekstpodstawowy2">
    <w:name w:val="Body Text 2"/>
    <w:basedOn w:val="Normalny"/>
    <w:rsid w:val="005A1ECE"/>
    <w:pPr>
      <w:autoSpaceDE w:val="0"/>
      <w:autoSpaceDN w:val="0"/>
      <w:adjustRightInd w:val="0"/>
      <w:spacing w:before="240"/>
      <w:jc w:val="both"/>
    </w:pPr>
    <w:rPr>
      <w:b/>
      <w:bCs/>
    </w:rPr>
  </w:style>
  <w:style w:type="paragraph" w:styleId="Tekstpodstawowy3">
    <w:name w:val="Body Text 3"/>
    <w:basedOn w:val="Normalny"/>
    <w:rsid w:val="005A1ECE"/>
    <w:pPr>
      <w:autoSpaceDE w:val="0"/>
      <w:autoSpaceDN w:val="0"/>
      <w:adjustRightInd w:val="0"/>
      <w:spacing w:before="240"/>
      <w:jc w:val="both"/>
    </w:pPr>
  </w:style>
  <w:style w:type="paragraph" w:styleId="Tekstpodstawowywcity2">
    <w:name w:val="Body Text Indent 2"/>
    <w:basedOn w:val="Normalny"/>
    <w:rsid w:val="005A1ECE"/>
    <w:pPr>
      <w:autoSpaceDE w:val="0"/>
      <w:autoSpaceDN w:val="0"/>
      <w:adjustRightInd w:val="0"/>
      <w:spacing w:line="360" w:lineRule="auto"/>
      <w:ind w:left="705" w:hanging="705"/>
      <w:jc w:val="both"/>
    </w:pPr>
  </w:style>
  <w:style w:type="paragraph" w:styleId="Nagwek">
    <w:name w:val="header"/>
    <w:basedOn w:val="Normalny"/>
    <w:rsid w:val="005A1ECE"/>
    <w:pPr>
      <w:tabs>
        <w:tab w:val="center" w:pos="4536"/>
        <w:tab w:val="right" w:pos="9072"/>
      </w:tabs>
    </w:pPr>
    <w:rPr>
      <w:rFonts w:ascii="Arial" w:hAnsi="Arial"/>
      <w:lang w:val="en-US"/>
    </w:rPr>
  </w:style>
  <w:style w:type="paragraph" w:styleId="NormalnyWeb">
    <w:name w:val="Normal (Web)"/>
    <w:basedOn w:val="Normalny"/>
    <w:rsid w:val="005A1ECE"/>
    <w:pPr>
      <w:spacing w:before="100" w:beforeAutospacing="1" w:after="100" w:afterAutospacing="1"/>
    </w:pPr>
    <w:rPr>
      <w:sz w:val="24"/>
      <w:szCs w:val="24"/>
    </w:rPr>
  </w:style>
  <w:style w:type="paragraph" w:customStyle="1" w:styleId="info">
    <w:name w:val="info"/>
    <w:basedOn w:val="Normalny"/>
    <w:rsid w:val="005A1ECE"/>
    <w:pPr>
      <w:spacing w:before="100" w:beforeAutospacing="1" w:after="100" w:afterAutospacing="1"/>
      <w:ind w:left="125" w:right="125"/>
      <w:jc w:val="both"/>
    </w:pPr>
    <w:rPr>
      <w:color w:val="333333"/>
      <w:sz w:val="15"/>
      <w:szCs w:val="15"/>
    </w:rPr>
  </w:style>
  <w:style w:type="paragraph" w:styleId="Spistreci1">
    <w:name w:val="toc 1"/>
    <w:basedOn w:val="Normalny"/>
    <w:next w:val="Normalny"/>
    <w:autoRedefine/>
    <w:semiHidden/>
    <w:rsid w:val="005A1ECE"/>
    <w:pPr>
      <w:spacing w:line="360" w:lineRule="auto"/>
    </w:pPr>
    <w:rPr>
      <w:rFonts w:ascii="Arial" w:eastAsia="Tahoma" w:hAnsi="Arial"/>
      <w:sz w:val="22"/>
    </w:rPr>
  </w:style>
  <w:style w:type="paragraph" w:styleId="Zwykytekst">
    <w:name w:val="Plain Text"/>
    <w:basedOn w:val="Normalny"/>
    <w:rsid w:val="005A1ECE"/>
    <w:rPr>
      <w:rFonts w:ascii="Courier New" w:hAnsi="Courier New" w:cs="Courier New"/>
    </w:rPr>
  </w:style>
  <w:style w:type="table" w:styleId="Tabela-Siatka">
    <w:name w:val="Table Grid"/>
    <w:basedOn w:val="Standardowy"/>
    <w:rsid w:val="00ED2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ejaxtextrozdzialy">
    <w:name w:val="stejax_text_rozdzialy"/>
    <w:basedOn w:val="Normalny"/>
    <w:rsid w:val="00E74AFA"/>
    <w:pPr>
      <w:spacing w:before="100" w:beforeAutospacing="1" w:after="100" w:afterAutospacing="1"/>
    </w:pPr>
    <w:rPr>
      <w:sz w:val="24"/>
      <w:szCs w:val="24"/>
    </w:rPr>
  </w:style>
  <w:style w:type="paragraph" w:customStyle="1" w:styleId="stejaxtext">
    <w:name w:val="stejax_text"/>
    <w:basedOn w:val="Normalny"/>
    <w:rsid w:val="00E74AFA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qFormat/>
    <w:rsid w:val="00E74AFA"/>
    <w:rPr>
      <w:b/>
      <w:bCs/>
    </w:rPr>
  </w:style>
  <w:style w:type="paragraph" w:styleId="Tekstprzypisukocowego">
    <w:name w:val="endnote text"/>
    <w:basedOn w:val="Normalny"/>
    <w:semiHidden/>
    <w:rsid w:val="00666F18"/>
  </w:style>
  <w:style w:type="character" w:styleId="Odwoanieprzypisukocowego">
    <w:name w:val="endnote reference"/>
    <w:basedOn w:val="Domylnaczcionkaakapitu"/>
    <w:semiHidden/>
    <w:rsid w:val="00666F18"/>
    <w:rPr>
      <w:vertAlign w:val="superscript"/>
    </w:rPr>
  </w:style>
  <w:style w:type="paragraph" w:customStyle="1" w:styleId="Tytu10">
    <w:name w:val="Tytuł 10"/>
    <w:basedOn w:val="Normalny"/>
    <w:rsid w:val="00621AB8"/>
    <w:pPr>
      <w:jc w:val="center"/>
    </w:pPr>
    <w:rPr>
      <w:rFonts w:ascii="Switzerland" w:eastAsia="Switzerland" w:hAnsi="Switzerland"/>
      <w:b/>
    </w:rPr>
  </w:style>
  <w:style w:type="paragraph" w:customStyle="1" w:styleId="Tytu9">
    <w:name w:val="Tytuł 9"/>
    <w:basedOn w:val="Tytu10"/>
    <w:rsid w:val="00621AB8"/>
    <w:rPr>
      <w:sz w:val="18"/>
    </w:rPr>
  </w:style>
  <w:style w:type="paragraph" w:styleId="Tekstdymka">
    <w:name w:val="Balloon Text"/>
    <w:basedOn w:val="Normalny"/>
    <w:link w:val="TekstdymkaZnak"/>
    <w:rsid w:val="00E96C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96C6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96C69"/>
    <w:pPr>
      <w:ind w:left="720"/>
      <w:contextualSpacing/>
    </w:pPr>
  </w:style>
  <w:style w:type="paragraph" w:styleId="Tytu">
    <w:name w:val="Title"/>
    <w:basedOn w:val="Normalny"/>
    <w:link w:val="TytuZnak"/>
    <w:qFormat/>
    <w:rsid w:val="00F845D2"/>
    <w:pPr>
      <w:jc w:val="center"/>
    </w:pPr>
    <w:rPr>
      <w:b/>
      <w:sz w:val="24"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F845D2"/>
    <w:rPr>
      <w:b/>
      <w:sz w:val="24"/>
      <w:szCs w:val="24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133FD4"/>
    <w:rPr>
      <w:color w:val="000000"/>
      <w:sz w:val="28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5DBC5-EC01-4675-A035-2525B98CB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516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TOM 1</vt:lpstr>
    </vt:vector>
  </TitlesOfParts>
  <Company> 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 1</dc:title>
  <dc:subject/>
  <dc:creator>EKOSYSTEM</dc:creator>
  <cp:keywords/>
  <cp:lastModifiedBy>kuk</cp:lastModifiedBy>
  <cp:revision>4</cp:revision>
  <cp:lastPrinted>2015-06-11T15:31:00Z</cp:lastPrinted>
  <dcterms:created xsi:type="dcterms:W3CDTF">2015-05-05T12:12:00Z</dcterms:created>
  <dcterms:modified xsi:type="dcterms:W3CDTF">2015-06-11T15:32:00Z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1243913975</vt:i4>
  </property>
  <property fmtid="{D5CDD505-2E9C-101B-9397-08002B2CF9AE}" pid="3" name="_EmailSubject">
    <vt:lpwstr>Tom VI</vt:lpwstr>
  </property>
  <property fmtid="{D5CDD505-2E9C-101B-9397-08002B2CF9AE}" pid="4" name="_AuthorEmail">
    <vt:lpwstr>mschmidt@abmsolid.com.pl</vt:lpwstr>
  </property>
  <property fmtid="{D5CDD505-2E9C-101B-9397-08002B2CF9AE}" pid="5" name="_AuthorEmailDisplayName">
    <vt:lpwstr>Marcin Schmidt</vt:lpwstr>
  </property>
  <property fmtid="{D5CDD505-2E9C-101B-9397-08002B2CF9AE}" pid="6" name="_ReviewingToolsShownOnce">
    <vt:lpwstr/>
  </property>
</Properties>
</file>