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0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0"/>
    <w:p w14:paraId="59C4B749" w14:textId="76D10048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Rozbudowa oraz modernizacja oczyszczalni ścieków w Żywcu 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–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 dostawy</w:t>
      </w:r>
      <w:r w:rsidR="00740D60">
        <w:rPr>
          <w:rFonts w:asciiTheme="majorHAnsi" w:eastAsia="Times New Roman" w:hAnsiTheme="majorHAnsi" w:cstheme="majorHAnsi"/>
          <w:sz w:val="20"/>
          <w:szCs w:val="20"/>
        </w:rPr>
        <w:t>: zadanie 3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="00740D60">
        <w:rPr>
          <w:rFonts w:asciiTheme="majorHAnsi" w:eastAsia="Times New Roman" w:hAnsiTheme="majorHAnsi" w:cstheme="majorHAnsi"/>
          <w:sz w:val="20"/>
          <w:szCs w:val="20"/>
        </w:rPr>
        <w:t>w</w:t>
      </w:r>
      <w:r w:rsidR="00740D60" w:rsidRPr="00740D60">
        <w:rPr>
          <w:rFonts w:ascii="Calibri" w:eastAsia="Calibri" w:hAnsi="Calibri" w:cs="Tahoma"/>
          <w:sz w:val="18"/>
          <w:szCs w:val="18"/>
        </w:rPr>
        <w:t>ymiana dmuchaw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74A9C848" w:rsidR="00EE00C0" w:rsidRPr="00A8043C" w:rsidRDefault="00EE00C0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</w:t>
      </w:r>
      <w:r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 xml:space="preserve">będzie </w:t>
      </w:r>
      <w:r w:rsidR="00734EE5"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>36</w:t>
      </w:r>
      <w:r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 xml:space="preserve"> miesięcy</w:t>
      </w:r>
      <w:r w:rsidR="00734EE5"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>.</w:t>
      </w:r>
    </w:p>
    <w:p w14:paraId="3E932312" w14:textId="66FC77B3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5DCBD668" w:rsidR="00A8043C" w:rsidRPr="00FA0ED7" w:rsidRDefault="00FA0ED7" w:rsidP="00734EE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bookmarkStart w:id="1" w:name="_GoBack"/>
      <w:r w:rsidRPr="00BC15B4">
        <w:rPr>
          <w:rFonts w:asciiTheme="majorHAnsi" w:hAnsiTheme="majorHAnsi" w:cstheme="majorHAnsi"/>
          <w:iCs/>
          <w:sz w:val="20"/>
          <w:szCs w:val="20"/>
        </w:rPr>
        <w:t>Zapłata wynagrodzenia będzie następować w częściach na podstawie harmonogramu</w:t>
      </w:r>
      <w:r w:rsidR="00BC15B4" w:rsidRPr="00BC15B4">
        <w:rPr>
          <w:rFonts w:asciiTheme="majorHAnsi" w:hAnsiTheme="majorHAnsi" w:cstheme="majorHAnsi"/>
          <w:iCs/>
          <w:sz w:val="20"/>
          <w:szCs w:val="20"/>
        </w:rPr>
        <w:t xml:space="preserve"> </w:t>
      </w:r>
      <w:r w:rsidRPr="00BC15B4">
        <w:rPr>
          <w:rFonts w:asciiTheme="majorHAnsi" w:hAnsiTheme="majorHAnsi" w:cstheme="majorHAnsi"/>
          <w:iCs/>
          <w:sz w:val="20"/>
          <w:szCs w:val="20"/>
        </w:rPr>
        <w:t xml:space="preserve">rzeczowo – finansowego. </w:t>
      </w:r>
      <w:bookmarkEnd w:id="1"/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55E255D9" w14:textId="1149ADC6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mie ……………... Wadium wniesione w 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30B185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9C33BA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40E165BA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BC15B4">
      <w:rPr>
        <w:bCs/>
        <w:noProof/>
        <w:sz w:val="18"/>
        <w:szCs w:val="20"/>
      </w:rPr>
      <w:t>1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BC15B4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BC15B4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35CB" w14:textId="77777777" w:rsidR="00E20A0B" w:rsidRPr="00C11664" w:rsidRDefault="00E20A0B" w:rsidP="00E20A0B">
    <w:pPr>
      <w:pStyle w:val="Nagwek"/>
    </w:pPr>
    <w:r w:rsidRPr="00ED7DBD">
      <w:rPr>
        <w:rFonts w:ascii="Calibri Light" w:hAnsi="Calibri Light" w:cs="Calibri Light"/>
        <w:sz w:val="20"/>
        <w:szCs w:val="20"/>
      </w:rPr>
      <w:t>„</w:t>
    </w:r>
    <w:r w:rsidRPr="00C2133F">
      <w:rPr>
        <w:rFonts w:ascii="Calibri Light" w:eastAsia="Times New Roman" w:hAnsi="Calibri Light" w:cs="Calibri Light"/>
        <w:sz w:val="20"/>
        <w:szCs w:val="20"/>
      </w:rPr>
      <w:t>Rozbudowa oraz modernizacja oczyszczalni ście</w:t>
    </w:r>
    <w:r>
      <w:rPr>
        <w:rFonts w:ascii="Calibri Light" w:eastAsia="Times New Roman" w:hAnsi="Calibri Light" w:cs="Calibri Light"/>
        <w:sz w:val="20"/>
        <w:szCs w:val="20"/>
      </w:rPr>
      <w:t>ków w Żywcu – dostawy: zadanie 3</w:t>
    </w:r>
    <w:r w:rsidRPr="00C2133F">
      <w:rPr>
        <w:rFonts w:ascii="Calibri Light" w:eastAsia="Times New Roman" w:hAnsi="Calibri Light" w:cs="Calibri Light"/>
        <w:sz w:val="20"/>
        <w:szCs w:val="20"/>
      </w:rPr>
      <w:t xml:space="preserve">- </w:t>
    </w:r>
    <w:r>
      <w:rPr>
        <w:rFonts w:ascii="Calibri Light" w:eastAsia="Times New Roman" w:hAnsi="Calibri Light" w:cs="Calibri Light"/>
        <w:sz w:val="20"/>
        <w:szCs w:val="20"/>
      </w:rPr>
      <w:t>wymiana dmuchaw</w:t>
    </w:r>
    <w:r>
      <w:rPr>
        <w:rFonts w:ascii="Calibri Light" w:hAnsi="Calibri Light" w:cs="Calibri Light"/>
        <w:sz w:val="20"/>
        <w:szCs w:val="20"/>
      </w:rPr>
      <w:t>”</w:t>
    </w:r>
  </w:p>
  <w:p w14:paraId="116AB812" w14:textId="229E8620" w:rsidR="00617F18" w:rsidRPr="00E20A0B" w:rsidRDefault="00617F18" w:rsidP="00E20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4EE5"/>
    <w:rsid w:val="007359FF"/>
    <w:rsid w:val="00740D60"/>
    <w:rsid w:val="007545BA"/>
    <w:rsid w:val="00764620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C33B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56C6"/>
    <w:rsid w:val="00B977E2"/>
    <w:rsid w:val="00BA600B"/>
    <w:rsid w:val="00BB4CE1"/>
    <w:rsid w:val="00BB4F46"/>
    <w:rsid w:val="00BB58E7"/>
    <w:rsid w:val="00BB5D34"/>
    <w:rsid w:val="00BC15B4"/>
    <w:rsid w:val="00BD18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B1BC0"/>
    <w:rsid w:val="00DB6C4D"/>
    <w:rsid w:val="00DD7615"/>
    <w:rsid w:val="00DE4ACC"/>
    <w:rsid w:val="00DF40DE"/>
    <w:rsid w:val="00E15B07"/>
    <w:rsid w:val="00E16B73"/>
    <w:rsid w:val="00E2022A"/>
    <w:rsid w:val="00E20A0B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882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Pawel Stachura</cp:lastModifiedBy>
  <cp:revision>37</cp:revision>
  <dcterms:created xsi:type="dcterms:W3CDTF">2021-06-11T11:52:00Z</dcterms:created>
  <dcterms:modified xsi:type="dcterms:W3CDTF">2023-12-21T09:56:00Z</dcterms:modified>
</cp:coreProperties>
</file>