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3A39" w14:textId="35AE3CDC" w:rsidR="003061F6" w:rsidRPr="006913CE" w:rsidRDefault="002546A3" w:rsidP="00AB1D8C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6913CE">
        <w:rPr>
          <w:rFonts w:ascii="Arial" w:hAnsi="Arial" w:cs="Arial"/>
          <w:color w:val="000000"/>
          <w:sz w:val="20"/>
          <w:szCs w:val="20"/>
        </w:rPr>
        <w:t>Gniezno, dn</w:t>
      </w:r>
      <w:r w:rsidR="00ED1793" w:rsidRPr="006913CE">
        <w:rPr>
          <w:rFonts w:ascii="Arial" w:hAnsi="Arial" w:cs="Arial"/>
          <w:color w:val="000000"/>
          <w:sz w:val="20"/>
          <w:szCs w:val="20"/>
        </w:rPr>
        <w:t xml:space="preserve">. </w:t>
      </w:r>
      <w:r w:rsidR="00021440">
        <w:rPr>
          <w:rFonts w:ascii="Arial" w:hAnsi="Arial" w:cs="Arial"/>
          <w:color w:val="000000"/>
          <w:sz w:val="20"/>
          <w:szCs w:val="20"/>
        </w:rPr>
        <w:t>13.</w:t>
      </w:r>
      <w:r w:rsidR="00D34A47">
        <w:rPr>
          <w:rFonts w:ascii="Arial" w:hAnsi="Arial" w:cs="Arial"/>
          <w:color w:val="000000"/>
          <w:sz w:val="20"/>
          <w:szCs w:val="20"/>
        </w:rPr>
        <w:t>10</w:t>
      </w:r>
      <w:r w:rsidRPr="006913CE">
        <w:rPr>
          <w:rFonts w:ascii="Arial" w:hAnsi="Arial" w:cs="Arial"/>
          <w:color w:val="000000"/>
          <w:sz w:val="20"/>
          <w:szCs w:val="20"/>
        </w:rPr>
        <w:t>.2023</w:t>
      </w:r>
      <w:r w:rsidR="0057053A" w:rsidRPr="006913CE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2AAE7978" w14:textId="77777777" w:rsidR="0057053A" w:rsidRPr="006913CE" w:rsidRDefault="0057053A" w:rsidP="00E2226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 xml:space="preserve">Nr sprawy </w:t>
      </w:r>
      <w:r w:rsidR="00B1642F">
        <w:rPr>
          <w:rFonts w:ascii="Arial" w:hAnsi="Arial" w:cs="Arial"/>
          <w:i/>
          <w:iCs/>
          <w:sz w:val="20"/>
          <w:szCs w:val="20"/>
        </w:rPr>
        <w:t>DZP.240.3</w:t>
      </w:r>
      <w:r w:rsidR="00D34A47">
        <w:rPr>
          <w:rFonts w:ascii="Arial" w:hAnsi="Arial" w:cs="Arial"/>
          <w:i/>
          <w:iCs/>
          <w:sz w:val="20"/>
          <w:szCs w:val="20"/>
        </w:rPr>
        <w:t>8</w:t>
      </w:r>
      <w:r w:rsidR="000F0674" w:rsidRPr="006913CE">
        <w:rPr>
          <w:rFonts w:ascii="Arial" w:hAnsi="Arial" w:cs="Arial"/>
          <w:i/>
          <w:iCs/>
          <w:sz w:val="20"/>
          <w:szCs w:val="20"/>
        </w:rPr>
        <w:t>.2023</w:t>
      </w:r>
    </w:p>
    <w:p w14:paraId="0276C57E" w14:textId="77777777" w:rsidR="0057053A" w:rsidRPr="006913CE" w:rsidRDefault="0057053A" w:rsidP="00E22261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831E89" w14:textId="77777777" w:rsidR="003061F6" w:rsidRPr="006913CE" w:rsidRDefault="003061F6" w:rsidP="00E22261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E37243F" w14:textId="77777777" w:rsidR="00B40213" w:rsidRPr="006913CE" w:rsidRDefault="00B40213" w:rsidP="00E22261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4765163" w14:textId="77777777" w:rsidR="00B40213" w:rsidRPr="006913CE" w:rsidRDefault="0057053A" w:rsidP="00C401A9">
      <w:pPr>
        <w:spacing w:line="276" w:lineRule="auto"/>
        <w:ind w:left="6945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6913CE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14:paraId="2A1D2E44" w14:textId="77777777" w:rsidR="0067437E" w:rsidRPr="006913CE" w:rsidRDefault="0067437E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849E60" w14:textId="77777777" w:rsidR="0057053A" w:rsidRPr="006913CE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14:paraId="46BCA124" w14:textId="77777777" w:rsidR="0057053A" w:rsidRPr="006913CE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7EBADE" w14:textId="77777777" w:rsidR="0057053A" w:rsidRPr="006913CE" w:rsidRDefault="008C7110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</w:p>
    <w:p w14:paraId="11D3B9DB" w14:textId="77777777" w:rsidR="0057053A" w:rsidRPr="00145ECE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28DCCEC" w14:textId="77777777" w:rsidR="00D34A47" w:rsidRDefault="0057053A" w:rsidP="00E22261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D34A47" w:rsidRPr="00D34A47">
        <w:rPr>
          <w:rFonts w:ascii="Arial" w:hAnsi="Arial" w:cs="Arial"/>
          <w:i/>
          <w:color w:val="000000"/>
          <w:sz w:val="18"/>
          <w:szCs w:val="18"/>
        </w:rPr>
        <w:t>DZP.240.38.2023 – Dostawa i montaż dźwigu osobowego</w:t>
      </w:r>
    </w:p>
    <w:p w14:paraId="14FB1C5B" w14:textId="77777777" w:rsidR="00B1642F" w:rsidRPr="00145ECE" w:rsidRDefault="00B1642F" w:rsidP="00E222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07B7F65" w14:textId="77777777" w:rsidR="00661A51" w:rsidRDefault="006E6263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14:paraId="1CD2EFE1" w14:textId="77777777" w:rsidR="00B1642F" w:rsidRDefault="00B1642F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68AFB3" w14:textId="77777777" w:rsidR="00941EB1" w:rsidRDefault="00D34A47" w:rsidP="00E2226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34A47">
        <w:rPr>
          <w:rFonts w:ascii="Arial" w:hAnsi="Arial" w:cs="Arial"/>
          <w:bCs/>
          <w:sz w:val="20"/>
          <w:szCs w:val="20"/>
        </w:rPr>
        <w:t xml:space="preserve">Proszę o wyjaśnienie treści załącznika nr 2 opis przedmiotu zamówienia ust. 4 wymagania dotyczące nowego dźwigu; dźwig ma posiadać 4 przystanki, natomiast Zamawiający wymaga 3 kasety wezwań - proszę o wyjaśnienie rozbieżności, pkt. j i l opisują kabinę natomiast jest rozbieżność w wymiarach kabiny - proszę </w:t>
      </w:r>
      <w:r>
        <w:rPr>
          <w:rFonts w:ascii="Arial" w:hAnsi="Arial" w:cs="Arial"/>
          <w:bCs/>
          <w:sz w:val="20"/>
          <w:szCs w:val="20"/>
        </w:rPr>
        <w:br/>
      </w:r>
      <w:r w:rsidRPr="00D34A47">
        <w:rPr>
          <w:rFonts w:ascii="Arial" w:hAnsi="Arial" w:cs="Arial"/>
          <w:bCs/>
          <w:sz w:val="20"/>
          <w:szCs w:val="20"/>
        </w:rPr>
        <w:t>o informację jakie wymiary ma posiadać kabina. Czy Zamawiający posiada projekt budowlany istniejącego szybu - jakie są wymiary szybu.</w:t>
      </w:r>
    </w:p>
    <w:p w14:paraId="0429147D" w14:textId="31C66E67" w:rsidR="00D34A47" w:rsidRPr="00D34A47" w:rsidRDefault="00D34A47" w:rsidP="00E2226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A47">
        <w:rPr>
          <w:rFonts w:ascii="Arial" w:hAnsi="Arial" w:cs="Arial"/>
          <w:b/>
          <w:bCs/>
          <w:sz w:val="20"/>
          <w:szCs w:val="20"/>
        </w:rPr>
        <w:t xml:space="preserve">Ad. </w:t>
      </w:r>
      <w:r w:rsidR="003E01BB" w:rsidRPr="003E01BB">
        <w:rPr>
          <w:rFonts w:ascii="Arial" w:hAnsi="Arial" w:cs="Arial"/>
          <w:b/>
          <w:bCs/>
          <w:sz w:val="20"/>
          <w:szCs w:val="20"/>
        </w:rPr>
        <w:t xml:space="preserve">Nowo zamontowany dźwig ma posiadać 4 przystanki. Omyłka pisarska dot. </w:t>
      </w:r>
      <w:r w:rsidR="003E01BB">
        <w:rPr>
          <w:rFonts w:ascii="Arial" w:hAnsi="Arial" w:cs="Arial"/>
          <w:b/>
          <w:bCs/>
          <w:sz w:val="20"/>
          <w:szCs w:val="20"/>
        </w:rPr>
        <w:t>„</w:t>
      </w:r>
      <w:r w:rsidR="003E01BB" w:rsidRPr="003E01BB">
        <w:rPr>
          <w:rFonts w:ascii="Arial" w:hAnsi="Arial" w:cs="Arial"/>
          <w:b/>
          <w:bCs/>
          <w:sz w:val="20"/>
          <w:szCs w:val="20"/>
        </w:rPr>
        <w:t>Kasety wezwań</w:t>
      </w:r>
      <w:r w:rsidR="003E01BB">
        <w:rPr>
          <w:rFonts w:ascii="Arial" w:hAnsi="Arial" w:cs="Arial"/>
          <w:b/>
          <w:bCs/>
          <w:sz w:val="20"/>
          <w:szCs w:val="20"/>
        </w:rPr>
        <w:t>”</w:t>
      </w:r>
      <w:r w:rsidR="003E01BB" w:rsidRPr="003E01BB">
        <w:rPr>
          <w:rFonts w:ascii="Arial" w:hAnsi="Arial" w:cs="Arial"/>
          <w:b/>
          <w:bCs/>
          <w:sz w:val="20"/>
          <w:szCs w:val="20"/>
        </w:rPr>
        <w:t xml:space="preserve"> winno być 4 kasety wezwań. Zamawiający udostępnił rzut szybu windowego</w:t>
      </w:r>
    </w:p>
    <w:p w14:paraId="21BF197D" w14:textId="77777777" w:rsidR="00FB323A" w:rsidRDefault="00FB323A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ACAA4A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Pytanie 1</w:t>
      </w:r>
    </w:p>
    <w:p w14:paraId="0A0DCAB4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Prosimy o wyznaczenie kolejnego terminu wizji lokalnej lub wskazanie osoby z którą można się bezpośrednio kontaktować w tej sprawie. Nie wszyscy Oferenci zdołali się zapoznać z wymogami SWZ z racji krótkiego odstępu czasowego pomiędzy publikacją ogłoszenia, a terminem wizji lokalnej.</w:t>
      </w:r>
    </w:p>
    <w:p w14:paraId="4E260B7E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2444A">
        <w:rPr>
          <w:rFonts w:ascii="Arial" w:hAnsi="Arial" w:cs="Arial"/>
          <w:b/>
          <w:bCs/>
          <w:sz w:val="20"/>
          <w:szCs w:val="20"/>
        </w:rPr>
        <w:t xml:space="preserve">Ad. 1 </w:t>
      </w:r>
      <w:r w:rsidR="00BE38D8">
        <w:rPr>
          <w:rFonts w:ascii="Arial" w:hAnsi="Arial" w:cs="Arial"/>
          <w:b/>
          <w:bCs/>
          <w:sz w:val="20"/>
          <w:szCs w:val="20"/>
        </w:rPr>
        <w:t>Informacja o kolejnym terminie wizji lokalnej została zamieszczona na stronie prowadzonego postępowania dnia 11.10.2023 r.</w:t>
      </w:r>
    </w:p>
    <w:p w14:paraId="2AA72E93" w14:textId="77777777" w:rsidR="00080738" w:rsidRDefault="00080738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93D224" w14:textId="5D80A0D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Pytanie 2</w:t>
      </w:r>
    </w:p>
    <w:p w14:paraId="55F18219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Istniejący dźwig obsługuje obecnie 3 przystanki. W OPZ w wymaganiach dotyczących nowego dźwigu ilość przystanków wynosi 4. Czy istniejąca maszynownia ma być zaadaptowana na czwarty przystanek? Prosimy o wskazanie ilości obsługiwanych przystanków przez obecne urządzenie.</w:t>
      </w:r>
    </w:p>
    <w:p w14:paraId="2D18DCD0" w14:textId="5E2C48FF" w:rsidR="0062444A" w:rsidRPr="0061410A" w:rsidRDefault="0062444A" w:rsidP="0062444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2444A">
        <w:rPr>
          <w:rFonts w:ascii="Arial" w:hAnsi="Arial" w:cs="Arial"/>
          <w:b/>
          <w:bCs/>
          <w:sz w:val="20"/>
          <w:szCs w:val="20"/>
        </w:rPr>
        <w:t xml:space="preserve">Ad. 2 </w:t>
      </w:r>
      <w:r w:rsidR="0061410A" w:rsidRPr="0061410A">
        <w:rPr>
          <w:rFonts w:ascii="Arial" w:hAnsi="Arial" w:cs="Arial"/>
          <w:b/>
          <w:bCs/>
          <w:sz w:val="20"/>
          <w:szCs w:val="20"/>
        </w:rPr>
        <w:t>Istniejący dźwig obsługuje 4 przystanki</w:t>
      </w:r>
    </w:p>
    <w:p w14:paraId="2DDBE856" w14:textId="77777777" w:rsid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6CFDBC" w14:textId="77777777" w:rsid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4F14FA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lastRenderedPageBreak/>
        <w:t>Pytanie 3</w:t>
      </w:r>
    </w:p>
    <w:p w14:paraId="4CE48214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W rozdziale VI SWZ Zamawiający określa, aby zakończenie realizacji przedmiotu umowy nastąpiło w ciągu 56 dni od podpisania umowy. Chcieliśmy poinformować, że wyznaczony czas na wykonanie zadania jest za krótki.</w:t>
      </w:r>
      <w:r>
        <w:rPr>
          <w:rFonts w:ascii="Arial" w:hAnsi="Arial" w:cs="Arial"/>
          <w:sz w:val="20"/>
          <w:szCs w:val="20"/>
        </w:rPr>
        <w:t xml:space="preserve"> </w:t>
      </w:r>
      <w:r w:rsidRPr="0062444A">
        <w:rPr>
          <w:rFonts w:ascii="Arial" w:hAnsi="Arial" w:cs="Arial"/>
          <w:sz w:val="20"/>
          <w:szCs w:val="20"/>
        </w:rPr>
        <w:t xml:space="preserve">Po podpisaniu umowy należy wykonać inwentaryzację oraz opracować w niezbędnym zakresie projekt techniczny dźwigu (średnio 21 dni). Na podstawie tego opracowania rozpoczyna proces produkcji </w:t>
      </w:r>
      <w:r>
        <w:rPr>
          <w:rFonts w:ascii="Arial" w:hAnsi="Arial" w:cs="Arial"/>
          <w:sz w:val="20"/>
          <w:szCs w:val="20"/>
        </w:rPr>
        <w:br/>
      </w:r>
      <w:r w:rsidRPr="0062444A">
        <w:rPr>
          <w:rFonts w:ascii="Arial" w:hAnsi="Arial" w:cs="Arial"/>
          <w:sz w:val="20"/>
          <w:szCs w:val="20"/>
        </w:rPr>
        <w:t>i kompletacji (średnio 60 dni). Czas demontażu i montażu dźwigu wynosi średnio 6 tygodni (42 dni).</w:t>
      </w:r>
    </w:p>
    <w:p w14:paraId="755F0923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Po wykonaniu powyższych prac należy wystąpić do Urzędu Dozoru Technicznego o przeprowadzenie badania na które inspektorzy mają ustawowo 30 dni.</w:t>
      </w:r>
    </w:p>
    <w:p w14:paraId="59EE75AE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Licząc nawet optymistyczny wariant, w którym zakładamy w trybie ekspresowym wykonanie dokumentacji, produkcji i uzyskania zgody na eksploatację, wskazany termin przez Zamawiającego jest nierealny.</w:t>
      </w:r>
    </w:p>
    <w:p w14:paraId="2C2578B1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Prosimy o wydłużenie czasu realizacji do 120 dni.</w:t>
      </w:r>
    </w:p>
    <w:p w14:paraId="3493E808" w14:textId="2DD5F942" w:rsidR="0062444A" w:rsidRDefault="0062444A" w:rsidP="0062444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2444A">
        <w:rPr>
          <w:rFonts w:ascii="Arial" w:hAnsi="Arial" w:cs="Arial"/>
          <w:b/>
          <w:bCs/>
          <w:sz w:val="20"/>
          <w:szCs w:val="20"/>
        </w:rPr>
        <w:t xml:space="preserve">Ad. 3 </w:t>
      </w:r>
      <w:r w:rsidR="006F0F78">
        <w:rPr>
          <w:rFonts w:ascii="Arial" w:hAnsi="Arial" w:cs="Arial"/>
          <w:b/>
          <w:bCs/>
          <w:sz w:val="20"/>
          <w:szCs w:val="20"/>
        </w:rPr>
        <w:t>Zamawiający modyfikuje kryterium oceny ofert „termin realizacji”, który otrzymuje brzmienie:</w:t>
      </w:r>
    </w:p>
    <w:p w14:paraId="0D69A396" w14:textId="77777777" w:rsidR="006F0F78" w:rsidRDefault="006F0F78" w:rsidP="0062444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77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1956"/>
        <w:gridCol w:w="1117"/>
        <w:gridCol w:w="6146"/>
      </w:tblGrid>
      <w:tr w:rsidR="006F0F78" w:rsidRPr="007E3CA9" w14:paraId="7519FBE0" w14:textId="77777777" w:rsidTr="000578AD">
        <w:trPr>
          <w:trHeight w:val="1522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8DD9A" w14:textId="77777777" w:rsidR="006F0F78" w:rsidRPr="007E3CA9" w:rsidRDefault="006F0F78" w:rsidP="007F3057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A0E66" w14:textId="77777777" w:rsidR="006F0F78" w:rsidRPr="008E60D9" w:rsidRDefault="006F0F78" w:rsidP="007F3057">
            <w:pPr>
              <w:widowControl w:val="0"/>
              <w:adjustRightInd w:val="0"/>
              <w:spacing w:before="60" w:line="276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E60D9">
              <w:rPr>
                <w:rFonts w:ascii="Arial" w:hAnsi="Arial" w:cs="Arial"/>
                <w:sz w:val="18"/>
                <w:szCs w:val="18"/>
              </w:rPr>
              <w:t>Termin realizacji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73467" w14:textId="77777777" w:rsidR="006F0F78" w:rsidRPr="007E3CA9" w:rsidRDefault="006F0F78" w:rsidP="007F3057">
            <w:pPr>
              <w:widowControl w:val="0"/>
              <w:adjustRightInd w:val="0"/>
              <w:spacing w:before="60" w:line="276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E3CA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6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202A0" w14:textId="77777777" w:rsidR="006F0F78" w:rsidRDefault="006F0F78" w:rsidP="007F3057">
            <w:pPr>
              <w:spacing w:line="276" w:lineRule="auto"/>
              <w:ind w:left="-24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CB783D" w14:textId="1DEBB81D" w:rsidR="006F0F78" w:rsidRPr="007D7F5D" w:rsidRDefault="006F0F78" w:rsidP="007F30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F5D">
              <w:rPr>
                <w:rFonts w:ascii="Arial" w:hAnsi="Arial" w:cs="Arial"/>
                <w:sz w:val="16"/>
                <w:szCs w:val="16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7D7F5D">
              <w:rPr>
                <w:rFonts w:ascii="Arial" w:hAnsi="Arial" w:cs="Arial"/>
                <w:sz w:val="16"/>
                <w:szCs w:val="16"/>
              </w:rPr>
              <w:t xml:space="preserve"> dni – </w:t>
            </w:r>
            <w:r w:rsidRPr="007D7F5D">
              <w:rPr>
                <w:rFonts w:ascii="Arial" w:hAnsi="Arial" w:cs="Arial"/>
                <w:b/>
                <w:bCs/>
                <w:sz w:val="16"/>
                <w:szCs w:val="16"/>
              </w:rPr>
              <w:t>20 pkt</w:t>
            </w:r>
          </w:p>
          <w:p w14:paraId="66D073E8" w14:textId="2E595202" w:rsidR="006F0F78" w:rsidRPr="007D7F5D" w:rsidRDefault="006F0F78" w:rsidP="007F30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F5D">
              <w:rPr>
                <w:rFonts w:ascii="Arial" w:hAnsi="Arial" w:cs="Arial"/>
                <w:sz w:val="16"/>
                <w:szCs w:val="16"/>
              </w:rPr>
              <w:t xml:space="preserve">&gt; </w:t>
            </w:r>
            <w:r>
              <w:rPr>
                <w:rFonts w:ascii="Arial" w:hAnsi="Arial" w:cs="Arial"/>
                <w:sz w:val="16"/>
                <w:szCs w:val="16"/>
              </w:rPr>
              <w:t>100 dni</w:t>
            </w:r>
            <w:r w:rsidRPr="007D7F5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7D7F5D">
              <w:rPr>
                <w:rFonts w:ascii="Arial" w:hAnsi="Arial" w:cs="Arial"/>
                <w:b/>
                <w:bCs/>
                <w:sz w:val="16"/>
                <w:szCs w:val="16"/>
              </w:rPr>
              <w:t>0 pkt</w:t>
            </w:r>
            <w:r w:rsidRPr="007D7F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F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(nie dłużej niż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  <w:r w:rsidRPr="007D7F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dni)</w:t>
            </w:r>
          </w:p>
          <w:p w14:paraId="65FB6A83" w14:textId="77777777" w:rsidR="006F0F78" w:rsidRPr="007D7F5D" w:rsidRDefault="006F0F78" w:rsidP="007F30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321E9E" w14:textId="77777777" w:rsidR="006F0F78" w:rsidRPr="007D7F5D" w:rsidRDefault="006F0F78" w:rsidP="007F3057">
            <w:pPr>
              <w:rPr>
                <w:rFonts w:ascii="Arial" w:hAnsi="Arial" w:cs="Arial"/>
                <w:sz w:val="16"/>
                <w:szCs w:val="16"/>
              </w:rPr>
            </w:pPr>
            <w:r w:rsidRPr="007D7F5D">
              <w:rPr>
                <w:rFonts w:ascii="Arial" w:hAnsi="Arial" w:cs="Arial"/>
                <w:sz w:val="16"/>
                <w:szCs w:val="16"/>
              </w:rPr>
              <w:t xml:space="preserve">*spośród wszystkich złożonych ofert niepodlegających odrzuceniu </w:t>
            </w:r>
          </w:p>
          <w:p w14:paraId="12CD9D58" w14:textId="77777777" w:rsidR="006F0F78" w:rsidRPr="007E3CA9" w:rsidRDefault="006F0F78" w:rsidP="007F30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7F5D">
              <w:rPr>
                <w:rFonts w:ascii="Arial" w:hAnsi="Arial" w:cs="Arial"/>
                <w:sz w:val="16"/>
                <w:szCs w:val="16"/>
              </w:rPr>
              <w:t xml:space="preserve">Ocena ofert w kryterium termin realizacji nastąpi zgodnie z zadeklarowanym </w:t>
            </w:r>
            <w:r w:rsidRPr="007D7F5D">
              <w:rPr>
                <w:rFonts w:ascii="Arial" w:hAnsi="Arial" w:cs="Arial"/>
                <w:sz w:val="16"/>
                <w:szCs w:val="16"/>
              </w:rPr>
              <w:br/>
              <w:t>w Formularzu ofertowym terminem realizacji.</w:t>
            </w:r>
          </w:p>
        </w:tc>
      </w:tr>
    </w:tbl>
    <w:p w14:paraId="535F3F36" w14:textId="77777777" w:rsidR="006F0F78" w:rsidRPr="0062444A" w:rsidRDefault="006F0F78" w:rsidP="0062444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394A8F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Pytanie 4</w:t>
      </w:r>
    </w:p>
    <w:p w14:paraId="15EE06A6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W OPZ pkt. 4 zawarta jest informacja o 4 przystankach oraz 3 kasetach wezwań wraz z sygnalizacją. Proszę o poprawienie omyłki w zapisie.</w:t>
      </w:r>
    </w:p>
    <w:p w14:paraId="6781D8B5" w14:textId="72F7FAB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2444A">
        <w:rPr>
          <w:rFonts w:ascii="Arial" w:hAnsi="Arial" w:cs="Arial"/>
          <w:b/>
          <w:bCs/>
          <w:sz w:val="20"/>
          <w:szCs w:val="20"/>
        </w:rPr>
        <w:t xml:space="preserve">Ad.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62444A">
        <w:rPr>
          <w:rFonts w:ascii="Arial" w:hAnsi="Arial" w:cs="Arial"/>
          <w:b/>
          <w:bCs/>
          <w:sz w:val="20"/>
          <w:szCs w:val="20"/>
        </w:rPr>
        <w:t xml:space="preserve"> </w:t>
      </w:r>
      <w:r w:rsidR="0061410A">
        <w:rPr>
          <w:rFonts w:ascii="Arial" w:hAnsi="Arial" w:cs="Arial"/>
          <w:b/>
          <w:bCs/>
          <w:sz w:val="20"/>
          <w:szCs w:val="20"/>
        </w:rPr>
        <w:t xml:space="preserve">Doszło do </w:t>
      </w:r>
      <w:r w:rsidR="0061410A" w:rsidRPr="0061410A">
        <w:rPr>
          <w:rFonts w:ascii="Arial" w:hAnsi="Arial" w:cs="Arial"/>
          <w:b/>
          <w:bCs/>
          <w:sz w:val="20"/>
          <w:szCs w:val="20"/>
        </w:rPr>
        <w:t>omyłk</w:t>
      </w:r>
      <w:r w:rsidR="0061410A">
        <w:rPr>
          <w:rFonts w:ascii="Arial" w:hAnsi="Arial" w:cs="Arial"/>
          <w:b/>
          <w:bCs/>
          <w:sz w:val="20"/>
          <w:szCs w:val="20"/>
        </w:rPr>
        <w:t>i</w:t>
      </w:r>
      <w:r w:rsidR="0061410A" w:rsidRPr="0061410A">
        <w:rPr>
          <w:rFonts w:ascii="Arial" w:hAnsi="Arial" w:cs="Arial"/>
          <w:b/>
          <w:bCs/>
          <w:sz w:val="20"/>
          <w:szCs w:val="20"/>
        </w:rPr>
        <w:t xml:space="preserve"> pisarsk</w:t>
      </w:r>
      <w:r w:rsidR="0061410A">
        <w:rPr>
          <w:rFonts w:ascii="Arial" w:hAnsi="Arial" w:cs="Arial"/>
          <w:b/>
          <w:bCs/>
          <w:sz w:val="20"/>
          <w:szCs w:val="20"/>
        </w:rPr>
        <w:t>iej,</w:t>
      </w:r>
      <w:r w:rsidR="0061410A" w:rsidRPr="0061410A">
        <w:rPr>
          <w:rFonts w:ascii="Arial" w:hAnsi="Arial" w:cs="Arial"/>
          <w:b/>
          <w:bCs/>
          <w:sz w:val="20"/>
          <w:szCs w:val="20"/>
        </w:rPr>
        <w:t xml:space="preserve"> winno być 4 kasety wezwań</w:t>
      </w:r>
    </w:p>
    <w:p w14:paraId="0F8881BC" w14:textId="77777777" w:rsidR="0061410A" w:rsidRPr="00021440" w:rsidRDefault="0061410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637FC0" w14:textId="0593BB63" w:rsidR="0062444A" w:rsidRPr="00021440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1440">
        <w:rPr>
          <w:rFonts w:ascii="Arial" w:hAnsi="Arial" w:cs="Arial"/>
          <w:sz w:val="20"/>
          <w:szCs w:val="20"/>
        </w:rPr>
        <w:t>Pytanie 5</w:t>
      </w:r>
    </w:p>
    <w:p w14:paraId="3328ED73" w14:textId="77777777" w:rsidR="0062444A" w:rsidRPr="00021440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1440">
        <w:rPr>
          <w:rFonts w:ascii="Arial" w:hAnsi="Arial" w:cs="Arial"/>
          <w:sz w:val="20"/>
          <w:szCs w:val="20"/>
        </w:rPr>
        <w:t>W umowie § 12 pkt. 2.a oraz pkt. 2.b istnieją zapisy, które w większej części mówią o wykonaniu tych samych usług. Czy kary umowne należy sumować w przypadku wystąpienia zwłoki dotyczącej jednej usługi, która występuje w obydwu punktach?</w:t>
      </w:r>
    </w:p>
    <w:p w14:paraId="442A22A1" w14:textId="78619391" w:rsidR="00CA6941" w:rsidRPr="00021440" w:rsidRDefault="0062444A" w:rsidP="00CA69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21440">
        <w:rPr>
          <w:rFonts w:ascii="Arial" w:hAnsi="Arial" w:cs="Arial"/>
          <w:b/>
          <w:bCs/>
          <w:sz w:val="20"/>
          <w:szCs w:val="20"/>
        </w:rPr>
        <w:t xml:space="preserve">Ad. 5 </w:t>
      </w:r>
      <w:r w:rsidR="00CA6941" w:rsidRPr="00021440">
        <w:rPr>
          <w:rFonts w:ascii="Arial" w:hAnsi="Arial" w:cs="Arial"/>
          <w:b/>
          <w:bCs/>
          <w:sz w:val="20"/>
          <w:szCs w:val="20"/>
        </w:rPr>
        <w:t>W takim wypadku kary umowne nie będą sumowane przez Zamawiającego</w:t>
      </w:r>
    </w:p>
    <w:p w14:paraId="582C056C" w14:textId="77777777" w:rsidR="0061410A" w:rsidRDefault="0061410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7F49C4" w14:textId="2E5A4594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Pytanie 6</w:t>
      </w:r>
    </w:p>
    <w:p w14:paraId="713D9E6B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 xml:space="preserve">Dźwig jeździ w budynku użyteczności publicznej, jakim jest szpital. Wprowadzenie wymogu dostosowania dźwigu wg. programu standardy dostępności budynków dla osób z niepełnosprawnościami, wiąże się </w:t>
      </w:r>
      <w:r>
        <w:rPr>
          <w:rFonts w:ascii="Arial" w:hAnsi="Arial" w:cs="Arial"/>
          <w:sz w:val="20"/>
          <w:szCs w:val="20"/>
        </w:rPr>
        <w:br/>
      </w:r>
      <w:r w:rsidRPr="0062444A">
        <w:rPr>
          <w:rFonts w:ascii="Arial" w:hAnsi="Arial" w:cs="Arial"/>
          <w:sz w:val="20"/>
          <w:szCs w:val="20"/>
        </w:rPr>
        <w:t>z zastosowaniem poniższych wytycznych:</w:t>
      </w:r>
    </w:p>
    <w:p w14:paraId="63F3743E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62444A">
        <w:rPr>
          <w:rFonts w:ascii="Arial" w:hAnsi="Arial" w:cs="Arial"/>
          <w:sz w:val="20"/>
          <w:szCs w:val="20"/>
        </w:rPr>
        <w:t>Kontrastowego panelu dyspozycji na poziomie LRV≥60 względem ścian kabiny (ułatwienie dla osób niedowidzących)</w:t>
      </w:r>
      <w:r>
        <w:rPr>
          <w:rFonts w:ascii="Arial" w:hAnsi="Arial" w:cs="Arial"/>
          <w:sz w:val="20"/>
          <w:szCs w:val="20"/>
        </w:rPr>
        <w:t>,</w:t>
      </w:r>
    </w:p>
    <w:p w14:paraId="0DBF54A7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lastRenderedPageBreak/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62444A">
        <w:rPr>
          <w:rFonts w:ascii="Arial" w:hAnsi="Arial" w:cs="Arial"/>
          <w:sz w:val="20"/>
          <w:szCs w:val="20"/>
        </w:rPr>
        <w:t>Kontrastowości na przystankach (pomalowanie okolicy drzwi przystankowych w kolorach kontrastujących – ułatwienie dla osób niedowidzących)</w:t>
      </w:r>
      <w:r>
        <w:rPr>
          <w:rFonts w:ascii="Arial" w:hAnsi="Arial" w:cs="Arial"/>
          <w:sz w:val="20"/>
          <w:szCs w:val="20"/>
        </w:rPr>
        <w:t>,</w:t>
      </w:r>
    </w:p>
    <w:p w14:paraId="001F5440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62444A">
        <w:rPr>
          <w:rFonts w:ascii="Arial" w:hAnsi="Arial" w:cs="Arial"/>
          <w:sz w:val="20"/>
          <w:szCs w:val="20"/>
        </w:rPr>
        <w:t>Zainstalowanie przycisków w panelu dyspozycji z językiem braille’a,</w:t>
      </w:r>
    </w:p>
    <w:p w14:paraId="4CEFDCF6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62444A">
        <w:rPr>
          <w:rFonts w:ascii="Arial" w:hAnsi="Arial" w:cs="Arial"/>
          <w:sz w:val="20"/>
          <w:szCs w:val="20"/>
        </w:rPr>
        <w:t>Skróconej instrukcji postępowania w przypadku awarii dźwigu w języku braille’a, zainstalowana w kabinie,</w:t>
      </w:r>
    </w:p>
    <w:p w14:paraId="28FCAEAC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62444A">
        <w:rPr>
          <w:rFonts w:ascii="Arial" w:hAnsi="Arial" w:cs="Arial"/>
          <w:sz w:val="20"/>
          <w:szCs w:val="20"/>
        </w:rPr>
        <w:t>Zainstalowanie pętli indukcyjnej w kabinie,</w:t>
      </w:r>
    </w:p>
    <w:p w14:paraId="00C5D488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62444A">
        <w:rPr>
          <w:rFonts w:ascii="Arial" w:hAnsi="Arial" w:cs="Arial"/>
          <w:sz w:val="20"/>
          <w:szCs w:val="20"/>
        </w:rPr>
        <w:t>Montażu systemu fakturowego (ścieżek dotykowych) dla osób niedowidzących/niewidomych instalowanych w obrębie dźwigu, prowadzących do kasety wezwań,</w:t>
      </w:r>
    </w:p>
    <w:p w14:paraId="407702EE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62444A">
        <w:rPr>
          <w:rFonts w:ascii="Arial" w:hAnsi="Arial" w:cs="Arial"/>
          <w:sz w:val="20"/>
          <w:szCs w:val="20"/>
        </w:rPr>
        <w:t>Montażu kontrastowych tabliczek z numerem kondygnacji, z językiem braille’a</w:t>
      </w:r>
    </w:p>
    <w:p w14:paraId="30B82DAB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62444A">
        <w:rPr>
          <w:rFonts w:ascii="Arial" w:hAnsi="Arial" w:cs="Arial"/>
          <w:sz w:val="20"/>
          <w:szCs w:val="20"/>
        </w:rPr>
        <w:t>Umieszczenie piętrowskazywacza nad wejściem do dźwigu</w:t>
      </w:r>
      <w:r>
        <w:rPr>
          <w:rFonts w:ascii="Arial" w:hAnsi="Arial" w:cs="Arial"/>
          <w:sz w:val="20"/>
          <w:szCs w:val="20"/>
        </w:rPr>
        <w:t>,</w:t>
      </w:r>
    </w:p>
    <w:p w14:paraId="24BCC9D2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62444A">
        <w:rPr>
          <w:rFonts w:ascii="Arial" w:hAnsi="Arial" w:cs="Arial"/>
          <w:sz w:val="20"/>
          <w:szCs w:val="20"/>
        </w:rPr>
        <w:t>Świetlika w drzwiach przystankowych i kabinowych (ułatwienie dla osób chorujących na klaustrofobię)</w:t>
      </w:r>
      <w:r>
        <w:rPr>
          <w:rFonts w:ascii="Arial" w:hAnsi="Arial" w:cs="Arial"/>
          <w:sz w:val="20"/>
          <w:szCs w:val="20"/>
        </w:rPr>
        <w:t>.</w:t>
      </w:r>
    </w:p>
    <w:p w14:paraId="799748D0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Prosimy o potwierdzenie konieczności dostosowania się do powyższych wymagań.</w:t>
      </w:r>
    </w:p>
    <w:p w14:paraId="3BD1575D" w14:textId="021812FE" w:rsidR="0062444A" w:rsidRPr="0062444A" w:rsidRDefault="0062444A" w:rsidP="0062444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2444A">
        <w:rPr>
          <w:rFonts w:ascii="Arial" w:hAnsi="Arial" w:cs="Arial"/>
          <w:b/>
          <w:bCs/>
          <w:sz w:val="20"/>
          <w:szCs w:val="20"/>
        </w:rPr>
        <w:t xml:space="preserve">Ad. 6 </w:t>
      </w:r>
      <w:r w:rsidR="0061410A">
        <w:rPr>
          <w:rFonts w:ascii="Arial" w:hAnsi="Arial" w:cs="Arial"/>
          <w:b/>
          <w:bCs/>
          <w:sz w:val="20"/>
          <w:szCs w:val="20"/>
        </w:rPr>
        <w:t>P</w:t>
      </w:r>
      <w:r w:rsidR="0061410A" w:rsidRPr="0061410A">
        <w:rPr>
          <w:rFonts w:ascii="Arial" w:hAnsi="Arial" w:cs="Arial"/>
          <w:b/>
          <w:bCs/>
          <w:sz w:val="20"/>
          <w:szCs w:val="20"/>
        </w:rPr>
        <w:t>otwierdzamy konieczność zgodnie z ustawą o zapewnieniu dostępności osobom ze szczególnymi potrzebami</w:t>
      </w:r>
      <w:r w:rsidR="0061410A" w:rsidRPr="00DE6016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14:paraId="224363C8" w14:textId="77777777" w:rsidR="0061410A" w:rsidRDefault="0061410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1151BD" w14:textId="41B39AB8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Pytanie 7</w:t>
      </w:r>
    </w:p>
    <w:p w14:paraId="5879C063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Czy w okresie gwarancji Wykonawca zobowiązany jest świadczyć bezpłatnie usługi konserwacji i pogotowia dźwigowego oraz zapewnić łączność GSM z Systemem Powiadamiania Ekip Ratowniczych?</w:t>
      </w:r>
    </w:p>
    <w:p w14:paraId="51D6720D" w14:textId="77777777" w:rsidR="0062444A" w:rsidRPr="0062444A" w:rsidRDefault="0062444A" w:rsidP="00624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44A">
        <w:rPr>
          <w:rFonts w:ascii="Arial" w:hAnsi="Arial" w:cs="Arial"/>
          <w:sz w:val="20"/>
          <w:szCs w:val="20"/>
        </w:rPr>
        <w:t>Jeśli tak to w jakim zakresie (należy określić czas reakcji na zgłoszenia, godziny wykonywania napraw itp.).</w:t>
      </w:r>
    </w:p>
    <w:p w14:paraId="2AE23FA1" w14:textId="4C417571" w:rsidR="0062444A" w:rsidRPr="0062444A" w:rsidRDefault="0062444A" w:rsidP="0062444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2444A">
        <w:rPr>
          <w:rFonts w:ascii="Arial" w:hAnsi="Arial" w:cs="Arial"/>
          <w:b/>
          <w:bCs/>
          <w:sz w:val="20"/>
          <w:szCs w:val="20"/>
        </w:rPr>
        <w:t xml:space="preserve">Ad. </w:t>
      </w:r>
      <w:r w:rsidRPr="0061410A">
        <w:rPr>
          <w:rFonts w:ascii="Arial" w:hAnsi="Arial" w:cs="Arial"/>
          <w:b/>
          <w:bCs/>
          <w:sz w:val="20"/>
          <w:szCs w:val="20"/>
        </w:rPr>
        <w:t xml:space="preserve">7 </w:t>
      </w:r>
      <w:r w:rsidR="0061410A" w:rsidRPr="0061410A">
        <w:rPr>
          <w:rFonts w:ascii="Arial" w:hAnsi="Arial" w:cs="Arial"/>
          <w:b/>
          <w:bCs/>
          <w:sz w:val="20"/>
          <w:szCs w:val="20"/>
        </w:rPr>
        <w:t xml:space="preserve">W/w zapisy określają punkty OPZ pkt. 5 lit. p i u oraz  </w:t>
      </w:r>
      <w:r w:rsidR="0061410A">
        <w:rPr>
          <w:rFonts w:ascii="Arial" w:hAnsi="Arial" w:cs="Arial"/>
          <w:b/>
          <w:bCs/>
          <w:sz w:val="20"/>
          <w:szCs w:val="20"/>
        </w:rPr>
        <w:t>§</w:t>
      </w:r>
      <w:r w:rsidR="0061410A" w:rsidRPr="0061410A">
        <w:rPr>
          <w:rFonts w:ascii="Arial" w:hAnsi="Arial" w:cs="Arial"/>
          <w:b/>
          <w:bCs/>
          <w:sz w:val="20"/>
          <w:szCs w:val="20"/>
        </w:rPr>
        <w:t xml:space="preserve"> 9 </w:t>
      </w:r>
      <w:r w:rsidR="0061410A">
        <w:rPr>
          <w:rFonts w:ascii="Arial" w:hAnsi="Arial" w:cs="Arial"/>
          <w:b/>
          <w:bCs/>
          <w:sz w:val="20"/>
          <w:szCs w:val="20"/>
        </w:rPr>
        <w:t xml:space="preserve">wzoru </w:t>
      </w:r>
      <w:r w:rsidR="0061410A" w:rsidRPr="0061410A">
        <w:rPr>
          <w:rFonts w:ascii="Arial" w:hAnsi="Arial" w:cs="Arial"/>
          <w:b/>
          <w:bCs/>
          <w:sz w:val="20"/>
          <w:szCs w:val="20"/>
        </w:rPr>
        <w:t>umowy</w:t>
      </w:r>
    </w:p>
    <w:p w14:paraId="44AFD456" w14:textId="77777777" w:rsidR="0062444A" w:rsidRDefault="0062444A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93D5E8" w14:textId="32CE48EF" w:rsidR="0063735E" w:rsidRDefault="0063735E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735E">
        <w:rPr>
          <w:rFonts w:ascii="Arial" w:hAnsi="Arial" w:cs="Arial"/>
          <w:sz w:val="20"/>
          <w:szCs w:val="20"/>
        </w:rPr>
        <w:t xml:space="preserve">Jednocześnie Zamawiający informuje, że zmienia się termin składania i otwarcia ofert </w:t>
      </w:r>
      <w:r w:rsidR="000578AD">
        <w:rPr>
          <w:rFonts w:ascii="Arial" w:hAnsi="Arial" w:cs="Arial"/>
          <w:sz w:val="20"/>
          <w:szCs w:val="20"/>
        </w:rPr>
        <w:t xml:space="preserve">z 20.10.2023 r. </w:t>
      </w:r>
      <w:r w:rsidRPr="0063735E">
        <w:rPr>
          <w:rFonts w:ascii="Arial" w:hAnsi="Arial" w:cs="Arial"/>
          <w:sz w:val="20"/>
          <w:szCs w:val="20"/>
        </w:rPr>
        <w:t xml:space="preserve">na </w:t>
      </w:r>
      <w:r w:rsidRPr="0063735E">
        <w:rPr>
          <w:rFonts w:ascii="Arial" w:hAnsi="Arial" w:cs="Arial"/>
          <w:b/>
          <w:bCs/>
          <w:sz w:val="20"/>
          <w:szCs w:val="20"/>
        </w:rPr>
        <w:t>24.10.2023 r.</w:t>
      </w:r>
      <w:r w:rsidRPr="0063735E">
        <w:rPr>
          <w:rFonts w:ascii="Arial" w:hAnsi="Arial" w:cs="Arial"/>
          <w:sz w:val="20"/>
          <w:szCs w:val="20"/>
        </w:rPr>
        <w:t>, godziny pozostają bez zmian.</w:t>
      </w:r>
    </w:p>
    <w:p w14:paraId="4E1A487E" w14:textId="77777777" w:rsidR="0063735E" w:rsidRDefault="0063735E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FAB4F3" w14:textId="77777777" w:rsidR="00B1642F" w:rsidRPr="00FB323A" w:rsidRDefault="006E6263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Zamawiający informuje, że powyższe wyjaśnienia stają się integralną częścią Specyfikacji Warunków Zamówienia i będą wiążące przy składaniu ofert.</w:t>
      </w:r>
    </w:p>
    <w:p w14:paraId="62FC95E8" w14:textId="77777777" w:rsidR="00B1642F" w:rsidRDefault="00B1642F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0FD800" w14:textId="77777777" w:rsidR="003F43D1" w:rsidRDefault="003F43D1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435704E" w14:textId="77777777" w:rsidR="004365BF" w:rsidRPr="005E1B50" w:rsidRDefault="004365BF" w:rsidP="004365B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0" w:name="_Hlk103165024"/>
      <w:r w:rsidRPr="005E1B50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14:paraId="612216CF" w14:textId="77777777" w:rsidR="004365BF" w:rsidRPr="005E1B50" w:rsidRDefault="004365BF" w:rsidP="004365B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14:paraId="73D1DF0F" w14:textId="77777777" w:rsidR="004365BF" w:rsidRPr="005E1B50" w:rsidRDefault="004365BF" w:rsidP="004365B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Zbigniew Beneda</w:t>
      </w:r>
    </w:p>
    <w:p w14:paraId="556736D0" w14:textId="77777777" w:rsidR="004365BF" w:rsidRPr="0028567F" w:rsidRDefault="004365BF" w:rsidP="004365B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5E1B50">
        <w:rPr>
          <w:rFonts w:ascii="Arial" w:hAnsi="Arial" w:cs="Arial"/>
          <w:i/>
          <w:iCs/>
          <w:color w:val="000000"/>
          <w:sz w:val="18"/>
          <w:szCs w:val="18"/>
        </w:rPr>
        <w:t>/podpis na oryginale/</w:t>
      </w:r>
    </w:p>
    <w:bookmarkEnd w:id="0"/>
    <w:p w14:paraId="7844B767" w14:textId="77777777" w:rsidR="00B1642F" w:rsidRDefault="00B1642F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A9F358" w14:textId="403B24DA" w:rsidR="003E2309" w:rsidRPr="003E2309" w:rsidRDefault="003E2309" w:rsidP="003E230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E2309">
        <w:rPr>
          <w:rFonts w:ascii="Arial" w:hAnsi="Arial" w:cs="Arial"/>
          <w:sz w:val="18"/>
          <w:szCs w:val="18"/>
        </w:rPr>
        <w:t>Załączniki:</w:t>
      </w:r>
    </w:p>
    <w:p w14:paraId="767A9ABC" w14:textId="25FBFC5D" w:rsidR="003E2309" w:rsidRPr="003E2309" w:rsidRDefault="003E2309" w:rsidP="003E2309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E2309">
        <w:rPr>
          <w:rFonts w:ascii="Arial" w:hAnsi="Arial" w:cs="Arial"/>
          <w:sz w:val="18"/>
          <w:szCs w:val="18"/>
        </w:rPr>
        <w:t>Poprawiony Załącznik nr 1 Formularz ofertowy</w:t>
      </w:r>
    </w:p>
    <w:p w14:paraId="3760D302" w14:textId="77777777" w:rsidR="003E2309" w:rsidRDefault="003E2309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7F1E05" w14:textId="77777777" w:rsidR="0057053A" w:rsidRPr="006913CE" w:rsidRDefault="0057053A" w:rsidP="00E2226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Do wiadomości:</w:t>
      </w:r>
    </w:p>
    <w:p w14:paraId="09AF897A" w14:textId="77777777" w:rsidR="00921F1D" w:rsidRPr="006913CE" w:rsidRDefault="0057053A" w:rsidP="00E2226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wszyscy uczestnicy</w:t>
      </w:r>
    </w:p>
    <w:p w14:paraId="2E39B0C3" w14:textId="77777777" w:rsidR="00BA3885" w:rsidRPr="00B82ACE" w:rsidRDefault="0057053A" w:rsidP="00B82AC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29575B">
        <w:rPr>
          <w:rFonts w:ascii="Arial" w:hAnsi="Arial" w:cs="Arial"/>
          <w:sz w:val="18"/>
          <w:szCs w:val="18"/>
        </w:rPr>
        <w:t>a/</w:t>
      </w:r>
      <w:r w:rsidR="0074670E" w:rsidRPr="0029575B">
        <w:rPr>
          <w:rFonts w:ascii="Arial" w:hAnsi="Arial" w:cs="Arial"/>
          <w:sz w:val="18"/>
          <w:szCs w:val="18"/>
        </w:rPr>
        <w:t>a</w:t>
      </w:r>
    </w:p>
    <w:sectPr w:rsidR="00BA3885" w:rsidRPr="00B82ACE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BDC7" w14:textId="77777777" w:rsidR="008C0208" w:rsidRDefault="008C0208" w:rsidP="00DB56F5">
      <w:r>
        <w:separator/>
      </w:r>
    </w:p>
  </w:endnote>
  <w:endnote w:type="continuationSeparator" w:id="0">
    <w:p w14:paraId="50B23BF7" w14:textId="77777777" w:rsidR="008C0208" w:rsidRDefault="008C0208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D0F1" w14:textId="77777777" w:rsidR="00323BB1" w:rsidRDefault="00323BB1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257C23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257C23">
      <w:rPr>
        <w:rFonts w:asciiTheme="majorHAnsi" w:hAnsiTheme="majorHAnsi" w:cstheme="majorHAnsi"/>
        <w:b/>
        <w:bCs/>
        <w:sz w:val="18"/>
      </w:rPr>
      <w:fldChar w:fldCharType="separate"/>
    </w:r>
    <w:r w:rsidR="00CA6941">
      <w:rPr>
        <w:rFonts w:asciiTheme="majorHAnsi" w:hAnsiTheme="majorHAnsi" w:cstheme="majorHAnsi"/>
        <w:b/>
        <w:bCs/>
        <w:noProof/>
        <w:sz w:val="18"/>
      </w:rPr>
      <w:t>3</w:t>
    </w:r>
    <w:r w:rsidR="00257C23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 w:rsidR="004365BF">
      <w:fldChar w:fldCharType="begin"/>
    </w:r>
    <w:r w:rsidR="004365BF">
      <w:instrText>NUMPAGES  \* Arabic  \* MERGEFORMAT</w:instrText>
    </w:r>
    <w:r w:rsidR="004365BF">
      <w:fldChar w:fldCharType="separate"/>
    </w:r>
    <w:r w:rsidR="00CA6941">
      <w:rPr>
        <w:noProof/>
      </w:rPr>
      <w:t>3</w:t>
    </w:r>
    <w:r w:rsidR="004365BF">
      <w:rPr>
        <w:noProof/>
      </w:rPr>
      <w:fldChar w:fldCharType="end"/>
    </w:r>
  </w:p>
  <w:p w14:paraId="15DF7BB4" w14:textId="77777777" w:rsidR="00323BB1" w:rsidRDefault="00323BB1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39996D2D" w14:textId="77777777" w:rsidR="00323BB1" w:rsidRDefault="00323BB1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4DFE2772" w14:textId="77777777" w:rsidR="00323BB1" w:rsidRDefault="00323BB1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2A3C20EC" w14:textId="77777777" w:rsidR="00323BB1" w:rsidRDefault="00323BB1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5FC7D5C6" w14:textId="77777777" w:rsidR="00323BB1" w:rsidRDefault="00323BB1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e-mail: poczta@szpitalpomnik.pl ePUAP: /ZOZ_Gniezno/SkrytkaESP</w:t>
    </w:r>
  </w:p>
  <w:p w14:paraId="1060F72E" w14:textId="77777777" w:rsidR="00323BB1" w:rsidRPr="00CD03A6" w:rsidRDefault="00323BB1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FF74" w14:textId="77777777" w:rsidR="008C0208" w:rsidRDefault="008C0208" w:rsidP="00DB56F5">
      <w:r>
        <w:separator/>
      </w:r>
    </w:p>
  </w:footnote>
  <w:footnote w:type="continuationSeparator" w:id="0">
    <w:p w14:paraId="12465445" w14:textId="77777777" w:rsidR="008C0208" w:rsidRDefault="008C0208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4A92" w14:textId="77777777" w:rsidR="00323BB1" w:rsidRPr="00703686" w:rsidRDefault="00323BB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1F0341DB" wp14:editId="5B023657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7EEB81E4" wp14:editId="2BE30350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D6C"/>
    <w:multiLevelType w:val="hybridMultilevel"/>
    <w:tmpl w:val="CD941CCC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2" w15:restartNumberingAfterBreak="0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B3EC6"/>
    <w:multiLevelType w:val="hybridMultilevel"/>
    <w:tmpl w:val="CF023022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294420">
    <w:abstractNumId w:val="13"/>
  </w:num>
  <w:num w:numId="2" w16cid:durableId="2037729600">
    <w:abstractNumId w:val="1"/>
  </w:num>
  <w:num w:numId="3" w16cid:durableId="592058694">
    <w:abstractNumId w:val="35"/>
  </w:num>
  <w:num w:numId="4" w16cid:durableId="2140418903">
    <w:abstractNumId w:val="29"/>
  </w:num>
  <w:num w:numId="5" w16cid:durableId="38171939">
    <w:abstractNumId w:val="21"/>
  </w:num>
  <w:num w:numId="6" w16cid:durableId="1010058235">
    <w:abstractNumId w:val="5"/>
  </w:num>
  <w:num w:numId="7" w16cid:durableId="251283679">
    <w:abstractNumId w:val="32"/>
  </w:num>
  <w:num w:numId="8" w16cid:durableId="13699806">
    <w:abstractNumId w:val="36"/>
  </w:num>
  <w:num w:numId="9" w16cid:durableId="1376156482">
    <w:abstractNumId w:val="8"/>
  </w:num>
  <w:num w:numId="10" w16cid:durableId="131752428">
    <w:abstractNumId w:val="34"/>
  </w:num>
  <w:num w:numId="11" w16cid:durableId="1587032898">
    <w:abstractNumId w:val="12"/>
  </w:num>
  <w:num w:numId="12" w16cid:durableId="1893807843">
    <w:abstractNumId w:val="0"/>
  </w:num>
  <w:num w:numId="13" w16cid:durableId="2051804407">
    <w:abstractNumId w:val="17"/>
  </w:num>
  <w:num w:numId="14" w16cid:durableId="998189988">
    <w:abstractNumId w:val="33"/>
  </w:num>
  <w:num w:numId="15" w16cid:durableId="1660227097">
    <w:abstractNumId w:val="23"/>
  </w:num>
  <w:num w:numId="16" w16cid:durableId="1114667950">
    <w:abstractNumId w:val="18"/>
  </w:num>
  <w:num w:numId="17" w16cid:durableId="1342705522">
    <w:abstractNumId w:val="19"/>
  </w:num>
  <w:num w:numId="18" w16cid:durableId="912275557">
    <w:abstractNumId w:val="24"/>
  </w:num>
  <w:num w:numId="19" w16cid:durableId="1975675555">
    <w:abstractNumId w:val="20"/>
  </w:num>
  <w:num w:numId="20" w16cid:durableId="117140679">
    <w:abstractNumId w:val="11"/>
  </w:num>
  <w:num w:numId="21" w16cid:durableId="1757165893">
    <w:abstractNumId w:val="16"/>
  </w:num>
  <w:num w:numId="22" w16cid:durableId="2127431107">
    <w:abstractNumId w:val="4"/>
  </w:num>
  <w:num w:numId="23" w16cid:durableId="1466116345">
    <w:abstractNumId w:val="9"/>
  </w:num>
  <w:num w:numId="24" w16cid:durableId="2075424851">
    <w:abstractNumId w:val="2"/>
  </w:num>
  <w:num w:numId="25" w16cid:durableId="1815640252">
    <w:abstractNumId w:val="25"/>
  </w:num>
  <w:num w:numId="26" w16cid:durableId="1412390866">
    <w:abstractNumId w:val="14"/>
  </w:num>
  <w:num w:numId="27" w16cid:durableId="1440759273">
    <w:abstractNumId w:val="7"/>
  </w:num>
  <w:num w:numId="28" w16cid:durableId="1319385814">
    <w:abstractNumId w:val="15"/>
  </w:num>
  <w:num w:numId="29" w16cid:durableId="1896231620">
    <w:abstractNumId w:val="27"/>
  </w:num>
  <w:num w:numId="30" w16cid:durableId="102965538">
    <w:abstractNumId w:val="6"/>
  </w:num>
  <w:num w:numId="31" w16cid:durableId="972371053">
    <w:abstractNumId w:val="31"/>
  </w:num>
  <w:num w:numId="32" w16cid:durableId="460153277">
    <w:abstractNumId w:val="22"/>
  </w:num>
  <w:num w:numId="33" w16cid:durableId="1669819420">
    <w:abstractNumId w:val="10"/>
  </w:num>
  <w:num w:numId="34" w16cid:durableId="1683245206">
    <w:abstractNumId w:val="30"/>
  </w:num>
  <w:num w:numId="35" w16cid:durableId="1530021125">
    <w:abstractNumId w:val="26"/>
  </w:num>
  <w:num w:numId="36" w16cid:durableId="1470245304">
    <w:abstractNumId w:val="28"/>
  </w:num>
  <w:num w:numId="37" w16cid:durableId="1579050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63E"/>
    <w:rsid w:val="000019CE"/>
    <w:rsid w:val="00003C12"/>
    <w:rsid w:val="00005E94"/>
    <w:rsid w:val="000074B2"/>
    <w:rsid w:val="0000757B"/>
    <w:rsid w:val="00012D4D"/>
    <w:rsid w:val="00012FDE"/>
    <w:rsid w:val="00013B51"/>
    <w:rsid w:val="00014777"/>
    <w:rsid w:val="000155F0"/>
    <w:rsid w:val="0002088B"/>
    <w:rsid w:val="00021440"/>
    <w:rsid w:val="00021B3A"/>
    <w:rsid w:val="00022816"/>
    <w:rsid w:val="00024709"/>
    <w:rsid w:val="00026F4D"/>
    <w:rsid w:val="00030E52"/>
    <w:rsid w:val="00031360"/>
    <w:rsid w:val="00041BCA"/>
    <w:rsid w:val="00042711"/>
    <w:rsid w:val="00042C2B"/>
    <w:rsid w:val="00043432"/>
    <w:rsid w:val="000504F8"/>
    <w:rsid w:val="000505D9"/>
    <w:rsid w:val="00056196"/>
    <w:rsid w:val="000578AD"/>
    <w:rsid w:val="00065741"/>
    <w:rsid w:val="00065EDD"/>
    <w:rsid w:val="000661C5"/>
    <w:rsid w:val="000678C7"/>
    <w:rsid w:val="00067EE8"/>
    <w:rsid w:val="00070A6B"/>
    <w:rsid w:val="0007105D"/>
    <w:rsid w:val="00075803"/>
    <w:rsid w:val="00075D61"/>
    <w:rsid w:val="00077B04"/>
    <w:rsid w:val="0008005D"/>
    <w:rsid w:val="00080738"/>
    <w:rsid w:val="00080947"/>
    <w:rsid w:val="000816A7"/>
    <w:rsid w:val="00081AB8"/>
    <w:rsid w:val="00081CBA"/>
    <w:rsid w:val="000830B2"/>
    <w:rsid w:val="000925C3"/>
    <w:rsid w:val="00092EB8"/>
    <w:rsid w:val="00096E18"/>
    <w:rsid w:val="000A0BED"/>
    <w:rsid w:val="000A2C82"/>
    <w:rsid w:val="000A6EAD"/>
    <w:rsid w:val="000B095C"/>
    <w:rsid w:val="000B773B"/>
    <w:rsid w:val="000C1807"/>
    <w:rsid w:val="000C28CB"/>
    <w:rsid w:val="000C3969"/>
    <w:rsid w:val="000C60B4"/>
    <w:rsid w:val="000D10BA"/>
    <w:rsid w:val="000D4CE4"/>
    <w:rsid w:val="000D65D8"/>
    <w:rsid w:val="000E0C4A"/>
    <w:rsid w:val="000E3550"/>
    <w:rsid w:val="000E52EA"/>
    <w:rsid w:val="000E60A3"/>
    <w:rsid w:val="000E7872"/>
    <w:rsid w:val="000F0674"/>
    <w:rsid w:val="000F2C2E"/>
    <w:rsid w:val="000F4F7D"/>
    <w:rsid w:val="000F7CD2"/>
    <w:rsid w:val="00100507"/>
    <w:rsid w:val="00100F5A"/>
    <w:rsid w:val="001028AC"/>
    <w:rsid w:val="00103373"/>
    <w:rsid w:val="00114E34"/>
    <w:rsid w:val="0011624B"/>
    <w:rsid w:val="001169D9"/>
    <w:rsid w:val="0012380F"/>
    <w:rsid w:val="00123F7A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51B4"/>
    <w:rsid w:val="00145ECE"/>
    <w:rsid w:val="001466E5"/>
    <w:rsid w:val="0015393F"/>
    <w:rsid w:val="0015457E"/>
    <w:rsid w:val="00155C67"/>
    <w:rsid w:val="001579FB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AD8"/>
    <w:rsid w:val="0019690A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334A"/>
    <w:rsid w:val="001B471D"/>
    <w:rsid w:val="001C3668"/>
    <w:rsid w:val="001C7363"/>
    <w:rsid w:val="001D1C2D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05F46"/>
    <w:rsid w:val="00210061"/>
    <w:rsid w:val="00210E20"/>
    <w:rsid w:val="00214F66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38EF"/>
    <w:rsid w:val="002546A3"/>
    <w:rsid w:val="002556C9"/>
    <w:rsid w:val="00255AA2"/>
    <w:rsid w:val="002562AE"/>
    <w:rsid w:val="00256E4E"/>
    <w:rsid w:val="00257C23"/>
    <w:rsid w:val="00260FE4"/>
    <w:rsid w:val="00261FEA"/>
    <w:rsid w:val="00262331"/>
    <w:rsid w:val="00263B9F"/>
    <w:rsid w:val="00274222"/>
    <w:rsid w:val="002757CC"/>
    <w:rsid w:val="00276FD6"/>
    <w:rsid w:val="00281687"/>
    <w:rsid w:val="002828F1"/>
    <w:rsid w:val="00282A4D"/>
    <w:rsid w:val="00282ACA"/>
    <w:rsid w:val="00285FE6"/>
    <w:rsid w:val="002866E6"/>
    <w:rsid w:val="00286F5A"/>
    <w:rsid w:val="00290B47"/>
    <w:rsid w:val="00291CB5"/>
    <w:rsid w:val="0029243F"/>
    <w:rsid w:val="00292CCC"/>
    <w:rsid w:val="00293839"/>
    <w:rsid w:val="0029575B"/>
    <w:rsid w:val="002A111E"/>
    <w:rsid w:val="002A325F"/>
    <w:rsid w:val="002A5D97"/>
    <w:rsid w:val="002A658A"/>
    <w:rsid w:val="002B07B4"/>
    <w:rsid w:val="002B1B6F"/>
    <w:rsid w:val="002B1DBC"/>
    <w:rsid w:val="002B64A9"/>
    <w:rsid w:val="002C1568"/>
    <w:rsid w:val="002C4CE9"/>
    <w:rsid w:val="002C7AAA"/>
    <w:rsid w:val="002D0235"/>
    <w:rsid w:val="002D02E2"/>
    <w:rsid w:val="002D4019"/>
    <w:rsid w:val="002D41B2"/>
    <w:rsid w:val="002E2E89"/>
    <w:rsid w:val="002E483D"/>
    <w:rsid w:val="002F2F5D"/>
    <w:rsid w:val="002F60B8"/>
    <w:rsid w:val="002F76A7"/>
    <w:rsid w:val="003003EF"/>
    <w:rsid w:val="003061F6"/>
    <w:rsid w:val="0031096B"/>
    <w:rsid w:val="003111B4"/>
    <w:rsid w:val="00320092"/>
    <w:rsid w:val="003210E3"/>
    <w:rsid w:val="00321937"/>
    <w:rsid w:val="00323BB1"/>
    <w:rsid w:val="00340A9B"/>
    <w:rsid w:val="00340F98"/>
    <w:rsid w:val="003518A7"/>
    <w:rsid w:val="00355C1B"/>
    <w:rsid w:val="003573B5"/>
    <w:rsid w:val="003612E3"/>
    <w:rsid w:val="00362054"/>
    <w:rsid w:val="00363947"/>
    <w:rsid w:val="00366227"/>
    <w:rsid w:val="00371637"/>
    <w:rsid w:val="003737B1"/>
    <w:rsid w:val="00387E56"/>
    <w:rsid w:val="00390FEA"/>
    <w:rsid w:val="0039135F"/>
    <w:rsid w:val="00396875"/>
    <w:rsid w:val="003A3A46"/>
    <w:rsid w:val="003B1C36"/>
    <w:rsid w:val="003B3100"/>
    <w:rsid w:val="003B3F85"/>
    <w:rsid w:val="003B5323"/>
    <w:rsid w:val="003B70AC"/>
    <w:rsid w:val="003B7411"/>
    <w:rsid w:val="003C0C94"/>
    <w:rsid w:val="003D03A7"/>
    <w:rsid w:val="003D11F9"/>
    <w:rsid w:val="003D12EA"/>
    <w:rsid w:val="003D214A"/>
    <w:rsid w:val="003D4C11"/>
    <w:rsid w:val="003D5955"/>
    <w:rsid w:val="003E01BB"/>
    <w:rsid w:val="003E045D"/>
    <w:rsid w:val="003E0CAE"/>
    <w:rsid w:val="003E20F0"/>
    <w:rsid w:val="003E2309"/>
    <w:rsid w:val="003E3C81"/>
    <w:rsid w:val="003E745C"/>
    <w:rsid w:val="003F01F3"/>
    <w:rsid w:val="003F1B74"/>
    <w:rsid w:val="003F28F1"/>
    <w:rsid w:val="003F43D1"/>
    <w:rsid w:val="003F574E"/>
    <w:rsid w:val="00401E53"/>
    <w:rsid w:val="00403CB6"/>
    <w:rsid w:val="0041448A"/>
    <w:rsid w:val="0041664B"/>
    <w:rsid w:val="00417DC9"/>
    <w:rsid w:val="00422F94"/>
    <w:rsid w:val="00425C7E"/>
    <w:rsid w:val="00430ACD"/>
    <w:rsid w:val="00431071"/>
    <w:rsid w:val="0043375B"/>
    <w:rsid w:val="00435C22"/>
    <w:rsid w:val="004365BF"/>
    <w:rsid w:val="0043679E"/>
    <w:rsid w:val="00442B1B"/>
    <w:rsid w:val="004433FD"/>
    <w:rsid w:val="004515AE"/>
    <w:rsid w:val="00452A3F"/>
    <w:rsid w:val="00456ADE"/>
    <w:rsid w:val="00456F99"/>
    <w:rsid w:val="004658AA"/>
    <w:rsid w:val="00467822"/>
    <w:rsid w:val="0047032B"/>
    <w:rsid w:val="00471DA7"/>
    <w:rsid w:val="004800D8"/>
    <w:rsid w:val="004802B4"/>
    <w:rsid w:val="004802CD"/>
    <w:rsid w:val="00482F7A"/>
    <w:rsid w:val="00484187"/>
    <w:rsid w:val="00486357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06"/>
    <w:rsid w:val="004B6664"/>
    <w:rsid w:val="004C2C1A"/>
    <w:rsid w:val="004C7F42"/>
    <w:rsid w:val="004D175B"/>
    <w:rsid w:val="004D1985"/>
    <w:rsid w:val="004D2634"/>
    <w:rsid w:val="004D41C2"/>
    <w:rsid w:val="004D48D1"/>
    <w:rsid w:val="004D4FC5"/>
    <w:rsid w:val="004E0DB2"/>
    <w:rsid w:val="004E52C2"/>
    <w:rsid w:val="004E59BB"/>
    <w:rsid w:val="004E62AA"/>
    <w:rsid w:val="004E7209"/>
    <w:rsid w:val="004E79DB"/>
    <w:rsid w:val="004F042E"/>
    <w:rsid w:val="004F6056"/>
    <w:rsid w:val="00502856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377E"/>
    <w:rsid w:val="005C5125"/>
    <w:rsid w:val="005C60D7"/>
    <w:rsid w:val="005C6F90"/>
    <w:rsid w:val="005D1B2C"/>
    <w:rsid w:val="005D2265"/>
    <w:rsid w:val="005D51BF"/>
    <w:rsid w:val="005D67A3"/>
    <w:rsid w:val="005E1FCE"/>
    <w:rsid w:val="005E40C7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3D9B"/>
    <w:rsid w:val="00605301"/>
    <w:rsid w:val="00607A9B"/>
    <w:rsid w:val="00611DBC"/>
    <w:rsid w:val="00613425"/>
    <w:rsid w:val="0061410A"/>
    <w:rsid w:val="0061446D"/>
    <w:rsid w:val="006152FC"/>
    <w:rsid w:val="00615FCA"/>
    <w:rsid w:val="00624032"/>
    <w:rsid w:val="0062444A"/>
    <w:rsid w:val="006322B3"/>
    <w:rsid w:val="0063697F"/>
    <w:rsid w:val="0063735E"/>
    <w:rsid w:val="00640251"/>
    <w:rsid w:val="006443C7"/>
    <w:rsid w:val="00645A58"/>
    <w:rsid w:val="006478A2"/>
    <w:rsid w:val="00655115"/>
    <w:rsid w:val="006604A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A10B1"/>
    <w:rsid w:val="006A1F91"/>
    <w:rsid w:val="006A2709"/>
    <w:rsid w:val="006A3A3A"/>
    <w:rsid w:val="006A4C0C"/>
    <w:rsid w:val="006A6F97"/>
    <w:rsid w:val="006B2E30"/>
    <w:rsid w:val="006B5A57"/>
    <w:rsid w:val="006B6901"/>
    <w:rsid w:val="006B7388"/>
    <w:rsid w:val="006C1C96"/>
    <w:rsid w:val="006D07E6"/>
    <w:rsid w:val="006D19E4"/>
    <w:rsid w:val="006D2251"/>
    <w:rsid w:val="006D42EE"/>
    <w:rsid w:val="006D4DE0"/>
    <w:rsid w:val="006D4F13"/>
    <w:rsid w:val="006E0D42"/>
    <w:rsid w:val="006E11C7"/>
    <w:rsid w:val="006E2A8A"/>
    <w:rsid w:val="006E43C5"/>
    <w:rsid w:val="006E6263"/>
    <w:rsid w:val="006F0F78"/>
    <w:rsid w:val="006F188E"/>
    <w:rsid w:val="006F19C8"/>
    <w:rsid w:val="006F4BD1"/>
    <w:rsid w:val="006F5968"/>
    <w:rsid w:val="00703686"/>
    <w:rsid w:val="00703C48"/>
    <w:rsid w:val="00704AFC"/>
    <w:rsid w:val="00707CB4"/>
    <w:rsid w:val="00712EE8"/>
    <w:rsid w:val="007136E3"/>
    <w:rsid w:val="00713FAC"/>
    <w:rsid w:val="00716453"/>
    <w:rsid w:val="00716A76"/>
    <w:rsid w:val="00720642"/>
    <w:rsid w:val="007224AE"/>
    <w:rsid w:val="0072403F"/>
    <w:rsid w:val="00727DE5"/>
    <w:rsid w:val="00735454"/>
    <w:rsid w:val="00735EDF"/>
    <w:rsid w:val="007361FF"/>
    <w:rsid w:val="00737EDC"/>
    <w:rsid w:val="00740185"/>
    <w:rsid w:val="00741ABB"/>
    <w:rsid w:val="00743132"/>
    <w:rsid w:val="0074670E"/>
    <w:rsid w:val="00747DDD"/>
    <w:rsid w:val="00753AF2"/>
    <w:rsid w:val="007543E8"/>
    <w:rsid w:val="00756C2F"/>
    <w:rsid w:val="00757D03"/>
    <w:rsid w:val="00766F88"/>
    <w:rsid w:val="007725C1"/>
    <w:rsid w:val="00772CF7"/>
    <w:rsid w:val="007731CD"/>
    <w:rsid w:val="007756FC"/>
    <w:rsid w:val="00781032"/>
    <w:rsid w:val="0078316A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2FE6"/>
    <w:rsid w:val="007E1EC2"/>
    <w:rsid w:val="007E30EC"/>
    <w:rsid w:val="007E5F6D"/>
    <w:rsid w:val="007E60C2"/>
    <w:rsid w:val="007E76E5"/>
    <w:rsid w:val="007E7D3D"/>
    <w:rsid w:val="007F13A5"/>
    <w:rsid w:val="007F37B7"/>
    <w:rsid w:val="007F53B9"/>
    <w:rsid w:val="0080099F"/>
    <w:rsid w:val="0080369F"/>
    <w:rsid w:val="0080517C"/>
    <w:rsid w:val="00805B67"/>
    <w:rsid w:val="00807338"/>
    <w:rsid w:val="008077B2"/>
    <w:rsid w:val="00810E68"/>
    <w:rsid w:val="00813FBB"/>
    <w:rsid w:val="00814EBA"/>
    <w:rsid w:val="00817795"/>
    <w:rsid w:val="0082554D"/>
    <w:rsid w:val="00830AC5"/>
    <w:rsid w:val="00832806"/>
    <w:rsid w:val="0083586D"/>
    <w:rsid w:val="008365AA"/>
    <w:rsid w:val="00837266"/>
    <w:rsid w:val="00840089"/>
    <w:rsid w:val="00840184"/>
    <w:rsid w:val="00842324"/>
    <w:rsid w:val="00844475"/>
    <w:rsid w:val="00844CA4"/>
    <w:rsid w:val="00850F39"/>
    <w:rsid w:val="008515C4"/>
    <w:rsid w:val="00851AA4"/>
    <w:rsid w:val="0085215F"/>
    <w:rsid w:val="00855BA2"/>
    <w:rsid w:val="0086126F"/>
    <w:rsid w:val="00863C0A"/>
    <w:rsid w:val="00865BB9"/>
    <w:rsid w:val="008700DE"/>
    <w:rsid w:val="008746D1"/>
    <w:rsid w:val="00881FC4"/>
    <w:rsid w:val="00882114"/>
    <w:rsid w:val="00882484"/>
    <w:rsid w:val="00886FCF"/>
    <w:rsid w:val="008900AF"/>
    <w:rsid w:val="00892752"/>
    <w:rsid w:val="008956B4"/>
    <w:rsid w:val="008962AB"/>
    <w:rsid w:val="008A139C"/>
    <w:rsid w:val="008B071A"/>
    <w:rsid w:val="008B1B86"/>
    <w:rsid w:val="008B1C6C"/>
    <w:rsid w:val="008B6638"/>
    <w:rsid w:val="008B68F5"/>
    <w:rsid w:val="008B6AAF"/>
    <w:rsid w:val="008C0208"/>
    <w:rsid w:val="008C2040"/>
    <w:rsid w:val="008C53D8"/>
    <w:rsid w:val="008C66A2"/>
    <w:rsid w:val="008C7110"/>
    <w:rsid w:val="008D1DD9"/>
    <w:rsid w:val="008D431E"/>
    <w:rsid w:val="008D6D53"/>
    <w:rsid w:val="008F1D64"/>
    <w:rsid w:val="008F3489"/>
    <w:rsid w:val="008F4D5B"/>
    <w:rsid w:val="008F5481"/>
    <w:rsid w:val="008F6BF2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17F89"/>
    <w:rsid w:val="009200F8"/>
    <w:rsid w:val="00920D7E"/>
    <w:rsid w:val="00921F1D"/>
    <w:rsid w:val="0092552E"/>
    <w:rsid w:val="00931717"/>
    <w:rsid w:val="00932D2D"/>
    <w:rsid w:val="00933579"/>
    <w:rsid w:val="00933A26"/>
    <w:rsid w:val="009344F3"/>
    <w:rsid w:val="0093564C"/>
    <w:rsid w:val="00941EB1"/>
    <w:rsid w:val="00942248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0BF1"/>
    <w:rsid w:val="00971140"/>
    <w:rsid w:val="009724DC"/>
    <w:rsid w:val="0097283A"/>
    <w:rsid w:val="00972FB1"/>
    <w:rsid w:val="00977145"/>
    <w:rsid w:val="00982B6F"/>
    <w:rsid w:val="009831B7"/>
    <w:rsid w:val="00985EE5"/>
    <w:rsid w:val="00986467"/>
    <w:rsid w:val="009910D3"/>
    <w:rsid w:val="00991F54"/>
    <w:rsid w:val="00995374"/>
    <w:rsid w:val="009A572C"/>
    <w:rsid w:val="009A7375"/>
    <w:rsid w:val="009B00DB"/>
    <w:rsid w:val="009B0E22"/>
    <w:rsid w:val="009B2E5F"/>
    <w:rsid w:val="009C0A22"/>
    <w:rsid w:val="009C1047"/>
    <w:rsid w:val="009C41B7"/>
    <w:rsid w:val="009D3E68"/>
    <w:rsid w:val="009D5DA1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B0E"/>
    <w:rsid w:val="009F1CBB"/>
    <w:rsid w:val="009F292C"/>
    <w:rsid w:val="009F7DD8"/>
    <w:rsid w:val="00A03C63"/>
    <w:rsid w:val="00A05BD5"/>
    <w:rsid w:val="00A064E5"/>
    <w:rsid w:val="00A065F2"/>
    <w:rsid w:val="00A06E9A"/>
    <w:rsid w:val="00A108B9"/>
    <w:rsid w:val="00A12349"/>
    <w:rsid w:val="00A17E01"/>
    <w:rsid w:val="00A202FA"/>
    <w:rsid w:val="00A20AE1"/>
    <w:rsid w:val="00A21165"/>
    <w:rsid w:val="00A263BF"/>
    <w:rsid w:val="00A277FC"/>
    <w:rsid w:val="00A314E2"/>
    <w:rsid w:val="00A32F8F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4DD6"/>
    <w:rsid w:val="00A75DD0"/>
    <w:rsid w:val="00A85C1D"/>
    <w:rsid w:val="00A86F47"/>
    <w:rsid w:val="00A873B4"/>
    <w:rsid w:val="00A92B64"/>
    <w:rsid w:val="00AA1567"/>
    <w:rsid w:val="00AA4F7D"/>
    <w:rsid w:val="00AB1B63"/>
    <w:rsid w:val="00AB1D8C"/>
    <w:rsid w:val="00AB1E96"/>
    <w:rsid w:val="00AB2FA7"/>
    <w:rsid w:val="00AB62C3"/>
    <w:rsid w:val="00AC0E3C"/>
    <w:rsid w:val="00AC5D7C"/>
    <w:rsid w:val="00AC5E63"/>
    <w:rsid w:val="00AC6E9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5C4"/>
    <w:rsid w:val="00B006D7"/>
    <w:rsid w:val="00B01140"/>
    <w:rsid w:val="00B05491"/>
    <w:rsid w:val="00B05E49"/>
    <w:rsid w:val="00B11C8A"/>
    <w:rsid w:val="00B11F18"/>
    <w:rsid w:val="00B125E6"/>
    <w:rsid w:val="00B13D97"/>
    <w:rsid w:val="00B1642F"/>
    <w:rsid w:val="00B17587"/>
    <w:rsid w:val="00B225FA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51BAE"/>
    <w:rsid w:val="00B56B15"/>
    <w:rsid w:val="00B574AF"/>
    <w:rsid w:val="00B61A48"/>
    <w:rsid w:val="00B65495"/>
    <w:rsid w:val="00B709E6"/>
    <w:rsid w:val="00B778CD"/>
    <w:rsid w:val="00B82ACE"/>
    <w:rsid w:val="00B8397E"/>
    <w:rsid w:val="00B84F46"/>
    <w:rsid w:val="00B907B0"/>
    <w:rsid w:val="00B90A8E"/>
    <w:rsid w:val="00B91282"/>
    <w:rsid w:val="00B918CC"/>
    <w:rsid w:val="00B96A56"/>
    <w:rsid w:val="00BA3885"/>
    <w:rsid w:val="00BB0C7C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E38D8"/>
    <w:rsid w:val="00BE56EB"/>
    <w:rsid w:val="00BE7737"/>
    <w:rsid w:val="00BF0AD7"/>
    <w:rsid w:val="00BF2C1B"/>
    <w:rsid w:val="00BF35E1"/>
    <w:rsid w:val="00BF3A76"/>
    <w:rsid w:val="00BF6FE7"/>
    <w:rsid w:val="00BF7AA1"/>
    <w:rsid w:val="00C02470"/>
    <w:rsid w:val="00C06CE8"/>
    <w:rsid w:val="00C1012D"/>
    <w:rsid w:val="00C10A68"/>
    <w:rsid w:val="00C115A0"/>
    <w:rsid w:val="00C231DC"/>
    <w:rsid w:val="00C231F7"/>
    <w:rsid w:val="00C2364D"/>
    <w:rsid w:val="00C241CD"/>
    <w:rsid w:val="00C26CCE"/>
    <w:rsid w:val="00C276BA"/>
    <w:rsid w:val="00C35E86"/>
    <w:rsid w:val="00C401A9"/>
    <w:rsid w:val="00C42741"/>
    <w:rsid w:val="00C44CFF"/>
    <w:rsid w:val="00C466B2"/>
    <w:rsid w:val="00C515F5"/>
    <w:rsid w:val="00C5187D"/>
    <w:rsid w:val="00C51D6E"/>
    <w:rsid w:val="00C54941"/>
    <w:rsid w:val="00C66B7D"/>
    <w:rsid w:val="00C6786C"/>
    <w:rsid w:val="00C7380D"/>
    <w:rsid w:val="00C74C45"/>
    <w:rsid w:val="00C82291"/>
    <w:rsid w:val="00C8419B"/>
    <w:rsid w:val="00C852DE"/>
    <w:rsid w:val="00C91BAB"/>
    <w:rsid w:val="00CA5767"/>
    <w:rsid w:val="00CA5F89"/>
    <w:rsid w:val="00CA6941"/>
    <w:rsid w:val="00CB0FA8"/>
    <w:rsid w:val="00CB29F7"/>
    <w:rsid w:val="00CB5136"/>
    <w:rsid w:val="00CB6D58"/>
    <w:rsid w:val="00CC33CA"/>
    <w:rsid w:val="00CC3E8C"/>
    <w:rsid w:val="00CC7424"/>
    <w:rsid w:val="00CD03A6"/>
    <w:rsid w:val="00CD0908"/>
    <w:rsid w:val="00CD0E59"/>
    <w:rsid w:val="00CD2464"/>
    <w:rsid w:val="00CD2BC7"/>
    <w:rsid w:val="00CD49F1"/>
    <w:rsid w:val="00CD4BCA"/>
    <w:rsid w:val="00CE0CEE"/>
    <w:rsid w:val="00CE220F"/>
    <w:rsid w:val="00CE65AB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35D2"/>
    <w:rsid w:val="00D1487A"/>
    <w:rsid w:val="00D162BF"/>
    <w:rsid w:val="00D30419"/>
    <w:rsid w:val="00D31A05"/>
    <w:rsid w:val="00D323F2"/>
    <w:rsid w:val="00D342AF"/>
    <w:rsid w:val="00D34A47"/>
    <w:rsid w:val="00D36E55"/>
    <w:rsid w:val="00D37F66"/>
    <w:rsid w:val="00D41E30"/>
    <w:rsid w:val="00D42227"/>
    <w:rsid w:val="00D431C6"/>
    <w:rsid w:val="00D4339F"/>
    <w:rsid w:val="00D51207"/>
    <w:rsid w:val="00D52246"/>
    <w:rsid w:val="00D62D5A"/>
    <w:rsid w:val="00D6487F"/>
    <w:rsid w:val="00D652C3"/>
    <w:rsid w:val="00D65EDD"/>
    <w:rsid w:val="00D66FA1"/>
    <w:rsid w:val="00D67E3B"/>
    <w:rsid w:val="00D7005E"/>
    <w:rsid w:val="00D747BC"/>
    <w:rsid w:val="00D75EB0"/>
    <w:rsid w:val="00D81219"/>
    <w:rsid w:val="00D828B0"/>
    <w:rsid w:val="00D82D42"/>
    <w:rsid w:val="00D84180"/>
    <w:rsid w:val="00D858F1"/>
    <w:rsid w:val="00D8659F"/>
    <w:rsid w:val="00D86B99"/>
    <w:rsid w:val="00D86FF8"/>
    <w:rsid w:val="00D939EF"/>
    <w:rsid w:val="00D95DE9"/>
    <w:rsid w:val="00D968B2"/>
    <w:rsid w:val="00D97679"/>
    <w:rsid w:val="00DA3479"/>
    <w:rsid w:val="00DA3B32"/>
    <w:rsid w:val="00DA55DA"/>
    <w:rsid w:val="00DA7C8C"/>
    <w:rsid w:val="00DA7F2A"/>
    <w:rsid w:val="00DB43FF"/>
    <w:rsid w:val="00DB4640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F18DC"/>
    <w:rsid w:val="00DF340B"/>
    <w:rsid w:val="00DF64EB"/>
    <w:rsid w:val="00DF694D"/>
    <w:rsid w:val="00DF6C16"/>
    <w:rsid w:val="00E01256"/>
    <w:rsid w:val="00E01775"/>
    <w:rsid w:val="00E0493C"/>
    <w:rsid w:val="00E06C99"/>
    <w:rsid w:val="00E0764F"/>
    <w:rsid w:val="00E116F6"/>
    <w:rsid w:val="00E14699"/>
    <w:rsid w:val="00E15428"/>
    <w:rsid w:val="00E21ADA"/>
    <w:rsid w:val="00E22261"/>
    <w:rsid w:val="00E23DE4"/>
    <w:rsid w:val="00E2592F"/>
    <w:rsid w:val="00E26B9D"/>
    <w:rsid w:val="00E27B30"/>
    <w:rsid w:val="00E27F82"/>
    <w:rsid w:val="00E33B05"/>
    <w:rsid w:val="00E3557D"/>
    <w:rsid w:val="00E43A96"/>
    <w:rsid w:val="00E51280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793"/>
    <w:rsid w:val="00ED198C"/>
    <w:rsid w:val="00ED2DD7"/>
    <w:rsid w:val="00ED2E16"/>
    <w:rsid w:val="00ED66E1"/>
    <w:rsid w:val="00ED7485"/>
    <w:rsid w:val="00ED7DC7"/>
    <w:rsid w:val="00EE2317"/>
    <w:rsid w:val="00EE4C0F"/>
    <w:rsid w:val="00EE4D1C"/>
    <w:rsid w:val="00EE5150"/>
    <w:rsid w:val="00EE68AA"/>
    <w:rsid w:val="00EF0E71"/>
    <w:rsid w:val="00EF36B6"/>
    <w:rsid w:val="00F000EA"/>
    <w:rsid w:val="00F01364"/>
    <w:rsid w:val="00F023E1"/>
    <w:rsid w:val="00F02CCB"/>
    <w:rsid w:val="00F0352C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5428"/>
    <w:rsid w:val="00F35B56"/>
    <w:rsid w:val="00F36141"/>
    <w:rsid w:val="00F3630D"/>
    <w:rsid w:val="00F36E7E"/>
    <w:rsid w:val="00F3781D"/>
    <w:rsid w:val="00F37B15"/>
    <w:rsid w:val="00F37C70"/>
    <w:rsid w:val="00F443A8"/>
    <w:rsid w:val="00F46853"/>
    <w:rsid w:val="00F478EE"/>
    <w:rsid w:val="00F5090C"/>
    <w:rsid w:val="00F53C7C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87E98"/>
    <w:rsid w:val="00F90C5B"/>
    <w:rsid w:val="00F93D77"/>
    <w:rsid w:val="00FA1CD1"/>
    <w:rsid w:val="00FA3D62"/>
    <w:rsid w:val="00FA5234"/>
    <w:rsid w:val="00FA6262"/>
    <w:rsid w:val="00FA7172"/>
    <w:rsid w:val="00FA72B8"/>
    <w:rsid w:val="00FA7AD7"/>
    <w:rsid w:val="00FA7BA1"/>
    <w:rsid w:val="00FB119E"/>
    <w:rsid w:val="00FB323A"/>
    <w:rsid w:val="00FB597E"/>
    <w:rsid w:val="00FB77FA"/>
    <w:rsid w:val="00FB7ABF"/>
    <w:rsid w:val="00FC1248"/>
    <w:rsid w:val="00FC2FDF"/>
    <w:rsid w:val="00FC3069"/>
    <w:rsid w:val="00FC3DBE"/>
    <w:rsid w:val="00FC5AD9"/>
    <w:rsid w:val="00FD1831"/>
    <w:rsid w:val="00FD19F0"/>
    <w:rsid w:val="00FD28D3"/>
    <w:rsid w:val="00FD550C"/>
    <w:rsid w:val="00FD7848"/>
    <w:rsid w:val="00FE437F"/>
    <w:rsid w:val="00FE7C74"/>
    <w:rsid w:val="00FF082B"/>
    <w:rsid w:val="00FF0984"/>
    <w:rsid w:val="00FF1C7B"/>
    <w:rsid w:val="00FF238C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AA7B40B"/>
  <w15:docId w15:val="{F4A622B9-5AE0-43DC-9B98-05F48B05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DACF-3959-4C38-AB66-BEE8CD04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809</Words>
  <Characters>4858</Characters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2023-10-13T11:22:00Z</cp:lastPrinted>
  <dcterms:created xsi:type="dcterms:W3CDTF">2023-09-27T07:12:00Z</dcterms:created>
  <dcterms:modified xsi:type="dcterms:W3CDTF">2023-10-13T11:22:00Z</dcterms:modified>
</cp:coreProperties>
</file>