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F3" w:rsidRDefault="00C45EF3" w:rsidP="003F4497">
      <w:pPr>
        <w:spacing w:after="0" w:line="360" w:lineRule="auto"/>
        <w:jc w:val="center"/>
        <w:rPr>
          <w:rFonts w:ascii="Arial" w:hAnsi="Arial" w:cs="Arial"/>
          <w:b/>
        </w:rPr>
      </w:pPr>
    </w:p>
    <w:p w:rsidR="005A6D9B" w:rsidRPr="009467F5" w:rsidRDefault="009B1F48" w:rsidP="007D5157">
      <w:pPr>
        <w:spacing w:after="0" w:line="360" w:lineRule="auto"/>
        <w:jc w:val="center"/>
        <w:rPr>
          <w:rFonts w:ascii="Arial" w:hAnsi="Arial" w:cs="Arial"/>
          <w:b/>
        </w:rPr>
      </w:pPr>
      <w:r w:rsidRPr="009467F5">
        <w:rPr>
          <w:rFonts w:ascii="Arial" w:hAnsi="Arial" w:cs="Arial"/>
          <w:b/>
        </w:rPr>
        <w:t>SZCZEGÓŁOWY OPIS</w:t>
      </w:r>
      <w:r w:rsidR="00427228" w:rsidRPr="009467F5">
        <w:rPr>
          <w:rFonts w:ascii="Arial" w:hAnsi="Arial" w:cs="Arial"/>
          <w:b/>
        </w:rPr>
        <w:t xml:space="preserve"> PARAMETRÓW TECHNICZNYCH</w:t>
      </w:r>
      <w:r w:rsidR="00427228" w:rsidRPr="009467F5">
        <w:rPr>
          <w:rFonts w:ascii="Arial" w:hAnsi="Arial" w:cs="Arial"/>
          <w:b/>
        </w:rPr>
        <w:br/>
        <w:t>BEZBUTLOWYCH DYSTRYBUTORÓW WODY</w:t>
      </w:r>
    </w:p>
    <w:p w:rsidR="004A0D5F" w:rsidRPr="009467F5" w:rsidRDefault="004A0D5F" w:rsidP="00985401">
      <w:pPr>
        <w:spacing w:after="0" w:line="360" w:lineRule="auto"/>
        <w:jc w:val="both"/>
        <w:rPr>
          <w:rFonts w:ascii="Arial" w:hAnsi="Arial" w:cs="Arial"/>
          <w:b/>
        </w:rPr>
      </w:pPr>
    </w:p>
    <w:p w:rsidR="008C0B70" w:rsidRPr="009467F5" w:rsidRDefault="007B6781" w:rsidP="00985401">
      <w:pPr>
        <w:spacing w:after="0" w:line="360" w:lineRule="auto"/>
        <w:jc w:val="both"/>
        <w:rPr>
          <w:rFonts w:ascii="Arial" w:hAnsi="Arial" w:cs="Arial"/>
          <w:b/>
        </w:rPr>
      </w:pPr>
      <w:r w:rsidRPr="009467F5">
        <w:rPr>
          <w:rFonts w:ascii="Arial" w:hAnsi="Arial" w:cs="Arial"/>
          <w:b/>
        </w:rPr>
        <w:t xml:space="preserve">Dzierżawa obejmuje </w:t>
      </w:r>
      <w:r w:rsidR="001409CA" w:rsidRPr="009467F5">
        <w:rPr>
          <w:rFonts w:ascii="Arial" w:hAnsi="Arial" w:cs="Arial"/>
          <w:b/>
        </w:rPr>
        <w:t>100</w:t>
      </w:r>
      <w:r w:rsidR="008C0B70" w:rsidRPr="009467F5">
        <w:rPr>
          <w:rFonts w:ascii="Arial" w:hAnsi="Arial" w:cs="Arial"/>
          <w:b/>
        </w:rPr>
        <w:t xml:space="preserve"> sztuk bezbutlowych dystrybutorów wody, w tym:</w:t>
      </w:r>
    </w:p>
    <w:p w:rsidR="008C0B70" w:rsidRPr="009467F5" w:rsidRDefault="008C0B70" w:rsidP="00985401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- dystrybutory nadblatowe bez funkcji wody gazowanej</w:t>
      </w:r>
      <w:r w:rsidR="00A32EB7" w:rsidRPr="009467F5">
        <w:rPr>
          <w:rFonts w:ascii="Arial" w:hAnsi="Arial" w:cs="Arial"/>
        </w:rPr>
        <w:t xml:space="preserve"> </w:t>
      </w:r>
      <w:r w:rsidR="009D5DD2" w:rsidRPr="009467F5">
        <w:rPr>
          <w:rFonts w:ascii="Arial" w:hAnsi="Arial" w:cs="Arial"/>
        </w:rPr>
        <w:t>– 28</w:t>
      </w:r>
      <w:r w:rsidRPr="009467F5">
        <w:rPr>
          <w:rFonts w:ascii="Arial" w:hAnsi="Arial" w:cs="Arial"/>
        </w:rPr>
        <w:t xml:space="preserve"> urządzeń;</w:t>
      </w:r>
    </w:p>
    <w:p w:rsidR="008C0B70" w:rsidRPr="009467F5" w:rsidRDefault="008C0B70" w:rsidP="00985401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- dystrybutory nadblatowe z funkcją wody gazowanej</w:t>
      </w:r>
      <w:r w:rsidR="00A32EB7" w:rsidRPr="009467F5">
        <w:rPr>
          <w:rFonts w:ascii="Arial" w:hAnsi="Arial" w:cs="Arial"/>
        </w:rPr>
        <w:t xml:space="preserve"> </w:t>
      </w:r>
      <w:r w:rsidRPr="009467F5">
        <w:rPr>
          <w:rFonts w:ascii="Arial" w:hAnsi="Arial" w:cs="Arial"/>
        </w:rPr>
        <w:t>– 1 urządzenie;</w:t>
      </w:r>
    </w:p>
    <w:p w:rsidR="008C0B70" w:rsidRPr="009467F5" w:rsidRDefault="008C0B70" w:rsidP="00985401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- dystrybutory wolnostojące bez funkcji wody gazowanej</w:t>
      </w:r>
      <w:r w:rsidR="00A32EB7" w:rsidRPr="009467F5">
        <w:rPr>
          <w:rFonts w:ascii="Arial" w:hAnsi="Arial" w:cs="Arial"/>
        </w:rPr>
        <w:t xml:space="preserve"> </w:t>
      </w:r>
      <w:r w:rsidR="009D5DD2" w:rsidRPr="009467F5">
        <w:rPr>
          <w:rFonts w:ascii="Arial" w:hAnsi="Arial" w:cs="Arial"/>
        </w:rPr>
        <w:t>– 56</w:t>
      </w:r>
      <w:r w:rsidRPr="009467F5">
        <w:rPr>
          <w:rFonts w:ascii="Arial" w:hAnsi="Arial" w:cs="Arial"/>
        </w:rPr>
        <w:t xml:space="preserve"> urządzeń;</w:t>
      </w:r>
    </w:p>
    <w:p w:rsidR="008C0B70" w:rsidRPr="009467F5" w:rsidRDefault="008C0B70" w:rsidP="008C0B70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- dystrybutory wolnostojące z funkcją wody gazowanej  – 2 urządzenia.</w:t>
      </w:r>
    </w:p>
    <w:p w:rsidR="008C0B70" w:rsidRPr="009467F5" w:rsidRDefault="008C0B70" w:rsidP="008C0B70">
      <w:pPr>
        <w:spacing w:after="0" w:line="360" w:lineRule="auto"/>
        <w:jc w:val="both"/>
        <w:rPr>
          <w:rFonts w:ascii="Arial" w:hAnsi="Arial" w:cs="Arial"/>
        </w:rPr>
      </w:pPr>
    </w:p>
    <w:p w:rsidR="008C0B70" w:rsidRPr="009467F5" w:rsidRDefault="009D5DD2" w:rsidP="008C0B70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Typy pozostałych 13</w:t>
      </w:r>
      <w:r w:rsidR="004B6393" w:rsidRPr="009467F5">
        <w:rPr>
          <w:rFonts w:ascii="Arial" w:hAnsi="Arial" w:cs="Arial"/>
        </w:rPr>
        <w:t xml:space="preserve"> urządzeń (11</w:t>
      </w:r>
      <w:r w:rsidR="008C0B70" w:rsidRPr="009467F5">
        <w:rPr>
          <w:rFonts w:ascii="Arial" w:hAnsi="Arial" w:cs="Arial"/>
        </w:rPr>
        <w:t xml:space="preserve"> urządzeń bez funkcji wody gazowanej</w:t>
      </w:r>
      <w:r w:rsidR="00A32EB7" w:rsidRPr="009467F5">
        <w:rPr>
          <w:rFonts w:ascii="Arial" w:hAnsi="Arial" w:cs="Arial"/>
        </w:rPr>
        <w:t xml:space="preserve"> oraz 2 urządzenia z funkcją wody gazowanej</w:t>
      </w:r>
      <w:r w:rsidR="008C0B70" w:rsidRPr="009467F5">
        <w:rPr>
          <w:rFonts w:ascii="Arial" w:hAnsi="Arial" w:cs="Arial"/>
        </w:rPr>
        <w:t>) zostaną ustalone</w:t>
      </w:r>
      <w:r w:rsidR="00277E8E" w:rsidRPr="009467F5">
        <w:rPr>
          <w:rFonts w:ascii="Arial" w:hAnsi="Arial" w:cs="Arial"/>
        </w:rPr>
        <w:t xml:space="preserve"> w trakcie obowiązywania umowy </w:t>
      </w:r>
      <w:r w:rsidR="008C0B70" w:rsidRPr="009467F5">
        <w:rPr>
          <w:rFonts w:ascii="Arial" w:hAnsi="Arial" w:cs="Arial"/>
        </w:rPr>
        <w:t xml:space="preserve">zgodnie </w:t>
      </w:r>
      <w:r w:rsidR="00277E8E" w:rsidRPr="009467F5">
        <w:rPr>
          <w:rFonts w:ascii="Arial" w:hAnsi="Arial" w:cs="Arial"/>
        </w:rPr>
        <w:t xml:space="preserve">                 </w:t>
      </w:r>
      <w:r w:rsidR="008C0B70" w:rsidRPr="009467F5">
        <w:rPr>
          <w:rFonts w:ascii="Arial" w:hAnsi="Arial" w:cs="Arial"/>
        </w:rPr>
        <w:t>z zapotrzebowaniem.</w:t>
      </w:r>
    </w:p>
    <w:p w:rsidR="007B6781" w:rsidRPr="009467F5" w:rsidRDefault="007B6781" w:rsidP="007B6781">
      <w:pPr>
        <w:spacing w:after="0" w:line="360" w:lineRule="auto"/>
        <w:jc w:val="both"/>
        <w:rPr>
          <w:rFonts w:ascii="Arial" w:hAnsi="Arial" w:cs="Arial"/>
        </w:rPr>
      </w:pPr>
    </w:p>
    <w:p w:rsidR="007B6781" w:rsidRPr="009467F5" w:rsidRDefault="00B812DF" w:rsidP="007B678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7B6781" w:rsidRPr="009467F5">
        <w:rPr>
          <w:rFonts w:ascii="Arial" w:hAnsi="Arial" w:cs="Arial"/>
        </w:rPr>
        <w:t xml:space="preserve"> musi dostarczyć fabrycznie nowe nadblatowe/wolnostojące bezbutlowe dystrybutory wody, wolne od wad, zapewniające bezpieczną i higieniczną pracę zgodnie                    z obowiązującymi normami i przepisami. Ponadto, dystrybutory powinny być wprowadzone do obrotu na terenie Unii Europejskiej po przeprowadzonej ocenie zgodności                                z obowiązującymi dyrektywami UE oraz powinny posiadać deklarację zgodności z UE i być oznakowane europejskim znakiem CE.</w:t>
      </w:r>
    </w:p>
    <w:p w:rsidR="007B6781" w:rsidRPr="009467F5" w:rsidRDefault="007B6781" w:rsidP="007B6781">
      <w:pPr>
        <w:spacing w:after="0" w:line="360" w:lineRule="auto"/>
        <w:jc w:val="both"/>
        <w:rPr>
          <w:rFonts w:ascii="Arial" w:hAnsi="Arial" w:cs="Arial"/>
        </w:rPr>
      </w:pPr>
    </w:p>
    <w:p w:rsidR="007B6781" w:rsidRPr="009467F5" w:rsidRDefault="007B6781" w:rsidP="007B6781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Dystrybutory muszą być na stałe podłączone do instalacji lokalnej sieci wodociągowej budynku oraz do zasilania gniazda elektrycznego.</w:t>
      </w:r>
    </w:p>
    <w:p w:rsidR="00775E78" w:rsidRPr="009467F5" w:rsidRDefault="00775E78" w:rsidP="007B6781">
      <w:pPr>
        <w:spacing w:after="0" w:line="360" w:lineRule="auto"/>
        <w:jc w:val="both"/>
        <w:rPr>
          <w:rFonts w:ascii="Arial" w:hAnsi="Arial" w:cs="Arial"/>
        </w:rPr>
      </w:pPr>
    </w:p>
    <w:p w:rsidR="00775E78" w:rsidRPr="009467F5" w:rsidRDefault="00775E78" w:rsidP="00775E78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Dystrybutory będą podłączane w odległości do 40 metrów od lokalnej instalacji wodociągowej. Instalacja urządzeń musi odbyć się z zachowaniem należytej estety</w:t>
      </w:r>
      <w:bookmarkStart w:id="0" w:name="_GoBack"/>
      <w:bookmarkEnd w:id="0"/>
      <w:r w:rsidRPr="009467F5">
        <w:rPr>
          <w:rFonts w:ascii="Arial" w:hAnsi="Arial" w:cs="Arial"/>
        </w:rPr>
        <w:t>ki  (podłącze</w:t>
      </w:r>
      <w:r w:rsidR="0066767A">
        <w:rPr>
          <w:rFonts w:ascii="Arial" w:hAnsi="Arial" w:cs="Arial"/>
        </w:rPr>
        <w:t xml:space="preserve">nie w korytkach maskujących - </w:t>
      </w:r>
      <w:r w:rsidRPr="009467F5">
        <w:rPr>
          <w:rFonts w:ascii="Arial" w:hAnsi="Arial" w:cs="Arial"/>
        </w:rPr>
        <w:t>podł</w:t>
      </w:r>
      <w:r w:rsidR="0066767A">
        <w:rPr>
          <w:rFonts w:ascii="Arial" w:hAnsi="Arial" w:cs="Arial"/>
        </w:rPr>
        <w:t>ączenie po stronie Wykonawcy</w:t>
      </w:r>
      <w:r w:rsidRPr="009467F5">
        <w:rPr>
          <w:rFonts w:ascii="Arial" w:hAnsi="Arial" w:cs="Arial"/>
        </w:rPr>
        <w:t>).</w:t>
      </w:r>
    </w:p>
    <w:p w:rsidR="00775E78" w:rsidRPr="009467F5" w:rsidRDefault="00775E78" w:rsidP="00775E78">
      <w:pPr>
        <w:spacing w:after="0" w:line="360" w:lineRule="auto"/>
        <w:jc w:val="both"/>
        <w:rPr>
          <w:rFonts w:ascii="Arial" w:hAnsi="Arial" w:cs="Arial"/>
        </w:rPr>
      </w:pPr>
    </w:p>
    <w:p w:rsidR="00775E78" w:rsidRPr="009467F5" w:rsidRDefault="00B812DF" w:rsidP="00F0326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775E78" w:rsidRPr="009467F5">
        <w:rPr>
          <w:rFonts w:ascii="Arial" w:hAnsi="Arial" w:cs="Arial"/>
        </w:rPr>
        <w:t>zobowiązany jest do przestrzegania obowiązujących przepisów BHP i p. poż. oraz zabezpieczenia miejsc i pomieszczeń, w których instalowane będą dystrybutory</w:t>
      </w:r>
      <w:r w:rsidR="00F03267" w:rsidRPr="009467F5">
        <w:rPr>
          <w:rFonts w:ascii="Arial" w:hAnsi="Arial" w:cs="Arial"/>
        </w:rPr>
        <w:t xml:space="preserve">                         </w:t>
      </w:r>
      <w:r w:rsidR="00775E78" w:rsidRPr="009467F5">
        <w:rPr>
          <w:rFonts w:ascii="Arial" w:hAnsi="Arial" w:cs="Arial"/>
        </w:rPr>
        <w:t>i sąsiadujące z nimi ciągi komunikacyjne, przed zabrudzeniem, zakurzeniem i uszkodzeniem, w tym stolarki drzwiowej, wykładzin, mebli biurowych i sprzętu komputerowego w okresie instalacji dystrybutorów aż do zakończenia i</w:t>
      </w:r>
      <w:r w:rsidR="00F03267" w:rsidRPr="009467F5">
        <w:rPr>
          <w:rFonts w:ascii="Arial" w:hAnsi="Arial" w:cs="Arial"/>
        </w:rPr>
        <w:t xml:space="preserve"> ostatecznego odbioru urządzeń,                                 </w:t>
      </w:r>
      <w:r w:rsidR="00775E78" w:rsidRPr="009467F5">
        <w:rPr>
          <w:rFonts w:ascii="Arial" w:hAnsi="Arial" w:cs="Arial"/>
        </w:rPr>
        <w:t>oraz należytego uprzątnięcia miejsc, w których są lub były prowadzone prace instalacyjne.</w:t>
      </w:r>
    </w:p>
    <w:p w:rsidR="008C0B70" w:rsidRPr="009467F5" w:rsidRDefault="008C0B70" w:rsidP="00985401">
      <w:pPr>
        <w:spacing w:after="0" w:line="360" w:lineRule="auto"/>
        <w:jc w:val="both"/>
        <w:rPr>
          <w:rFonts w:ascii="Arial" w:hAnsi="Arial" w:cs="Arial"/>
          <w:b/>
        </w:rPr>
      </w:pPr>
    </w:p>
    <w:p w:rsidR="00775E78" w:rsidRPr="009467F5" w:rsidRDefault="00775E78" w:rsidP="00985401">
      <w:pPr>
        <w:spacing w:after="0" w:line="360" w:lineRule="auto"/>
        <w:jc w:val="both"/>
        <w:rPr>
          <w:rFonts w:ascii="Arial" w:hAnsi="Arial" w:cs="Arial"/>
          <w:b/>
        </w:rPr>
      </w:pPr>
    </w:p>
    <w:p w:rsidR="00775E78" w:rsidRPr="009467F5" w:rsidRDefault="00775E78" w:rsidP="00985401">
      <w:pPr>
        <w:spacing w:after="0" w:line="360" w:lineRule="auto"/>
        <w:jc w:val="both"/>
        <w:rPr>
          <w:rFonts w:ascii="Arial" w:hAnsi="Arial" w:cs="Arial"/>
          <w:b/>
        </w:rPr>
      </w:pPr>
    </w:p>
    <w:p w:rsidR="007D5157" w:rsidRPr="009467F5" w:rsidRDefault="007D5157" w:rsidP="007B678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</w:rPr>
      </w:pPr>
      <w:r w:rsidRPr="009467F5">
        <w:rPr>
          <w:rFonts w:ascii="Arial" w:hAnsi="Arial" w:cs="Arial"/>
          <w:b/>
        </w:rPr>
        <w:lastRenderedPageBreak/>
        <w:t>DYSTRYBUTORY NA</w:t>
      </w:r>
      <w:r w:rsidR="008C0B70" w:rsidRPr="009467F5">
        <w:rPr>
          <w:rFonts w:ascii="Arial" w:hAnsi="Arial" w:cs="Arial"/>
          <w:b/>
        </w:rPr>
        <w:t>D</w:t>
      </w:r>
      <w:r w:rsidRPr="009467F5">
        <w:rPr>
          <w:rFonts w:ascii="Arial" w:hAnsi="Arial" w:cs="Arial"/>
          <w:b/>
        </w:rPr>
        <w:t>BLATOWE</w:t>
      </w:r>
    </w:p>
    <w:p w:rsidR="00855AF8" w:rsidRPr="009467F5" w:rsidRDefault="00855AF8" w:rsidP="00855AF8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:rsidR="00855AF8" w:rsidRPr="009467F5" w:rsidRDefault="00855AF8" w:rsidP="008A577D">
      <w:pPr>
        <w:spacing w:after="0" w:line="360" w:lineRule="auto"/>
        <w:rPr>
          <w:rFonts w:ascii="Arial" w:hAnsi="Arial" w:cs="Arial"/>
        </w:rPr>
      </w:pPr>
      <w:r w:rsidRPr="009467F5">
        <w:rPr>
          <w:rFonts w:ascii="Arial" w:hAnsi="Arial" w:cs="Arial"/>
        </w:rPr>
        <w:t xml:space="preserve">a) </w:t>
      </w:r>
      <w:r w:rsidR="00E32336" w:rsidRPr="009467F5">
        <w:rPr>
          <w:rFonts w:ascii="Arial" w:hAnsi="Arial" w:cs="Arial"/>
        </w:rPr>
        <w:t>r</w:t>
      </w:r>
      <w:r w:rsidRPr="009467F5">
        <w:rPr>
          <w:rFonts w:ascii="Arial" w:hAnsi="Arial" w:cs="Arial"/>
        </w:rPr>
        <w:t>ok produkcji dystrybutorów</w:t>
      </w:r>
      <w:r w:rsidR="00E32336" w:rsidRPr="009467F5">
        <w:rPr>
          <w:rFonts w:ascii="Arial" w:hAnsi="Arial" w:cs="Arial"/>
        </w:rPr>
        <w:t>: wyprodukowane nie później niż w roku 2020.</w:t>
      </w:r>
    </w:p>
    <w:p w:rsidR="00E32336" w:rsidRPr="009467F5" w:rsidRDefault="00E32336" w:rsidP="008A577D">
      <w:pPr>
        <w:spacing w:after="0" w:line="360" w:lineRule="auto"/>
        <w:rPr>
          <w:rFonts w:ascii="Arial" w:hAnsi="Arial" w:cs="Arial"/>
        </w:rPr>
      </w:pPr>
      <w:r w:rsidRPr="009467F5">
        <w:rPr>
          <w:rFonts w:ascii="Arial" w:hAnsi="Arial" w:cs="Arial"/>
        </w:rPr>
        <w:t>b) d</w:t>
      </w:r>
      <w:r w:rsidR="003C2ED1" w:rsidRPr="009467F5">
        <w:rPr>
          <w:rFonts w:ascii="Arial" w:hAnsi="Arial" w:cs="Arial"/>
        </w:rPr>
        <w:t xml:space="preserve">ystrybutory </w:t>
      </w:r>
      <w:r w:rsidR="00D155D3" w:rsidRPr="009467F5">
        <w:rPr>
          <w:rFonts w:ascii="Arial" w:hAnsi="Arial" w:cs="Arial"/>
        </w:rPr>
        <w:t xml:space="preserve">muszą </w:t>
      </w:r>
      <w:r w:rsidR="008264AE" w:rsidRPr="009467F5">
        <w:rPr>
          <w:rFonts w:ascii="Arial" w:hAnsi="Arial" w:cs="Arial"/>
        </w:rPr>
        <w:t xml:space="preserve">posiadać </w:t>
      </w:r>
      <w:r w:rsidR="00855AF8" w:rsidRPr="009467F5">
        <w:rPr>
          <w:rFonts w:ascii="Arial" w:hAnsi="Arial" w:cs="Arial"/>
        </w:rPr>
        <w:t xml:space="preserve">następujące </w:t>
      </w:r>
      <w:r w:rsidR="008264AE" w:rsidRPr="009467F5">
        <w:rPr>
          <w:rFonts w:ascii="Arial" w:hAnsi="Arial" w:cs="Arial"/>
        </w:rPr>
        <w:t>funkcje:</w:t>
      </w:r>
      <w:r w:rsidR="00D155D3" w:rsidRPr="009467F5">
        <w:rPr>
          <w:rFonts w:ascii="Arial" w:hAnsi="Arial" w:cs="Arial"/>
        </w:rPr>
        <w:t xml:space="preserve"> </w:t>
      </w:r>
    </w:p>
    <w:p w:rsidR="007D5157" w:rsidRPr="009467F5" w:rsidRDefault="00D155D3" w:rsidP="00E3233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9467F5">
        <w:rPr>
          <w:rFonts w:ascii="Arial" w:hAnsi="Arial" w:cs="Arial"/>
        </w:rPr>
        <w:t>w</w:t>
      </w:r>
      <w:r w:rsidR="008264AE" w:rsidRPr="009467F5">
        <w:rPr>
          <w:rFonts w:ascii="Arial" w:hAnsi="Arial" w:cs="Arial"/>
        </w:rPr>
        <w:t>oda</w:t>
      </w:r>
      <w:r w:rsidR="007D5157" w:rsidRPr="009467F5">
        <w:rPr>
          <w:rFonts w:ascii="Arial" w:hAnsi="Arial" w:cs="Arial"/>
        </w:rPr>
        <w:t xml:space="preserve"> zimna</w:t>
      </w:r>
      <w:r w:rsidR="00452136" w:rsidRPr="009467F5">
        <w:rPr>
          <w:rFonts w:ascii="Arial" w:hAnsi="Arial" w:cs="Arial"/>
        </w:rPr>
        <w:t>,</w:t>
      </w:r>
    </w:p>
    <w:p w:rsidR="007D5157" w:rsidRPr="009467F5" w:rsidRDefault="00E43FAA" w:rsidP="00E3233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 xml:space="preserve">woda </w:t>
      </w:r>
      <w:r w:rsidR="000B4EE1" w:rsidRPr="009467F5">
        <w:rPr>
          <w:rFonts w:ascii="Arial" w:hAnsi="Arial" w:cs="Arial"/>
        </w:rPr>
        <w:t xml:space="preserve">zimna </w:t>
      </w:r>
      <w:r w:rsidR="007D5157" w:rsidRPr="009467F5">
        <w:rPr>
          <w:rFonts w:ascii="Arial" w:hAnsi="Arial" w:cs="Arial"/>
        </w:rPr>
        <w:t>gazowana</w:t>
      </w:r>
      <w:r w:rsidR="00855AF8" w:rsidRPr="009467F5">
        <w:rPr>
          <w:rFonts w:ascii="Arial" w:hAnsi="Arial" w:cs="Arial"/>
        </w:rPr>
        <w:t xml:space="preserve"> (dot. </w:t>
      </w:r>
      <w:r w:rsidR="00922251" w:rsidRPr="009467F5">
        <w:rPr>
          <w:rFonts w:ascii="Arial" w:hAnsi="Arial" w:cs="Arial"/>
        </w:rPr>
        <w:t>dystrybutorów z funkcją gazowania wody)</w:t>
      </w:r>
      <w:r w:rsidR="00082852" w:rsidRPr="009467F5">
        <w:rPr>
          <w:rFonts w:ascii="Arial" w:hAnsi="Arial" w:cs="Arial"/>
        </w:rPr>
        <w:t>,</w:t>
      </w:r>
    </w:p>
    <w:p w:rsidR="00855AF8" w:rsidRPr="009467F5" w:rsidRDefault="00855AF8" w:rsidP="00E3233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woda gorąca.</w:t>
      </w:r>
    </w:p>
    <w:p w:rsidR="00AC5DAD" w:rsidRPr="009467F5" w:rsidRDefault="00E32336" w:rsidP="00D155D3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c) d</w:t>
      </w:r>
      <w:r w:rsidR="00855AF8" w:rsidRPr="009467F5">
        <w:rPr>
          <w:rFonts w:ascii="Arial" w:hAnsi="Arial" w:cs="Arial"/>
        </w:rPr>
        <w:t xml:space="preserve">ystrybutory muszą posiadać następujące rodzaje filtracji: </w:t>
      </w:r>
    </w:p>
    <w:p w:rsidR="00F54E58" w:rsidRPr="009467F5" w:rsidRDefault="00972775" w:rsidP="00F54E5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filtracja mechaniczna, usuwająca w szczególności zanieczyszczenia stałe</w:t>
      </w:r>
      <w:r w:rsidR="00D155D3" w:rsidRPr="009467F5">
        <w:rPr>
          <w:rFonts w:ascii="Arial" w:hAnsi="Arial" w:cs="Arial"/>
        </w:rPr>
        <w:br/>
      </w:r>
      <w:r w:rsidRPr="009467F5">
        <w:rPr>
          <w:rFonts w:ascii="Arial" w:hAnsi="Arial" w:cs="Arial"/>
        </w:rPr>
        <w:t>tj. piasek, rdza, osady, itp.</w:t>
      </w:r>
      <w:r w:rsidR="00803EC3" w:rsidRPr="009467F5">
        <w:rPr>
          <w:rFonts w:ascii="Arial" w:hAnsi="Arial" w:cs="Arial"/>
        </w:rPr>
        <w:t xml:space="preserve"> (filtr mikronowy o gęstości 0,5 mikrona);</w:t>
      </w:r>
    </w:p>
    <w:p w:rsidR="00972775" w:rsidRPr="009467F5" w:rsidRDefault="00972775" w:rsidP="00855AF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filtracja węglowa, która</w:t>
      </w:r>
      <w:r w:rsidR="00803EC3" w:rsidRPr="009467F5">
        <w:rPr>
          <w:rFonts w:ascii="Arial" w:hAnsi="Arial" w:cs="Arial"/>
        </w:rPr>
        <w:t xml:space="preserve"> powinna w szczególności: </w:t>
      </w:r>
    </w:p>
    <w:p w:rsidR="00803EC3" w:rsidRPr="009467F5" w:rsidRDefault="00803EC3" w:rsidP="00855AF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eliminować zanieczyszczenia chemiczne, w szczególności: diochlorobenzen, toksafen;</w:t>
      </w:r>
    </w:p>
    <w:p w:rsidR="00803EC3" w:rsidRPr="009467F5" w:rsidRDefault="00803EC3" w:rsidP="00855AF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redukować zawartość takich substancji jak chlor, ołów miedź;</w:t>
      </w:r>
    </w:p>
    <w:p w:rsidR="00803EC3" w:rsidRPr="009467F5" w:rsidRDefault="00803EC3" w:rsidP="00855AF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 xml:space="preserve">filtracja </w:t>
      </w:r>
      <w:r w:rsidR="00D155D3" w:rsidRPr="009467F5">
        <w:rPr>
          <w:rFonts w:ascii="Arial" w:hAnsi="Arial" w:cs="Arial"/>
        </w:rPr>
        <w:t xml:space="preserve">zapobiegająca osadzaniu się </w:t>
      </w:r>
      <w:r w:rsidRPr="009467F5">
        <w:rPr>
          <w:rFonts w:ascii="Arial" w:hAnsi="Arial" w:cs="Arial"/>
        </w:rPr>
        <w:t>kamienia, eliminująca twardość wody;</w:t>
      </w:r>
    </w:p>
    <w:p w:rsidR="00855AF8" w:rsidRPr="009467F5" w:rsidRDefault="00803EC3" w:rsidP="00855AF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filtrowanie lampą ultrafioletową o mocy co najmniej 11 W w celu usuwania zanieczys</w:t>
      </w:r>
      <w:r w:rsidR="00D155D3" w:rsidRPr="009467F5">
        <w:rPr>
          <w:rFonts w:ascii="Arial" w:hAnsi="Arial" w:cs="Arial"/>
        </w:rPr>
        <w:t>z</w:t>
      </w:r>
      <w:r w:rsidRPr="009467F5">
        <w:rPr>
          <w:rFonts w:ascii="Arial" w:hAnsi="Arial" w:cs="Arial"/>
        </w:rPr>
        <w:t>czeń biologicznych</w:t>
      </w:r>
      <w:r w:rsidR="00D155D3" w:rsidRPr="009467F5">
        <w:rPr>
          <w:rFonts w:ascii="Arial" w:hAnsi="Arial" w:cs="Arial"/>
        </w:rPr>
        <w:t xml:space="preserve"> (lampa zainstalowana w</w:t>
      </w:r>
      <w:r w:rsidR="001476F8" w:rsidRPr="009467F5">
        <w:rPr>
          <w:rFonts w:ascii="Arial" w:hAnsi="Arial" w:cs="Arial"/>
        </w:rPr>
        <w:t>ewnątrz zbiornika z zimną wodą lub za nim)</w:t>
      </w:r>
      <w:r w:rsidR="00CB5BEC" w:rsidRPr="009467F5">
        <w:rPr>
          <w:rFonts w:ascii="Arial" w:hAnsi="Arial" w:cs="Arial"/>
        </w:rPr>
        <w:t>.</w:t>
      </w:r>
    </w:p>
    <w:p w:rsidR="00855AF8" w:rsidRPr="009467F5" w:rsidRDefault="00855AF8" w:rsidP="00855AF8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 xml:space="preserve">d) </w:t>
      </w:r>
      <w:r w:rsidR="00E32336" w:rsidRPr="009467F5">
        <w:rPr>
          <w:rFonts w:ascii="Arial" w:hAnsi="Arial" w:cs="Arial"/>
        </w:rPr>
        <w:t>d</w:t>
      </w:r>
      <w:r w:rsidRPr="009467F5">
        <w:rPr>
          <w:rFonts w:ascii="Arial" w:hAnsi="Arial" w:cs="Arial"/>
        </w:rPr>
        <w:t>ystrybutory pow</w:t>
      </w:r>
      <w:r w:rsidR="00F54E58" w:rsidRPr="009467F5">
        <w:rPr>
          <w:rFonts w:ascii="Arial" w:hAnsi="Arial" w:cs="Arial"/>
        </w:rPr>
        <w:t>inny spełniać poniższe wymagania:</w:t>
      </w:r>
    </w:p>
    <w:p w:rsidR="003C2ED1" w:rsidRPr="009467F5" w:rsidRDefault="003C2ED1" w:rsidP="001C78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możliwość ustawienia poziomu nasycenia wody dwutlenkiem</w:t>
      </w:r>
      <w:r w:rsidR="001C788E" w:rsidRPr="009467F5">
        <w:rPr>
          <w:rFonts w:ascii="Arial" w:hAnsi="Arial" w:cs="Arial"/>
        </w:rPr>
        <w:t xml:space="preserve"> węgla                                  (dot. dystrybutorów z funkcją gazowania wody);</w:t>
      </w:r>
    </w:p>
    <w:p w:rsidR="001E0421" w:rsidRPr="009467F5" w:rsidRDefault="001E0421" w:rsidP="00D441F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wydajność wody gazowanej – min. 1 000 litrów na jednej butli CO</w:t>
      </w:r>
      <w:r w:rsidRPr="009467F5">
        <w:rPr>
          <w:rFonts w:ascii="Arial" w:hAnsi="Arial" w:cs="Arial"/>
          <w:vertAlign w:val="subscript"/>
        </w:rPr>
        <w:t>2</w:t>
      </w:r>
      <w:r w:rsidRPr="009467F5">
        <w:rPr>
          <w:rFonts w:ascii="Arial" w:hAnsi="Arial" w:cs="Arial"/>
        </w:rPr>
        <w:t>, woda gazowana podawana w trybie ciągłym pod stałym ciśnieniem z równomiernym wypływem</w:t>
      </w:r>
      <w:r w:rsidR="001C788E" w:rsidRPr="009467F5">
        <w:rPr>
          <w:rFonts w:ascii="Arial" w:hAnsi="Arial" w:cs="Arial"/>
        </w:rPr>
        <w:t xml:space="preserve"> </w:t>
      </w:r>
      <w:r w:rsidR="00005444" w:rsidRPr="009467F5">
        <w:rPr>
          <w:rFonts w:ascii="Arial" w:hAnsi="Arial" w:cs="Arial"/>
        </w:rPr>
        <w:t xml:space="preserve">               </w:t>
      </w:r>
      <w:r w:rsidR="001C788E" w:rsidRPr="009467F5">
        <w:rPr>
          <w:rFonts w:ascii="Arial" w:hAnsi="Arial" w:cs="Arial"/>
        </w:rPr>
        <w:t>(dot. dystrybutorów z funkcją gazowania wody);</w:t>
      </w:r>
    </w:p>
    <w:p w:rsidR="003C2ED1" w:rsidRPr="009467F5" w:rsidRDefault="003C2ED1" w:rsidP="001E04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w komorze napełnia</w:t>
      </w:r>
      <w:r w:rsidR="00696C8F" w:rsidRPr="009467F5">
        <w:rPr>
          <w:rFonts w:ascii="Arial" w:hAnsi="Arial" w:cs="Arial"/>
        </w:rPr>
        <w:t xml:space="preserve">jącej – </w:t>
      </w:r>
      <w:r w:rsidRPr="009467F5">
        <w:rPr>
          <w:rFonts w:ascii="Arial" w:hAnsi="Arial" w:cs="Arial"/>
        </w:rPr>
        <w:t xml:space="preserve">nabieranie wody </w:t>
      </w:r>
      <w:r w:rsidR="00696C8F" w:rsidRPr="009467F5">
        <w:rPr>
          <w:rFonts w:ascii="Arial" w:hAnsi="Arial" w:cs="Arial"/>
        </w:rPr>
        <w:t xml:space="preserve">musi być możliwe </w:t>
      </w:r>
      <w:r w:rsidRPr="009467F5">
        <w:rPr>
          <w:rFonts w:ascii="Arial" w:hAnsi="Arial" w:cs="Arial"/>
        </w:rPr>
        <w:t>zarówno do kubka/szklanki, jak i do dzbanka, karafki czy czajnika;</w:t>
      </w:r>
    </w:p>
    <w:p w:rsidR="003B5B07" w:rsidRPr="009467F5" w:rsidRDefault="003B5B07" w:rsidP="001E04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 xml:space="preserve">przewód zasilający </w:t>
      </w:r>
      <w:r w:rsidR="008F2182" w:rsidRPr="009467F5">
        <w:rPr>
          <w:rFonts w:ascii="Arial" w:hAnsi="Arial" w:cs="Arial"/>
        </w:rPr>
        <w:t xml:space="preserve">urządzenia </w:t>
      </w:r>
      <w:r w:rsidRPr="009467F5">
        <w:rPr>
          <w:rFonts w:ascii="Arial" w:hAnsi="Arial" w:cs="Arial"/>
        </w:rPr>
        <w:t>o średnicy 8 mm wykon</w:t>
      </w:r>
      <w:r w:rsidR="00DD0858" w:rsidRPr="009467F5">
        <w:rPr>
          <w:rFonts w:ascii="Arial" w:hAnsi="Arial" w:cs="Arial"/>
        </w:rPr>
        <w:t>any z teflonu w kolorze czarnym;</w:t>
      </w:r>
    </w:p>
    <w:p w:rsidR="00BA0A5E" w:rsidRPr="009467F5" w:rsidRDefault="003B5B07" w:rsidP="001E04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 xml:space="preserve">podłączenie do sieci wodociągowej </w:t>
      </w:r>
      <w:r w:rsidR="00B645D6" w:rsidRPr="009467F5">
        <w:rPr>
          <w:rFonts w:ascii="Arial" w:hAnsi="Arial" w:cs="Arial"/>
        </w:rPr>
        <w:t xml:space="preserve">przewodu z wodą </w:t>
      </w:r>
      <w:r w:rsidRPr="009467F5">
        <w:rPr>
          <w:rFonts w:ascii="Arial" w:hAnsi="Arial" w:cs="Arial"/>
        </w:rPr>
        <w:t>wykonane złączkami skręcanymi, metalowymi;</w:t>
      </w:r>
    </w:p>
    <w:p w:rsidR="005F03B6" w:rsidRPr="009467F5" w:rsidRDefault="003B5B07" w:rsidP="001E04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 xml:space="preserve">zakres regulacji </w:t>
      </w:r>
      <w:r w:rsidR="005F03B6" w:rsidRPr="009467F5">
        <w:rPr>
          <w:rFonts w:ascii="Arial" w:hAnsi="Arial" w:cs="Arial"/>
        </w:rPr>
        <w:t xml:space="preserve">temperatury </w:t>
      </w:r>
      <w:r w:rsidRPr="009467F5">
        <w:rPr>
          <w:rFonts w:ascii="Arial" w:hAnsi="Arial" w:cs="Arial"/>
        </w:rPr>
        <w:t xml:space="preserve">wody zimnej </w:t>
      </w:r>
      <w:r w:rsidR="00884356" w:rsidRPr="009467F5">
        <w:rPr>
          <w:rFonts w:ascii="Arial" w:hAnsi="Arial" w:cs="Arial"/>
        </w:rPr>
        <w:t>min.</w:t>
      </w:r>
      <w:r w:rsidRPr="009467F5">
        <w:rPr>
          <w:rFonts w:ascii="Arial" w:hAnsi="Arial" w:cs="Arial"/>
        </w:rPr>
        <w:t xml:space="preserve"> od 5°C do 12°C</w:t>
      </w:r>
      <w:r w:rsidR="001E0421" w:rsidRPr="009467F5">
        <w:rPr>
          <w:rFonts w:ascii="Arial" w:hAnsi="Arial" w:cs="Arial"/>
        </w:rPr>
        <w:t>;</w:t>
      </w:r>
    </w:p>
    <w:p w:rsidR="003B5B07" w:rsidRPr="009467F5" w:rsidRDefault="005F03B6" w:rsidP="001E04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 xml:space="preserve">wydajność urządzenia </w:t>
      </w:r>
      <w:r w:rsidR="0076198F" w:rsidRPr="009467F5">
        <w:rPr>
          <w:rFonts w:ascii="Arial" w:hAnsi="Arial" w:cs="Arial"/>
        </w:rPr>
        <w:t>minimum</w:t>
      </w:r>
      <w:r w:rsidR="001476F8" w:rsidRPr="009467F5">
        <w:rPr>
          <w:rFonts w:ascii="Arial" w:hAnsi="Arial" w:cs="Arial"/>
        </w:rPr>
        <w:t xml:space="preserve"> </w:t>
      </w:r>
      <w:r w:rsidR="00A36608" w:rsidRPr="009467F5">
        <w:rPr>
          <w:rFonts w:ascii="Arial" w:hAnsi="Arial" w:cs="Arial"/>
        </w:rPr>
        <w:t>6</w:t>
      </w:r>
      <w:r w:rsidR="003B5B07" w:rsidRPr="009467F5">
        <w:rPr>
          <w:rFonts w:ascii="Arial" w:hAnsi="Arial" w:cs="Arial"/>
        </w:rPr>
        <w:t xml:space="preserve"> litrów na godzinę</w:t>
      </w:r>
      <w:r w:rsidR="00FE6AC1" w:rsidRPr="009467F5">
        <w:rPr>
          <w:rFonts w:ascii="Arial" w:hAnsi="Arial" w:cs="Arial"/>
        </w:rPr>
        <w:t xml:space="preserve"> (dot. wody zimnej)</w:t>
      </w:r>
      <w:r w:rsidR="00884356" w:rsidRPr="009467F5">
        <w:rPr>
          <w:rFonts w:ascii="Arial" w:hAnsi="Arial" w:cs="Arial"/>
        </w:rPr>
        <w:t>;</w:t>
      </w:r>
    </w:p>
    <w:p w:rsidR="00D1784E" w:rsidRPr="009467F5" w:rsidRDefault="00D1784E" w:rsidP="00D178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system ochrony przed zalaniem – automatyczne odcięcie wody w przypadku awarii dystrybutora lub niekontrolowanego wycieku wody;</w:t>
      </w:r>
    </w:p>
    <w:p w:rsidR="00B645D6" w:rsidRPr="009467F5" w:rsidRDefault="00BA5EF6" w:rsidP="001E04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brak</w:t>
      </w:r>
      <w:r w:rsidR="00B645D6" w:rsidRPr="009467F5">
        <w:rPr>
          <w:rFonts w:ascii="Arial" w:hAnsi="Arial" w:cs="Arial"/>
        </w:rPr>
        <w:t xml:space="preserve"> plastikowych końcówek i plastikowych elementów podłączenia urządzenia do wody;</w:t>
      </w:r>
    </w:p>
    <w:p w:rsidR="003C2ED1" w:rsidRPr="009467F5" w:rsidRDefault="003C2ED1" w:rsidP="001E04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lastRenderedPageBreak/>
        <w:t>urządzenia nie powinny powodować nadmiernego hałasu zarówno w czasie poboru wody, jak również w czasie oczekiwania na pobór;</w:t>
      </w:r>
    </w:p>
    <w:p w:rsidR="00052458" w:rsidRPr="009467F5" w:rsidRDefault="00E43FAA" w:rsidP="0032339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 xml:space="preserve">urządzenia muszą posiadać </w:t>
      </w:r>
      <w:r w:rsidR="0032339C" w:rsidRPr="009467F5">
        <w:rPr>
          <w:rFonts w:ascii="Arial" w:hAnsi="Arial" w:cs="Arial"/>
        </w:rPr>
        <w:t>ociekacz</w:t>
      </w:r>
      <w:r w:rsidR="00052458" w:rsidRPr="009467F5">
        <w:rPr>
          <w:rFonts w:ascii="Arial" w:hAnsi="Arial" w:cs="Arial"/>
        </w:rPr>
        <w:t>;</w:t>
      </w:r>
    </w:p>
    <w:p w:rsidR="0032339C" w:rsidRPr="009467F5" w:rsidRDefault="0032339C" w:rsidP="0032339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elektroniczny czujnik kontroli napełnienia ociekacza musi sygnalizować potrzebę zlania wody ze zbiornika i odciąć dopływ wody do czasu jego opróżnienia (sygnał świetlny + sygnał dźwiękowy);</w:t>
      </w:r>
    </w:p>
    <w:p w:rsidR="003C2ED1" w:rsidRPr="009467F5" w:rsidRDefault="003C2ED1" w:rsidP="001E04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czytelna i zrozumiała grafika w zakresie kor</w:t>
      </w:r>
      <w:r w:rsidR="001E0421" w:rsidRPr="009467F5">
        <w:rPr>
          <w:rFonts w:ascii="Arial" w:hAnsi="Arial" w:cs="Arial"/>
        </w:rPr>
        <w:t>zystania i obsługi dystrybutora;</w:t>
      </w:r>
    </w:p>
    <w:p w:rsidR="003C2ED1" w:rsidRPr="009467F5" w:rsidRDefault="003C2ED1" w:rsidP="001E04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panel dotykowy, obsługa wszystkich trybów wody za pośrednictwem przycisków;</w:t>
      </w:r>
    </w:p>
    <w:p w:rsidR="003C2ED1" w:rsidRPr="009467F5" w:rsidRDefault="001E0421" w:rsidP="001E04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urządzenia podają wodę tylko w momencie przyciśniętego przycisku wody;</w:t>
      </w:r>
    </w:p>
    <w:p w:rsidR="00D1784E" w:rsidRPr="009467F5" w:rsidRDefault="00D1784E" w:rsidP="00D178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ochrona przeciwprzepięciowa;</w:t>
      </w:r>
    </w:p>
    <w:p w:rsidR="00D1784E" w:rsidRPr="009467F5" w:rsidRDefault="00D1784E" w:rsidP="00D178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w widocznym miejscu na urządzeniu powinna znajdować się informacja</w:t>
      </w:r>
      <w:r w:rsidR="002045EE" w:rsidRPr="009467F5">
        <w:rPr>
          <w:rFonts w:ascii="Arial" w:hAnsi="Arial" w:cs="Arial"/>
        </w:rPr>
        <w:br/>
      </w:r>
      <w:r w:rsidRPr="009467F5">
        <w:rPr>
          <w:rFonts w:ascii="Arial" w:hAnsi="Arial" w:cs="Arial"/>
        </w:rPr>
        <w:t>o przeprowadzonej sanityzacji.</w:t>
      </w:r>
    </w:p>
    <w:p w:rsidR="00143A58" w:rsidRPr="009467F5" w:rsidRDefault="00E32336" w:rsidP="00005444">
      <w:pPr>
        <w:spacing w:after="0" w:line="360" w:lineRule="auto"/>
        <w:ind w:left="360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e) w</w:t>
      </w:r>
      <w:r w:rsidR="00005444" w:rsidRPr="009467F5">
        <w:rPr>
          <w:rFonts w:ascii="Arial" w:hAnsi="Arial" w:cs="Arial"/>
        </w:rPr>
        <w:t>ymiary dystrybutorów: dystrybutory</w:t>
      </w:r>
      <w:r w:rsidR="00AE2C64" w:rsidRPr="009467F5">
        <w:rPr>
          <w:rFonts w:ascii="Arial" w:hAnsi="Arial" w:cs="Arial"/>
        </w:rPr>
        <w:t xml:space="preserve"> będą wykorzystywane w pomieszczeniach zamkniętych (np. kuchnie, pomieszczenia socjalne) i wszędzie tam, gdzie zaistnieje potrzeba zainstalowania dystrybutora (np. na blatach kuchennych), zatem m</w:t>
      </w:r>
      <w:r w:rsidR="00005444" w:rsidRPr="009467F5">
        <w:rPr>
          <w:rFonts w:ascii="Arial" w:hAnsi="Arial" w:cs="Arial"/>
        </w:rPr>
        <w:t xml:space="preserve">uszą zmieścić się pod półkami/szafkami kuchennymi, dlatego ich </w:t>
      </w:r>
      <w:r w:rsidR="00143A58" w:rsidRPr="009467F5">
        <w:rPr>
          <w:rFonts w:ascii="Arial" w:hAnsi="Arial" w:cs="Arial"/>
        </w:rPr>
        <w:t>wymiary nie mogą przekraczać 50 cm wysokości, 50 cm głębokości oraz 40 cm szerokości.</w:t>
      </w:r>
    </w:p>
    <w:p w:rsidR="00005444" w:rsidRPr="009467F5" w:rsidRDefault="00E32336" w:rsidP="00005444">
      <w:pPr>
        <w:spacing w:after="0" w:line="360" w:lineRule="auto"/>
        <w:ind w:left="360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f) d</w:t>
      </w:r>
      <w:r w:rsidR="00005444" w:rsidRPr="009467F5">
        <w:rPr>
          <w:rFonts w:ascii="Arial" w:hAnsi="Arial" w:cs="Arial"/>
        </w:rPr>
        <w:t>opuszczalna kolorystyka dystrybutorów: stal/grafit/antracyt/srebrny/czarny.</w:t>
      </w:r>
    </w:p>
    <w:p w:rsidR="007D5157" w:rsidRPr="009467F5" w:rsidRDefault="007D5157" w:rsidP="00985401">
      <w:pPr>
        <w:spacing w:after="0" w:line="360" w:lineRule="auto"/>
        <w:jc w:val="both"/>
        <w:rPr>
          <w:rFonts w:ascii="Arial" w:hAnsi="Arial" w:cs="Arial"/>
        </w:rPr>
      </w:pPr>
    </w:p>
    <w:p w:rsidR="007D5157" w:rsidRPr="009467F5" w:rsidRDefault="007D5157" w:rsidP="007B678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</w:rPr>
      </w:pPr>
      <w:r w:rsidRPr="009467F5">
        <w:rPr>
          <w:rFonts w:ascii="Arial" w:hAnsi="Arial" w:cs="Arial"/>
          <w:b/>
        </w:rPr>
        <w:t>DYSTRYBUTORY WOLNOSTOJĄCE</w:t>
      </w:r>
    </w:p>
    <w:p w:rsidR="008223F7" w:rsidRPr="009467F5" w:rsidRDefault="008223F7" w:rsidP="008223F7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:rsidR="008223F7" w:rsidRPr="009467F5" w:rsidRDefault="00E32336" w:rsidP="008223F7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a) r</w:t>
      </w:r>
      <w:r w:rsidR="008223F7" w:rsidRPr="009467F5">
        <w:rPr>
          <w:rFonts w:ascii="Arial" w:hAnsi="Arial" w:cs="Arial"/>
        </w:rPr>
        <w:t>ok produkcji dystrybu</w:t>
      </w:r>
      <w:r w:rsidR="00862D11" w:rsidRPr="009467F5">
        <w:rPr>
          <w:rFonts w:ascii="Arial" w:hAnsi="Arial" w:cs="Arial"/>
        </w:rPr>
        <w:t>torów: wyprodukowane nie później niż w roku 2020.</w:t>
      </w:r>
    </w:p>
    <w:p w:rsidR="00D75D50" w:rsidRPr="009467F5" w:rsidRDefault="00E32336" w:rsidP="008223F7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b) d</w:t>
      </w:r>
      <w:r w:rsidR="008223F7" w:rsidRPr="009467F5">
        <w:rPr>
          <w:rFonts w:ascii="Arial" w:hAnsi="Arial" w:cs="Arial"/>
        </w:rPr>
        <w:t xml:space="preserve">ystrybutory muszą posiadać następujące funkcje: </w:t>
      </w:r>
    </w:p>
    <w:p w:rsidR="008223F7" w:rsidRPr="009467F5" w:rsidRDefault="008223F7" w:rsidP="00D75D5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woda zimna,</w:t>
      </w:r>
    </w:p>
    <w:p w:rsidR="008223F7" w:rsidRPr="009467F5" w:rsidRDefault="008223F7" w:rsidP="00D75D5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woda zimna gazowana (dot. dystrybutorów z funkcją gazowania wody),</w:t>
      </w:r>
    </w:p>
    <w:p w:rsidR="008223F7" w:rsidRPr="009467F5" w:rsidRDefault="008223F7" w:rsidP="00D75D5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woda gorąca.</w:t>
      </w:r>
    </w:p>
    <w:p w:rsidR="008223F7" w:rsidRPr="009467F5" w:rsidRDefault="00E32336" w:rsidP="008223F7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c) d</w:t>
      </w:r>
      <w:r w:rsidR="008223F7" w:rsidRPr="009467F5">
        <w:rPr>
          <w:rFonts w:ascii="Arial" w:hAnsi="Arial" w:cs="Arial"/>
        </w:rPr>
        <w:t xml:space="preserve">ystrybutory muszą posiadać następujące rodzaje filtracji: </w:t>
      </w:r>
    </w:p>
    <w:p w:rsidR="008223F7" w:rsidRPr="009467F5" w:rsidRDefault="008223F7" w:rsidP="008223F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filtracja mechaniczna, usuwająca w szczególności zanieczyszczenia stałe</w:t>
      </w:r>
      <w:r w:rsidR="00CB5BEC" w:rsidRPr="009467F5">
        <w:rPr>
          <w:rFonts w:ascii="Arial" w:hAnsi="Arial" w:cs="Arial"/>
        </w:rPr>
        <w:t xml:space="preserve"> </w:t>
      </w:r>
      <w:r w:rsidRPr="009467F5">
        <w:rPr>
          <w:rFonts w:ascii="Arial" w:hAnsi="Arial" w:cs="Arial"/>
        </w:rPr>
        <w:t>tj. piasek, rdza, osady, itp. (filtr mikronowy o gęstości 0,5 mikrona);</w:t>
      </w:r>
    </w:p>
    <w:p w:rsidR="008223F7" w:rsidRPr="00552DE7" w:rsidRDefault="008223F7" w:rsidP="008223F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 xml:space="preserve">filtracja węglowa, która powinna w szczególności: </w:t>
      </w:r>
    </w:p>
    <w:p w:rsidR="008223F7" w:rsidRPr="009467F5" w:rsidRDefault="008223F7" w:rsidP="008223F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eliminować zanieczyszczenia chemiczne, w szczególności: diochlorobenzen, toksafen;</w:t>
      </w:r>
    </w:p>
    <w:p w:rsidR="008223F7" w:rsidRPr="009467F5" w:rsidRDefault="008223F7" w:rsidP="008223F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redukować zawartość takich substancji jak chlor, ołów miedź;</w:t>
      </w:r>
    </w:p>
    <w:p w:rsidR="008223F7" w:rsidRPr="009467F5" w:rsidRDefault="008223F7" w:rsidP="008223F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filtracja zapobiegająca osadzaniu się kamienia, eliminująca twardość wody;</w:t>
      </w:r>
    </w:p>
    <w:p w:rsidR="008223F7" w:rsidRPr="009467F5" w:rsidRDefault="008223F7" w:rsidP="008223F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lastRenderedPageBreak/>
        <w:t>filtrowanie lampą ultrafioletową o mocy co najmniej 11 W w celu usuwania zanieczyszczeń biologicznych (lampa zainstalowana wewnątrz zbiornika z zimną wodą lub za nim)</w:t>
      </w:r>
      <w:r w:rsidR="00CB5BEC" w:rsidRPr="009467F5">
        <w:rPr>
          <w:rFonts w:ascii="Arial" w:hAnsi="Arial" w:cs="Arial"/>
        </w:rPr>
        <w:t>.</w:t>
      </w:r>
    </w:p>
    <w:p w:rsidR="00452136" w:rsidRPr="009467F5" w:rsidRDefault="00E32336" w:rsidP="008223F7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d) d</w:t>
      </w:r>
      <w:r w:rsidR="008223F7" w:rsidRPr="009467F5">
        <w:rPr>
          <w:rFonts w:ascii="Arial" w:hAnsi="Arial" w:cs="Arial"/>
        </w:rPr>
        <w:t>ystryb</w:t>
      </w:r>
      <w:r w:rsidR="00CB5BEC" w:rsidRPr="009467F5">
        <w:rPr>
          <w:rFonts w:ascii="Arial" w:hAnsi="Arial" w:cs="Arial"/>
        </w:rPr>
        <w:t>utory powinny</w:t>
      </w:r>
      <w:r w:rsidR="008223F7" w:rsidRPr="009467F5">
        <w:rPr>
          <w:rFonts w:ascii="Arial" w:hAnsi="Arial" w:cs="Arial"/>
        </w:rPr>
        <w:t xml:space="preserve"> spełniać poniższe wymagania:</w:t>
      </w:r>
    </w:p>
    <w:p w:rsidR="00274135" w:rsidRPr="009467F5" w:rsidRDefault="00B0192C" w:rsidP="00B0192C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9467F5">
        <w:rPr>
          <w:rFonts w:ascii="Arial" w:hAnsi="Arial" w:cs="Arial"/>
        </w:rPr>
        <w:t xml:space="preserve">butla z </w:t>
      </w:r>
      <w:r w:rsidR="00756DC7" w:rsidRPr="009467F5">
        <w:rPr>
          <w:rFonts w:ascii="Arial" w:hAnsi="Arial" w:cs="Arial"/>
        </w:rPr>
        <w:t xml:space="preserve"> </w:t>
      </w:r>
      <w:r w:rsidRPr="009467F5">
        <w:rPr>
          <w:rFonts w:ascii="Arial" w:hAnsi="Arial" w:cs="Arial"/>
        </w:rPr>
        <w:t>CO</w:t>
      </w:r>
      <w:r w:rsidRPr="009467F5">
        <w:rPr>
          <w:rFonts w:ascii="Arial" w:hAnsi="Arial" w:cs="Arial"/>
          <w:vertAlign w:val="subscript"/>
        </w:rPr>
        <w:t>2</w:t>
      </w:r>
      <w:r w:rsidRPr="009467F5">
        <w:rPr>
          <w:rFonts w:ascii="Arial" w:hAnsi="Arial" w:cs="Arial"/>
        </w:rPr>
        <w:t xml:space="preserve"> </w:t>
      </w:r>
      <w:r w:rsidR="00756DC7" w:rsidRPr="009467F5">
        <w:rPr>
          <w:rFonts w:ascii="Arial" w:hAnsi="Arial" w:cs="Arial"/>
        </w:rPr>
        <w:t>chowana do środka urządzenia</w:t>
      </w:r>
      <w:r w:rsidR="00274135" w:rsidRPr="009467F5">
        <w:rPr>
          <w:rFonts w:ascii="Arial" w:hAnsi="Arial" w:cs="Arial"/>
        </w:rPr>
        <w:t xml:space="preserve"> (dot. dystrybutorów z funkcją gazowania wody);</w:t>
      </w:r>
    </w:p>
    <w:p w:rsidR="00274135" w:rsidRPr="009467F5" w:rsidRDefault="00274135" w:rsidP="00A2357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 xml:space="preserve"> możliwość ustawienia poziomu nasycenia wody dwutlenkiem węgla                                  (dot. dystrybutorów z funkcją gazowania wody);</w:t>
      </w:r>
    </w:p>
    <w:p w:rsidR="008223F7" w:rsidRPr="009467F5" w:rsidRDefault="00274135" w:rsidP="00A2357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wydajność wody gazowanej – min. 1 000 litrów na jednej butli CO</w:t>
      </w:r>
      <w:r w:rsidRPr="009467F5">
        <w:rPr>
          <w:rFonts w:ascii="Arial" w:hAnsi="Arial" w:cs="Arial"/>
          <w:vertAlign w:val="subscript"/>
        </w:rPr>
        <w:t>2</w:t>
      </w:r>
      <w:r w:rsidRPr="009467F5">
        <w:rPr>
          <w:rFonts w:ascii="Arial" w:hAnsi="Arial" w:cs="Arial"/>
        </w:rPr>
        <w:t xml:space="preserve"> tj. min. 5 litrowa butla w dystrybutorze, woda gazowana podawana w trybie ciągłym pod stałym ciśnieniem z równomiernym wypływem (dot. dystrybutorów z funkcją gazowania wody);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pobór wody z urządzenia powinien odbywać się w pozycj</w:t>
      </w:r>
      <w:r w:rsidR="00683427" w:rsidRPr="009467F5">
        <w:rPr>
          <w:rFonts w:ascii="Arial" w:hAnsi="Arial" w:cs="Arial"/>
        </w:rPr>
        <w:t xml:space="preserve">i </w:t>
      </w:r>
      <w:r w:rsidRPr="009467F5">
        <w:rPr>
          <w:rFonts w:ascii="Arial" w:hAnsi="Arial" w:cs="Arial"/>
        </w:rPr>
        <w:t>niepowodującej nadmiernego obciążenia kręgosłupa (na wysokości co najmniej 95 cm);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w komorze napełniającej – łatwe nabieranie wody zarówno do kubka/szklanki, jak i do dzbanka, karafki czy czajnika;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pr</w:t>
      </w:r>
      <w:r w:rsidR="00274135" w:rsidRPr="009467F5">
        <w:rPr>
          <w:rFonts w:ascii="Arial" w:hAnsi="Arial" w:cs="Arial"/>
        </w:rPr>
        <w:t xml:space="preserve">zewód zasilający urządzenia </w:t>
      </w:r>
      <w:r w:rsidRPr="009467F5">
        <w:rPr>
          <w:rFonts w:ascii="Arial" w:hAnsi="Arial" w:cs="Arial"/>
        </w:rPr>
        <w:t>o średnicy 8 mm wykonany z teflonu w kolorze czarnym;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podłączenie do sieci wodociągowej przewodu z wodą wykonane złączkami skręcanymi, metalowymi;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zakres regulacji temperatury wody zimnej min. od 5°C do 12°C;</w:t>
      </w:r>
    </w:p>
    <w:p w:rsidR="00452136" w:rsidRPr="009467F5" w:rsidRDefault="0076198F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 xml:space="preserve">wydajność urządzenia minimum </w:t>
      </w:r>
      <w:r w:rsidR="00452136" w:rsidRPr="009467F5">
        <w:rPr>
          <w:rFonts w:ascii="Arial" w:hAnsi="Arial" w:cs="Arial"/>
        </w:rPr>
        <w:t>20 litrów na godzinę</w:t>
      </w:r>
      <w:r w:rsidR="00FE6AC1" w:rsidRPr="009467F5">
        <w:rPr>
          <w:rFonts w:ascii="Arial" w:hAnsi="Arial" w:cs="Arial"/>
        </w:rPr>
        <w:t xml:space="preserve"> (dot. wody zimnej)</w:t>
      </w:r>
      <w:r w:rsidR="00452136" w:rsidRPr="009467F5">
        <w:rPr>
          <w:rFonts w:ascii="Arial" w:hAnsi="Arial" w:cs="Arial"/>
        </w:rPr>
        <w:t>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system ochrony przed zalaniem – automatyczne odcięcie wody w przypadku awarii dystrybutora lub niekontrolowanego wycieku wody;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brak plastikowych końcówek i plastikowych elementów podłączenia urządzenia do wody;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urządzenia nie powinny powodować nadmiernego hałasu zarówno w czasie poboru wody, jak również w czasie oczekiwania na pobór;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urządzenia muszą posiadać ociekacz;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elektroniczny czujnik kontroli napełnienia ociekacza musi sygnalizować potrzebę zlania wody ze zbiornika i odciąć dopływ wody do czasu jego opróżnienia (sygnał świetlny + sygnał dźwiękowy);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czytelna i zrozumiała grafika w zakresie korzystania i obsługi dystrybutora;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panel dotykowy, obsługa wszystkich trybów wody za pośrednictwem przycisków;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urządzenia podają wodę tylko w momencie przyciśniętego przycisku wody;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lastRenderedPageBreak/>
        <w:t>urządzenia powinny umożliwiać zamontowanie podajnika/uchwytu na kubki jednorazowe;</w:t>
      </w:r>
    </w:p>
    <w:p w:rsidR="00452136" w:rsidRPr="009467F5" w:rsidRDefault="00452136" w:rsidP="0045213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ochrona przeciwprzepięciowa;</w:t>
      </w:r>
    </w:p>
    <w:p w:rsidR="00274135" w:rsidRPr="009467F5" w:rsidRDefault="00452136" w:rsidP="002741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w widocznym miejscu na urządzeniu powinna znajdować się informacja</w:t>
      </w:r>
      <w:r w:rsidRPr="009467F5">
        <w:rPr>
          <w:rFonts w:ascii="Arial" w:hAnsi="Arial" w:cs="Arial"/>
        </w:rPr>
        <w:br/>
        <w:t>o przeprowadzonej sanityzacji.</w:t>
      </w:r>
    </w:p>
    <w:p w:rsidR="00274135" w:rsidRPr="009467F5" w:rsidRDefault="00E32336" w:rsidP="00274135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e) w</w:t>
      </w:r>
      <w:r w:rsidR="00274135" w:rsidRPr="009467F5">
        <w:rPr>
          <w:rFonts w:ascii="Arial" w:hAnsi="Arial" w:cs="Arial"/>
        </w:rPr>
        <w:t>ymiary dystrybutorów: dystrybutory będą wykorzystywane w przestrzeniach ogólnodostępnych, w tym w ciągach komunik</w:t>
      </w:r>
      <w:r w:rsidR="00330582" w:rsidRPr="009467F5">
        <w:rPr>
          <w:rFonts w:ascii="Arial" w:hAnsi="Arial" w:cs="Arial"/>
        </w:rPr>
        <w:t xml:space="preserve">acyjnych, </w:t>
      </w:r>
      <w:r w:rsidR="00274135" w:rsidRPr="009467F5">
        <w:rPr>
          <w:rFonts w:ascii="Arial" w:hAnsi="Arial" w:cs="Arial"/>
        </w:rPr>
        <w:t>zatem wymiary nie mogą przekraczać 120 cm wysokości, 50 cm głębokości</w:t>
      </w:r>
      <w:r w:rsidR="00CB5BEC" w:rsidRPr="009467F5">
        <w:rPr>
          <w:rFonts w:ascii="Arial" w:hAnsi="Arial" w:cs="Arial"/>
        </w:rPr>
        <w:t xml:space="preserve"> oraz </w:t>
      </w:r>
      <w:r w:rsidR="00274135" w:rsidRPr="009467F5">
        <w:rPr>
          <w:rFonts w:ascii="Arial" w:hAnsi="Arial" w:cs="Arial"/>
        </w:rPr>
        <w:t>40 cm szerokości.</w:t>
      </w:r>
    </w:p>
    <w:p w:rsidR="00274135" w:rsidRPr="009467F5" w:rsidRDefault="00E32336" w:rsidP="00274135">
      <w:pPr>
        <w:spacing w:after="0" w:line="360" w:lineRule="auto"/>
        <w:jc w:val="both"/>
        <w:rPr>
          <w:rFonts w:ascii="Arial" w:hAnsi="Arial" w:cs="Arial"/>
        </w:rPr>
      </w:pPr>
      <w:r w:rsidRPr="009467F5">
        <w:rPr>
          <w:rFonts w:ascii="Arial" w:hAnsi="Arial" w:cs="Arial"/>
        </w:rPr>
        <w:t>f) d</w:t>
      </w:r>
      <w:r w:rsidR="00274135" w:rsidRPr="009467F5">
        <w:rPr>
          <w:rFonts w:ascii="Arial" w:hAnsi="Arial" w:cs="Arial"/>
        </w:rPr>
        <w:t>opuszczalna kolorystyka dystrybutorów: stal/grafit/antracyt/srebrny/czarny.</w:t>
      </w:r>
    </w:p>
    <w:p w:rsidR="00274135" w:rsidRPr="009467F5" w:rsidRDefault="00274135" w:rsidP="00452136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274135" w:rsidRPr="009467F5" w:rsidRDefault="00274135" w:rsidP="00452136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274135" w:rsidRPr="009467F5" w:rsidRDefault="00274135" w:rsidP="00452136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452136" w:rsidRPr="009467F5" w:rsidRDefault="00452136" w:rsidP="00452136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452136" w:rsidRPr="009467F5" w:rsidRDefault="00452136" w:rsidP="00452136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452136" w:rsidRPr="009467F5" w:rsidRDefault="00452136" w:rsidP="00452136">
      <w:pPr>
        <w:spacing w:after="0" w:line="360" w:lineRule="auto"/>
        <w:jc w:val="both"/>
        <w:rPr>
          <w:rFonts w:ascii="Arial" w:hAnsi="Arial" w:cs="Arial"/>
        </w:rPr>
      </w:pPr>
    </w:p>
    <w:p w:rsidR="00452136" w:rsidRPr="009467F5" w:rsidRDefault="00452136" w:rsidP="00452136">
      <w:pPr>
        <w:spacing w:after="0" w:line="360" w:lineRule="auto"/>
        <w:jc w:val="both"/>
        <w:rPr>
          <w:rFonts w:ascii="Arial" w:hAnsi="Arial" w:cs="Arial"/>
        </w:rPr>
      </w:pPr>
    </w:p>
    <w:p w:rsidR="007D5157" w:rsidRPr="009467F5" w:rsidRDefault="007D5157" w:rsidP="007D5157">
      <w:pPr>
        <w:spacing w:after="0" w:line="360" w:lineRule="auto"/>
        <w:jc w:val="both"/>
        <w:rPr>
          <w:rFonts w:ascii="Arial" w:hAnsi="Arial" w:cs="Arial"/>
          <w:b/>
        </w:rPr>
      </w:pPr>
    </w:p>
    <w:p w:rsidR="00AC5DAD" w:rsidRPr="009467F5" w:rsidRDefault="00AC5DAD" w:rsidP="00985401">
      <w:pPr>
        <w:spacing w:after="0" w:line="360" w:lineRule="auto"/>
        <w:jc w:val="both"/>
        <w:rPr>
          <w:rFonts w:ascii="Arial" w:hAnsi="Arial" w:cs="Arial"/>
        </w:rPr>
      </w:pPr>
    </w:p>
    <w:sectPr w:rsidR="00AC5DAD" w:rsidRPr="009467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DE" w:rsidRDefault="002F31DE" w:rsidP="002F31DE">
      <w:pPr>
        <w:spacing w:after="0" w:line="240" w:lineRule="auto"/>
      </w:pPr>
      <w:r>
        <w:separator/>
      </w:r>
    </w:p>
  </w:endnote>
  <w:endnote w:type="continuationSeparator" w:id="0">
    <w:p w:rsidR="002F31DE" w:rsidRDefault="002F31DE" w:rsidP="002F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1016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31DE" w:rsidRDefault="002F31DE">
            <w:pPr>
              <w:pStyle w:val="Stopka"/>
              <w:jc w:val="center"/>
            </w:pPr>
            <w:r w:rsidRPr="002F31DE">
              <w:rPr>
                <w:rFonts w:ascii="Arial" w:hAnsi="Arial" w:cs="Arial"/>
              </w:rPr>
              <w:t xml:space="preserve">Strona </w:t>
            </w:r>
            <w:r w:rsidRPr="002F31DE">
              <w:rPr>
                <w:rFonts w:ascii="Arial" w:hAnsi="Arial" w:cs="Arial"/>
                <w:bCs/>
              </w:rPr>
              <w:fldChar w:fldCharType="begin"/>
            </w:r>
            <w:r w:rsidRPr="002F31DE">
              <w:rPr>
                <w:rFonts w:ascii="Arial" w:hAnsi="Arial" w:cs="Arial"/>
                <w:bCs/>
              </w:rPr>
              <w:instrText>PAGE</w:instrText>
            </w:r>
            <w:r w:rsidRPr="002F31DE">
              <w:rPr>
                <w:rFonts w:ascii="Arial" w:hAnsi="Arial" w:cs="Arial"/>
                <w:bCs/>
              </w:rPr>
              <w:fldChar w:fldCharType="separate"/>
            </w:r>
            <w:r w:rsidR="0066767A">
              <w:rPr>
                <w:rFonts w:ascii="Arial" w:hAnsi="Arial" w:cs="Arial"/>
                <w:bCs/>
                <w:noProof/>
              </w:rPr>
              <w:t>2</w:t>
            </w:r>
            <w:r w:rsidRPr="002F31DE">
              <w:rPr>
                <w:rFonts w:ascii="Arial" w:hAnsi="Arial" w:cs="Arial"/>
                <w:bCs/>
              </w:rPr>
              <w:fldChar w:fldCharType="end"/>
            </w:r>
            <w:r w:rsidRPr="002F31DE">
              <w:rPr>
                <w:rFonts w:ascii="Arial" w:hAnsi="Arial" w:cs="Arial"/>
              </w:rPr>
              <w:t xml:space="preserve"> z </w:t>
            </w:r>
            <w:r w:rsidRPr="002F31DE">
              <w:rPr>
                <w:rFonts w:ascii="Arial" w:hAnsi="Arial" w:cs="Arial"/>
                <w:bCs/>
              </w:rPr>
              <w:fldChar w:fldCharType="begin"/>
            </w:r>
            <w:r w:rsidRPr="002F31DE">
              <w:rPr>
                <w:rFonts w:ascii="Arial" w:hAnsi="Arial" w:cs="Arial"/>
                <w:bCs/>
              </w:rPr>
              <w:instrText>NUMPAGES</w:instrText>
            </w:r>
            <w:r w:rsidRPr="002F31DE">
              <w:rPr>
                <w:rFonts w:ascii="Arial" w:hAnsi="Arial" w:cs="Arial"/>
                <w:bCs/>
              </w:rPr>
              <w:fldChar w:fldCharType="separate"/>
            </w:r>
            <w:r w:rsidR="0066767A">
              <w:rPr>
                <w:rFonts w:ascii="Arial" w:hAnsi="Arial" w:cs="Arial"/>
                <w:bCs/>
                <w:noProof/>
              </w:rPr>
              <w:t>5</w:t>
            </w:r>
            <w:r w:rsidRPr="002F31DE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2F31DE" w:rsidRDefault="002F3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DE" w:rsidRDefault="002F31DE" w:rsidP="002F31DE">
      <w:pPr>
        <w:spacing w:after="0" w:line="240" w:lineRule="auto"/>
      </w:pPr>
      <w:r>
        <w:separator/>
      </w:r>
    </w:p>
  </w:footnote>
  <w:footnote w:type="continuationSeparator" w:id="0">
    <w:p w:rsidR="002F31DE" w:rsidRDefault="002F31DE" w:rsidP="002F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DE" w:rsidRPr="002F31DE" w:rsidRDefault="002F31DE">
    <w:pPr>
      <w:pStyle w:val="Nagwek"/>
      <w:rPr>
        <w:rFonts w:ascii="Arial" w:hAnsi="Arial" w:cs="Arial"/>
      </w:rPr>
    </w:pPr>
    <w:r w:rsidRPr="002F31DE">
      <w:rPr>
        <w:rFonts w:ascii="Arial" w:hAnsi="Arial" w:cs="Arial"/>
      </w:rPr>
      <w:ptab w:relativeTo="margin" w:alignment="center" w:leader="none"/>
    </w:r>
    <w:r w:rsidRPr="002F31DE">
      <w:rPr>
        <w:rFonts w:ascii="Arial" w:hAnsi="Arial" w:cs="Arial"/>
      </w:rPr>
      <w:ptab w:relativeTo="margin" w:alignment="right" w:leader="none"/>
    </w:r>
    <w:r w:rsidR="00C91F5F">
      <w:rPr>
        <w:rFonts w:ascii="Arial" w:hAnsi="Arial" w:cs="Arial"/>
      </w:rPr>
      <w:t xml:space="preserve">Załącznik nr </w:t>
    </w:r>
    <w:r w:rsidR="00427228">
      <w:rPr>
        <w:rFonts w:ascii="Arial" w:hAnsi="Arial" w:cs="Arial"/>
      </w:rPr>
      <w:t>1</w:t>
    </w:r>
    <w:r w:rsidRPr="002F31DE">
      <w:rPr>
        <w:rFonts w:ascii="Arial" w:hAnsi="Arial" w:cs="Arial"/>
      </w:rPr>
      <w:t xml:space="preserve"> do wzoru umowy</w:t>
    </w:r>
    <w:r w:rsidR="00C91F5F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330"/>
    <w:multiLevelType w:val="hybridMultilevel"/>
    <w:tmpl w:val="5840E7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984204"/>
    <w:multiLevelType w:val="hybridMultilevel"/>
    <w:tmpl w:val="CB74B41C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3E71"/>
    <w:multiLevelType w:val="hybridMultilevel"/>
    <w:tmpl w:val="F0B4C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01EE"/>
    <w:multiLevelType w:val="hybridMultilevel"/>
    <w:tmpl w:val="AE14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47442"/>
    <w:multiLevelType w:val="hybridMultilevel"/>
    <w:tmpl w:val="BF4686AE"/>
    <w:lvl w:ilvl="0" w:tplc="71288A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5152AB"/>
    <w:multiLevelType w:val="hybridMultilevel"/>
    <w:tmpl w:val="603E86B0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011B1"/>
    <w:multiLevelType w:val="hybridMultilevel"/>
    <w:tmpl w:val="D8420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743B6"/>
    <w:multiLevelType w:val="hybridMultilevel"/>
    <w:tmpl w:val="E6B8C786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DE7"/>
    <w:multiLevelType w:val="hybridMultilevel"/>
    <w:tmpl w:val="ECB21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C3694"/>
    <w:multiLevelType w:val="hybridMultilevel"/>
    <w:tmpl w:val="3A9A95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D458A8"/>
    <w:multiLevelType w:val="hybridMultilevel"/>
    <w:tmpl w:val="3A9A95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156464"/>
    <w:multiLevelType w:val="hybridMultilevel"/>
    <w:tmpl w:val="339082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4C2B91"/>
    <w:multiLevelType w:val="hybridMultilevel"/>
    <w:tmpl w:val="FFEEE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C702DA"/>
    <w:multiLevelType w:val="hybridMultilevel"/>
    <w:tmpl w:val="2C541B20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05165"/>
    <w:multiLevelType w:val="hybridMultilevel"/>
    <w:tmpl w:val="884A14E2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944F4"/>
    <w:multiLevelType w:val="hybridMultilevel"/>
    <w:tmpl w:val="F15A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14160"/>
    <w:multiLevelType w:val="hybridMultilevel"/>
    <w:tmpl w:val="A0488CA8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9479E"/>
    <w:multiLevelType w:val="hybridMultilevel"/>
    <w:tmpl w:val="DB5AAEFE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5"/>
  </w:num>
  <w:num w:numId="12">
    <w:abstractNumId w:val="12"/>
  </w:num>
  <w:num w:numId="13">
    <w:abstractNumId w:val="14"/>
  </w:num>
  <w:num w:numId="14">
    <w:abstractNumId w:val="7"/>
  </w:num>
  <w:num w:numId="15">
    <w:abstractNumId w:val="0"/>
  </w:num>
  <w:num w:numId="16">
    <w:abstractNumId w:val="13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DE"/>
    <w:rsid w:val="00005444"/>
    <w:rsid w:val="0001413D"/>
    <w:rsid w:val="00052458"/>
    <w:rsid w:val="00067B56"/>
    <w:rsid w:val="00082852"/>
    <w:rsid w:val="000B4EE1"/>
    <w:rsid w:val="000C49D8"/>
    <w:rsid w:val="000D4744"/>
    <w:rsid w:val="00110D4F"/>
    <w:rsid w:val="001125DE"/>
    <w:rsid w:val="00123FDD"/>
    <w:rsid w:val="00135E78"/>
    <w:rsid w:val="00140458"/>
    <w:rsid w:val="001409CA"/>
    <w:rsid w:val="00143A58"/>
    <w:rsid w:val="001476F8"/>
    <w:rsid w:val="00164291"/>
    <w:rsid w:val="0016744F"/>
    <w:rsid w:val="001C788E"/>
    <w:rsid w:val="001E0421"/>
    <w:rsid w:val="002045EE"/>
    <w:rsid w:val="00215B25"/>
    <w:rsid w:val="00227314"/>
    <w:rsid w:val="00274135"/>
    <w:rsid w:val="00277E8E"/>
    <w:rsid w:val="002F31DE"/>
    <w:rsid w:val="002F6630"/>
    <w:rsid w:val="00306FAF"/>
    <w:rsid w:val="0032339C"/>
    <w:rsid w:val="00330582"/>
    <w:rsid w:val="003B44A9"/>
    <w:rsid w:val="003B5B07"/>
    <w:rsid w:val="003C2ED1"/>
    <w:rsid w:val="003F4497"/>
    <w:rsid w:val="00427228"/>
    <w:rsid w:val="00452136"/>
    <w:rsid w:val="004A0D5F"/>
    <w:rsid w:val="004B6393"/>
    <w:rsid w:val="004F5EEE"/>
    <w:rsid w:val="00521701"/>
    <w:rsid w:val="00552DE7"/>
    <w:rsid w:val="005A6D9B"/>
    <w:rsid w:val="005F03B6"/>
    <w:rsid w:val="0061256D"/>
    <w:rsid w:val="0066767A"/>
    <w:rsid w:val="00683427"/>
    <w:rsid w:val="00696C8F"/>
    <w:rsid w:val="0072332F"/>
    <w:rsid w:val="00756DC7"/>
    <w:rsid w:val="007604DF"/>
    <w:rsid w:val="0076198F"/>
    <w:rsid w:val="00770756"/>
    <w:rsid w:val="00775E78"/>
    <w:rsid w:val="00794BF5"/>
    <w:rsid w:val="0079756C"/>
    <w:rsid w:val="007B6781"/>
    <w:rsid w:val="007C56F8"/>
    <w:rsid w:val="007D49D0"/>
    <w:rsid w:val="007D5157"/>
    <w:rsid w:val="007F04BA"/>
    <w:rsid w:val="0080059F"/>
    <w:rsid w:val="00803EC3"/>
    <w:rsid w:val="00807E1F"/>
    <w:rsid w:val="008223F7"/>
    <w:rsid w:val="00824CE7"/>
    <w:rsid w:val="008264AE"/>
    <w:rsid w:val="00855AF8"/>
    <w:rsid w:val="00862D11"/>
    <w:rsid w:val="00884356"/>
    <w:rsid w:val="008A577D"/>
    <w:rsid w:val="008C0B70"/>
    <w:rsid w:val="008E6952"/>
    <w:rsid w:val="008F094E"/>
    <w:rsid w:val="008F2182"/>
    <w:rsid w:val="00911C05"/>
    <w:rsid w:val="00922251"/>
    <w:rsid w:val="009467F5"/>
    <w:rsid w:val="00972775"/>
    <w:rsid w:val="00985401"/>
    <w:rsid w:val="009B1F48"/>
    <w:rsid w:val="009C6AB9"/>
    <w:rsid w:val="009D5DD2"/>
    <w:rsid w:val="00A06FD2"/>
    <w:rsid w:val="00A23574"/>
    <w:rsid w:val="00A32EB7"/>
    <w:rsid w:val="00A36608"/>
    <w:rsid w:val="00A82163"/>
    <w:rsid w:val="00AC5DAD"/>
    <w:rsid w:val="00AE2C64"/>
    <w:rsid w:val="00AF7146"/>
    <w:rsid w:val="00AF7402"/>
    <w:rsid w:val="00B0192C"/>
    <w:rsid w:val="00B3467F"/>
    <w:rsid w:val="00B42214"/>
    <w:rsid w:val="00B645D6"/>
    <w:rsid w:val="00B675F4"/>
    <w:rsid w:val="00B812DF"/>
    <w:rsid w:val="00BA0A5E"/>
    <w:rsid w:val="00BA325E"/>
    <w:rsid w:val="00BA5EF6"/>
    <w:rsid w:val="00BD786B"/>
    <w:rsid w:val="00C230CB"/>
    <w:rsid w:val="00C45EF3"/>
    <w:rsid w:val="00C91F5F"/>
    <w:rsid w:val="00CB3BF3"/>
    <w:rsid w:val="00CB5BEC"/>
    <w:rsid w:val="00CB5C88"/>
    <w:rsid w:val="00CE573B"/>
    <w:rsid w:val="00D155D3"/>
    <w:rsid w:val="00D1784E"/>
    <w:rsid w:val="00D441F4"/>
    <w:rsid w:val="00D46ED3"/>
    <w:rsid w:val="00D75D50"/>
    <w:rsid w:val="00D864B7"/>
    <w:rsid w:val="00DD0858"/>
    <w:rsid w:val="00E32336"/>
    <w:rsid w:val="00E34A07"/>
    <w:rsid w:val="00E43FAA"/>
    <w:rsid w:val="00E74233"/>
    <w:rsid w:val="00EA61E5"/>
    <w:rsid w:val="00EC73FB"/>
    <w:rsid w:val="00F03267"/>
    <w:rsid w:val="00F54E58"/>
    <w:rsid w:val="00FA73F8"/>
    <w:rsid w:val="00FC34C7"/>
    <w:rsid w:val="00FC6659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1DE"/>
  </w:style>
  <w:style w:type="paragraph" w:styleId="Stopka">
    <w:name w:val="footer"/>
    <w:basedOn w:val="Normalny"/>
    <w:link w:val="StopkaZnak"/>
    <w:uiPriority w:val="99"/>
    <w:unhideWhenUsed/>
    <w:rsid w:val="002F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1DE"/>
  </w:style>
  <w:style w:type="paragraph" w:styleId="Tekstdymka">
    <w:name w:val="Balloon Text"/>
    <w:basedOn w:val="Normalny"/>
    <w:link w:val="TekstdymkaZnak"/>
    <w:uiPriority w:val="99"/>
    <w:semiHidden/>
    <w:unhideWhenUsed/>
    <w:rsid w:val="002F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1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07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3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3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3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1DE"/>
  </w:style>
  <w:style w:type="paragraph" w:styleId="Stopka">
    <w:name w:val="footer"/>
    <w:basedOn w:val="Normalny"/>
    <w:link w:val="StopkaZnak"/>
    <w:uiPriority w:val="99"/>
    <w:unhideWhenUsed/>
    <w:rsid w:val="002F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1DE"/>
  </w:style>
  <w:style w:type="paragraph" w:styleId="Tekstdymka">
    <w:name w:val="Balloon Text"/>
    <w:basedOn w:val="Normalny"/>
    <w:link w:val="TekstdymkaZnak"/>
    <w:uiPriority w:val="99"/>
    <w:semiHidden/>
    <w:unhideWhenUsed/>
    <w:rsid w:val="002F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1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07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3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3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3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Ciereszko</dc:creator>
  <cp:lastModifiedBy>Weronika Bartkowiak</cp:lastModifiedBy>
  <cp:revision>68</cp:revision>
  <cp:lastPrinted>2021-06-18T08:05:00Z</cp:lastPrinted>
  <dcterms:created xsi:type="dcterms:W3CDTF">2021-05-12T07:07:00Z</dcterms:created>
  <dcterms:modified xsi:type="dcterms:W3CDTF">2021-06-29T09:35:00Z</dcterms:modified>
</cp:coreProperties>
</file>