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A1" w:rsidRPr="00597F19" w:rsidRDefault="007B27A1" w:rsidP="006A09D2">
      <w:pPr>
        <w:spacing w:line="360" w:lineRule="auto"/>
        <w:jc w:val="both"/>
        <w:rPr>
          <w:sz w:val="22"/>
          <w:szCs w:val="22"/>
        </w:rPr>
      </w:pPr>
      <w:r w:rsidRPr="00597F19">
        <w:rPr>
          <w:sz w:val="22"/>
          <w:szCs w:val="22"/>
        </w:rPr>
        <w:t>Do głównych zadań Pełnomocnika Dyrektora ds. badań klinicznych należy:</w:t>
      </w:r>
    </w:p>
    <w:p w:rsidR="007B27A1" w:rsidRPr="00597F19" w:rsidRDefault="007B27A1" w:rsidP="007B27A1">
      <w:pPr>
        <w:numPr>
          <w:ilvl w:val="1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 w:rsidRPr="00597F19">
        <w:rPr>
          <w:color w:val="000000"/>
          <w:sz w:val="22"/>
          <w:szCs w:val="22"/>
        </w:rPr>
        <w:t>koordynacja działań związanych z zawarciem umów na badania kliniczne, w tym przede wszystkim.:</w:t>
      </w:r>
    </w:p>
    <w:p w:rsidR="007B27A1" w:rsidRPr="00597F19" w:rsidRDefault="007B27A1" w:rsidP="007B27A1">
      <w:pPr>
        <w:numPr>
          <w:ilvl w:val="0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 w:rsidRPr="00597F19">
        <w:rPr>
          <w:color w:val="000000"/>
          <w:sz w:val="22"/>
          <w:szCs w:val="22"/>
        </w:rPr>
        <w:t>opiniowanie umów oraz negocjowanie ich warunków,</w:t>
      </w:r>
    </w:p>
    <w:p w:rsidR="007B27A1" w:rsidRPr="00597F19" w:rsidRDefault="007B27A1" w:rsidP="007B27A1">
      <w:pPr>
        <w:numPr>
          <w:ilvl w:val="0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 w:rsidRPr="00597F19">
        <w:rPr>
          <w:color w:val="000000"/>
          <w:sz w:val="22"/>
          <w:szCs w:val="22"/>
        </w:rPr>
        <w:t>ustalanie kosztów przeprowadzania danego badania klinicznego na podstawie danych zawartych w przygotowanych przez komórki organizacyjne Zamawiającego Cennikach na usługi komercyjne, a następnie analiza opłacalności realizacji badania dla Zleceniodawcy biorąc pod uwagę stawki ustalone w umowie,</w:t>
      </w:r>
    </w:p>
    <w:p w:rsidR="007B27A1" w:rsidRPr="00597F19" w:rsidRDefault="007B27A1" w:rsidP="007B27A1">
      <w:pPr>
        <w:numPr>
          <w:ilvl w:val="0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 w:rsidRPr="00597F19">
        <w:rPr>
          <w:color w:val="000000"/>
          <w:sz w:val="22"/>
          <w:szCs w:val="22"/>
        </w:rPr>
        <w:t>przedkładanie wynegocjowanej i zaopiniowanej umowy wraz z analizą finansową Dyrektorowi Zamawiającego,</w:t>
      </w:r>
    </w:p>
    <w:p w:rsidR="007B27A1" w:rsidRPr="00597F19" w:rsidRDefault="007B27A1" w:rsidP="007B27A1">
      <w:pPr>
        <w:numPr>
          <w:ilvl w:val="0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 w:rsidRPr="00597F19">
        <w:rPr>
          <w:color w:val="000000"/>
          <w:sz w:val="22"/>
          <w:szCs w:val="22"/>
        </w:rPr>
        <w:t>przekazywanie podpisanych umów do Sponsora  lub  CRO</w:t>
      </w:r>
    </w:p>
    <w:p w:rsidR="00995777" w:rsidRPr="00597F19" w:rsidRDefault="00567394" w:rsidP="007B27A1">
      <w:pPr>
        <w:numPr>
          <w:ilvl w:val="1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 w:rsidRPr="00597F19">
        <w:rPr>
          <w:color w:val="000000"/>
          <w:sz w:val="22"/>
          <w:szCs w:val="22"/>
        </w:rPr>
        <w:t xml:space="preserve">koordynacja działań związanych z zawarciem umów na pozostałe badania eksperymentalne </w:t>
      </w:r>
      <w:r w:rsidR="00995777" w:rsidRPr="00597F19">
        <w:rPr>
          <w:color w:val="000000"/>
          <w:sz w:val="22"/>
          <w:szCs w:val="22"/>
        </w:rPr>
        <w:t xml:space="preserve">– w aspekcie zaopiniowania umów pod względem formalno-prawnym. Działania nie obejmują ustalania kosztów przeprowadzania danego badania i obsługi płatności. </w:t>
      </w:r>
    </w:p>
    <w:p w:rsidR="007B27A1" w:rsidRPr="00597F19" w:rsidRDefault="007B27A1" w:rsidP="007B27A1">
      <w:pPr>
        <w:numPr>
          <w:ilvl w:val="1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 w:rsidRPr="00597F19">
        <w:rPr>
          <w:color w:val="000000"/>
          <w:sz w:val="22"/>
          <w:szCs w:val="22"/>
        </w:rPr>
        <w:t>sporządzanie i przekazywanie do wskazanych komórek organizacyjnych Zamawiającego harmonogramów płatności wraz z zakresem usług dla danego badania klinicznego,</w:t>
      </w:r>
    </w:p>
    <w:p w:rsidR="007B27A1" w:rsidRPr="00597F19" w:rsidRDefault="007B27A1" w:rsidP="007B27A1">
      <w:pPr>
        <w:numPr>
          <w:ilvl w:val="1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 w:rsidRPr="00597F19">
        <w:rPr>
          <w:color w:val="000000"/>
          <w:sz w:val="22"/>
          <w:szCs w:val="22"/>
        </w:rPr>
        <w:t>bieżące prowadzenie rejestru badań klinicznych we wskazanej przez Zamawiającego formie oraz miejscu,</w:t>
      </w:r>
    </w:p>
    <w:p w:rsidR="007B27A1" w:rsidRPr="00F75862" w:rsidRDefault="007B27A1" w:rsidP="007B27A1">
      <w:pPr>
        <w:numPr>
          <w:ilvl w:val="1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 w:rsidRPr="00597F19">
        <w:rPr>
          <w:color w:val="000000"/>
          <w:sz w:val="22"/>
          <w:szCs w:val="22"/>
        </w:rPr>
        <w:t>kompletowanie i prowadzenie dokumentacji danego badania klinicznego zgodnie z procedurą badań klinicznych określoną w Zarządzeniu</w:t>
      </w:r>
      <w:r w:rsidRPr="00F75862">
        <w:rPr>
          <w:color w:val="000000"/>
          <w:sz w:val="22"/>
          <w:szCs w:val="22"/>
        </w:rPr>
        <w:t xml:space="preserve"> Dyrektora Zamawiającego</w:t>
      </w:r>
      <w:r>
        <w:rPr>
          <w:color w:val="000000"/>
          <w:sz w:val="22"/>
          <w:szCs w:val="22"/>
        </w:rPr>
        <w:t xml:space="preserve"> oraz archiwizacja zakończonych badań zgodnie z procedurą obowiązującą u Zamawiającego,</w:t>
      </w:r>
    </w:p>
    <w:p w:rsidR="007B27A1" w:rsidRPr="00F75862" w:rsidRDefault="007B27A1" w:rsidP="007B27A1">
      <w:pPr>
        <w:numPr>
          <w:ilvl w:val="1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 w:rsidRPr="00F75862">
        <w:rPr>
          <w:color w:val="000000"/>
          <w:sz w:val="22"/>
          <w:szCs w:val="22"/>
        </w:rPr>
        <w:t xml:space="preserve">przygotowanie wniosków o wystawienie faktur z tytułu </w:t>
      </w:r>
      <w:r>
        <w:rPr>
          <w:color w:val="000000"/>
          <w:sz w:val="22"/>
          <w:szCs w:val="22"/>
        </w:rPr>
        <w:t xml:space="preserve">należnych Zamawiającemu </w:t>
      </w:r>
      <w:r w:rsidRPr="00F75862">
        <w:rPr>
          <w:color w:val="000000"/>
          <w:sz w:val="22"/>
          <w:szCs w:val="22"/>
        </w:rPr>
        <w:t>płatności zgodn</w:t>
      </w:r>
      <w:r>
        <w:rPr>
          <w:color w:val="000000"/>
          <w:sz w:val="22"/>
          <w:szCs w:val="22"/>
        </w:rPr>
        <w:t>ych</w:t>
      </w:r>
      <w:r w:rsidRPr="00F75862">
        <w:rPr>
          <w:color w:val="000000"/>
          <w:sz w:val="22"/>
          <w:szCs w:val="22"/>
        </w:rPr>
        <w:t xml:space="preserve"> z warunkami zawartych umów na badania kliniczne,</w:t>
      </w:r>
    </w:p>
    <w:p w:rsidR="007B27A1" w:rsidRDefault="007B27A1" w:rsidP="007B27A1">
      <w:pPr>
        <w:numPr>
          <w:ilvl w:val="1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sporządzanie co kwartał kalendarzowy sprawozdań </w:t>
      </w:r>
      <w:r w:rsidRPr="00F75862">
        <w:rPr>
          <w:color w:val="000000"/>
          <w:sz w:val="22"/>
          <w:szCs w:val="22"/>
        </w:rPr>
        <w:t xml:space="preserve"> z  badań klinicznych</w:t>
      </w:r>
      <w:r w:rsidRPr="00114B99">
        <w:rPr>
          <w:color w:val="000000"/>
          <w:sz w:val="22"/>
          <w:szCs w:val="22"/>
        </w:rPr>
        <w:t xml:space="preserve"> </w:t>
      </w:r>
      <w:r w:rsidRPr="0009511E">
        <w:rPr>
          <w:color w:val="000000"/>
          <w:sz w:val="22"/>
          <w:szCs w:val="22"/>
        </w:rPr>
        <w:t>zgodnie z obowiązującą u Zamawiającego procedurą badań klinicznych określoną w Zarządzeniu Dyrektora Zamawiającego</w:t>
      </w:r>
      <w:r>
        <w:rPr>
          <w:color w:val="000000"/>
          <w:sz w:val="22"/>
          <w:szCs w:val="22"/>
        </w:rPr>
        <w:t>,</w:t>
      </w:r>
    </w:p>
    <w:p w:rsidR="007B27A1" w:rsidRDefault="007B27A1" w:rsidP="007B27A1">
      <w:pPr>
        <w:numPr>
          <w:ilvl w:val="1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472226">
        <w:rPr>
          <w:color w:val="000000"/>
          <w:sz w:val="22"/>
          <w:szCs w:val="22"/>
        </w:rPr>
        <w:t xml:space="preserve">przygotowywania dokumentacji dotyczącej badań klinicznych na żądanie podmiotów kontrolujących, </w:t>
      </w:r>
    </w:p>
    <w:p w:rsidR="007B27A1" w:rsidRDefault="007B27A1" w:rsidP="007B27A1">
      <w:pPr>
        <w:numPr>
          <w:ilvl w:val="1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 w:rsidRPr="00472226">
        <w:rPr>
          <w:color w:val="000000"/>
          <w:sz w:val="22"/>
          <w:szCs w:val="22"/>
        </w:rPr>
        <w:t>doradztwo prawne w zakresie związanym z badaniami klinicznymi,</w:t>
      </w:r>
    </w:p>
    <w:p w:rsidR="007B27A1" w:rsidRPr="00472226" w:rsidRDefault="007B27A1" w:rsidP="007B27A1">
      <w:pPr>
        <w:numPr>
          <w:ilvl w:val="1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informacja i  aktualizacja katalogu aktów prawnych dotyczących badań klinicznych raz na sześć miesięcy obowiązywania umowy,</w:t>
      </w:r>
    </w:p>
    <w:p w:rsidR="007B27A1" w:rsidRPr="00F75862" w:rsidRDefault="007B27A1" w:rsidP="007B27A1">
      <w:pPr>
        <w:numPr>
          <w:ilvl w:val="1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 w:rsidRPr="00F75862">
        <w:rPr>
          <w:color w:val="000000"/>
          <w:sz w:val="22"/>
          <w:szCs w:val="22"/>
        </w:rPr>
        <w:t>okresowe uzgadnianie stanu rozlicze</w:t>
      </w:r>
      <w:r>
        <w:rPr>
          <w:color w:val="000000"/>
          <w:sz w:val="22"/>
          <w:szCs w:val="22"/>
        </w:rPr>
        <w:t>ń</w:t>
      </w:r>
      <w:r w:rsidRPr="00F75862">
        <w:rPr>
          <w:color w:val="000000"/>
          <w:sz w:val="22"/>
          <w:szCs w:val="22"/>
        </w:rPr>
        <w:t xml:space="preserve"> oraz egzekucja wszelkich należności </w:t>
      </w:r>
      <w:r w:rsidRPr="00F75862">
        <w:rPr>
          <w:color w:val="000000"/>
          <w:sz w:val="22"/>
          <w:szCs w:val="22"/>
        </w:rPr>
        <w:lastRenderedPageBreak/>
        <w:t>Zamawiającego związanych z realizacją badań klinicznych,</w:t>
      </w:r>
    </w:p>
    <w:p w:rsidR="007B27A1" w:rsidRPr="00F75862" w:rsidRDefault="007B27A1" w:rsidP="007B27A1">
      <w:pPr>
        <w:numPr>
          <w:ilvl w:val="1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 w:rsidRPr="00F75862">
        <w:rPr>
          <w:color w:val="000000"/>
          <w:sz w:val="22"/>
          <w:szCs w:val="22"/>
        </w:rPr>
        <w:t xml:space="preserve">reprezentacja Zamawiającego przed sądami lub innymi organami </w:t>
      </w:r>
      <w:r>
        <w:rPr>
          <w:color w:val="000000"/>
          <w:sz w:val="22"/>
          <w:szCs w:val="22"/>
        </w:rPr>
        <w:t xml:space="preserve">i podmiotami </w:t>
      </w:r>
      <w:r w:rsidRPr="00F75862">
        <w:rPr>
          <w:color w:val="000000"/>
          <w:sz w:val="22"/>
          <w:szCs w:val="22"/>
        </w:rPr>
        <w:t xml:space="preserve">w sprawach </w:t>
      </w:r>
      <w:r>
        <w:rPr>
          <w:color w:val="000000"/>
          <w:sz w:val="22"/>
          <w:szCs w:val="22"/>
        </w:rPr>
        <w:t xml:space="preserve">dotyczących </w:t>
      </w:r>
      <w:r w:rsidRPr="00F75862">
        <w:rPr>
          <w:color w:val="000000"/>
          <w:sz w:val="22"/>
          <w:szCs w:val="22"/>
        </w:rPr>
        <w:t>prowadzonych badań klinicznych.</w:t>
      </w:r>
    </w:p>
    <w:p w:rsidR="007B27A1" w:rsidRPr="00CC671A" w:rsidRDefault="007B27A1" w:rsidP="007B27A1">
      <w:pPr>
        <w:spacing w:line="360" w:lineRule="auto"/>
        <w:jc w:val="both"/>
        <w:rPr>
          <w:sz w:val="22"/>
          <w:szCs w:val="22"/>
        </w:rPr>
      </w:pPr>
    </w:p>
    <w:p w:rsidR="007B387F" w:rsidRDefault="007B387F"/>
    <w:sectPr w:rsidR="007B387F" w:rsidSect="007B38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429" w:rsidRDefault="00FE0429" w:rsidP="00995777">
      <w:r>
        <w:separator/>
      </w:r>
    </w:p>
  </w:endnote>
  <w:endnote w:type="continuationSeparator" w:id="0">
    <w:p w:rsidR="00FE0429" w:rsidRDefault="00FE0429" w:rsidP="00995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429" w:rsidRDefault="00FE0429" w:rsidP="00995777">
      <w:r>
        <w:separator/>
      </w:r>
    </w:p>
  </w:footnote>
  <w:footnote w:type="continuationSeparator" w:id="0">
    <w:p w:rsidR="00FE0429" w:rsidRDefault="00FE0429" w:rsidP="00995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777" w:rsidRPr="002A3782" w:rsidRDefault="00995777" w:rsidP="00995777">
    <w:pPr>
      <w:pStyle w:val="Tekstpodstawowywcity3"/>
      <w:spacing w:before="0" w:line="240" w:lineRule="auto"/>
      <w:jc w:val="center"/>
      <w:rPr>
        <w:b/>
        <w:sz w:val="32"/>
        <w:szCs w:val="32"/>
      </w:rPr>
    </w:pPr>
    <w:r w:rsidRPr="002A3782">
      <w:rPr>
        <w:b/>
        <w:sz w:val="32"/>
        <w:szCs w:val="32"/>
      </w:rPr>
      <w:t>PRZEDMIOT ZAMÓWIENIA</w:t>
    </w:r>
  </w:p>
  <w:p w:rsidR="00995777" w:rsidRDefault="00995777" w:rsidP="00995777">
    <w:pPr>
      <w:pStyle w:val="Tekstpodstawowywcity3"/>
      <w:spacing w:before="0" w:line="240" w:lineRule="auto"/>
      <w:jc w:val="both"/>
      <w:rPr>
        <w:sz w:val="22"/>
        <w:szCs w:val="22"/>
      </w:rPr>
    </w:pPr>
  </w:p>
  <w:p w:rsidR="00995777" w:rsidRDefault="009957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7F8E"/>
    <w:multiLevelType w:val="hybridMultilevel"/>
    <w:tmpl w:val="2FAE7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52CD8E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B104E"/>
    <w:multiLevelType w:val="hybridMultilevel"/>
    <w:tmpl w:val="5EE0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52CD8E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270D0"/>
    <w:multiLevelType w:val="hybridMultilevel"/>
    <w:tmpl w:val="34228A96"/>
    <w:lvl w:ilvl="0" w:tplc="04150017">
      <w:start w:val="1"/>
      <w:numFmt w:val="lowerLetter"/>
      <w:lvlText w:val="%1)"/>
      <w:lvlJc w:val="left"/>
      <w:pPr>
        <w:ind w:left="3130" w:hanging="360"/>
      </w:p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7A1"/>
    <w:rsid w:val="00110CD1"/>
    <w:rsid w:val="001227E4"/>
    <w:rsid w:val="001A3E80"/>
    <w:rsid w:val="002876C8"/>
    <w:rsid w:val="00567394"/>
    <w:rsid w:val="00597F19"/>
    <w:rsid w:val="006A09D2"/>
    <w:rsid w:val="007B27A1"/>
    <w:rsid w:val="007B387F"/>
    <w:rsid w:val="00995777"/>
    <w:rsid w:val="00DF51F0"/>
    <w:rsid w:val="00E31197"/>
    <w:rsid w:val="00E80B44"/>
    <w:rsid w:val="00FB3D75"/>
    <w:rsid w:val="00FE0429"/>
    <w:rsid w:val="00FE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7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957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57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957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57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95777"/>
    <w:pPr>
      <w:shd w:val="clear" w:color="auto" w:fill="FFFFFF"/>
      <w:spacing w:before="5" w:line="250" w:lineRule="exact"/>
      <w:ind w:left="10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5777"/>
    <w:rPr>
      <w:rFonts w:ascii="Arial" w:eastAsia="Times New Roman" w:hAnsi="Arial" w:cs="Arial"/>
      <w:sz w:val="20"/>
      <w:szCs w:val="20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nkb.drzewowskam</dc:creator>
  <cp:lastModifiedBy>nkb.drzewowskam</cp:lastModifiedBy>
  <cp:revision>3</cp:revision>
  <dcterms:created xsi:type="dcterms:W3CDTF">2022-04-14T12:08:00Z</dcterms:created>
  <dcterms:modified xsi:type="dcterms:W3CDTF">2023-03-31T06:50:00Z</dcterms:modified>
</cp:coreProperties>
</file>