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99F91" w14:textId="325CEEDB" w:rsidR="00B55C6C" w:rsidRPr="00206B52" w:rsidRDefault="00B55C6C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lokalizacje Zamawiającego zostały dotknięte szkodami osuwiskowymi? Jeśli tak prosimy </w:t>
      </w:r>
      <w:r w:rsidR="00E44FB2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>o podanie wysokości strat ( liczbę i wartość wypłat)</w:t>
      </w:r>
    </w:p>
    <w:p w14:paraId="7B605829" w14:textId="19D90841" w:rsidR="00B55C6C" w:rsidRPr="00206B52" w:rsidRDefault="00B55C6C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dotychczas nie występowały tego rodzaju szkody i jednocześnie zgodnie z informacją zawartą w Załączniku nr 5 do OPZ, wskazuje, że lokalizacje zgłaszane do ubezpieczenia nie znajdują się na terenach osuwiskowych.</w:t>
      </w:r>
    </w:p>
    <w:p w14:paraId="495D2A36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68A24DEA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są przeprowadzane regularne przeglądy dróg, chodników, mostów?</w:t>
      </w:r>
    </w:p>
    <w:p w14:paraId="359407AA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potwierdza, że przeglądy dróg i chodników są przeprowadzanie regularnie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>i jednocześnie informuje, że aktualnie mosty nie są zgłaszane do ubezpieczenia.</w:t>
      </w:r>
    </w:p>
    <w:p w14:paraId="7D900A74" w14:textId="77777777" w:rsidR="00B55C6C" w:rsidRPr="00206B52" w:rsidRDefault="00B55C6C">
      <w:pPr>
        <w:rPr>
          <w:sz w:val="20"/>
          <w:szCs w:val="20"/>
        </w:rPr>
      </w:pPr>
    </w:p>
    <w:p w14:paraId="13AB9BBA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został zgłoszony PSZOK. Jeśli tak, proszę o informację:-od kiedy PSZOK jest zlokalizowany w obecnym miejscu,</w:t>
      </w:r>
    </w:p>
    <w:p w14:paraId="3981EA70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Gmina nie posiada własnego PSZOK (nie jest przedmiotem ubezpieczenia).</w:t>
      </w:r>
    </w:p>
    <w:p w14:paraId="480BA98C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274380E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PSZOK spełnia wymagania wynikające z art. 25 ustawy o odpadach? </w:t>
      </w:r>
    </w:p>
    <w:p w14:paraId="3F971C8B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Gmina nie posiada własnego PSZOK (nie jest przedmiotem ubezpieczenia).</w:t>
      </w:r>
    </w:p>
    <w:p w14:paraId="59D644FA" w14:textId="77777777" w:rsidR="00B55C6C" w:rsidRPr="00206B52" w:rsidRDefault="00B55C6C">
      <w:pPr>
        <w:rPr>
          <w:sz w:val="20"/>
          <w:szCs w:val="20"/>
        </w:rPr>
      </w:pPr>
    </w:p>
    <w:p w14:paraId="5F2175B6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do ubezpieczenia zgłoszone jest mienie będące własnością Zamawiającego, </w:t>
      </w:r>
      <w:r w:rsidRPr="00206B52">
        <w:rPr>
          <w:rFonts w:ascii="Open Sans" w:hAnsi="Open Sans" w:cs="Open Sans"/>
          <w:sz w:val="20"/>
          <w:szCs w:val="20"/>
        </w:rPr>
        <w:br/>
        <w:t>a przekazane do użytkowania mieszkańcom Gminy? Jeśli tak, proszę o wskazanie z podaniem sum ubezpieczenia.</w:t>
      </w:r>
    </w:p>
    <w:p w14:paraId="40C706B8" w14:textId="77777777" w:rsidR="003A5D99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Urząd Gminy Łańcut</w:t>
      </w:r>
      <w:r w:rsidR="003A5D99">
        <w:rPr>
          <w:rFonts w:ascii="Open Sans" w:hAnsi="Open Sans" w:cs="Open Sans"/>
          <w:color w:val="0070C0"/>
          <w:sz w:val="20"/>
          <w:szCs w:val="20"/>
        </w:rPr>
        <w:t>:</w:t>
      </w:r>
    </w:p>
    <w:p w14:paraId="6867547F" w14:textId="28135C74" w:rsidR="00B55C6C" w:rsidRPr="00D32E5C" w:rsidRDefault="00A725A6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>
        <w:rPr>
          <w:rFonts w:ascii="Open Sans" w:hAnsi="Open Sans" w:cs="Open Sans"/>
          <w:color w:val="0070C0"/>
          <w:sz w:val="20"/>
          <w:szCs w:val="20"/>
        </w:rPr>
        <w:t xml:space="preserve">1) 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w ewidencji środków trwałych z grupy 6 wg KŚT posiada ok. </w:t>
      </w:r>
      <w:r w:rsidR="005808FB" w:rsidRPr="005808FB">
        <w:rPr>
          <w:rFonts w:ascii="Open Sans" w:hAnsi="Open Sans" w:cs="Open Sans"/>
          <w:color w:val="00B050"/>
          <w:sz w:val="20"/>
          <w:szCs w:val="20"/>
        </w:rPr>
        <w:t>200-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220 instalacji fotowoltaicznych zgłoszonych do ubezpieczenia o wartości jednostkowej ok. 15 000 zł (wartość księgowa brutto), które zostały zainstalowane u mieszkańców Gminy w prywatnych lokalizacjach. Z uwagi na to, że instalacje przekazane mieszkańcom są </w:t>
      </w:r>
      <w:r w:rsidR="00B55C6C" w:rsidRPr="00D61E7C">
        <w:rPr>
          <w:rFonts w:ascii="Open Sans" w:hAnsi="Open Sans" w:cs="Open Sans"/>
          <w:strike/>
          <w:color w:val="00B050"/>
          <w:sz w:val="20"/>
          <w:szCs w:val="20"/>
        </w:rPr>
        <w:t xml:space="preserve">częściowo 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ubezpieczone przez </w:t>
      </w:r>
      <w:r w:rsidR="00EB39F6">
        <w:rPr>
          <w:rFonts w:ascii="Open Sans" w:hAnsi="Open Sans" w:cs="Open Sans"/>
          <w:color w:val="0070C0"/>
          <w:sz w:val="20"/>
          <w:szCs w:val="20"/>
        </w:rPr>
        <w:t>W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ykonawcę, który je dostarczał i montował, na okres trwałości projektu tj. do 18.11.2025 r. </w:t>
      </w:r>
      <w:r w:rsidR="00C73222" w:rsidRPr="00C73222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Zamawiający zastrzega możliwość zmniejszenia deklarowanej aktualnie łącznej sumy ubezpieczenia maszyn, urządzeń i wyposażenia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 xml:space="preserve">(łącznie ok. </w:t>
      </w:r>
      <w:r w:rsidR="00340827" w:rsidRPr="00340827">
        <w:rPr>
          <w:rFonts w:ascii="Open Sans" w:hAnsi="Open Sans" w:cs="Open Sans"/>
          <w:color w:val="00B050"/>
          <w:sz w:val="20"/>
          <w:szCs w:val="20"/>
        </w:rPr>
        <w:t>11,0</w:t>
      </w:r>
      <w:r w:rsidR="00B55C6C" w:rsidRPr="00340827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 o w/w kwoty (łącznie ok. </w:t>
      </w:r>
      <w:r w:rsidR="00413593" w:rsidRPr="00413593">
        <w:rPr>
          <w:rFonts w:ascii="Open Sans" w:hAnsi="Open Sans" w:cs="Open Sans"/>
          <w:color w:val="00B050"/>
          <w:sz w:val="20"/>
          <w:szCs w:val="20"/>
        </w:rPr>
        <w:t>3,0-</w:t>
      </w:r>
      <w:r w:rsidR="00B55C6C" w:rsidRPr="00206B52">
        <w:rPr>
          <w:rFonts w:ascii="Open Sans" w:hAnsi="Open Sans" w:cs="Open Sans"/>
          <w:color w:val="0070C0"/>
          <w:sz w:val="20"/>
          <w:szCs w:val="20"/>
        </w:rPr>
        <w:t xml:space="preserve">3,3 mln zł) przed ostatecznym wystawieniem polis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 xml:space="preserve">(do sumy ok. </w:t>
      </w:r>
      <w:r w:rsidR="00340827" w:rsidRPr="00340827">
        <w:rPr>
          <w:rFonts w:ascii="Open Sans" w:hAnsi="Open Sans" w:cs="Open Sans"/>
          <w:color w:val="00B050"/>
          <w:sz w:val="20"/>
          <w:szCs w:val="20"/>
        </w:rPr>
        <w:t>8</w:t>
      </w:r>
      <w:r w:rsidR="00B55C6C" w:rsidRPr="00340827">
        <w:rPr>
          <w:rFonts w:ascii="Open Sans" w:hAnsi="Open Sans" w:cs="Open Sans"/>
          <w:color w:val="00B050"/>
          <w:sz w:val="20"/>
          <w:szCs w:val="20"/>
        </w:rPr>
        <w:t>,</w:t>
      </w:r>
      <w:r w:rsidR="00340827" w:rsidRPr="00340827">
        <w:rPr>
          <w:rFonts w:ascii="Open Sans" w:hAnsi="Open Sans" w:cs="Open Sans"/>
          <w:color w:val="00B050"/>
          <w:sz w:val="20"/>
          <w:szCs w:val="20"/>
        </w:rPr>
        <w:t>0</w:t>
      </w:r>
      <w:r w:rsidR="00B55C6C" w:rsidRPr="00340827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B55C6C"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="00D32E5C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D32E5C" w:rsidRPr="00D32E5C">
        <w:rPr>
          <w:rFonts w:ascii="Open Sans" w:hAnsi="Open Sans" w:cs="Open Sans"/>
          <w:color w:val="00B050"/>
          <w:sz w:val="20"/>
          <w:szCs w:val="20"/>
        </w:rPr>
        <w:t>lub pierwszeństwo</w:t>
      </w:r>
      <w:r w:rsidR="00621938">
        <w:rPr>
          <w:rFonts w:ascii="Open Sans" w:hAnsi="Open Sans" w:cs="Open Sans"/>
          <w:color w:val="00B050"/>
          <w:sz w:val="20"/>
          <w:szCs w:val="20"/>
        </w:rPr>
        <w:t xml:space="preserve"> albo </w:t>
      </w:r>
      <w:r w:rsidR="004E30F5">
        <w:rPr>
          <w:rFonts w:ascii="Open Sans" w:hAnsi="Open Sans" w:cs="Open Sans"/>
          <w:color w:val="00B050"/>
          <w:sz w:val="20"/>
          <w:szCs w:val="20"/>
        </w:rPr>
        <w:t>wyłączność</w:t>
      </w:r>
      <w:r w:rsidR="00D32E5C" w:rsidRPr="00D32E5C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D60DA3">
        <w:rPr>
          <w:rFonts w:ascii="Open Sans" w:hAnsi="Open Sans" w:cs="Open Sans"/>
          <w:color w:val="00B050"/>
          <w:sz w:val="20"/>
          <w:szCs w:val="20"/>
        </w:rPr>
        <w:t>wykorzystania w/w polis w przypadku wystąpienia szkód</w:t>
      </w:r>
      <w:r w:rsidR="00A03BE1" w:rsidRPr="00D32E5C">
        <w:rPr>
          <w:rFonts w:ascii="Open Sans" w:hAnsi="Open Sans" w:cs="Open Sans"/>
          <w:color w:val="00B050"/>
          <w:sz w:val="20"/>
          <w:szCs w:val="20"/>
        </w:rPr>
        <w:t>;</w:t>
      </w:r>
    </w:p>
    <w:p w14:paraId="4B5F29C6" w14:textId="703EFC0F" w:rsidR="00825C38" w:rsidRDefault="00A03BE1" w:rsidP="00825C38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 w:rsidRPr="00DE6072">
        <w:rPr>
          <w:rFonts w:ascii="Open Sans" w:hAnsi="Open Sans" w:cs="Open Sans"/>
          <w:color w:val="00B050"/>
          <w:sz w:val="20"/>
          <w:szCs w:val="20"/>
        </w:rPr>
        <w:t xml:space="preserve">2) w ewidencji środków trwałych z grupy </w:t>
      </w:r>
      <w:r w:rsidR="008B1E39" w:rsidRPr="00DE6072">
        <w:rPr>
          <w:rFonts w:ascii="Open Sans" w:hAnsi="Open Sans" w:cs="Open Sans"/>
          <w:color w:val="00B050"/>
          <w:sz w:val="20"/>
          <w:szCs w:val="20"/>
        </w:rPr>
        <w:t>3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wg KŚT posiada </w:t>
      </w:r>
      <w:r w:rsidR="00E24D43" w:rsidRPr="00DE6072">
        <w:rPr>
          <w:rFonts w:ascii="Open Sans" w:hAnsi="Open Sans" w:cs="Open Sans"/>
          <w:color w:val="00B050"/>
          <w:sz w:val="20"/>
          <w:szCs w:val="20"/>
        </w:rPr>
        <w:t>16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E24D43" w:rsidRPr="00DE6072">
        <w:rPr>
          <w:rFonts w:ascii="Open Sans" w:hAnsi="Open Sans" w:cs="Open Sans"/>
          <w:color w:val="00B050"/>
          <w:sz w:val="20"/>
          <w:szCs w:val="20"/>
        </w:rPr>
        <w:t>kotłów na biomasę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zgłoszonych do ubezpieczenia o wartości jednostkowej </w:t>
      </w:r>
      <w:r w:rsidR="00297A43" w:rsidRPr="00DE6072">
        <w:rPr>
          <w:rFonts w:ascii="Open Sans" w:hAnsi="Open Sans" w:cs="Open Sans"/>
          <w:color w:val="00B050"/>
          <w:sz w:val="20"/>
          <w:szCs w:val="20"/>
        </w:rPr>
        <w:t>od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CF1D1D" w:rsidRPr="00DE6072">
        <w:rPr>
          <w:rFonts w:ascii="Open Sans" w:hAnsi="Open Sans" w:cs="Open Sans"/>
          <w:color w:val="00B050"/>
          <w:sz w:val="20"/>
          <w:szCs w:val="20"/>
        </w:rPr>
        <w:t xml:space="preserve">ok. </w:t>
      </w:r>
      <w:r w:rsidR="00297A43" w:rsidRPr="00DE6072">
        <w:rPr>
          <w:rFonts w:ascii="Open Sans" w:hAnsi="Open Sans" w:cs="Open Sans"/>
          <w:color w:val="00B050"/>
          <w:sz w:val="20"/>
          <w:szCs w:val="20"/>
        </w:rPr>
        <w:t>21 000 zł do ok. 31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 000 zł (wartość księgowa brutto), które zostały zainstalowane u mieszkańców Gminy w prywatnych lokalizacjach. Z uwagi na to, że instalacje przekazane mieszkańcom są ubezpieczone przez </w:t>
      </w:r>
      <w:r w:rsidR="00EB39F6" w:rsidRPr="00DE6072">
        <w:rPr>
          <w:rFonts w:ascii="Open Sans" w:hAnsi="Open Sans" w:cs="Open Sans"/>
          <w:color w:val="00B050"/>
          <w:sz w:val="20"/>
          <w:szCs w:val="20"/>
        </w:rPr>
        <w:t>W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ykonawcę, który je dostarczał </w:t>
      </w:r>
      <w:r w:rsidR="00DE6072" w:rsidRPr="00DE6072">
        <w:rPr>
          <w:rFonts w:ascii="Open Sans" w:hAnsi="Open Sans" w:cs="Open Sans"/>
          <w:color w:val="00B050"/>
          <w:sz w:val="20"/>
          <w:szCs w:val="20"/>
        </w:rPr>
        <w:br/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i montował, na okres trwałości projektu tj. do </w:t>
      </w:r>
      <w:r w:rsidR="00AE1458" w:rsidRPr="00DE6072">
        <w:rPr>
          <w:rFonts w:ascii="Open Sans" w:hAnsi="Open Sans" w:cs="Open Sans"/>
          <w:color w:val="00B050"/>
          <w:sz w:val="20"/>
          <w:szCs w:val="20"/>
        </w:rPr>
        <w:t>08.</w:t>
      </w:r>
      <w:r w:rsidR="009F5920" w:rsidRPr="00DE6072">
        <w:rPr>
          <w:rFonts w:ascii="Open Sans" w:hAnsi="Open Sans" w:cs="Open Sans"/>
          <w:color w:val="00B050"/>
          <w:sz w:val="20"/>
          <w:szCs w:val="20"/>
        </w:rPr>
        <w:t>2028 r.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566EF0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Zamawiający zastrzega możliwość zmniejszenia deklarowanej aktualnie łącznej sumy ubezpieczenia maszyn, urządzeń </w:t>
      </w:r>
      <w:r w:rsidRPr="00DE6072">
        <w:rPr>
          <w:rFonts w:ascii="Open Sans" w:hAnsi="Open Sans" w:cs="Open Sans"/>
          <w:color w:val="00B050"/>
          <w:sz w:val="20"/>
          <w:szCs w:val="20"/>
        </w:rPr>
        <w:br/>
        <w:t xml:space="preserve">i wyposażenia 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(łącznie ok. </w:t>
      </w:r>
      <w:r w:rsidR="00DE6072" w:rsidRPr="00566EF0">
        <w:rPr>
          <w:rFonts w:ascii="Open Sans" w:hAnsi="Open Sans" w:cs="Open Sans"/>
          <w:color w:val="00B050"/>
          <w:sz w:val="20"/>
          <w:szCs w:val="20"/>
        </w:rPr>
        <w:t>11</w:t>
      </w:r>
      <w:r w:rsidRPr="00566EF0">
        <w:rPr>
          <w:rFonts w:ascii="Open Sans" w:hAnsi="Open Sans" w:cs="Open Sans"/>
          <w:color w:val="00B050"/>
          <w:sz w:val="20"/>
          <w:szCs w:val="20"/>
        </w:rPr>
        <w:t>,</w:t>
      </w:r>
      <w:r w:rsidR="00DE6072" w:rsidRPr="00566EF0">
        <w:rPr>
          <w:rFonts w:ascii="Open Sans" w:hAnsi="Open Sans" w:cs="Open Sans"/>
          <w:color w:val="00B050"/>
          <w:sz w:val="20"/>
          <w:szCs w:val="20"/>
        </w:rPr>
        <w:t>0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mln zł) o w/w kwoty (łącznie ok. </w:t>
      </w:r>
      <w:r w:rsidR="00270DF5" w:rsidRPr="00566EF0">
        <w:rPr>
          <w:rFonts w:ascii="Open Sans" w:hAnsi="Open Sans" w:cs="Open Sans"/>
          <w:color w:val="00B050"/>
          <w:sz w:val="20"/>
          <w:szCs w:val="20"/>
        </w:rPr>
        <w:t>0</w:t>
      </w:r>
      <w:r w:rsidRPr="00566EF0">
        <w:rPr>
          <w:rFonts w:ascii="Open Sans" w:hAnsi="Open Sans" w:cs="Open Sans"/>
          <w:color w:val="00B050"/>
          <w:sz w:val="20"/>
          <w:szCs w:val="20"/>
        </w:rPr>
        <w:t>,</w:t>
      </w:r>
      <w:r w:rsidR="00270DF5" w:rsidRPr="00566EF0">
        <w:rPr>
          <w:rFonts w:ascii="Open Sans" w:hAnsi="Open Sans" w:cs="Open Sans"/>
          <w:color w:val="00B050"/>
          <w:sz w:val="20"/>
          <w:szCs w:val="20"/>
        </w:rPr>
        <w:t>4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mln zł) przed ostatecznym wystawieniem polis (do sumy ok.</w:t>
      </w:r>
      <w:r w:rsidR="00270DF5" w:rsidRPr="00566EF0">
        <w:rPr>
          <w:rFonts w:ascii="Open Sans" w:hAnsi="Open Sans" w:cs="Open Sans"/>
          <w:color w:val="00B050"/>
          <w:sz w:val="20"/>
          <w:szCs w:val="20"/>
        </w:rPr>
        <w:t xml:space="preserve"> </w:t>
      </w:r>
      <w:r w:rsidR="006538C9" w:rsidRPr="00566EF0">
        <w:rPr>
          <w:rFonts w:ascii="Open Sans" w:hAnsi="Open Sans" w:cs="Open Sans"/>
          <w:color w:val="00B050"/>
          <w:sz w:val="20"/>
          <w:szCs w:val="20"/>
        </w:rPr>
        <w:t>10</w:t>
      </w:r>
      <w:r w:rsidRPr="00566EF0">
        <w:rPr>
          <w:rFonts w:ascii="Open Sans" w:hAnsi="Open Sans" w:cs="Open Sans"/>
          <w:color w:val="00B050"/>
          <w:sz w:val="20"/>
          <w:szCs w:val="20"/>
        </w:rPr>
        <w:t>,</w:t>
      </w:r>
      <w:r w:rsidR="006538C9" w:rsidRPr="00566EF0">
        <w:rPr>
          <w:rFonts w:ascii="Open Sans" w:hAnsi="Open Sans" w:cs="Open Sans"/>
          <w:color w:val="00B050"/>
          <w:sz w:val="20"/>
          <w:szCs w:val="20"/>
        </w:rPr>
        <w:t>6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mln zł)</w:t>
      </w:r>
      <w:r w:rsidR="00825C38" w:rsidRPr="00566EF0">
        <w:rPr>
          <w:rFonts w:ascii="Open Sans" w:hAnsi="Open Sans" w:cs="Open Sans"/>
          <w:color w:val="00B050"/>
          <w:sz w:val="20"/>
          <w:szCs w:val="20"/>
        </w:rPr>
        <w:t xml:space="preserve"> lub pierwszeństwo</w:t>
      </w:r>
      <w:r w:rsidR="00621938">
        <w:rPr>
          <w:rFonts w:ascii="Open Sans" w:hAnsi="Open Sans" w:cs="Open Sans"/>
          <w:color w:val="00B050"/>
          <w:sz w:val="20"/>
          <w:szCs w:val="20"/>
        </w:rPr>
        <w:t xml:space="preserve"> albo </w:t>
      </w:r>
      <w:r w:rsidR="004E30F5">
        <w:rPr>
          <w:rFonts w:ascii="Open Sans" w:hAnsi="Open Sans" w:cs="Open Sans"/>
          <w:color w:val="00B050"/>
          <w:sz w:val="20"/>
          <w:szCs w:val="20"/>
        </w:rPr>
        <w:t>wyłączność</w:t>
      </w:r>
      <w:r w:rsidR="00825C38" w:rsidRPr="00566EF0">
        <w:rPr>
          <w:rFonts w:ascii="Open Sans" w:hAnsi="Open Sans" w:cs="Open Sans"/>
          <w:color w:val="00B050"/>
          <w:sz w:val="20"/>
          <w:szCs w:val="20"/>
        </w:rPr>
        <w:t xml:space="preserve"> wykorzystania w/w polis w przypadku wystąpienia szkód</w:t>
      </w:r>
      <w:bookmarkStart w:id="0" w:name="_Hlk167173064"/>
      <w:r w:rsidR="006538C9" w:rsidRPr="00566EF0">
        <w:rPr>
          <w:rFonts w:ascii="Open Sans" w:hAnsi="Open Sans" w:cs="Open Sans"/>
          <w:color w:val="00B050"/>
          <w:sz w:val="20"/>
          <w:szCs w:val="20"/>
        </w:rPr>
        <w:t>.</w:t>
      </w:r>
    </w:p>
    <w:p w14:paraId="393913BC" w14:textId="77777777" w:rsidR="00566EF0" w:rsidRDefault="00566EF0" w:rsidP="00825C38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92D050"/>
          <w:sz w:val="20"/>
          <w:szCs w:val="20"/>
        </w:rPr>
      </w:pPr>
    </w:p>
    <w:bookmarkEnd w:id="0"/>
    <w:p w14:paraId="5B4A9FF1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zgłoszone jest mienie darowane mieszkańcom gminy ( np. Granty PPGR)? Jeśli tak, proszę o wskazanie z podaniem sum ubezpieczenia.</w:t>
      </w:r>
    </w:p>
    <w:p w14:paraId="58E6CFAB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lastRenderedPageBreak/>
        <w:t>Zamawiający informuje, że aktualnie nie zgłasza do ubezpieczenia takiego mienia.</w:t>
      </w:r>
    </w:p>
    <w:p w14:paraId="067F9719" w14:textId="77777777" w:rsidR="00B55C6C" w:rsidRPr="00206B52" w:rsidRDefault="00B55C6C">
      <w:pPr>
        <w:rPr>
          <w:sz w:val="20"/>
          <w:szCs w:val="20"/>
        </w:rPr>
      </w:pPr>
    </w:p>
    <w:p w14:paraId="4B43F60F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Prosimy o potwierdzenie, że Ubezpieczający chroni wszystkich swoich pracowników </w:t>
      </w:r>
      <w:r w:rsidRPr="00206B52">
        <w:rPr>
          <w:rFonts w:ascii="Open Sans" w:hAnsi="Open Sans" w:cs="Open Sans"/>
          <w:sz w:val="20"/>
          <w:szCs w:val="20"/>
        </w:rPr>
        <w:br/>
        <w:t>i wszystkie osoby wymagające opieki, a przebywające pod opieką Ubezpieczającego (podmiotów związanych organizacyjnie z gminą) w zakresie zapewnienia środków ochrony indywidualnej.</w:t>
      </w:r>
    </w:p>
    <w:p w14:paraId="1F383B34" w14:textId="0072D48E" w:rsidR="00B55C6C" w:rsidRDefault="00B55C6C" w:rsidP="0087190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wszystkie ubezpieczane jednostki organizacyjne stosują się do powszechnie obowiązujących zasad, przepisów prawa, BHP, itp. w zakresie zapewnienia środków ochrony indywidualnej.</w:t>
      </w:r>
    </w:p>
    <w:p w14:paraId="5C746E66" w14:textId="77777777" w:rsidR="00247494" w:rsidRPr="00206B52" w:rsidRDefault="00247494" w:rsidP="0087190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395F61AE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Prosimy o potwierdzenie, że w obiektach Ubezpieczającego są ściśle przestrzegane zalecenia Głównego Inspektora Sanitarnego</w:t>
      </w:r>
    </w:p>
    <w:p w14:paraId="1B331F6A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przestrzeganie wskazanych zaleceń.</w:t>
      </w:r>
    </w:p>
    <w:p w14:paraId="1348D8C3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6CB06D9B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Prosimy o potwierdzenie, że Ubezpieczający posiada procedury planowania działania w sytuacjach pandemii/epidemii</w:t>
      </w:r>
    </w:p>
    <w:p w14:paraId="4769B910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nie posiada własnych procedur, ale w przypadku pandemii /epidemii stosował się i będzie się stosował do wytycznych określanych przez organy państwowe.</w:t>
      </w:r>
    </w:p>
    <w:p w14:paraId="3DED6810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 </w:t>
      </w:r>
    </w:p>
    <w:p w14:paraId="57BE1211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zgodnie z wiedzą Ubezpieczającego/Zamawiającego zaistniały zdarzenia których skutkiem mogą być roszczenia zgłoszone wobec Ubezpieczającego/Zamawiającego z tytułu odpowiedzialności cywilnej w szczególności czy w okresie ostatnich lat wystąpiły zdarzenia mogące skutkować wypłatą odszkodowania związanego z decyzjami administracyjnymi.</w:t>
      </w:r>
    </w:p>
    <w:p w14:paraId="31C7F15D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aktualnie nie ma wiedzy o zaistnieniu takich zdarzeń.</w:t>
      </w:r>
    </w:p>
    <w:p w14:paraId="54CF8CF4" w14:textId="77777777" w:rsidR="00B55C6C" w:rsidRPr="00206B52" w:rsidRDefault="00B55C6C">
      <w:pPr>
        <w:rPr>
          <w:sz w:val="20"/>
          <w:szCs w:val="20"/>
        </w:rPr>
      </w:pPr>
    </w:p>
    <w:p w14:paraId="6AFFCBF7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przedmiotem ubezpieczenia mają być mosty, wiadukty, kładki? Jeśli tak proszę </w:t>
      </w:r>
      <w:r w:rsidRPr="00206B52">
        <w:rPr>
          <w:rFonts w:ascii="Open Sans" w:hAnsi="Open Sans" w:cs="Open Sans"/>
          <w:sz w:val="20"/>
          <w:szCs w:val="20"/>
        </w:rPr>
        <w:br/>
        <w:t>o wskazanie z podaniem sum ubezpieczenia.</w:t>
      </w:r>
    </w:p>
    <w:p w14:paraId="7240A87B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mosty, wiadukty, kładki nie są zgłaszane do ubezpieczenia.</w:t>
      </w:r>
    </w:p>
    <w:p w14:paraId="358C6A4D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66D6C9F0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  <w:lang w:eastAsia="en-US"/>
        </w:rPr>
        <w:t>W przypadku budynków nieużytkowanych, niezamieszkałych,  proszę o potwierdzenie, że są należycie zabezpieczone przed dostępem osób trzecich</w:t>
      </w:r>
    </w:p>
    <w:p w14:paraId="590DDE58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potwierdza, że wskazane budynki są należycie zabezpieczone przed dostępem osób trzecich. </w:t>
      </w:r>
    </w:p>
    <w:p w14:paraId="0417ADDD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1B75AD3C" w14:textId="7A51FCC4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Ze względu na brak informacji przy wszystkich jednostkach w  tabeli - Załącznik nr 5 prosimy </w:t>
      </w:r>
      <w:r w:rsidR="00E44FB2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 xml:space="preserve">o potwierdzenie, że do ubezpieczenia nie zostały zgłoszone budynki/budowle w złym stanie technicznym u/lub przeznaczone do rozbiórki? Jeśli zostały zgłoszone proszę o wskazanie </w:t>
      </w:r>
      <w:r w:rsidR="00E44FB2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 xml:space="preserve">z podaniem sum ubezpieczenia. </w:t>
      </w:r>
    </w:p>
    <w:p w14:paraId="0C83A83F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aktualnie do ubezpieczenia nie zostały zgłoszone budynki przeznaczone do rozbiórki i/lub w złym stanie technicznym.</w:t>
      </w:r>
    </w:p>
    <w:p w14:paraId="3C8F92CE" w14:textId="77777777" w:rsidR="00B55C6C" w:rsidRPr="00206B52" w:rsidRDefault="00B55C6C">
      <w:pPr>
        <w:rPr>
          <w:sz w:val="20"/>
          <w:szCs w:val="20"/>
        </w:rPr>
      </w:pPr>
    </w:p>
    <w:p w14:paraId="2703E12B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przedmiotem ubezpieczenia mają być budynki/budowle i /lub pod nadzorem konserwatora zabytków? Jeśli tak, proszę o wskazanie z podaniem sum ubezpieczenia.</w:t>
      </w:r>
    </w:p>
    <w:p w14:paraId="5AE1EDEF" w14:textId="6DBD38C5" w:rsidR="00B55C6C" w:rsidRPr="00206B52" w:rsidRDefault="00B55C6C" w:rsidP="00B55C6C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lastRenderedPageBreak/>
        <w:t xml:space="preserve">Zamawiający informuje, że aktualnie nie posiada budowli będących pod nadzorem konserwatora zabytków. Natomiast budynki będące pod nadzorem konserwatora zabytków zostały wskazane </w:t>
      </w:r>
      <w:r w:rsidR="00DB7AC0">
        <w:rPr>
          <w:rFonts w:ascii="Open Sans" w:hAnsi="Open Sans" w:cs="Open Sans"/>
          <w:color w:val="0070C0"/>
          <w:sz w:val="20"/>
          <w:szCs w:val="20"/>
        </w:rPr>
        <w:br/>
      </w:r>
      <w:r w:rsidRPr="00206B52">
        <w:rPr>
          <w:rFonts w:ascii="Open Sans" w:hAnsi="Open Sans" w:cs="Open Sans"/>
          <w:color w:val="0070C0"/>
          <w:sz w:val="20"/>
          <w:szCs w:val="20"/>
        </w:rPr>
        <w:t>w Załączniku nr 3 do OPZ (są to: dom społeczny w Kosinie – ok. 3 mln zł wraz z biblioteką, była mleczarnia w Kraczkowej – ok. 115 tys. zł, budynek Urzędu Gminy w Łańcucie – ok. 4,9 mln zł, żłobek w Kraczkowej – ok. 1,1 mln zł, żłobek w Kosinie – ok. 1,5 mln zł).</w:t>
      </w:r>
    </w:p>
    <w:p w14:paraId="3A6DF2AE" w14:textId="77777777" w:rsidR="00B55C6C" w:rsidRPr="00206B52" w:rsidRDefault="00B55C6C">
      <w:pPr>
        <w:rPr>
          <w:sz w:val="20"/>
          <w:szCs w:val="20"/>
        </w:rPr>
      </w:pPr>
    </w:p>
    <w:p w14:paraId="703007F2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Ze względu na brak informacji przy wszystkich jednostkach prosimy o informację czy do ubezpieczenia zostały zgłoszone budynki/ budowle wykonane z płyty warstwowej, jeśli tak, proszę o wskazanie.</w:t>
      </w:r>
    </w:p>
    <w:p w14:paraId="7DADBC62" w14:textId="42EC6D9F" w:rsidR="00B55C6C" w:rsidRPr="00AC742B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informuje, że aktualnie nie posiada takich budynków ani budowli. Z płyty warstwowej (wypełnionej pianką poliuretanową) jest wykonany jedynie dach na Sali gimnastycznej w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</w:rPr>
        <w:t>Rogóżnie</w:t>
      </w:r>
      <w:proofErr w:type="spellEnd"/>
      <w:r w:rsidR="007C2986">
        <w:rPr>
          <w:rFonts w:ascii="Open Sans" w:hAnsi="Open Sans" w:cs="Open Sans"/>
          <w:color w:val="0070C0"/>
          <w:sz w:val="20"/>
          <w:szCs w:val="20"/>
        </w:rPr>
        <w:t>,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 oraz jest zaprojektowany również dach z płyty warstwowej (na ten moment brak informacji </w:t>
      </w:r>
      <w:r w:rsidR="0030064B">
        <w:rPr>
          <w:rFonts w:ascii="Open Sans" w:hAnsi="Open Sans" w:cs="Open Sans"/>
          <w:color w:val="0070C0"/>
          <w:sz w:val="20"/>
          <w:szCs w:val="20"/>
        </w:rPr>
        <w:br/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o rodzaju planowanego wypełnienia) na Sali sportowej w Soninie, która obecnie jest w trakcie realizacji – termin zakończenia budowy </w:t>
      </w:r>
      <w:r w:rsidRPr="008A4616">
        <w:rPr>
          <w:rFonts w:ascii="Open Sans" w:hAnsi="Open Sans" w:cs="Open Sans"/>
          <w:color w:val="00B050"/>
          <w:sz w:val="20"/>
          <w:szCs w:val="20"/>
        </w:rPr>
        <w:t>3</w:t>
      </w:r>
      <w:r w:rsidR="00AC742B">
        <w:rPr>
          <w:rFonts w:ascii="Open Sans" w:hAnsi="Open Sans" w:cs="Open Sans"/>
          <w:color w:val="00B050"/>
          <w:sz w:val="20"/>
          <w:szCs w:val="20"/>
        </w:rPr>
        <w:t>1</w:t>
      </w:r>
      <w:r w:rsidRPr="008A4616">
        <w:rPr>
          <w:rFonts w:ascii="Open Sans" w:hAnsi="Open Sans" w:cs="Open Sans"/>
          <w:color w:val="00B050"/>
          <w:sz w:val="20"/>
          <w:szCs w:val="20"/>
        </w:rPr>
        <w:t>.0</w:t>
      </w:r>
      <w:r w:rsidR="00AC742B">
        <w:rPr>
          <w:rFonts w:ascii="Open Sans" w:hAnsi="Open Sans" w:cs="Open Sans"/>
          <w:color w:val="00B050"/>
          <w:sz w:val="20"/>
          <w:szCs w:val="20"/>
        </w:rPr>
        <w:t>8</w:t>
      </w:r>
      <w:r w:rsidRPr="008A4616">
        <w:rPr>
          <w:rFonts w:ascii="Open Sans" w:hAnsi="Open Sans" w:cs="Open Sans"/>
          <w:color w:val="00B050"/>
          <w:sz w:val="20"/>
          <w:szCs w:val="20"/>
        </w:rPr>
        <w:t>.2024 r.</w:t>
      </w:r>
    </w:p>
    <w:p w14:paraId="72D1A83C" w14:textId="77777777" w:rsidR="00B55C6C" w:rsidRPr="00206B52" w:rsidRDefault="00B55C6C">
      <w:pPr>
        <w:rPr>
          <w:sz w:val="20"/>
          <w:szCs w:val="20"/>
        </w:rPr>
      </w:pPr>
    </w:p>
    <w:p w14:paraId="49B956CF" w14:textId="77777777" w:rsidR="00B55C6C" w:rsidRPr="00206B52" w:rsidRDefault="00B55C6C" w:rsidP="00B55C6C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Proszę o podanie dokładnej sumy ubezpieczenia Odnawialnych Źródeł Energii. Proszę o udzielenie informacji czy podana suma ubezpieczenia na OZE została ujęta w sumie ubezpieczenia budynków. </w:t>
      </w:r>
    </w:p>
    <w:p w14:paraId="6644267A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informuje, że suma ubezpieczenia OZE nie została ujęta w sumie ubezpieczenia budynków, za wyjątkiem sceny plenerowej w Soninie i budynku technologicznego - basen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>w Wysokiej.</w:t>
      </w:r>
    </w:p>
    <w:p w14:paraId="5F850A02" w14:textId="073CF049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Aktualnie łączna suma ubezpieczenia OZE zlokalizowanych w jednostkach organizacyjnych Gminy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 xml:space="preserve">wg wartości księgowych brutto wynosi: </w:t>
      </w:r>
      <w:r w:rsidRPr="00E24625">
        <w:rPr>
          <w:rFonts w:ascii="Open Sans" w:hAnsi="Open Sans" w:cs="Open Sans"/>
          <w:color w:val="00B050"/>
          <w:sz w:val="20"/>
          <w:szCs w:val="20"/>
        </w:rPr>
        <w:t>1 4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77</w:t>
      </w:r>
      <w:r w:rsidRPr="00E24625">
        <w:rPr>
          <w:rFonts w:ascii="Open Sans" w:hAnsi="Open Sans" w:cs="Open Sans"/>
          <w:color w:val="00B050"/>
          <w:sz w:val="20"/>
          <w:szCs w:val="20"/>
        </w:rPr>
        <w:t> 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80</w:t>
      </w:r>
      <w:r w:rsidRPr="00E24625">
        <w:rPr>
          <w:rFonts w:ascii="Open Sans" w:hAnsi="Open Sans" w:cs="Open Sans"/>
          <w:color w:val="00B050"/>
          <w:sz w:val="20"/>
          <w:szCs w:val="20"/>
        </w:rPr>
        <w:t>8,58 zł (1 3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77</w:t>
      </w:r>
      <w:r w:rsidRPr="00E24625">
        <w:rPr>
          <w:rFonts w:ascii="Open Sans" w:hAnsi="Open Sans" w:cs="Open Sans"/>
          <w:color w:val="00B050"/>
          <w:sz w:val="20"/>
          <w:szCs w:val="20"/>
        </w:rPr>
        <w:t> </w:t>
      </w:r>
      <w:r w:rsidR="00C12D05" w:rsidRPr="00E24625">
        <w:rPr>
          <w:rFonts w:ascii="Open Sans" w:hAnsi="Open Sans" w:cs="Open Sans"/>
          <w:color w:val="00B050"/>
          <w:sz w:val="20"/>
          <w:szCs w:val="20"/>
        </w:rPr>
        <w:t>80</w:t>
      </w:r>
      <w:r w:rsidRPr="00E24625">
        <w:rPr>
          <w:rFonts w:ascii="Open Sans" w:hAnsi="Open Sans" w:cs="Open Sans"/>
          <w:color w:val="00B050"/>
          <w:sz w:val="20"/>
          <w:szCs w:val="20"/>
        </w:rPr>
        <w:t xml:space="preserve">8,58 zł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instalacje fotowoltaiczne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>i ok. 100 000 zł instalacje solarne).</w:t>
      </w:r>
    </w:p>
    <w:p w14:paraId="0DDDD9F4" w14:textId="77777777" w:rsidR="00B55C6C" w:rsidRPr="00206B52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Dodatkowe informacje o montażu instalacji OZE w poszczególnych jednostkach organizacyjnych Gminy są zawarte w Załączniku nr 5 do OPZ – „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</w:rPr>
        <w:t>ankieta_pytania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</w:rPr>
        <w:t xml:space="preserve"> mienie” pkt 11. </w:t>
      </w:r>
    </w:p>
    <w:p w14:paraId="7F0E8F40" w14:textId="77777777" w:rsidR="00487287" w:rsidRDefault="00B55C6C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Ponadto, Zamawiający informuje, że Urząd Gminy Łańcut</w:t>
      </w:r>
      <w:r w:rsidR="00487287">
        <w:rPr>
          <w:rFonts w:ascii="Open Sans" w:hAnsi="Open Sans" w:cs="Open Sans"/>
          <w:color w:val="0070C0"/>
          <w:sz w:val="20"/>
          <w:szCs w:val="20"/>
        </w:rPr>
        <w:t>:</w:t>
      </w:r>
    </w:p>
    <w:p w14:paraId="312DF0C3" w14:textId="77777777" w:rsidR="00202624" w:rsidRPr="00D32E5C" w:rsidRDefault="00202624" w:rsidP="00202624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>
        <w:rPr>
          <w:rFonts w:ascii="Open Sans" w:hAnsi="Open Sans" w:cs="Open Sans"/>
          <w:color w:val="0070C0"/>
          <w:sz w:val="20"/>
          <w:szCs w:val="20"/>
        </w:rPr>
        <w:t xml:space="preserve">1)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w ewidencji środków trwałych z grupy 6 wg KŚT posiada ok. </w:t>
      </w:r>
      <w:r w:rsidRPr="005808FB">
        <w:rPr>
          <w:rFonts w:ascii="Open Sans" w:hAnsi="Open Sans" w:cs="Open Sans"/>
          <w:color w:val="00B050"/>
          <w:sz w:val="20"/>
          <w:szCs w:val="20"/>
        </w:rPr>
        <w:t>200-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220 instalacji fotowoltaicznych zgłoszonych do ubezpieczenia o wartości jednostkowej ok. 15 000 zł (wartość księgowa brutto), które zostały zainstalowane u mieszkańców Gminy w prywatnych lokalizacjach. Z uwagi na to, że instalacje przekazane mieszkańcom są </w:t>
      </w:r>
      <w:r w:rsidRPr="00D61E7C">
        <w:rPr>
          <w:rFonts w:ascii="Open Sans" w:hAnsi="Open Sans" w:cs="Open Sans"/>
          <w:strike/>
          <w:color w:val="00B050"/>
          <w:sz w:val="20"/>
          <w:szCs w:val="20"/>
        </w:rPr>
        <w:t xml:space="preserve">częściowo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ubezpieczone przez </w:t>
      </w:r>
      <w:r>
        <w:rPr>
          <w:rFonts w:ascii="Open Sans" w:hAnsi="Open Sans" w:cs="Open Sans"/>
          <w:color w:val="0070C0"/>
          <w:sz w:val="20"/>
          <w:szCs w:val="20"/>
        </w:rPr>
        <w:t>W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ykonawcę, który je dostarczał i montował, na okres trwałości projektu tj. do 18.11.2025 r. </w:t>
      </w:r>
      <w:r w:rsidRPr="00C73222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zastrzega możliwość zmniejszenia deklarowanej aktualnie łącznej sumy ubezpieczenia maszyn, urządzeń i wyposażenia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(łącznie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11,0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 o w/w kwoty (łącznie ok. </w:t>
      </w:r>
      <w:r w:rsidRPr="00413593">
        <w:rPr>
          <w:rFonts w:ascii="Open Sans" w:hAnsi="Open Sans" w:cs="Open Sans"/>
          <w:color w:val="00B050"/>
          <w:sz w:val="20"/>
          <w:szCs w:val="20"/>
        </w:rPr>
        <w:t>3,0-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3,3 mln zł) przed ostatecznym wystawieniem polis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(do sumy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8,0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Pr="00D32E5C">
        <w:rPr>
          <w:rFonts w:ascii="Open Sans" w:hAnsi="Open Sans" w:cs="Open Sans"/>
          <w:color w:val="00B050"/>
          <w:sz w:val="20"/>
          <w:szCs w:val="20"/>
        </w:rPr>
        <w:t>lub pierwszeństwo</w:t>
      </w:r>
      <w:r>
        <w:rPr>
          <w:rFonts w:ascii="Open Sans" w:hAnsi="Open Sans" w:cs="Open Sans"/>
          <w:color w:val="00B050"/>
          <w:sz w:val="20"/>
          <w:szCs w:val="20"/>
        </w:rPr>
        <w:t xml:space="preserve"> albo wyłączność</w:t>
      </w:r>
      <w:r w:rsidRPr="00D32E5C">
        <w:rPr>
          <w:rFonts w:ascii="Open Sans" w:hAnsi="Open Sans" w:cs="Open Sans"/>
          <w:color w:val="00B050"/>
          <w:sz w:val="20"/>
          <w:szCs w:val="20"/>
        </w:rPr>
        <w:t xml:space="preserve"> </w:t>
      </w:r>
      <w:r>
        <w:rPr>
          <w:rFonts w:ascii="Open Sans" w:hAnsi="Open Sans" w:cs="Open Sans"/>
          <w:color w:val="00B050"/>
          <w:sz w:val="20"/>
          <w:szCs w:val="20"/>
        </w:rPr>
        <w:t>wykorzystania w/w polis w przypadku wystąpienia szkód</w:t>
      </w:r>
      <w:r w:rsidRPr="00D32E5C">
        <w:rPr>
          <w:rFonts w:ascii="Open Sans" w:hAnsi="Open Sans" w:cs="Open Sans"/>
          <w:color w:val="00B050"/>
          <w:sz w:val="20"/>
          <w:szCs w:val="20"/>
        </w:rPr>
        <w:t>;</w:t>
      </w:r>
    </w:p>
    <w:p w14:paraId="03A08AFC" w14:textId="01697F01" w:rsidR="00472D35" w:rsidRPr="00202624" w:rsidRDefault="00202624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 w:rsidRPr="00DE6072">
        <w:rPr>
          <w:rFonts w:ascii="Open Sans" w:hAnsi="Open Sans" w:cs="Open Sans"/>
          <w:color w:val="00B050"/>
          <w:sz w:val="20"/>
          <w:szCs w:val="20"/>
        </w:rPr>
        <w:t xml:space="preserve">2) w ewidencji środków trwałych z grupy 3 wg KŚT posiada 16 kotłów na biomasę zgłoszonych do ubezpieczenia o wartości jednostkowej od ok. 21 000 zł do ok. 31 000 zł (wartość księgowa brutto), które zostały zainstalowane u mieszkańców Gminy w prywatnych lokalizacjach. Z uwagi na to, że instalacje przekazane mieszkańcom są ubezpieczone przez Wykonawcę, który je dostarczał </w:t>
      </w:r>
      <w:r w:rsidRPr="00DE6072">
        <w:rPr>
          <w:rFonts w:ascii="Open Sans" w:hAnsi="Open Sans" w:cs="Open Sans"/>
          <w:color w:val="00B050"/>
          <w:sz w:val="20"/>
          <w:szCs w:val="20"/>
        </w:rPr>
        <w:br/>
        <w:t xml:space="preserve">i montował, na okres trwałości projektu tj. do 08.2028 r. </w:t>
      </w:r>
      <w:r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DE6072">
        <w:rPr>
          <w:rFonts w:ascii="Open Sans" w:hAnsi="Open Sans" w:cs="Open Sans"/>
          <w:color w:val="00B050"/>
          <w:sz w:val="20"/>
          <w:szCs w:val="20"/>
        </w:rPr>
        <w:t xml:space="preserve">Zamawiający zastrzega możliwość zmniejszenia deklarowanej aktualnie łącznej sumy ubezpieczenia maszyn, urządzeń </w:t>
      </w:r>
      <w:r w:rsidRPr="00DE6072">
        <w:rPr>
          <w:rFonts w:ascii="Open Sans" w:hAnsi="Open Sans" w:cs="Open Sans"/>
          <w:color w:val="00B050"/>
          <w:sz w:val="20"/>
          <w:szCs w:val="20"/>
        </w:rPr>
        <w:br/>
        <w:t xml:space="preserve">i wyposażenia </w:t>
      </w:r>
      <w:r w:rsidRPr="00566EF0">
        <w:rPr>
          <w:rFonts w:ascii="Open Sans" w:hAnsi="Open Sans" w:cs="Open Sans"/>
          <w:color w:val="00B050"/>
          <w:sz w:val="20"/>
          <w:szCs w:val="20"/>
        </w:rPr>
        <w:t>(łącznie ok. 11,0 mln zł) o w/w kwoty (łącznie ok. 0,4 mln zł) przed ostatecznym wystawieniem polis (do sumy ok. 10,6 mln zł) lub pierwszeństwo</w:t>
      </w:r>
      <w:r>
        <w:rPr>
          <w:rFonts w:ascii="Open Sans" w:hAnsi="Open Sans" w:cs="Open Sans"/>
          <w:color w:val="00B050"/>
          <w:sz w:val="20"/>
          <w:szCs w:val="20"/>
        </w:rPr>
        <w:t xml:space="preserve"> albo wyłączność</w:t>
      </w:r>
      <w:r w:rsidRPr="00566EF0">
        <w:rPr>
          <w:rFonts w:ascii="Open Sans" w:hAnsi="Open Sans" w:cs="Open Sans"/>
          <w:color w:val="00B050"/>
          <w:sz w:val="20"/>
          <w:szCs w:val="20"/>
        </w:rPr>
        <w:t xml:space="preserve"> wykorzystania w/w polis w przypadku wystąpienia szkód.</w:t>
      </w:r>
    </w:p>
    <w:p w14:paraId="2BFDCD6D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lastRenderedPageBreak/>
        <w:t>Czy do ubezpieczenia został zgłoszony sprzęt elektroniczny wykorzystywany do nauki zdalnej? Jeśli tak proszę o wskazanie z podaniem sum ubezpieczenia.</w:t>
      </w:r>
    </w:p>
    <w:p w14:paraId="42BEA72A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do ubezpieczenia nie został zgłoszony taki sprzęt.</w:t>
      </w:r>
    </w:p>
    <w:p w14:paraId="271FC48F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08C474AC" w14:textId="517B48D5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 xml:space="preserve">Czy do ubezpieczenia zostały zgłoszone statki powietrzne, m.in. balony, drony). Jeśli tak proszę </w:t>
      </w:r>
      <w:r w:rsidR="00AE7A6F">
        <w:rPr>
          <w:rFonts w:ascii="Open Sans" w:hAnsi="Open Sans" w:cs="Open Sans"/>
          <w:sz w:val="20"/>
          <w:szCs w:val="20"/>
        </w:rPr>
        <w:br/>
      </w:r>
      <w:r w:rsidRPr="00206B52">
        <w:rPr>
          <w:rFonts w:ascii="Open Sans" w:hAnsi="Open Sans" w:cs="Open Sans"/>
          <w:sz w:val="20"/>
          <w:szCs w:val="20"/>
        </w:rPr>
        <w:t xml:space="preserve">o wskazanie. </w:t>
      </w:r>
    </w:p>
    <w:p w14:paraId="73BCB256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aktualnie do ubezpieczenia został zgłoszony tylko 1 dron o wartości ok. 2 000 zł (dotyczy Centrum Kultury).</w:t>
      </w:r>
    </w:p>
    <w:p w14:paraId="291294DD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8E5B36F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zostały zgłoszone statki pływające, jeśli tak proszę o wskazanie.</w:t>
      </w:r>
    </w:p>
    <w:p w14:paraId="2F21784D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nie zgłasza do ubezpieczenia takiego mienia.</w:t>
      </w:r>
    </w:p>
    <w:p w14:paraId="14CA3271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7FFB73F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zostały zgłoszone budowle hydrotechniczne( np. Zapory, śluzy wodne, elektrownie wodne, wały przeciwpowodziowe, kanały, zbiorniki). Jeśli tak, proszę o wskazanie.</w:t>
      </w:r>
    </w:p>
    <w:p w14:paraId="782598EA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nie zgłasza do ubezpieczenia takiego mienia.</w:t>
      </w:r>
    </w:p>
    <w:p w14:paraId="55684F94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1DC1C34C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Czy do ubezpieczenia zgłoszono mienie stanowiące współwłasność z innym podmiotem i/lub mienie na cudzy rachunek? Jeśli tak proszę o wskazanie jakie to mienie z podaniem sumy ubezpieczenia.</w:t>
      </w:r>
    </w:p>
    <w:p w14:paraId="2D6E0EFB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nie zgłasza do ubezpieczenia takiego mienia.</w:t>
      </w:r>
    </w:p>
    <w:p w14:paraId="6FB1831C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8860782" w14:textId="77777777" w:rsidR="00AC6990" w:rsidRPr="00206B52" w:rsidRDefault="00AC6990" w:rsidP="00AC6990">
      <w:pPr>
        <w:pStyle w:val="NormalnyWeb"/>
        <w:numPr>
          <w:ilvl w:val="0"/>
          <w:numId w:val="1"/>
        </w:numPr>
        <w:spacing w:before="0" w:beforeAutospacing="0" w:after="0" w:line="276" w:lineRule="auto"/>
        <w:ind w:left="0"/>
        <w:jc w:val="both"/>
        <w:rPr>
          <w:rFonts w:ascii="Open Sans" w:hAnsi="Open Sans" w:cs="Open Sans"/>
          <w:sz w:val="20"/>
          <w:szCs w:val="20"/>
          <w:lang w:val="de-DE"/>
        </w:rPr>
      </w:pP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Proszę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informacje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czy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Gmina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przystąpiła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do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programu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zakupu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węgla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dla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gospodarstw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rodzinnych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. W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przypadku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odpowiedzi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twierdzącej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proszę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informację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czy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przedmiotowa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dzialalność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być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objęta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ubezpieczeniem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?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Czy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miejsce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składowania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węgla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być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objęte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ubezpieczeniem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?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Proszę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o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uzależnienie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objęcia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ubezpieczeniem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miejsca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składowania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węgla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od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przedstawienia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pozytywnej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opinii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strażaka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zawodowego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(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posiadającego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stosowne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uprawnienia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)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dotyczącej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bezpieczeństwa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 xml:space="preserve"> </w:t>
      </w:r>
      <w:proofErr w:type="spellStart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pożarowego</w:t>
      </w:r>
      <w:proofErr w:type="spellEnd"/>
      <w:r w:rsidRPr="00206B52">
        <w:rPr>
          <w:rFonts w:ascii="Open Sans" w:hAnsi="Open Sans" w:cs="Open Sans"/>
          <w:color w:val="000000"/>
          <w:sz w:val="20"/>
          <w:szCs w:val="20"/>
          <w:lang w:val="de-DE"/>
        </w:rPr>
        <w:t>.</w:t>
      </w:r>
    </w:p>
    <w:p w14:paraId="38DAC145" w14:textId="45FD6DB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Gmina przystąpiła do programu zakupu węgla</w:t>
      </w:r>
      <w:r w:rsidR="00F360A9"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="00F360A9" w:rsidRPr="00F360A9">
        <w:rPr>
          <w:rFonts w:ascii="Open Sans" w:hAnsi="Open Sans" w:cs="Open Sans"/>
          <w:color w:val="00B050"/>
          <w:sz w:val="20"/>
          <w:szCs w:val="20"/>
        </w:rPr>
        <w:t>ostatnio w okresie 2022/2023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, ale powierzyła jego organizację ZGK Gminy Łańcut sp. z o.o. Plac został wynajęty przez ZGK u osoby trzeciej. Akcja zakupu i dostaw węgla </w:t>
      </w:r>
      <w:r w:rsidRPr="004A2DE7">
        <w:rPr>
          <w:rFonts w:ascii="Open Sans" w:hAnsi="Open Sans" w:cs="Open Sans"/>
          <w:color w:val="0070C0"/>
          <w:sz w:val="20"/>
          <w:szCs w:val="20"/>
        </w:rPr>
        <w:t>zakończyła się 30 kwietnia 2023 r.</w:t>
      </w:r>
    </w:p>
    <w:p w14:paraId="3B355300" w14:textId="77777777" w:rsidR="00AC6990" w:rsidRPr="00206B52" w:rsidRDefault="00AC6990" w:rsidP="00AC6990">
      <w:pPr>
        <w:pStyle w:val="Default"/>
        <w:spacing w:line="276" w:lineRule="auto"/>
        <w:jc w:val="both"/>
        <w:rPr>
          <w:rFonts w:ascii="Open Sans" w:eastAsia="Times New Roman" w:hAnsi="Open Sans" w:cs="Open Sans"/>
          <w:color w:val="0070C0"/>
          <w:sz w:val="20"/>
          <w:szCs w:val="20"/>
          <w:lang w:eastAsia="pl-PL"/>
        </w:rPr>
      </w:pPr>
      <w:r w:rsidRPr="00206B52">
        <w:rPr>
          <w:rFonts w:ascii="Open Sans" w:eastAsia="Times New Roman" w:hAnsi="Open Sans" w:cs="Open Sans"/>
          <w:color w:val="0070C0"/>
          <w:sz w:val="20"/>
          <w:szCs w:val="20"/>
          <w:lang w:eastAsia="pl-PL"/>
        </w:rPr>
        <w:t>W związku z powyższym Zamawiający zasadniczo nie wymaga, aby wskazane ryzyka były objęte niniejszym programem ubezpieczenia Gminy, zarówno w zakresie ubezpieczenia mienia od zdarzeń losowych jak i w zakresie OC z tytułu prowadzonej działalności (z wyjątkiem zapewnienia ochrony OC dla działalności biurowej, administracyjnej, itp. związanej z powyższym rodzajem działalności).</w:t>
      </w:r>
    </w:p>
    <w:p w14:paraId="1A3619BC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376ABE6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Wnioskujemy o udzielenie informacji czy Gmina bądź jednostka dysponuje/zarządza składowiskiem odpadów, wysypiskiem odpadów, sortownią czy spalaniem/utylizowaniem odpadów.</w:t>
      </w:r>
    </w:p>
    <w:p w14:paraId="7AAD520B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 zgodnie z Załącznikiem nr 5 do OPZ, że wskazane ryzyka nie są przedmiotem ubezpieczenia.</w:t>
      </w:r>
      <w:r w:rsidRPr="00206B52">
        <w:rPr>
          <w:rFonts w:ascii="Open Sans" w:hAnsi="Open Sans" w:cs="Open Sans"/>
          <w:sz w:val="20"/>
          <w:szCs w:val="20"/>
        </w:rPr>
        <w:t xml:space="preserve"> </w:t>
      </w:r>
    </w:p>
    <w:p w14:paraId="1B4D670A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5C0683D1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Czy Zamawiający zarządza PSZOK? Jeśli tak prosimy o udostepnienie regulaminu.</w:t>
      </w:r>
    </w:p>
    <w:p w14:paraId="00FBE097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lastRenderedPageBreak/>
        <w:t>Zamawiający informuje, że Gmina nie posiada własnego PSZOK (nie jest przedmiotem ubezpieczenia).</w:t>
      </w:r>
    </w:p>
    <w:p w14:paraId="4D76A78C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5B1AA896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wszystkie budynki zgłoszone do ubezpieczenia posiadają pozwolenie na użytkowanie stosowne do aktualnego przeznaczenia . </w:t>
      </w:r>
    </w:p>
    <w:p w14:paraId="28C2743C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206B52">
        <w:rPr>
          <w:rFonts w:ascii="Open Sans" w:hAnsi="Open Sans" w:cs="Open Sans"/>
          <w:color w:val="000000"/>
          <w:sz w:val="20"/>
          <w:szCs w:val="20"/>
        </w:rPr>
        <w:t>W przeciwnym wypadku prosimy o wskazanie budynków nieposiadających takiego pozwolenia wraz z określeniem ich przyczyny.</w:t>
      </w:r>
    </w:p>
    <w:p w14:paraId="46F1F14C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25AF8F56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C6014F9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wszystkie budynki zgłoszone do ubezpieczenia i ich instalacje poddawane są regularnym przeglądom wynikającym z przepisów prawa co potwierdzone jest każdorazowo pisemnymi protokołami . </w:t>
      </w:r>
    </w:p>
    <w:p w14:paraId="7D115917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1D93AFE2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45CF3390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wszystkie budynki wskazane do ubezpieczenia posiadają zabezpieczenia przeciwpożarowe zgodne z obowiązującymi przepisami . </w:t>
      </w:r>
    </w:p>
    <w:p w14:paraId="38F9F993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68E84335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1673B0C" w14:textId="55A884EC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potwierdzenie , że zabezpieczenia przeciwpożarowe posiadają aktualne badania </w:t>
      </w:r>
      <w:r w:rsidR="00A01ABC">
        <w:rPr>
          <w:rFonts w:ascii="Open Sans" w:hAnsi="Open Sans" w:cs="Open Sans"/>
          <w:color w:val="000000"/>
          <w:szCs w:val="20"/>
        </w:rPr>
        <w:br/>
      </w:r>
      <w:r w:rsidRPr="00206B52">
        <w:rPr>
          <w:rFonts w:ascii="Open Sans" w:hAnsi="Open Sans" w:cs="Open Sans"/>
          <w:color w:val="000000"/>
          <w:szCs w:val="20"/>
        </w:rPr>
        <w:t xml:space="preserve">i przeglądy . W przeciwnym wypadku prosimy o wskazanie lokalizacji niespełniających powyższego warunku wraz z określeniem ich przyczyny . </w:t>
      </w:r>
    </w:p>
    <w:p w14:paraId="0EAD5A28" w14:textId="7F3253BB" w:rsidR="00AC6990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 wskazane założenia (stosowne informacje w tym zakresie zawiera Załącznik nr 5 do OPZ).</w:t>
      </w:r>
    </w:p>
    <w:p w14:paraId="023FEE1F" w14:textId="77777777" w:rsidR="00245EAF" w:rsidRPr="00245EAF" w:rsidRDefault="00245EAF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B687B76" w14:textId="77777777" w:rsidR="00AC6990" w:rsidRPr="00206B52" w:rsidRDefault="00AC6990" w:rsidP="00C973B9">
      <w:pPr>
        <w:pStyle w:val="Default"/>
        <w:numPr>
          <w:ilvl w:val="0"/>
          <w:numId w:val="1"/>
        </w:numPr>
        <w:spacing w:line="276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206B52">
        <w:rPr>
          <w:rFonts w:ascii="Open Sans" w:hAnsi="Open Sans" w:cs="Open Sans"/>
          <w:sz w:val="20"/>
          <w:szCs w:val="20"/>
        </w:rPr>
        <w:t>Prosimy o informację odnośnie budynków wyłączonych z użytkowania. Czy budynki spełniają następujące wymogi:</w:t>
      </w:r>
    </w:p>
    <w:p w14:paraId="625529EB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 xml:space="preserve">maszyny i urządzenia są oczyszczone, konserwowane oraz odłączone od źródeł zasilania, </w:t>
      </w:r>
    </w:p>
    <w:p w14:paraId="78360438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ubezpieczona lokalizacja jest ogrodzona, dozorowana, oświetlona w porze nocnej,</w:t>
      </w:r>
    </w:p>
    <w:p w14:paraId="4B4CCF1B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gaśnice oraz inne instalacje przeciwpożarowe znajdują się w wyznaczonym miejscu, są sprawne technicznie i gotowe do użycia,</w:t>
      </w:r>
    </w:p>
    <w:p w14:paraId="5CB214E6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z urządzeń i instalacji wodno-kanalizacyjnych, grzewczych i technologicznych została usunięta woda, inne ciecze oraz para,</w:t>
      </w:r>
    </w:p>
    <w:p w14:paraId="36D8B072" w14:textId="77777777" w:rsidR="00AC6990" w:rsidRPr="00206B52" w:rsidRDefault="00AC6990" w:rsidP="00C973B9">
      <w:pPr>
        <w:pStyle w:val="Tekstpodstawowy"/>
        <w:numPr>
          <w:ilvl w:val="2"/>
          <w:numId w:val="1"/>
        </w:numPr>
        <w:spacing w:line="276" w:lineRule="auto"/>
        <w:ind w:left="0"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sz w:val="20"/>
        </w:rPr>
        <w:t>budynek odłączony jest od źródła zasilania elektrycznego i zamknięty został dopływ gazu.</w:t>
      </w:r>
    </w:p>
    <w:p w14:paraId="3CD3BCB4" w14:textId="21635B32" w:rsidR="00AC6990" w:rsidRPr="00245EAF" w:rsidRDefault="00AC6990" w:rsidP="00AC6990">
      <w:pPr>
        <w:pStyle w:val="Tekstpodstawowy"/>
        <w:spacing w:line="276" w:lineRule="auto"/>
        <w:rPr>
          <w:rFonts w:ascii="Open Sans" w:hAnsi="Open Sans" w:cs="Open Sans"/>
          <w:sz w:val="20"/>
        </w:rPr>
      </w:pPr>
      <w:r w:rsidRPr="00206B52">
        <w:rPr>
          <w:rFonts w:ascii="Open Sans" w:hAnsi="Open Sans" w:cs="Open Sans"/>
          <w:color w:val="0070C0"/>
          <w:sz w:val="20"/>
        </w:rPr>
        <w:t>Zamawiający informuje, że aktualnie wyłączony z użytkowania jest tylko jeden budynek zgłoszony do ubezpieczenia (dotyczy budynku byłej mleczarni w Kraczkowej) – spełnia on wszystkie w/w wymogi.</w:t>
      </w:r>
    </w:p>
    <w:p w14:paraId="21FB27C6" w14:textId="1B542977" w:rsidR="00AC6990" w:rsidRPr="00E5102F" w:rsidRDefault="00AC6990" w:rsidP="00AC6990">
      <w:pPr>
        <w:pStyle w:val="Tekstpodstawowy"/>
        <w:spacing w:line="276" w:lineRule="auto"/>
        <w:rPr>
          <w:rFonts w:ascii="Open Sans" w:hAnsi="Open Sans" w:cs="Open Sans"/>
          <w:color w:val="0070C0"/>
          <w:sz w:val="20"/>
        </w:rPr>
      </w:pPr>
      <w:r w:rsidRPr="00E5102F">
        <w:rPr>
          <w:rFonts w:ascii="Open Sans" w:hAnsi="Open Sans" w:cs="Open Sans"/>
          <w:color w:val="0070C0"/>
          <w:sz w:val="20"/>
        </w:rPr>
        <w:t xml:space="preserve">Jednocześnie Zamawiający przekazuje </w:t>
      </w:r>
      <w:r w:rsidR="00A37BEF" w:rsidRPr="00E5102F">
        <w:rPr>
          <w:rFonts w:ascii="Open Sans" w:hAnsi="Open Sans" w:cs="Open Sans"/>
          <w:color w:val="00B050"/>
          <w:sz w:val="20"/>
        </w:rPr>
        <w:t>uzupełniające informacje</w:t>
      </w:r>
      <w:r w:rsidRPr="00E5102F">
        <w:rPr>
          <w:rFonts w:ascii="Open Sans" w:hAnsi="Open Sans" w:cs="Open Sans"/>
          <w:color w:val="00B050"/>
          <w:sz w:val="20"/>
        </w:rPr>
        <w:t xml:space="preserve"> </w:t>
      </w:r>
      <w:r w:rsidRPr="00E5102F">
        <w:rPr>
          <w:rFonts w:ascii="Open Sans" w:hAnsi="Open Sans" w:cs="Open Sans"/>
          <w:color w:val="0070C0"/>
          <w:sz w:val="20"/>
        </w:rPr>
        <w:t>do:</w:t>
      </w:r>
    </w:p>
    <w:p w14:paraId="3B319D5D" w14:textId="77777777" w:rsidR="00AC6990" w:rsidRPr="00E5102F" w:rsidRDefault="00AC6990" w:rsidP="00AC6990">
      <w:pPr>
        <w:pStyle w:val="Tekstpodstawowy"/>
        <w:spacing w:line="276" w:lineRule="auto"/>
        <w:rPr>
          <w:rFonts w:ascii="Open Sans" w:hAnsi="Open Sans" w:cs="Open Sans"/>
          <w:color w:val="0070C0"/>
          <w:sz w:val="20"/>
        </w:rPr>
      </w:pPr>
      <w:r w:rsidRPr="00E5102F">
        <w:rPr>
          <w:rFonts w:ascii="Open Sans" w:hAnsi="Open Sans" w:cs="Open Sans"/>
          <w:color w:val="0070C0"/>
          <w:sz w:val="20"/>
        </w:rPr>
        <w:t xml:space="preserve">- budynku gospodarczo-mieszkalnego w </w:t>
      </w:r>
      <w:proofErr w:type="spellStart"/>
      <w:r w:rsidRPr="00E5102F">
        <w:rPr>
          <w:rFonts w:ascii="Open Sans" w:hAnsi="Open Sans" w:cs="Open Sans"/>
          <w:color w:val="0070C0"/>
          <w:sz w:val="20"/>
        </w:rPr>
        <w:t>Albigowej</w:t>
      </w:r>
      <w:proofErr w:type="spellEnd"/>
      <w:r w:rsidRPr="00E5102F">
        <w:rPr>
          <w:rFonts w:ascii="Open Sans" w:hAnsi="Open Sans" w:cs="Open Sans"/>
          <w:color w:val="0070C0"/>
          <w:sz w:val="20"/>
        </w:rPr>
        <w:t>: jest on w zasadzie użytkowany ponieważ są tam zgromadzone przedmioty, które były wykorzystywane dawniej w domu czy zagrodzie, stroje ludowe, pamiątki historyczne, budynek wykorzystywany jest pomocniczo na lekcje historii dla młodzieży szkolnej;</w:t>
      </w:r>
    </w:p>
    <w:p w14:paraId="2A17A6DF" w14:textId="5FE3A0BE" w:rsidR="00AC6990" w:rsidRPr="00BE1E23" w:rsidRDefault="00AC6990" w:rsidP="00AC6990">
      <w:pPr>
        <w:pStyle w:val="Tekstpodstawowy"/>
        <w:spacing w:line="276" w:lineRule="auto"/>
        <w:rPr>
          <w:rFonts w:ascii="Open Sans" w:hAnsi="Open Sans" w:cs="Open Sans"/>
          <w:color w:val="0070C0"/>
          <w:sz w:val="20"/>
        </w:rPr>
      </w:pPr>
      <w:r w:rsidRPr="00801310">
        <w:rPr>
          <w:rFonts w:ascii="Open Sans" w:hAnsi="Open Sans" w:cs="Open Sans"/>
          <w:color w:val="0070C0"/>
          <w:sz w:val="20"/>
        </w:rPr>
        <w:lastRenderedPageBreak/>
        <w:t xml:space="preserve">- budynku socjalnego z zapleczem basenu </w:t>
      </w:r>
      <w:r w:rsidR="00BE1E23" w:rsidRPr="00801310">
        <w:rPr>
          <w:rFonts w:ascii="Open Sans" w:hAnsi="Open Sans" w:cs="Open Sans"/>
          <w:color w:val="00B050"/>
          <w:sz w:val="20"/>
        </w:rPr>
        <w:t xml:space="preserve">oraz budynku małej gastronomii </w:t>
      </w:r>
      <w:r w:rsidRPr="00801310">
        <w:rPr>
          <w:rFonts w:ascii="Open Sans" w:hAnsi="Open Sans" w:cs="Open Sans"/>
          <w:color w:val="0070C0"/>
          <w:sz w:val="20"/>
        </w:rPr>
        <w:t>w Wysokiej: budyn</w:t>
      </w:r>
      <w:r w:rsidR="00BE1E23" w:rsidRPr="00801310">
        <w:rPr>
          <w:rFonts w:ascii="Open Sans" w:hAnsi="Open Sans" w:cs="Open Sans"/>
          <w:color w:val="0070C0"/>
          <w:sz w:val="20"/>
        </w:rPr>
        <w:t>ki</w:t>
      </w:r>
      <w:r w:rsidRPr="00801310">
        <w:rPr>
          <w:rFonts w:ascii="Open Sans" w:hAnsi="Open Sans" w:cs="Open Sans"/>
          <w:color w:val="0070C0"/>
          <w:sz w:val="20"/>
        </w:rPr>
        <w:t xml:space="preserve"> przy basenie </w:t>
      </w:r>
      <w:r w:rsidR="00BE1E23" w:rsidRPr="00801310">
        <w:rPr>
          <w:rFonts w:ascii="Open Sans" w:hAnsi="Open Sans" w:cs="Open Sans"/>
          <w:color w:val="0070C0"/>
          <w:sz w:val="20"/>
        </w:rPr>
        <w:t>są</w:t>
      </w:r>
      <w:r w:rsidRPr="00801310">
        <w:rPr>
          <w:rFonts w:ascii="Open Sans" w:hAnsi="Open Sans" w:cs="Open Sans"/>
          <w:color w:val="0070C0"/>
          <w:sz w:val="20"/>
        </w:rPr>
        <w:t xml:space="preserve"> użytkowan</w:t>
      </w:r>
      <w:r w:rsidR="00BE1E23" w:rsidRPr="00801310">
        <w:rPr>
          <w:rFonts w:ascii="Open Sans" w:hAnsi="Open Sans" w:cs="Open Sans"/>
          <w:color w:val="0070C0"/>
          <w:sz w:val="20"/>
        </w:rPr>
        <w:t>e</w:t>
      </w:r>
      <w:r w:rsidRPr="00801310">
        <w:rPr>
          <w:rFonts w:ascii="Open Sans" w:hAnsi="Open Sans" w:cs="Open Sans"/>
          <w:color w:val="0070C0"/>
          <w:sz w:val="20"/>
        </w:rPr>
        <w:t xml:space="preserve"> również poza sezonem letnim (budyn</w:t>
      </w:r>
      <w:r w:rsidR="00BE1E23" w:rsidRPr="00801310">
        <w:rPr>
          <w:rFonts w:ascii="Open Sans" w:hAnsi="Open Sans" w:cs="Open Sans"/>
          <w:color w:val="0070C0"/>
          <w:sz w:val="20"/>
        </w:rPr>
        <w:t>ki</w:t>
      </w:r>
      <w:r w:rsidRPr="00801310">
        <w:rPr>
          <w:rFonts w:ascii="Open Sans" w:hAnsi="Open Sans" w:cs="Open Sans"/>
          <w:color w:val="0070C0"/>
          <w:sz w:val="20"/>
        </w:rPr>
        <w:t xml:space="preserve"> </w:t>
      </w:r>
      <w:r w:rsidR="00BE1E23" w:rsidRPr="00801310">
        <w:rPr>
          <w:rFonts w:ascii="Open Sans" w:hAnsi="Open Sans" w:cs="Open Sans"/>
          <w:color w:val="0070C0"/>
          <w:sz w:val="20"/>
        </w:rPr>
        <w:t>są</w:t>
      </w:r>
      <w:r w:rsidRPr="00801310">
        <w:rPr>
          <w:rFonts w:ascii="Open Sans" w:hAnsi="Open Sans" w:cs="Open Sans"/>
          <w:color w:val="0070C0"/>
          <w:sz w:val="20"/>
        </w:rPr>
        <w:t xml:space="preserve"> na bieżąco administrowan</w:t>
      </w:r>
      <w:r w:rsidR="00BE1E23" w:rsidRPr="00801310">
        <w:rPr>
          <w:rFonts w:ascii="Open Sans" w:hAnsi="Open Sans" w:cs="Open Sans"/>
          <w:color w:val="0070C0"/>
          <w:sz w:val="20"/>
        </w:rPr>
        <w:t>e</w:t>
      </w:r>
      <w:r w:rsidRPr="00801310">
        <w:rPr>
          <w:rFonts w:ascii="Open Sans" w:hAnsi="Open Sans" w:cs="Open Sans"/>
          <w:color w:val="0070C0"/>
          <w:sz w:val="20"/>
        </w:rPr>
        <w:t xml:space="preserve"> i dozorowan</w:t>
      </w:r>
      <w:r w:rsidR="00BE1E23" w:rsidRPr="00801310">
        <w:rPr>
          <w:rFonts w:ascii="Open Sans" w:hAnsi="Open Sans" w:cs="Open Sans"/>
          <w:color w:val="0070C0"/>
          <w:sz w:val="20"/>
        </w:rPr>
        <w:t>e</w:t>
      </w:r>
      <w:r w:rsidRPr="00801310">
        <w:rPr>
          <w:rFonts w:ascii="Open Sans" w:hAnsi="Open Sans" w:cs="Open Sans"/>
          <w:color w:val="0070C0"/>
          <w:sz w:val="20"/>
        </w:rPr>
        <w:t xml:space="preserve"> przez pracowników ZGK Gminy Łańcut sp. z o.o.).</w:t>
      </w:r>
    </w:p>
    <w:p w14:paraId="3070BDB4" w14:textId="77777777" w:rsidR="00AC6990" w:rsidRPr="00206B52" w:rsidRDefault="00AC6990" w:rsidP="00AC6990">
      <w:pPr>
        <w:pStyle w:val="Tekstpodstawowy"/>
        <w:spacing w:line="276" w:lineRule="auto"/>
        <w:rPr>
          <w:rFonts w:ascii="Open Sans" w:hAnsi="Open Sans" w:cs="Open Sans"/>
          <w:sz w:val="20"/>
          <w:highlight w:val="green"/>
        </w:rPr>
      </w:pPr>
    </w:p>
    <w:p w14:paraId="702A6A65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>Prosimy o potwierdzenie , że do ubezpieczenia nie zostały wskazane budynki przeznaczone do rozbiórki Wnioskujemy o wyłączenie o budynków przeznaczonych do rozbiórki z ochrony ubezpieczeniowej.</w:t>
      </w:r>
    </w:p>
    <w:p w14:paraId="264093E3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informuje, że aktualnie do ubezpieczenia nie zostały zgłoszone budynki przeznaczone do rozbiórki.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Jednocześnie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Zamawiający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nie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wyraża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zgody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na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proponowaną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zmianę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zakresu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ubezpieczenia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, z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zastrzeżeniem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limitu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odpowiedzialności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określonego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w 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>punkcie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  <w:lang w:val="en-US"/>
        </w:rPr>
        <w:t xml:space="preserve"> 4.8. OPZ.</w:t>
      </w:r>
    </w:p>
    <w:p w14:paraId="16763439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4FBE307E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szCs w:val="20"/>
        </w:rPr>
        <w:t>Prosimy o informacj</w:t>
      </w:r>
      <w:r w:rsidRPr="00206B52">
        <w:rPr>
          <w:rFonts w:ascii="Open Sans" w:eastAsia="TimesNewRoman" w:hAnsi="Open Sans" w:cs="Open Sans"/>
          <w:szCs w:val="20"/>
        </w:rPr>
        <w:t>ę</w:t>
      </w:r>
      <w:r w:rsidRPr="00206B52">
        <w:rPr>
          <w:rFonts w:ascii="Open Sans" w:hAnsi="Open Sans" w:cs="Open Sans"/>
          <w:szCs w:val="20"/>
        </w:rPr>
        <w:t>, czy w zgłaszanych do ochrony zasobach znajduj</w:t>
      </w:r>
      <w:r w:rsidRPr="00206B52">
        <w:rPr>
          <w:rFonts w:ascii="Open Sans" w:eastAsia="TimesNewRoman" w:hAnsi="Open Sans" w:cs="Open Sans"/>
          <w:szCs w:val="20"/>
        </w:rPr>
        <w:t xml:space="preserve">ą </w:t>
      </w:r>
      <w:r w:rsidRPr="00206B52">
        <w:rPr>
          <w:rFonts w:ascii="Open Sans" w:hAnsi="Open Sans" w:cs="Open Sans"/>
          <w:szCs w:val="20"/>
        </w:rPr>
        <w:t>si</w:t>
      </w:r>
      <w:r w:rsidRPr="00206B52">
        <w:rPr>
          <w:rFonts w:ascii="Open Sans" w:eastAsia="TimesNewRoman" w:hAnsi="Open Sans" w:cs="Open Sans"/>
          <w:szCs w:val="20"/>
        </w:rPr>
        <w:t xml:space="preserve">ę </w:t>
      </w:r>
      <w:r w:rsidRPr="00206B52">
        <w:rPr>
          <w:rFonts w:ascii="Open Sans" w:hAnsi="Open Sans" w:cs="Open Sans"/>
          <w:szCs w:val="20"/>
        </w:rPr>
        <w:t>obiekty o palnej konstrukcji (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ciany drewniane b</w:t>
      </w:r>
      <w:r w:rsidRPr="00206B52">
        <w:rPr>
          <w:rFonts w:ascii="Open Sans" w:eastAsia="TimesNewRoman" w:hAnsi="Open Sans" w:cs="Open Sans"/>
          <w:szCs w:val="20"/>
        </w:rPr>
        <w:t>ą</w:t>
      </w:r>
      <w:r w:rsidRPr="00206B52">
        <w:rPr>
          <w:rFonts w:ascii="Open Sans" w:hAnsi="Open Sans" w:cs="Open Sans"/>
          <w:szCs w:val="20"/>
        </w:rPr>
        <w:t>d</w:t>
      </w:r>
      <w:r w:rsidRPr="00206B52">
        <w:rPr>
          <w:rFonts w:ascii="Open Sans" w:eastAsia="TimesNewRoman" w:hAnsi="Open Sans" w:cs="Open Sans"/>
          <w:szCs w:val="20"/>
        </w:rPr>
        <w:t xml:space="preserve">ź </w:t>
      </w:r>
      <w:r w:rsidRPr="00206B52">
        <w:rPr>
          <w:rFonts w:ascii="Open Sans" w:hAnsi="Open Sans" w:cs="Open Sans"/>
          <w:szCs w:val="20"/>
        </w:rPr>
        <w:t>dach pokryty materiałem ro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linnym np. gont, strzecha).</w:t>
      </w:r>
    </w:p>
    <w:p w14:paraId="4E573E0B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 zgodnie z Załącznikiem nr 3 do OPZ, że następujące budynki posiadają drewnianą konstrukcję ścian:</w:t>
      </w:r>
    </w:p>
    <w:p w14:paraId="03F417E6" w14:textId="77777777" w:rsidR="00AC6990" w:rsidRPr="00206B52" w:rsidRDefault="00AC6990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70C0"/>
          <w:szCs w:val="20"/>
        </w:rPr>
      </w:pPr>
      <w:r w:rsidRPr="00206B52">
        <w:rPr>
          <w:rFonts w:ascii="Open Sans" w:hAnsi="Open Sans" w:cs="Open Sans"/>
          <w:color w:val="0070C0"/>
          <w:szCs w:val="20"/>
        </w:rPr>
        <w:t xml:space="preserve">-  budynek gospodarczo-mieszkalny w </w:t>
      </w:r>
      <w:proofErr w:type="spellStart"/>
      <w:r w:rsidRPr="00206B52">
        <w:rPr>
          <w:rFonts w:ascii="Open Sans" w:hAnsi="Open Sans" w:cs="Open Sans"/>
          <w:color w:val="0070C0"/>
          <w:szCs w:val="20"/>
        </w:rPr>
        <w:t>Albigowej</w:t>
      </w:r>
      <w:proofErr w:type="spellEnd"/>
    </w:p>
    <w:p w14:paraId="4645753F" w14:textId="77777777" w:rsidR="00AC6990" w:rsidRPr="00206B52" w:rsidRDefault="00AC6990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70C0"/>
          <w:szCs w:val="20"/>
        </w:rPr>
      </w:pPr>
      <w:r w:rsidRPr="00206B52">
        <w:rPr>
          <w:rFonts w:ascii="Open Sans" w:hAnsi="Open Sans" w:cs="Open Sans"/>
          <w:color w:val="0070C0"/>
          <w:szCs w:val="20"/>
        </w:rPr>
        <w:t xml:space="preserve">- domek + grzybek w Parku im. </w:t>
      </w:r>
      <w:proofErr w:type="spellStart"/>
      <w:r w:rsidRPr="00206B52">
        <w:rPr>
          <w:rFonts w:ascii="Open Sans" w:hAnsi="Open Sans" w:cs="Open Sans"/>
          <w:color w:val="0070C0"/>
          <w:szCs w:val="20"/>
        </w:rPr>
        <w:t>Magrysia</w:t>
      </w:r>
      <w:proofErr w:type="spellEnd"/>
      <w:r w:rsidRPr="00206B52">
        <w:rPr>
          <w:rFonts w:ascii="Open Sans" w:hAnsi="Open Sans" w:cs="Open Sans"/>
          <w:color w:val="0070C0"/>
          <w:szCs w:val="20"/>
        </w:rPr>
        <w:t xml:space="preserve"> w Handzlówce</w:t>
      </w:r>
    </w:p>
    <w:p w14:paraId="71AFCF8B" w14:textId="42C63A89" w:rsidR="00AC6990" w:rsidRDefault="00AC6990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70C0"/>
          <w:szCs w:val="20"/>
        </w:rPr>
      </w:pPr>
      <w:r w:rsidRPr="00206B52">
        <w:rPr>
          <w:rFonts w:ascii="Open Sans" w:hAnsi="Open Sans" w:cs="Open Sans"/>
          <w:color w:val="0070C0"/>
          <w:szCs w:val="20"/>
        </w:rPr>
        <w:t>- budynek OSP / domu orkiestry w Handzlówce</w:t>
      </w:r>
    </w:p>
    <w:p w14:paraId="77BB325B" w14:textId="12A9C922" w:rsidR="002A357F" w:rsidRPr="002A357F" w:rsidRDefault="002A357F" w:rsidP="00AC6990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B050"/>
          <w:szCs w:val="20"/>
        </w:rPr>
      </w:pPr>
      <w:r w:rsidRPr="002A357F">
        <w:rPr>
          <w:rFonts w:ascii="Open Sans" w:hAnsi="Open Sans" w:cs="Open Sans"/>
          <w:color w:val="00B050"/>
          <w:szCs w:val="20"/>
        </w:rPr>
        <w:t xml:space="preserve">- </w:t>
      </w:r>
      <w:r w:rsidR="00614936">
        <w:rPr>
          <w:rFonts w:ascii="Open Sans" w:hAnsi="Open Sans" w:cs="Open Sans"/>
          <w:color w:val="00B050"/>
          <w:szCs w:val="20"/>
        </w:rPr>
        <w:t xml:space="preserve">budynek małej gastronomii </w:t>
      </w:r>
      <w:r w:rsidR="00D64FE7">
        <w:rPr>
          <w:rFonts w:ascii="Open Sans" w:hAnsi="Open Sans" w:cs="Open Sans"/>
          <w:color w:val="00B050"/>
          <w:szCs w:val="20"/>
        </w:rPr>
        <w:t>wraz z tarasem rekreacyjnym przy basen</w:t>
      </w:r>
      <w:r w:rsidR="000567C3">
        <w:rPr>
          <w:rFonts w:ascii="Open Sans" w:hAnsi="Open Sans" w:cs="Open Sans"/>
          <w:color w:val="00B050"/>
          <w:szCs w:val="20"/>
        </w:rPr>
        <w:t>ie</w:t>
      </w:r>
      <w:r w:rsidR="00D64FE7">
        <w:rPr>
          <w:rFonts w:ascii="Open Sans" w:hAnsi="Open Sans" w:cs="Open Sans"/>
          <w:color w:val="00B050"/>
          <w:szCs w:val="20"/>
        </w:rPr>
        <w:t xml:space="preserve"> w Wysokiej.</w:t>
      </w:r>
    </w:p>
    <w:p w14:paraId="00BA09A7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Ponadto, Gmina nie posiada budynków/budowli pokrytych gontem lub strzechą.</w:t>
      </w:r>
    </w:p>
    <w:p w14:paraId="64D30680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3C678DA1" w14:textId="77777777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W odniesieniu do ubezpieczenia mienia prosimy o informacj</w:t>
      </w:r>
      <w:r w:rsidRPr="00206B52">
        <w:rPr>
          <w:rFonts w:ascii="Open Sans" w:eastAsia="TimesNewRoman" w:hAnsi="Open Sans" w:cs="Open Sans"/>
          <w:szCs w:val="20"/>
        </w:rPr>
        <w:t>ę</w:t>
      </w:r>
      <w:r w:rsidRPr="00206B52">
        <w:rPr>
          <w:rFonts w:ascii="Open Sans" w:hAnsi="Open Sans" w:cs="Open Sans"/>
          <w:szCs w:val="20"/>
        </w:rPr>
        <w:t>, czy w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ród deklarowanego do ubezpieczenia mienia znajduj</w:t>
      </w:r>
      <w:r w:rsidRPr="00206B52">
        <w:rPr>
          <w:rFonts w:ascii="Open Sans" w:eastAsia="TimesNewRoman" w:hAnsi="Open Sans" w:cs="Open Sans"/>
          <w:szCs w:val="20"/>
        </w:rPr>
        <w:t xml:space="preserve">ą </w:t>
      </w:r>
      <w:r w:rsidRPr="00206B52">
        <w:rPr>
          <w:rFonts w:ascii="Open Sans" w:hAnsi="Open Sans" w:cs="Open Sans"/>
          <w:szCs w:val="20"/>
        </w:rPr>
        <w:t>si</w:t>
      </w:r>
      <w:r w:rsidRPr="00206B52">
        <w:rPr>
          <w:rFonts w:ascii="Open Sans" w:eastAsia="TimesNewRoman" w:hAnsi="Open Sans" w:cs="Open Sans"/>
          <w:szCs w:val="20"/>
        </w:rPr>
        <w:t xml:space="preserve">ę </w:t>
      </w:r>
      <w:r w:rsidRPr="00206B52">
        <w:rPr>
          <w:rFonts w:ascii="Open Sans" w:hAnsi="Open Sans" w:cs="Open Sans"/>
          <w:szCs w:val="20"/>
        </w:rPr>
        <w:t>obiekty - mosty, wiadukty, tunele. Je</w:t>
      </w:r>
      <w:r w:rsidRPr="00206B52">
        <w:rPr>
          <w:rFonts w:ascii="Open Sans" w:eastAsia="TimesNewRoman" w:hAnsi="Open Sans" w:cs="Open Sans"/>
          <w:szCs w:val="20"/>
        </w:rPr>
        <w:t>ż</w:t>
      </w:r>
      <w:r w:rsidRPr="00206B52">
        <w:rPr>
          <w:rFonts w:ascii="Open Sans" w:hAnsi="Open Sans" w:cs="Open Sans"/>
          <w:szCs w:val="20"/>
        </w:rPr>
        <w:t>eli tak, prosimy o wskazanie poszczególnych warto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 xml:space="preserve">ci, konstrukcji obiektów oraz ich umiejscowienia. </w:t>
      </w:r>
    </w:p>
    <w:p w14:paraId="6BB1222B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mosty, wiadukty, tunele nie są zgłaszane do ubezpieczenia.</w:t>
      </w:r>
    </w:p>
    <w:p w14:paraId="0578ACCF" w14:textId="77777777" w:rsidR="00AC6990" w:rsidRPr="00206B52" w:rsidRDefault="00AC6990" w:rsidP="00AC6990">
      <w:p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18A24F2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>Czy w zbiorach bibliotecznych znajdują się starodruki lub inkunabuły?</w:t>
      </w:r>
    </w:p>
    <w:p w14:paraId="2BB7FDAE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informuje, że aktualnie zbiory biblioteczne nie zawierają starodruków/inkunabułów.</w:t>
      </w:r>
    </w:p>
    <w:p w14:paraId="4C8BC4AB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2904ABE7" w14:textId="698CED1C" w:rsidR="00AC6990" w:rsidRPr="00206B52" w:rsidRDefault="00AC6990" w:rsidP="00C973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jc w:val="both"/>
        <w:rPr>
          <w:rFonts w:ascii="Open Sans" w:hAnsi="Open Sans" w:cs="Open Sans"/>
          <w:color w:val="000000"/>
          <w:szCs w:val="20"/>
        </w:rPr>
      </w:pPr>
      <w:r w:rsidRPr="00206B52">
        <w:rPr>
          <w:rFonts w:ascii="Open Sans" w:hAnsi="Open Sans" w:cs="Open Sans"/>
          <w:color w:val="000000"/>
          <w:szCs w:val="20"/>
        </w:rPr>
        <w:t xml:space="preserve">Prosimy o informację, czy do ubezpieczenia włączone zostały obiekty nie połączone trwale </w:t>
      </w:r>
      <w:r w:rsidR="00AC258A">
        <w:rPr>
          <w:rFonts w:ascii="Open Sans" w:hAnsi="Open Sans" w:cs="Open Sans"/>
          <w:color w:val="000000"/>
          <w:szCs w:val="20"/>
        </w:rPr>
        <w:br/>
      </w:r>
      <w:r w:rsidRPr="00206B52">
        <w:rPr>
          <w:rFonts w:ascii="Open Sans" w:hAnsi="Open Sans" w:cs="Open Sans"/>
          <w:color w:val="000000"/>
          <w:szCs w:val="20"/>
        </w:rPr>
        <w:t xml:space="preserve">z gruntem? Jeśli tak to prosimy o informację jakie , jaka jest ich wartość . </w:t>
      </w:r>
    </w:p>
    <w:p w14:paraId="33437B8F" w14:textId="77777777" w:rsidR="00AC6990" w:rsidRPr="00206B52" w:rsidRDefault="00AC6990" w:rsidP="00AC6990">
      <w:pPr>
        <w:spacing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takie obiekty nie są zgłaszane do ubezpieczenia (stosowne informacje w tym zakresie zawiera pkt 12 Załącznika nr 5 do OPZ).</w:t>
      </w:r>
    </w:p>
    <w:p w14:paraId="3FE4824D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051A90EA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Prosimy o informacj</w:t>
      </w:r>
      <w:r w:rsidRPr="00206B52">
        <w:rPr>
          <w:rFonts w:ascii="Open Sans" w:eastAsia="TimesNewRoman" w:hAnsi="Open Sans" w:cs="Open Sans"/>
          <w:szCs w:val="20"/>
        </w:rPr>
        <w:t>ę</w:t>
      </w:r>
      <w:r w:rsidRPr="00206B52">
        <w:rPr>
          <w:rFonts w:ascii="Open Sans" w:hAnsi="Open Sans" w:cs="Open Sans"/>
          <w:szCs w:val="20"/>
        </w:rPr>
        <w:t>, czy przedmiotem ubezpieczenia s</w:t>
      </w:r>
      <w:r w:rsidRPr="00206B52">
        <w:rPr>
          <w:rFonts w:ascii="Open Sans" w:eastAsia="TimesNewRoman" w:hAnsi="Open Sans" w:cs="Open Sans"/>
          <w:szCs w:val="20"/>
        </w:rPr>
        <w:t xml:space="preserve">ą </w:t>
      </w:r>
      <w:r w:rsidRPr="00206B52">
        <w:rPr>
          <w:rFonts w:ascii="Open Sans" w:hAnsi="Open Sans" w:cs="Open Sans"/>
          <w:szCs w:val="20"/>
        </w:rPr>
        <w:t>instalacje i kolektory solarne, instalacje fotowoltaiczne. W przeciwnym przypadku wnioskujemy o:</w:t>
      </w:r>
    </w:p>
    <w:p w14:paraId="67360486" w14:textId="77777777" w:rsidR="00AC6990" w:rsidRPr="00206B52" w:rsidRDefault="00AC6990" w:rsidP="00AC6990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a) podanie aktualnej warto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ci ww. kategorii mienia oraz planowanych zmian w okresie</w:t>
      </w:r>
    </w:p>
    <w:p w14:paraId="1E586644" w14:textId="77777777" w:rsidR="00AC6990" w:rsidRPr="00206B52" w:rsidRDefault="00AC6990" w:rsidP="00AC6990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realizacji zamówienia,</w:t>
      </w:r>
    </w:p>
    <w:p w14:paraId="40581386" w14:textId="77777777" w:rsidR="00AC6990" w:rsidRPr="00206B52" w:rsidRDefault="00AC6990" w:rsidP="00AC6990">
      <w:pPr>
        <w:pStyle w:val="Akapitzlist"/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b) informacj</w:t>
      </w:r>
      <w:r w:rsidRPr="00206B52">
        <w:rPr>
          <w:rFonts w:ascii="Open Sans" w:eastAsia="TimesNewRoman" w:hAnsi="Open Sans" w:cs="Open Sans"/>
          <w:szCs w:val="20"/>
        </w:rPr>
        <w:t xml:space="preserve">ę </w:t>
      </w:r>
      <w:r w:rsidRPr="00206B52">
        <w:rPr>
          <w:rFonts w:ascii="Open Sans" w:hAnsi="Open Sans" w:cs="Open Sans"/>
          <w:szCs w:val="20"/>
        </w:rPr>
        <w:t>nt. liczby posiadanych instalacji, miejsca ich zamontowania.</w:t>
      </w:r>
    </w:p>
    <w:p w14:paraId="0DF1C6D6" w14:textId="3456B3F3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FF000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potwierdza, że przedmiotem ubezpieczenia są instalacje/kolektory solarne </w:t>
      </w:r>
      <w:r w:rsidRPr="00206B52">
        <w:rPr>
          <w:rFonts w:ascii="Open Sans" w:hAnsi="Open Sans" w:cs="Open Sans"/>
          <w:color w:val="0070C0"/>
          <w:sz w:val="20"/>
          <w:szCs w:val="20"/>
        </w:rPr>
        <w:br/>
        <w:t xml:space="preserve">i fotowoltaiczne.  Aktualnie łączna suma ubezpieczenia OZE zlokalizowanych w jednostkach organizacyjnych Gminy wg wartości księgowych brutto wynosi: </w:t>
      </w:r>
      <w:r w:rsidR="00C12D05" w:rsidRPr="00E35A38">
        <w:rPr>
          <w:rFonts w:ascii="Open Sans" w:hAnsi="Open Sans" w:cs="Open Sans"/>
          <w:color w:val="00B050"/>
          <w:sz w:val="20"/>
          <w:szCs w:val="20"/>
        </w:rPr>
        <w:t xml:space="preserve">1 477 808,58 zł (1 377 808,58 </w:t>
      </w:r>
      <w:r w:rsidRPr="00206B52">
        <w:rPr>
          <w:rFonts w:ascii="Open Sans" w:hAnsi="Open Sans" w:cs="Open Sans"/>
          <w:color w:val="0070C0"/>
          <w:sz w:val="20"/>
          <w:szCs w:val="20"/>
        </w:rPr>
        <w:t>instalacje fotowoltaiczne i ok. 100 000 zł instalacje solarne).</w:t>
      </w:r>
    </w:p>
    <w:p w14:paraId="0F65BA57" w14:textId="77777777" w:rsidR="00AC6990" w:rsidRPr="00206B5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lastRenderedPageBreak/>
        <w:t>Dodatkowe informacje o montażu instalacji OZE w poszczególnych jednostkach organizacyjnych Gminy są zawarte w Załączniku nr 5 do OPZ – „</w:t>
      </w:r>
      <w:proofErr w:type="spellStart"/>
      <w:r w:rsidRPr="00206B52">
        <w:rPr>
          <w:rFonts w:ascii="Open Sans" w:hAnsi="Open Sans" w:cs="Open Sans"/>
          <w:color w:val="0070C0"/>
          <w:sz w:val="20"/>
          <w:szCs w:val="20"/>
        </w:rPr>
        <w:t>ankieta_pytania</w:t>
      </w:r>
      <w:proofErr w:type="spellEnd"/>
      <w:r w:rsidRPr="00206B52">
        <w:rPr>
          <w:rFonts w:ascii="Open Sans" w:hAnsi="Open Sans" w:cs="Open Sans"/>
          <w:color w:val="0070C0"/>
          <w:sz w:val="20"/>
          <w:szCs w:val="20"/>
        </w:rPr>
        <w:t xml:space="preserve"> mienie” pkt 11. </w:t>
      </w:r>
    </w:p>
    <w:p w14:paraId="21965A57" w14:textId="1BCF9863" w:rsidR="00866702" w:rsidRDefault="00AC6990" w:rsidP="00AC6990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Ponadto, Zamawiający informuje, że Urząd Gminy Łańcut</w:t>
      </w:r>
      <w:r w:rsidR="000A5F8D">
        <w:rPr>
          <w:rFonts w:ascii="Open Sans" w:hAnsi="Open Sans" w:cs="Open Sans"/>
          <w:color w:val="0070C0"/>
          <w:sz w:val="20"/>
          <w:szCs w:val="20"/>
        </w:rPr>
        <w:t>:</w:t>
      </w:r>
    </w:p>
    <w:p w14:paraId="49E61322" w14:textId="0EBCA4F1" w:rsidR="00F8140C" w:rsidRPr="00D32E5C" w:rsidRDefault="00F8140C" w:rsidP="00F8140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B050"/>
          <w:sz w:val="20"/>
          <w:szCs w:val="20"/>
        </w:rPr>
      </w:pPr>
      <w:r>
        <w:rPr>
          <w:rFonts w:ascii="Open Sans" w:hAnsi="Open Sans" w:cs="Open Sans"/>
          <w:color w:val="0070C0"/>
          <w:sz w:val="20"/>
          <w:szCs w:val="20"/>
        </w:rPr>
        <w:t xml:space="preserve">1)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w ewidencji środków trwałych z grupy 6 wg KŚT posiada ok. </w:t>
      </w:r>
      <w:r w:rsidRPr="005808FB">
        <w:rPr>
          <w:rFonts w:ascii="Open Sans" w:hAnsi="Open Sans" w:cs="Open Sans"/>
          <w:color w:val="00B050"/>
          <w:sz w:val="20"/>
          <w:szCs w:val="20"/>
        </w:rPr>
        <w:t>200-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220 instalacji fotowoltaicznych zgłoszonych do ubezpieczenia o wartości jednostkowej ok. 15 000 zł (wartość księgowa brutto), które zostały zainstalowane u mieszkańców Gminy w prywatnych lokalizacjach. Z uwagi na to, że instalacje przekazane mieszkańcom są </w:t>
      </w:r>
      <w:r w:rsidRPr="00D61E7C">
        <w:rPr>
          <w:rFonts w:ascii="Open Sans" w:hAnsi="Open Sans" w:cs="Open Sans"/>
          <w:strike/>
          <w:color w:val="00B050"/>
          <w:sz w:val="20"/>
          <w:szCs w:val="20"/>
        </w:rPr>
        <w:t xml:space="preserve">częściowo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ubezpieczone przez </w:t>
      </w:r>
      <w:r>
        <w:rPr>
          <w:rFonts w:ascii="Open Sans" w:hAnsi="Open Sans" w:cs="Open Sans"/>
          <w:color w:val="0070C0"/>
          <w:sz w:val="20"/>
          <w:szCs w:val="20"/>
        </w:rPr>
        <w:t>W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ykonawcę, który je dostarczał i montował, na okres trwałości projektu tj. do 18.11.2025 r. </w:t>
      </w:r>
      <w:r w:rsidRPr="00C73222">
        <w:rPr>
          <w:rFonts w:ascii="Open Sans" w:hAnsi="Open Sans" w:cs="Open Sans"/>
          <w:color w:val="00B050"/>
          <w:sz w:val="20"/>
          <w:szCs w:val="20"/>
        </w:rPr>
        <w:t xml:space="preserve">(5 lat). 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Zamawiający zastrzega możliwość zmniejszenia deklarowanej aktualnie łącznej sumy ubezpieczenia maszyn, urządzeń i wyposażenia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(łącznie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11,0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 o w/w kwoty (łącznie ok. </w:t>
      </w:r>
      <w:r w:rsidRPr="00413593">
        <w:rPr>
          <w:rFonts w:ascii="Open Sans" w:hAnsi="Open Sans" w:cs="Open Sans"/>
          <w:color w:val="00B050"/>
          <w:sz w:val="20"/>
          <w:szCs w:val="20"/>
        </w:rPr>
        <w:t>3,0-</w:t>
      </w:r>
      <w:r w:rsidRPr="00206B52">
        <w:rPr>
          <w:rFonts w:ascii="Open Sans" w:hAnsi="Open Sans" w:cs="Open Sans"/>
          <w:color w:val="0070C0"/>
          <w:sz w:val="20"/>
          <w:szCs w:val="20"/>
        </w:rPr>
        <w:t xml:space="preserve">3,3 mln zł) przed ostatecznym wystawieniem polis </w:t>
      </w:r>
      <w:r w:rsidRPr="00340827">
        <w:rPr>
          <w:rFonts w:ascii="Open Sans" w:hAnsi="Open Sans" w:cs="Open Sans"/>
          <w:color w:val="0070C0"/>
          <w:sz w:val="20"/>
          <w:szCs w:val="20"/>
        </w:rPr>
        <w:t xml:space="preserve">(do sumy ok. </w:t>
      </w:r>
      <w:r w:rsidRPr="00340827">
        <w:rPr>
          <w:rFonts w:ascii="Open Sans" w:hAnsi="Open Sans" w:cs="Open Sans"/>
          <w:color w:val="00B050"/>
          <w:sz w:val="20"/>
          <w:szCs w:val="20"/>
        </w:rPr>
        <w:t xml:space="preserve">8,0 </w:t>
      </w:r>
      <w:r w:rsidRPr="00340827">
        <w:rPr>
          <w:rFonts w:ascii="Open Sans" w:hAnsi="Open Sans" w:cs="Open Sans"/>
          <w:color w:val="0070C0"/>
          <w:sz w:val="20"/>
          <w:szCs w:val="20"/>
        </w:rPr>
        <w:t>mln zł)</w:t>
      </w:r>
      <w:r>
        <w:rPr>
          <w:rFonts w:ascii="Open Sans" w:hAnsi="Open Sans" w:cs="Open Sans"/>
          <w:color w:val="0070C0"/>
          <w:sz w:val="20"/>
          <w:szCs w:val="20"/>
        </w:rPr>
        <w:t xml:space="preserve"> </w:t>
      </w:r>
      <w:r w:rsidRPr="00D32E5C">
        <w:rPr>
          <w:rFonts w:ascii="Open Sans" w:hAnsi="Open Sans" w:cs="Open Sans"/>
          <w:color w:val="00B050"/>
          <w:sz w:val="20"/>
          <w:szCs w:val="20"/>
        </w:rPr>
        <w:t>lub pierwszeństwo</w:t>
      </w:r>
      <w:r>
        <w:rPr>
          <w:rFonts w:ascii="Open Sans" w:hAnsi="Open Sans" w:cs="Open Sans"/>
          <w:color w:val="00B050"/>
          <w:sz w:val="20"/>
          <w:szCs w:val="20"/>
        </w:rPr>
        <w:t xml:space="preserve"> albo wyłączność</w:t>
      </w:r>
      <w:r w:rsidRPr="00D32E5C">
        <w:rPr>
          <w:rFonts w:ascii="Open Sans" w:hAnsi="Open Sans" w:cs="Open Sans"/>
          <w:color w:val="00B050"/>
          <w:sz w:val="20"/>
          <w:szCs w:val="20"/>
        </w:rPr>
        <w:t xml:space="preserve"> </w:t>
      </w:r>
      <w:r>
        <w:rPr>
          <w:rFonts w:ascii="Open Sans" w:hAnsi="Open Sans" w:cs="Open Sans"/>
          <w:color w:val="00B050"/>
          <w:sz w:val="20"/>
          <w:szCs w:val="20"/>
        </w:rPr>
        <w:t>wykorzystania w/w polis w przypadku wystąpienia szkód.</w:t>
      </w:r>
    </w:p>
    <w:p w14:paraId="49F2DD24" w14:textId="77777777" w:rsidR="00AC6990" w:rsidRPr="00206B52" w:rsidRDefault="00AC6990" w:rsidP="00B55C6C">
      <w:pPr>
        <w:pStyle w:val="NormalnyWeb"/>
        <w:spacing w:before="0" w:beforeAutospacing="0" w:after="0" w:line="276" w:lineRule="auto"/>
        <w:jc w:val="both"/>
        <w:rPr>
          <w:rFonts w:ascii="Open Sans" w:hAnsi="Open Sans" w:cs="Open Sans"/>
          <w:color w:val="0070C0"/>
          <w:sz w:val="20"/>
          <w:szCs w:val="20"/>
        </w:rPr>
      </w:pPr>
    </w:p>
    <w:p w14:paraId="478DBF6F" w14:textId="77777777" w:rsidR="00AC6990" w:rsidRPr="00206B52" w:rsidRDefault="00AC6990" w:rsidP="00C973B9">
      <w:pPr>
        <w:pStyle w:val="Akapitzlist"/>
        <w:numPr>
          <w:ilvl w:val="0"/>
          <w:numId w:val="1"/>
        </w:numPr>
        <w:spacing w:after="0" w:line="276" w:lineRule="auto"/>
        <w:ind w:left="0"/>
        <w:jc w:val="both"/>
        <w:rPr>
          <w:rFonts w:ascii="Open Sans" w:hAnsi="Open Sans" w:cs="Open Sans"/>
          <w:szCs w:val="20"/>
        </w:rPr>
      </w:pPr>
      <w:r w:rsidRPr="00206B52">
        <w:rPr>
          <w:rFonts w:ascii="Open Sans" w:hAnsi="Open Sans" w:cs="Open Sans"/>
          <w:szCs w:val="20"/>
        </w:rPr>
        <w:t>Czy zamawiaj</w:t>
      </w:r>
      <w:r w:rsidRPr="00206B52">
        <w:rPr>
          <w:rFonts w:ascii="Open Sans" w:eastAsia="TimesNewRoman" w:hAnsi="Open Sans" w:cs="Open Sans"/>
          <w:szCs w:val="20"/>
        </w:rPr>
        <w:t>ą</w:t>
      </w:r>
      <w:r w:rsidRPr="00206B52">
        <w:rPr>
          <w:rFonts w:ascii="Open Sans" w:hAnsi="Open Sans" w:cs="Open Sans"/>
          <w:szCs w:val="20"/>
        </w:rPr>
        <w:t>cy zgłasza do ochrony ubezpieczeniowej obiekty typu balony czy hale namiotowe? Je</w:t>
      </w:r>
      <w:r w:rsidRPr="00206B52">
        <w:rPr>
          <w:rFonts w:ascii="Open Sans" w:eastAsia="TimesNewRoman" w:hAnsi="Open Sans" w:cs="Open Sans"/>
          <w:szCs w:val="20"/>
        </w:rPr>
        <w:t>ż</w:t>
      </w:r>
      <w:r w:rsidRPr="00206B52">
        <w:rPr>
          <w:rFonts w:ascii="Open Sans" w:hAnsi="Open Sans" w:cs="Open Sans"/>
          <w:szCs w:val="20"/>
        </w:rPr>
        <w:t>eli tak, to prosimy o podanie ich jednostkowych warto</w:t>
      </w:r>
      <w:r w:rsidRPr="00206B52">
        <w:rPr>
          <w:rFonts w:ascii="Open Sans" w:eastAsia="TimesNewRoman" w:hAnsi="Open Sans" w:cs="Open Sans"/>
          <w:szCs w:val="20"/>
        </w:rPr>
        <w:t>ś</w:t>
      </w:r>
      <w:r w:rsidRPr="00206B52">
        <w:rPr>
          <w:rFonts w:ascii="Open Sans" w:hAnsi="Open Sans" w:cs="Open Sans"/>
          <w:szCs w:val="20"/>
        </w:rPr>
        <w:t>ci.</w:t>
      </w:r>
    </w:p>
    <w:p w14:paraId="23C76A60" w14:textId="7D7BD2A7" w:rsidR="00B55C6C" w:rsidRPr="00206B52" w:rsidRDefault="00AC6990" w:rsidP="000530DE">
      <w:pPr>
        <w:spacing w:after="0" w:line="276" w:lineRule="auto"/>
        <w:jc w:val="both"/>
        <w:rPr>
          <w:sz w:val="20"/>
          <w:szCs w:val="20"/>
        </w:rPr>
      </w:pPr>
      <w:r w:rsidRPr="00206B52">
        <w:rPr>
          <w:rFonts w:ascii="Open Sans" w:hAnsi="Open Sans" w:cs="Open Sans"/>
          <w:color w:val="0070C0"/>
          <w:sz w:val="20"/>
          <w:szCs w:val="20"/>
        </w:rPr>
        <w:t>Zamawiający potwierdza, że aktualnie takie obiekty nie są zgłaszane do ubezpieczenia (stosowne informacje w tym zakresie zawiera pkt 12 Załącznika nr 5 do OPZ).</w:t>
      </w:r>
    </w:p>
    <w:sectPr w:rsidR="00B55C6C" w:rsidRPr="00206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E39A6"/>
    <w:multiLevelType w:val="multilevel"/>
    <w:tmpl w:val="45D43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511139F9"/>
    <w:multiLevelType w:val="hybridMultilevel"/>
    <w:tmpl w:val="67C2F4BC"/>
    <w:lvl w:ilvl="0" w:tplc="A13282F0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582205">
    <w:abstractNumId w:val="0"/>
  </w:num>
  <w:num w:numId="2" w16cid:durableId="377558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7E"/>
    <w:rsid w:val="0002614D"/>
    <w:rsid w:val="000530DE"/>
    <w:rsid w:val="000567C3"/>
    <w:rsid w:val="000A5EE6"/>
    <w:rsid w:val="000A5F8D"/>
    <w:rsid w:val="000F0F66"/>
    <w:rsid w:val="00181725"/>
    <w:rsid w:val="001E69A8"/>
    <w:rsid w:val="00202624"/>
    <w:rsid w:val="00206B52"/>
    <w:rsid w:val="00214B30"/>
    <w:rsid w:val="00245EAF"/>
    <w:rsid w:val="00247494"/>
    <w:rsid w:val="00263DD2"/>
    <w:rsid w:val="00270DF5"/>
    <w:rsid w:val="00297A43"/>
    <w:rsid w:val="002A357F"/>
    <w:rsid w:val="0030064B"/>
    <w:rsid w:val="00312325"/>
    <w:rsid w:val="00340827"/>
    <w:rsid w:val="003A5D99"/>
    <w:rsid w:val="003E1B4E"/>
    <w:rsid w:val="00413593"/>
    <w:rsid w:val="00472D35"/>
    <w:rsid w:val="00487287"/>
    <w:rsid w:val="004940C5"/>
    <w:rsid w:val="004A074C"/>
    <w:rsid w:val="004A2DE7"/>
    <w:rsid w:val="004E30F5"/>
    <w:rsid w:val="00512654"/>
    <w:rsid w:val="005639A3"/>
    <w:rsid w:val="00566EF0"/>
    <w:rsid w:val="005808FB"/>
    <w:rsid w:val="005C4E87"/>
    <w:rsid w:val="005F6A37"/>
    <w:rsid w:val="00602E34"/>
    <w:rsid w:val="00603EF8"/>
    <w:rsid w:val="00614936"/>
    <w:rsid w:val="00621938"/>
    <w:rsid w:val="006538C9"/>
    <w:rsid w:val="0077607F"/>
    <w:rsid w:val="007C2986"/>
    <w:rsid w:val="00800AA6"/>
    <w:rsid w:val="00801310"/>
    <w:rsid w:val="008141BA"/>
    <w:rsid w:val="00824DFE"/>
    <w:rsid w:val="00825C38"/>
    <w:rsid w:val="00842CFC"/>
    <w:rsid w:val="008434F3"/>
    <w:rsid w:val="00866702"/>
    <w:rsid w:val="00871900"/>
    <w:rsid w:val="008823CC"/>
    <w:rsid w:val="008A4616"/>
    <w:rsid w:val="008B1E39"/>
    <w:rsid w:val="00905E04"/>
    <w:rsid w:val="00924644"/>
    <w:rsid w:val="009510DA"/>
    <w:rsid w:val="009D2897"/>
    <w:rsid w:val="009F4F01"/>
    <w:rsid w:val="009F5920"/>
    <w:rsid w:val="00A01ABC"/>
    <w:rsid w:val="00A03BE1"/>
    <w:rsid w:val="00A37BEF"/>
    <w:rsid w:val="00A725A6"/>
    <w:rsid w:val="00AC258A"/>
    <w:rsid w:val="00AC6990"/>
    <w:rsid w:val="00AC742B"/>
    <w:rsid w:val="00AE1458"/>
    <w:rsid w:val="00AE7A6F"/>
    <w:rsid w:val="00B55C6C"/>
    <w:rsid w:val="00BA4DCD"/>
    <w:rsid w:val="00BE1805"/>
    <w:rsid w:val="00BE1E23"/>
    <w:rsid w:val="00C00882"/>
    <w:rsid w:val="00C12D05"/>
    <w:rsid w:val="00C1605B"/>
    <w:rsid w:val="00C5360A"/>
    <w:rsid w:val="00C73222"/>
    <w:rsid w:val="00C973B9"/>
    <w:rsid w:val="00CF1D1D"/>
    <w:rsid w:val="00D139C1"/>
    <w:rsid w:val="00D32E5C"/>
    <w:rsid w:val="00D60DA3"/>
    <w:rsid w:val="00D61E7C"/>
    <w:rsid w:val="00D64FE7"/>
    <w:rsid w:val="00DB05FE"/>
    <w:rsid w:val="00DB7AC0"/>
    <w:rsid w:val="00DC4AC9"/>
    <w:rsid w:val="00DE6072"/>
    <w:rsid w:val="00E24625"/>
    <w:rsid w:val="00E24D43"/>
    <w:rsid w:val="00E35A38"/>
    <w:rsid w:val="00E419F5"/>
    <w:rsid w:val="00E44FB2"/>
    <w:rsid w:val="00E4717E"/>
    <w:rsid w:val="00E478F2"/>
    <w:rsid w:val="00E5102F"/>
    <w:rsid w:val="00E83799"/>
    <w:rsid w:val="00EB39F6"/>
    <w:rsid w:val="00ED4BE2"/>
    <w:rsid w:val="00F10989"/>
    <w:rsid w:val="00F360A9"/>
    <w:rsid w:val="00F8140C"/>
    <w:rsid w:val="00F8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E1EC"/>
  <w15:chartTrackingRefBased/>
  <w15:docId w15:val="{4FE39343-9D31-4505-BEB1-05010FE1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55C6C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C6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normalny tekst,Preambuła,T_SZ_List Paragraph,Wypunktowanie"/>
    <w:basedOn w:val="Normalny"/>
    <w:link w:val="AkapitzlistZnak"/>
    <w:uiPriority w:val="34"/>
    <w:qFormat/>
    <w:rsid w:val="00AC6990"/>
    <w:pPr>
      <w:spacing w:line="288" w:lineRule="auto"/>
      <w:ind w:left="720"/>
      <w:contextualSpacing/>
    </w:pPr>
    <w:rPr>
      <w:rFonts w:ascii="Ubuntu Light" w:hAnsi="Ubuntu Light"/>
      <w:kern w:val="0"/>
      <w:sz w:val="20"/>
      <w14:ligatures w14:val="none"/>
    </w:rPr>
  </w:style>
  <w:style w:type="character" w:customStyle="1" w:styleId="AkapitzlistZnak">
    <w:name w:val="Akapit z listą Znak"/>
    <w:aliases w:val="normalny tekst Znak,Preambuła Znak,T_SZ_List Paragraph Znak,Wypunktowanie Znak"/>
    <w:link w:val="Akapitzlist"/>
    <w:uiPriority w:val="34"/>
    <w:qFormat/>
    <w:locked/>
    <w:rsid w:val="00AC6990"/>
    <w:rPr>
      <w:rFonts w:ascii="Ubuntu Light" w:hAnsi="Ubuntu Light"/>
      <w:kern w:val="0"/>
      <w:sz w:val="20"/>
      <w14:ligatures w14:val="none"/>
    </w:rPr>
  </w:style>
  <w:style w:type="character" w:customStyle="1" w:styleId="TekstpodstawowyZnak">
    <w:name w:val="Tekst podstawowy Znak"/>
    <w:link w:val="Tekstpodstawowy"/>
    <w:uiPriority w:val="99"/>
    <w:qFormat/>
    <w:rsid w:val="00AC6990"/>
    <w:rPr>
      <w:rFonts w:ascii="Univers" w:eastAsia="Times New Roman" w:hAnsi="Univers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6990"/>
    <w:pPr>
      <w:spacing w:after="0" w:line="240" w:lineRule="auto"/>
      <w:jc w:val="both"/>
    </w:pPr>
    <w:rPr>
      <w:rFonts w:ascii="Univers" w:eastAsia="Times New Roman" w:hAnsi="Univers" w:cs="Times New Roman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C6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2619</Words>
  <Characters>15716</Characters>
  <Application>Microsoft Office Word</Application>
  <DocSecurity>0</DocSecurity>
  <Lines>130</Lines>
  <Paragraphs>36</Paragraphs>
  <ScaleCrop>false</ScaleCrop>
  <Company/>
  <LinksUpToDate>false</LinksUpToDate>
  <CharactersWithSpaces>18299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Kuźniar</dc:creator>
  <cp:keywords/>
  <dc:description/>
  <cp:lastModifiedBy>Maciej Kuźniar</cp:lastModifiedBy>
  <cp:revision>144</cp:revision>
  <dcterms:created xsi:type="dcterms:W3CDTF">2024-05-09T07:32:00Z</dcterms:created>
  <dcterms:modified xsi:type="dcterms:W3CDTF">2024-05-29T07:15:00Z</dcterms:modified>
</cp:coreProperties>
</file>