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B5680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06547C3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687ECE8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2C1EC10F" w14:textId="24C4B5F0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572C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F61F3C2" w14:textId="77777777" w:rsidR="00146754" w:rsidRDefault="00572C63" w:rsidP="00146754">
      <w:pPr>
        <w:pStyle w:val="Nagwek2"/>
        <w:spacing w:line="276" w:lineRule="auto"/>
        <w:jc w:val="both"/>
        <w:rPr>
          <w:b/>
        </w:rPr>
      </w:pPr>
      <w:r w:rsidRPr="00572C63">
        <w:t>na moich / naszych zasobach w zakresie zdolności zawodowych, w postępowaniu o udzielenie zamówienia publicznego w zakresie robót budowlanych pn.:</w:t>
      </w:r>
      <w:r w:rsidR="00562C9A">
        <w:rPr>
          <w:b/>
        </w:rPr>
        <w:t xml:space="preserve">  </w:t>
      </w:r>
    </w:p>
    <w:p w14:paraId="5875DCEB" w14:textId="77777777" w:rsidR="00AF7F4B" w:rsidRDefault="00AF7F4B" w:rsidP="00AF7F4B">
      <w:pPr>
        <w:pStyle w:val="Nagwek2"/>
        <w:rPr>
          <w:b/>
          <w:i/>
          <w:iCs/>
          <w:color w:val="auto"/>
        </w:rPr>
      </w:pPr>
      <w:bookmarkStart w:id="0" w:name="_Hlk155257213"/>
      <w:r>
        <w:rPr>
          <w:b/>
          <w:color w:val="auto"/>
        </w:rPr>
        <w:t>Przebudowa dróg na terenie Gminy Wierzbinek</w:t>
      </w:r>
    </w:p>
    <w:bookmarkEnd w:id="0"/>
    <w:p w14:paraId="01D14446" w14:textId="68316F7A" w:rsidR="00572C63" w:rsidRPr="00D402A4" w:rsidRDefault="00572C63" w:rsidP="00D402A4">
      <w:pPr>
        <w:jc w:val="both"/>
        <w:rPr>
          <w:b/>
          <w:sz w:val="24"/>
          <w:szCs w:val="24"/>
        </w:rPr>
      </w:pP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2E1179A3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 xml:space="preserve">art.108 ust. 1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2591B" w:rsidRPr="0062591B">
        <w:t xml:space="preserve"> </w:t>
      </w:r>
      <w:r w:rsidR="0062591B" w:rsidRPr="00077CB8">
        <w:rPr>
          <w:rFonts w:ascii="Times New Roman" w:hAnsi="Times New Roman" w:cs="Times New Roman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3A534DA5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………….…….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567FB">
        <w:rPr>
          <w:rFonts w:ascii="Times New Roman" w:hAnsi="Times New Roman" w:cs="Times New Roman"/>
          <w:sz w:val="24"/>
          <w:szCs w:val="24"/>
        </w:rPr>
        <w:t xml:space="preserve">4 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391D6" w14:textId="0E78B9D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 xml:space="preserve">podstawy wykluczenia z postępowania na podstawie art. …… ust.……. pkt ..….….….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 xml:space="preserve">(podać mającą ewentualne zastosowanie podstawę wykluczenia spośród wymienionych w art. 108 ust. 1 pkt 1, 2  i 6 ustawy </w:t>
      </w:r>
      <w:proofErr w:type="spellStart"/>
      <w:r w:rsidRPr="00572C6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>).</w:t>
      </w:r>
      <w:r w:rsidRPr="00572C63">
        <w:rPr>
          <w:rFonts w:ascii="Times New Roman" w:hAnsi="Times New Roman" w:cs="Times New Roman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 xml:space="preserve">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0917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7CC20553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………………….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567FB">
        <w:rPr>
          <w:rFonts w:ascii="Times New Roman" w:hAnsi="Times New Roman" w:cs="Times New Roman"/>
          <w:sz w:val="24"/>
          <w:szCs w:val="24"/>
        </w:rPr>
        <w:t xml:space="preserve">4 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011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2884767B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567FB">
        <w:rPr>
          <w:rFonts w:ascii="Times New Roman" w:hAnsi="Times New Roman" w:cs="Times New Roman"/>
          <w:sz w:val="24"/>
          <w:szCs w:val="24"/>
        </w:rPr>
        <w:t>4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404C5" w14:textId="5EE6549B" w:rsidR="00DE7471" w:rsidRPr="00572C63" w:rsidRDefault="00AB3FDB" w:rsidP="00077CB8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DE7471" w:rsidRPr="00572C63" w:rsidSect="00E37B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7CDA3" w14:textId="2C1E4EAD" w:rsidR="00C54CA8" w:rsidRDefault="00C54CA8">
    <w:pPr>
      <w:pStyle w:val="Nagwek"/>
    </w:pPr>
  </w:p>
  <w:p w14:paraId="6C8461F9" w14:textId="77777777" w:rsidR="00C54CA8" w:rsidRDefault="00C54C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43"/>
    <w:rsid w:val="00077CB8"/>
    <w:rsid w:val="00083354"/>
    <w:rsid w:val="00146754"/>
    <w:rsid w:val="001F5443"/>
    <w:rsid w:val="001F54DA"/>
    <w:rsid w:val="00281CB1"/>
    <w:rsid w:val="002D11B5"/>
    <w:rsid w:val="004238B4"/>
    <w:rsid w:val="00544DE0"/>
    <w:rsid w:val="00562C9A"/>
    <w:rsid w:val="00572C63"/>
    <w:rsid w:val="0062591B"/>
    <w:rsid w:val="006A30FA"/>
    <w:rsid w:val="007028D4"/>
    <w:rsid w:val="00792322"/>
    <w:rsid w:val="00875C23"/>
    <w:rsid w:val="009A584B"/>
    <w:rsid w:val="00AB3FDB"/>
    <w:rsid w:val="00AF7F4B"/>
    <w:rsid w:val="00B567FB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63"/>
  </w:style>
  <w:style w:type="paragraph" w:styleId="Nagwek2">
    <w:name w:val="heading 2"/>
    <w:next w:val="Normalny"/>
    <w:link w:val="Nagwek2Znak"/>
    <w:semiHidden/>
    <w:unhideWhenUsed/>
    <w:qFormat/>
    <w:rsid w:val="0014675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  <w:style w:type="character" w:customStyle="1" w:styleId="Nagwek2Znak">
    <w:name w:val="Nagłówek 2 Znak"/>
    <w:basedOn w:val="Domylnaczcionkaakapitu"/>
    <w:link w:val="Nagwek2"/>
    <w:semiHidden/>
    <w:rsid w:val="00146754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25</cp:revision>
  <cp:lastPrinted>2023-02-03T10:57:00Z</cp:lastPrinted>
  <dcterms:created xsi:type="dcterms:W3CDTF">2021-03-17T12:32:00Z</dcterms:created>
  <dcterms:modified xsi:type="dcterms:W3CDTF">2024-06-11T07:21:00Z</dcterms:modified>
</cp:coreProperties>
</file>