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07" w:rsidRPr="001A1A07" w:rsidRDefault="001A1A07" w:rsidP="001A1A07">
      <w:pPr>
        <w:keepNext/>
        <w:numPr>
          <w:ilvl w:val="0"/>
          <w:numId w:val="4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1A1A07">
        <w:rPr>
          <w:rFonts w:ascii="Arial" w:eastAsia="MS Gothic" w:hAnsi="Arial" w:cs="Arial"/>
          <w:b/>
          <w:bCs/>
          <w:szCs w:val="22"/>
        </w:rPr>
        <w:t>załącznik nr 5 do Specyfikacji Warunków Zamówienia</w:t>
      </w:r>
    </w:p>
    <w:p w:rsidR="001A1A07" w:rsidRPr="001A1A07" w:rsidRDefault="00DA7933" w:rsidP="001A1A07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Rz.271.2.2023</w:t>
      </w:r>
    </w:p>
    <w:p w:rsidR="001A1A07" w:rsidRPr="001A1A07" w:rsidRDefault="001A1A07" w:rsidP="001A1A07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A1A0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1A1A0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1A1A0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1A1A07" w:rsidRPr="001A1A07" w:rsidRDefault="001A1A07" w:rsidP="001A1A07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1A1A07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40.45pt;height:57.05pt" o:ole="">
            <v:imagedata r:id="rId7" o:title=""/>
          </v:shape>
          <w:control r:id="rId8" w:name="unnamed48" w:shapeid="_x0000_i1035"/>
        </w:object>
      </w:r>
    </w:p>
    <w:p w:rsidR="001A1A07" w:rsidRPr="001A1A07" w:rsidRDefault="001A1A07" w:rsidP="001A1A07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1A1A07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1A1A07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1A1A07">
        <w:rPr>
          <w:rFonts w:ascii="Arial" w:eastAsia="Times New Roman" w:hAnsi="Arial" w:cs="Arial"/>
          <w:sz w:val="20"/>
          <w:szCs w:val="20"/>
        </w:rPr>
        <w:t>)</w:t>
      </w:r>
    </w:p>
    <w:p w:rsidR="001A1A07" w:rsidRPr="001A1A07" w:rsidRDefault="001A1A07" w:rsidP="001A1A07">
      <w:pPr>
        <w:keepNext/>
        <w:numPr>
          <w:ilvl w:val="1"/>
          <w:numId w:val="4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1A1A07">
        <w:rPr>
          <w:rFonts w:ascii="Arial" w:eastAsia="MS Gothic" w:hAnsi="Arial" w:cs="Arial"/>
          <w:b/>
          <w:sz w:val="26"/>
          <w:szCs w:val="26"/>
        </w:rPr>
        <w:t>Oświadczenie Wykonawców wspólnie ubiegającyc</w:t>
      </w:r>
      <w:bookmarkStart w:id="0" w:name="_GoBack"/>
      <w:bookmarkEnd w:id="0"/>
      <w:r w:rsidRPr="001A1A07">
        <w:rPr>
          <w:rFonts w:ascii="Arial" w:eastAsia="MS Gothic" w:hAnsi="Arial" w:cs="Arial"/>
          <w:b/>
          <w:sz w:val="26"/>
          <w:szCs w:val="26"/>
        </w:rPr>
        <w:t>h się o udzielenie</w:t>
      </w:r>
      <w:r w:rsidRPr="001A1A07">
        <w:rPr>
          <w:rFonts w:ascii="Arial" w:eastAsia="MS Gothic" w:hAnsi="Arial" w:cs="Arial"/>
          <w:b/>
          <w:sz w:val="26"/>
          <w:szCs w:val="26"/>
        </w:rPr>
        <w:br/>
      </w:r>
      <w:r w:rsidRPr="001A1A07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 w:rsidRPr="001A1A07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 w:rsidRPr="001A1A07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dotyczące robót budowlanych, które wykonają poszczególni Wykonawcy</w:t>
      </w:r>
    </w:p>
    <w:p w:rsidR="001A1A07" w:rsidRPr="001A1A07" w:rsidRDefault="001A1A07" w:rsidP="001A1A07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1A1A07">
        <w:rPr>
          <w:rFonts w:ascii="Arial" w:hAnsi="Arial" w:cs="Arial"/>
          <w:b/>
          <w:bCs/>
          <w:szCs w:val="22"/>
        </w:rPr>
        <w:t>Przedmiot zamówienia:</w:t>
      </w:r>
    </w:p>
    <w:p w:rsidR="001A1A07" w:rsidRPr="001A1A07" w:rsidRDefault="001A1A07" w:rsidP="001A1A07">
      <w:pPr>
        <w:overflowPunct/>
        <w:spacing w:before="0" w:after="0" w:line="276" w:lineRule="auto"/>
        <w:rPr>
          <w:rFonts w:ascii="Arial" w:eastAsia="Calibri" w:hAnsi="Arial" w:cs="Arial"/>
          <w:color w:val="auto"/>
          <w:spacing w:val="-1"/>
          <w:szCs w:val="22"/>
          <w:lang w:eastAsia="pl-PL" w:bidi="ar-SA"/>
        </w:rPr>
      </w:pPr>
      <w:r w:rsidRPr="001A1A07">
        <w:rPr>
          <w:rFonts w:ascii="Arial" w:eastAsia="Calibri" w:hAnsi="Arial" w:cs="Arial"/>
          <w:spacing w:val="-1"/>
          <w:szCs w:val="22"/>
          <w:lang w:eastAsia="pl-PL" w:bidi="ar-SA"/>
        </w:rPr>
        <w:t>Przebudowa budynku przedszkola wraz ze zmianą sposobu użytkowania na Budynek Oświatowy – Centrum opiekuńczo mieszkalne w Legionowie</w:t>
      </w:r>
    </w:p>
    <w:p w:rsidR="001A1A07" w:rsidRPr="001A1A07" w:rsidRDefault="001A1A07" w:rsidP="001A1A07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1A1A07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1A1A07" w:rsidRPr="001A1A07" w:rsidRDefault="001A1A07" w:rsidP="001A1A07">
      <w:pPr>
        <w:numPr>
          <w:ilvl w:val="0"/>
          <w:numId w:val="46"/>
        </w:numPr>
        <w:overflowPunct/>
        <w:spacing w:before="113" w:after="0" w:line="276" w:lineRule="auto"/>
        <w:rPr>
          <w:rFonts w:ascii="Arial" w:hAnsi="Arial" w:cs="Arial"/>
        </w:rPr>
      </w:pPr>
      <w:r w:rsidRPr="001A1A07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1A1A07">
        <w:rPr>
          <w:rFonts w:ascii="Arial" w:eastAsia="Calibri" w:hAnsi="Arial" w:cs="Arial"/>
          <w:b/>
          <w:bCs/>
          <w:spacing w:val="-1"/>
        </w:rPr>
        <w:object w:dxaOrig="225" w:dyaOrig="225">
          <v:shape id="_x0000_i1037" type="#_x0000_t75" style="width:465.3pt;height:40.1pt" o:ole="">
            <v:imagedata r:id="rId9" o:title=""/>
          </v:shape>
          <w:control r:id="rId10" w:name="unnamed10" w:shapeid="_x0000_i1037"/>
        </w:object>
      </w:r>
    </w:p>
    <w:p w:rsidR="001A1A07" w:rsidRPr="001A1A07" w:rsidRDefault="001A1A07" w:rsidP="001A1A07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1A1A07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1A1A07" w:rsidRPr="001A1A07" w:rsidRDefault="001A1A07" w:rsidP="001A1A07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A1A07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1A1A07" w:rsidRPr="001A1A07" w:rsidRDefault="001A1A07" w:rsidP="001A1A07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A1A07">
        <w:rPr>
          <w:rFonts w:ascii="Arial" w:eastAsia="Calibri" w:hAnsi="Arial" w:cs="Arial"/>
          <w:b/>
          <w:bCs/>
          <w:spacing w:val="-1"/>
        </w:rPr>
        <w:object w:dxaOrig="225" w:dyaOrig="225">
          <v:shape id="_x0000_i1039" type="#_x0000_t75" style="width:465.3pt;height:40.1pt" o:ole="">
            <v:imagedata r:id="rId9" o:title=""/>
          </v:shape>
          <w:control r:id="rId11" w:name="unnamed11" w:shapeid="_x0000_i1039"/>
        </w:object>
      </w:r>
    </w:p>
    <w:p w:rsidR="001A1A07" w:rsidRPr="001A1A07" w:rsidRDefault="001A1A07" w:rsidP="001A1A07">
      <w:pPr>
        <w:numPr>
          <w:ilvl w:val="0"/>
          <w:numId w:val="44"/>
        </w:numPr>
        <w:overflowPunct/>
        <w:spacing w:before="113" w:after="0" w:line="276" w:lineRule="auto"/>
        <w:rPr>
          <w:rFonts w:ascii="Arial" w:hAnsi="Arial" w:cs="Arial"/>
        </w:rPr>
      </w:pPr>
      <w:r w:rsidRPr="001A1A07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1A1A07">
        <w:rPr>
          <w:rFonts w:ascii="Arial" w:eastAsia="Calibri" w:hAnsi="Arial" w:cs="Arial"/>
          <w:b/>
          <w:bCs/>
          <w:spacing w:val="-1"/>
        </w:rPr>
        <w:object w:dxaOrig="225" w:dyaOrig="225">
          <v:shape id="_x0000_i1041" type="#_x0000_t75" style="width:465.3pt;height:40.1pt" o:ole="">
            <v:imagedata r:id="rId9" o:title=""/>
          </v:shape>
          <w:control r:id="rId12" w:name="unnamed49" w:shapeid="_x0000_i1041"/>
        </w:object>
      </w:r>
    </w:p>
    <w:p w:rsidR="001A1A07" w:rsidRPr="001A1A07" w:rsidRDefault="001A1A07" w:rsidP="001A1A07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1A1A07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(wpisać nazwę i adres wykonawcy)</w:t>
      </w:r>
    </w:p>
    <w:p w:rsidR="001A1A07" w:rsidRPr="001A1A07" w:rsidRDefault="001A1A07" w:rsidP="001A1A07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A1A07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1A1A07" w:rsidRPr="001A1A07" w:rsidRDefault="001A1A07" w:rsidP="001A1A07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A1A07">
        <w:rPr>
          <w:rFonts w:ascii="Arial" w:eastAsia="Calibri" w:hAnsi="Arial" w:cs="Arial"/>
          <w:b/>
          <w:bCs/>
          <w:spacing w:val="-1"/>
        </w:rPr>
        <w:object w:dxaOrig="225" w:dyaOrig="225">
          <v:shape id="_x0000_i1043" type="#_x0000_t75" style="width:465.3pt;height:40.1pt" o:ole="">
            <v:imagedata r:id="rId9" o:title=""/>
          </v:shape>
          <w:control r:id="rId13" w:name="unnamed50" w:shapeid="_x0000_i1043"/>
        </w:object>
      </w:r>
    </w:p>
    <w:p w:rsidR="001A1A07" w:rsidRPr="001A1A07" w:rsidRDefault="001A1A07" w:rsidP="001A1A07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1A1A07">
        <w:rPr>
          <w:rFonts w:ascii="Arial" w:hAnsi="Arial" w:cs="Arial"/>
          <w:b/>
          <w:bCs/>
          <w:sz w:val="20"/>
          <w:szCs w:val="20"/>
        </w:rPr>
        <w:t>Informacja dla Wykonawcy:</w:t>
      </w:r>
    </w:p>
    <w:p w:rsidR="001A1A07" w:rsidRPr="001A1A07" w:rsidRDefault="001A1A07" w:rsidP="001A1A07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1A1A07">
        <w:rPr>
          <w:rFonts w:ascii="Arial" w:hAnsi="Arial" w:cs="Arial"/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1A1A07" w:rsidRPr="001A1A07" w:rsidRDefault="001A1A07" w:rsidP="001A1A07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1A1A07">
        <w:rPr>
          <w:rFonts w:ascii="Arial" w:hAnsi="Arial" w:cs="Arial"/>
          <w:sz w:val="20"/>
          <w:szCs w:val="20"/>
          <w:lang w:eastAsia="pl-PL"/>
        </w:rPr>
        <w:t xml:space="preserve">Z oświadczenia musi jasno wynikać, które </w:t>
      </w:r>
      <w:r w:rsidRPr="001A1A07">
        <w:rPr>
          <w:rFonts w:ascii="Arial" w:eastAsia="TimesNewRomanPSMT" w:hAnsi="Arial" w:cs="Arial"/>
          <w:sz w:val="20"/>
          <w:szCs w:val="20"/>
          <w:lang w:eastAsia="pl-PL" w:bidi="pl-PL"/>
        </w:rPr>
        <w:t>roboty budowlane</w:t>
      </w:r>
      <w:r w:rsidRPr="001A1A07">
        <w:rPr>
          <w:rFonts w:ascii="Arial" w:hAnsi="Arial" w:cs="Arial"/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1A1A07" w:rsidRPr="001A1A07" w:rsidRDefault="001A1A07" w:rsidP="001A1A07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1A1A07">
        <w:rPr>
          <w:rFonts w:ascii="Arial" w:hAnsi="Arial" w:cs="Arial"/>
          <w:sz w:val="20"/>
          <w:szCs w:val="20"/>
        </w:rPr>
        <w:lastRenderedPageBreak/>
        <w:t>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:rsidR="00307C82" w:rsidRPr="001A1A07" w:rsidRDefault="001A1A07" w:rsidP="001A1A07">
      <w:pPr>
        <w:overflowPunct/>
        <w:spacing w:before="240" w:after="0" w:line="276" w:lineRule="auto"/>
        <w:rPr>
          <w:rFonts w:ascii="Arial" w:hAnsi="Arial" w:cs="Arial"/>
        </w:rPr>
      </w:pPr>
      <w:r w:rsidRPr="001A1A07">
        <w:rPr>
          <w:rFonts w:ascii="Arial" w:hAnsi="Arial" w:cs="Arial"/>
          <w:b/>
          <w:bCs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307C82" w:rsidRPr="001A1A07">
      <w:footerReference w:type="default" r:id="rId1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DA7933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663"/>
    <w:multiLevelType w:val="multilevel"/>
    <w:tmpl w:val="1C761E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1030C22"/>
    <w:multiLevelType w:val="multilevel"/>
    <w:tmpl w:val="2C7AC1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21D3309"/>
    <w:multiLevelType w:val="multilevel"/>
    <w:tmpl w:val="4D7016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8AB3447"/>
    <w:multiLevelType w:val="multilevel"/>
    <w:tmpl w:val="7C16E4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A267BD8"/>
    <w:multiLevelType w:val="multilevel"/>
    <w:tmpl w:val="E13C68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2B00C7E"/>
    <w:multiLevelType w:val="multilevel"/>
    <w:tmpl w:val="C758F34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95C2746"/>
    <w:multiLevelType w:val="multilevel"/>
    <w:tmpl w:val="DE98ED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273528E"/>
    <w:multiLevelType w:val="multilevel"/>
    <w:tmpl w:val="D01694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5CB12E3"/>
    <w:multiLevelType w:val="multilevel"/>
    <w:tmpl w:val="6BB0BA8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0A15FCF"/>
    <w:multiLevelType w:val="multilevel"/>
    <w:tmpl w:val="88BAD07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6104BBC"/>
    <w:multiLevelType w:val="multilevel"/>
    <w:tmpl w:val="6F660C6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6A51617"/>
    <w:multiLevelType w:val="multilevel"/>
    <w:tmpl w:val="4B64A9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2EA5823"/>
    <w:multiLevelType w:val="multilevel"/>
    <w:tmpl w:val="0A68A0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4AC0629A"/>
    <w:multiLevelType w:val="multilevel"/>
    <w:tmpl w:val="DD6C0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4E607662"/>
    <w:multiLevelType w:val="multilevel"/>
    <w:tmpl w:val="A874E5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5D750938"/>
    <w:multiLevelType w:val="multilevel"/>
    <w:tmpl w:val="D67C06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5E506AF2"/>
    <w:multiLevelType w:val="multilevel"/>
    <w:tmpl w:val="15BE9B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5E56592D"/>
    <w:multiLevelType w:val="multilevel"/>
    <w:tmpl w:val="C70836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5EAB0397"/>
    <w:multiLevelType w:val="multilevel"/>
    <w:tmpl w:val="D8FCBB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61583D0C"/>
    <w:multiLevelType w:val="multilevel"/>
    <w:tmpl w:val="8C7E44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629B26B2"/>
    <w:multiLevelType w:val="multilevel"/>
    <w:tmpl w:val="895278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6B3A59EA"/>
    <w:multiLevelType w:val="multilevel"/>
    <w:tmpl w:val="7158A5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6DB50BA3"/>
    <w:multiLevelType w:val="multilevel"/>
    <w:tmpl w:val="54D029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4" w15:restartNumberingAfterBreak="0">
    <w:nsid w:val="6DB911EB"/>
    <w:multiLevelType w:val="multilevel"/>
    <w:tmpl w:val="0A1AD59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5" w15:restartNumberingAfterBreak="0">
    <w:nsid w:val="757B3DFA"/>
    <w:multiLevelType w:val="multilevel"/>
    <w:tmpl w:val="B038DC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775B3DA7"/>
    <w:multiLevelType w:val="multilevel"/>
    <w:tmpl w:val="CB66B00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7" w15:restartNumberingAfterBreak="0">
    <w:nsid w:val="7DB5512C"/>
    <w:multiLevelType w:val="multilevel"/>
    <w:tmpl w:val="8C3EA4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8" w15:restartNumberingAfterBreak="0">
    <w:nsid w:val="7E525FD8"/>
    <w:multiLevelType w:val="multilevel"/>
    <w:tmpl w:val="493848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27"/>
  </w:num>
  <w:num w:numId="5">
    <w:abstractNumId w:val="6"/>
  </w:num>
  <w:num w:numId="6">
    <w:abstractNumId w:val="18"/>
  </w:num>
  <w:num w:numId="7">
    <w:abstractNumId w:val="14"/>
  </w:num>
  <w:num w:numId="8">
    <w:abstractNumId w:val="24"/>
  </w:num>
  <w:num w:numId="9">
    <w:abstractNumId w:val="2"/>
  </w:num>
  <w:num w:numId="10">
    <w:abstractNumId w:val="8"/>
  </w:num>
  <w:num w:numId="11">
    <w:abstractNumId w:val="16"/>
  </w:num>
  <w:num w:numId="12">
    <w:abstractNumId w:val="21"/>
  </w:num>
  <w:num w:numId="13">
    <w:abstractNumId w:val="26"/>
  </w:num>
  <w:num w:numId="14">
    <w:abstractNumId w:val="12"/>
  </w:num>
  <w:num w:numId="15">
    <w:abstractNumId w:val="15"/>
    <w:lvlOverride w:ilvl="0">
      <w:startOverride w:val="1"/>
    </w:lvlOverride>
  </w:num>
  <w:num w:numId="16">
    <w:abstractNumId w:val="15"/>
    <w:lvlOverride w:ilvl="2">
      <w:startOverride w:val="1"/>
    </w:lvlOverride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22"/>
  </w:num>
  <w:num w:numId="26">
    <w:abstractNumId w:val="13"/>
  </w:num>
  <w:num w:numId="27">
    <w:abstractNumId w:val="0"/>
  </w:num>
  <w:num w:numId="28">
    <w:abstractNumId w:val="0"/>
    <w:lvlOverride w:ilvl="2">
      <w:startOverride w:val="1"/>
    </w:lvlOverride>
  </w:num>
  <w:num w:numId="29">
    <w:abstractNumId w:val="3"/>
  </w:num>
  <w:num w:numId="30">
    <w:abstractNumId w:val="7"/>
  </w:num>
  <w:num w:numId="31">
    <w:abstractNumId w:val="10"/>
  </w:num>
  <w:num w:numId="32">
    <w:abstractNumId w:val="10"/>
    <w:lvlOverride w:ilvl="2">
      <w:startOverride w:val="1"/>
    </w:lvlOverride>
  </w:num>
  <w:num w:numId="33">
    <w:abstractNumId w:val="25"/>
  </w:num>
  <w:num w:numId="34">
    <w:abstractNumId w:val="20"/>
  </w:num>
  <w:num w:numId="35">
    <w:abstractNumId w:val="28"/>
  </w:num>
  <w:num w:numId="36">
    <w:abstractNumId w:val="28"/>
    <w:lvlOverride w:ilvl="1">
      <w:startOverride w:val="1"/>
    </w:lvlOverride>
  </w:num>
  <w:num w:numId="37">
    <w:abstractNumId w:val="28"/>
    <w:lvlOverride w:ilvl="2">
      <w:startOverride w:val="1"/>
    </w:lvlOverride>
  </w:num>
  <w:num w:numId="38">
    <w:abstractNumId w:val="5"/>
  </w:num>
  <w:num w:numId="39">
    <w:abstractNumId w:val="19"/>
  </w:num>
  <w:num w:numId="40">
    <w:abstractNumId w:val="4"/>
  </w:num>
  <w:num w:numId="41">
    <w:abstractNumId w:val="4"/>
    <w:lvlOverride w:ilvl="0"/>
    <w:lvlOverride w:ilvl="1"/>
    <w:lvlOverride w:ilvl="2">
      <w:startOverride w:val="1"/>
    </w:lvlOverride>
  </w:num>
  <w:num w:numId="42">
    <w:abstractNumId w:val="11"/>
  </w:num>
  <w:num w:numId="43">
    <w:abstractNumId w:val="23"/>
  </w:num>
  <w:num w:numId="44">
    <w:abstractNumId w:val="1"/>
  </w:num>
  <w:num w:numId="45">
    <w:abstractNumId w:val="1"/>
    <w:lvlOverride w:ilvl="0"/>
    <w:lvlOverride w:ilvl="1"/>
    <w:lvlOverride w:ilvl="2">
      <w:startOverride w:val="1"/>
    </w:lvlOverride>
  </w:num>
  <w:num w:numId="4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A0355"/>
    <w:rsid w:val="001A1A07"/>
    <w:rsid w:val="00307C82"/>
    <w:rsid w:val="003D354C"/>
    <w:rsid w:val="00694DD7"/>
    <w:rsid w:val="00703D71"/>
    <w:rsid w:val="00891D8F"/>
    <w:rsid w:val="00A63934"/>
    <w:rsid w:val="00C05D24"/>
    <w:rsid w:val="00DA7933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2022-09-28T06:37:00Z</dcterms:created>
  <dcterms:modified xsi:type="dcterms:W3CDTF">2023-01-18T12:52:00Z</dcterms:modified>
  <dc:language>pl-PL</dc:language>
</cp:coreProperties>
</file>