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77EC4" w14:textId="6ED7DAF6" w:rsidR="0040080B" w:rsidRPr="00E25D7D" w:rsidRDefault="0040080B" w:rsidP="0040080B">
      <w:pPr>
        <w:spacing w:line="276" w:lineRule="auto"/>
        <w:ind w:left="6804"/>
        <w:jc w:val="right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Załącznik nr 3</w:t>
      </w:r>
    </w:p>
    <w:p w14:paraId="29E91A06" w14:textId="2CD6F29C" w:rsidR="009B631D" w:rsidRPr="00E25D7D" w:rsidRDefault="009B631D" w:rsidP="009B631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UMOWA nr ………./zpp/2</w:t>
      </w:r>
      <w:r w:rsidR="00A17B7C"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="00954A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/DE</w:t>
      </w:r>
    </w:p>
    <w:p w14:paraId="6E981A57" w14:textId="77777777" w:rsidR="009B631D" w:rsidRPr="00E25D7D" w:rsidRDefault="009B631D" w:rsidP="009B631D">
      <w:pPr>
        <w:widowControl w:val="0"/>
        <w:suppressAutoHyphens w:val="0"/>
        <w:spacing w:line="276" w:lineRule="auto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</w:p>
    <w:p w14:paraId="5C37645B" w14:textId="76568089" w:rsidR="009B631D" w:rsidRPr="00E25D7D" w:rsidRDefault="009B631D" w:rsidP="009B631D">
      <w:pPr>
        <w:shd w:val="clear" w:color="auto" w:fill="FFFFFF"/>
        <w:spacing w:line="276" w:lineRule="auto"/>
        <w:ind w:right="-5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zawarta dnia ………….. w Warszawie, z wyłączeniem stosowania przepisów ustawy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z dnia 11 września 2019 r. Prawo zamówień publicznych </w:t>
      </w:r>
      <w:r w:rsidR="0040251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(Dz. U. z 2022 r., poz. 1710 z późn. zm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.)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na podstawie art. 2 ust. 1 pkt. 1 tej ustawy</w:t>
      </w: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)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zwana dalej „</w:t>
      </w: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Umową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”, pomiędzy:</w:t>
      </w:r>
    </w:p>
    <w:p w14:paraId="5411CE80" w14:textId="77777777" w:rsidR="009B631D" w:rsidRPr="00E25D7D" w:rsidRDefault="009B631D" w:rsidP="009B631D">
      <w:pPr>
        <w:shd w:val="clear" w:color="auto" w:fill="FFFFFF"/>
        <w:spacing w:line="276" w:lineRule="auto"/>
        <w:ind w:right="-51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A2BDD5D" w14:textId="77777777" w:rsidR="009B631D" w:rsidRPr="00E25D7D" w:rsidRDefault="009B631D" w:rsidP="009B631D">
      <w:pPr>
        <w:numPr>
          <w:ilvl w:val="0"/>
          <w:numId w:val="48"/>
        </w:numPr>
        <w:suppressAutoHyphens w:val="0"/>
        <w:spacing w:line="276" w:lineRule="auto"/>
        <w:ind w:left="36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Szkołą Wyższą Wymiaru Sprawiedliwości z siedzibą w Warszawie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adres: ul. Wiśniowa 50,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br/>
        <w:t>02-520 Warszawa, NIP: 5213842228, REGON: 381510697, reprezentowaną przez:</w:t>
      </w:r>
    </w:p>
    <w:p w14:paraId="0FD822F6" w14:textId="16F84677" w:rsidR="009B631D" w:rsidRPr="00E25D7D" w:rsidRDefault="009D076E" w:rsidP="009B631D">
      <w:pPr>
        <w:spacing w:line="276" w:lineRule="auto"/>
        <w:ind w:left="36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ppłk</w:t>
      </w:r>
      <w:r w:rsidR="00996B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402515"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Jacka Maciochę </w:t>
      </w:r>
      <w:r w:rsidR="0040251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– Kanclerza</w:t>
      </w:r>
      <w:r w:rsidR="009B631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1C1F99A" w14:textId="77777777" w:rsidR="009B631D" w:rsidRPr="00E25D7D" w:rsidRDefault="009B631D" w:rsidP="009B631D">
      <w:pPr>
        <w:spacing w:line="276" w:lineRule="auto"/>
        <w:ind w:left="36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zwaną dalej </w:t>
      </w: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„Zamawiającym”</w:t>
      </w:r>
    </w:p>
    <w:p w14:paraId="7F607A77" w14:textId="77777777" w:rsidR="007922FB" w:rsidRPr="00E25D7D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471B98" w14:textId="61451C7A" w:rsidR="007922FB" w:rsidRPr="00E25D7D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33624DDC" w14:textId="77777777" w:rsidR="00402515" w:rsidRPr="00E25D7D" w:rsidRDefault="00402515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FA7381" w14:textId="25DB6709" w:rsidR="007922FB" w:rsidRPr="00E25D7D" w:rsidRDefault="002F24D2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* </w:t>
      </w:r>
      <w:r w:rsidR="008F5A9E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="008F5A9E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………. (imię i nazwisko), prowadzącym/-ą działalność gospodarczą pod firmą: ………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…..</w:t>
      </w:r>
      <w:r w:rsidR="008F5A9E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……….., ul. …………………………………………………., NIP: …………………………………., REGON: …………………………………… korzystającym/-ą na potrzeby wykonywania niniejszej Umowy z poczty elektronicznej (e-mail): ……………………………………., zwanym/-ą dalej </w:t>
      </w:r>
      <w:r w:rsidR="008F5A9E"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Wykonawcą</w:t>
      </w:r>
      <w:r w:rsidR="008F5A9E"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</w:p>
    <w:p w14:paraId="2C24788E" w14:textId="77777777" w:rsidR="008F5A9E" w:rsidRPr="00E25D7D" w:rsidRDefault="008F5A9E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FA4831" w14:textId="2D80CE5B" w:rsidR="002F24D2" w:rsidRPr="00E25D7D" w:rsidRDefault="002F24D2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* spółką …………………..……… z siedzibą w ……………………., przy ulicy ………………….., wpisaną do Rejestru Przedsiębiorców Krajowego Rejestru Sądowego prowadzonego przez Sąd Rejonowy ………………………. - .... Wydział Gospodarczy Krajowego Rejestru Sądowego pod nr KRS: …………………….., NIP: ……………………….., REGON: ……………….., zwaną dalej </w:t>
      </w: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Wykonawcą</w:t>
      </w: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reprezentowaną przez: …………………………………….</w:t>
      </w:r>
    </w:p>
    <w:p w14:paraId="282DFB2D" w14:textId="61300A4A" w:rsidR="007922FB" w:rsidRPr="00E25D7D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(aktualny na dzień zawarcia Umowy wydruk z KRS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/CEIDG *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 załącznik nr </w:t>
      </w:r>
      <w:r w:rsidR="009F2E9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Umowy),</w:t>
      </w:r>
    </w:p>
    <w:p w14:paraId="4012BC97" w14:textId="77777777" w:rsidR="007922FB" w:rsidRPr="00E25D7D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D9B0D1" w14:textId="77777777" w:rsidR="007922FB" w:rsidRPr="00E25D7D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łącznie zwanymi </w:t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„Stronami”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osobno </w:t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„Stroną”.</w:t>
      </w:r>
    </w:p>
    <w:p w14:paraId="1F61121A" w14:textId="77777777" w:rsidR="00B27528" w:rsidRPr="00E25D7D" w:rsidRDefault="00B27528" w:rsidP="00B77262">
      <w:pPr>
        <w:widowControl w:val="0"/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</w:p>
    <w:p w14:paraId="6A00308E" w14:textId="77777777" w:rsidR="00B27528" w:rsidRPr="00E25D7D" w:rsidRDefault="00B27528" w:rsidP="00B77262">
      <w:pPr>
        <w:widowControl w:val="0"/>
        <w:suppressAutoHyphens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1</w:t>
      </w:r>
    </w:p>
    <w:p w14:paraId="395E7FD4" w14:textId="3E62D621" w:rsidR="00734E53" w:rsidRPr="00E25D7D" w:rsidRDefault="00734E53" w:rsidP="00734E53">
      <w:pPr>
        <w:widowControl w:val="0"/>
        <w:suppressAutoHyphens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Przedmiot Umowy</w:t>
      </w:r>
    </w:p>
    <w:p w14:paraId="2453B1DF" w14:textId="65B6A5F0" w:rsidR="00B27528" w:rsidRPr="00E25D7D" w:rsidRDefault="00B27528" w:rsidP="00B77262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zleca, a Wykonawca przyjmuje do realizacji zadanie polegające na sukcesywnej sprzedaży i </w:t>
      </w:r>
      <w:r w:rsidR="00F12324"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dostarczaniu</w:t>
      </w:r>
      <w:r w:rsidR="006367E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D0FA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mięsa drobiowego, drobiu, podrobów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zwanych dalej „Przedmiotem Umowy” lub „towarem”, </w:t>
      </w:r>
      <w:r w:rsidR="00347D8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określonym w opisie przedmiotu zamówienia</w:t>
      </w:r>
      <w:r w:rsidR="0088173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52AD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zawartym w formularzu</w:t>
      </w:r>
      <w:r w:rsidR="0088173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cenowym</w:t>
      </w:r>
      <w:r w:rsidR="00347D8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stanowiącym załącznik nr 1 do</w:t>
      </w:r>
      <w:r w:rsidR="0088173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</w:t>
      </w:r>
      <w:r w:rsidR="00F52AD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po określonych w tym formularzu cenach.</w:t>
      </w:r>
    </w:p>
    <w:p w14:paraId="39DB7C46" w14:textId="77777777" w:rsidR="00D927BC" w:rsidRPr="00E25D7D" w:rsidRDefault="00B27528" w:rsidP="00B77262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oświadcza, że posiada odpowiednią wiedzę, doświadczenie i dysponuje stosowną bazą do wykonania Przedmiotu Umowy. </w:t>
      </w:r>
    </w:p>
    <w:p w14:paraId="343B4F1D" w14:textId="3DE837DE" w:rsidR="00B27528" w:rsidRPr="00E25D7D" w:rsidRDefault="00B27528" w:rsidP="00B77262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Przedmiot Umowy wykonany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zostanie zgodnie z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przeprowadzonym </w:t>
      </w:r>
      <w:r w:rsidR="004C6126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postępowaniem</w:t>
      </w:r>
      <w:r w:rsidR="0005564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podprogowym realizowanym w tryb</w:t>
      </w:r>
      <w:r w:rsidR="004C6126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ie </w:t>
      </w:r>
      <w:r w:rsidR="00996B95">
        <w:rPr>
          <w:rFonts w:asciiTheme="minorHAnsi" w:hAnsiTheme="minorHAnsi" w:cstheme="minorHAnsi"/>
          <w:color w:val="000000" w:themeColor="text1"/>
          <w:sz w:val="22"/>
          <w:szCs w:val="22"/>
        </w:rPr>
        <w:t>zapytania ofertowego</w:t>
      </w:r>
      <w:r w:rsidR="00347D8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</w:t>
      </w:r>
      <w:r w:rsidR="00216FDC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…..</w:t>
      </w:r>
      <w:r w:rsidR="00B8702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D8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216FDC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pp/2</w:t>
      </w:r>
      <w:r w:rsidR="0040251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7E0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</w:t>
      </w:r>
      <w:r w:rsidR="00BD0FA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BC7E0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 zarządzeniem nr 47</w:t>
      </w:r>
      <w:r w:rsidR="0005564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BC7E0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21 </w:t>
      </w:r>
      <w:r w:rsidR="009F2E9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Rektora – Komendanta Szkoły Wyżej Wymiaru Sprawiedliwości </w:t>
      </w:r>
      <w:r w:rsidR="00BC7E0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dnia </w:t>
      </w:r>
      <w:r w:rsidR="00BD0FA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BC7E0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05-05</w:t>
      </w:r>
      <w:r w:rsidR="00216FDC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-2021</w:t>
      </w:r>
      <w:r w:rsidR="004C6126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14:paraId="6256E286" w14:textId="7FED5341" w:rsidR="00126499" w:rsidRPr="00E25D7D" w:rsidRDefault="00B27528" w:rsidP="00B77262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Zamawiający zastrzega sobie prawo zmniejszenia ilości dostawy poszczególnego asortymentu określonego w załączniku nr 1</w:t>
      </w:r>
      <w:r w:rsidR="00126499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do Umowy w przypadku, gdy wymaga tego interes publiczny lub ulegną zmniejszeniu potrzeby Zamawiającego</w:t>
      </w:r>
      <w:r w:rsidR="00112D1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26499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szczególności ze względu na </w:t>
      </w:r>
      <w:r w:rsidR="00DC719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aktualnie </w:t>
      </w:r>
      <w:r w:rsidR="00112D1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panującą</w:t>
      </w:r>
      <w:r w:rsidR="009F2E9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terytorium RP s</w:t>
      </w:r>
      <w:r w:rsidR="00126499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ytuację epidemiczną.</w:t>
      </w:r>
    </w:p>
    <w:p w14:paraId="3A3D2A76" w14:textId="72123701" w:rsidR="00B27528" w:rsidRPr="00E25D7D" w:rsidRDefault="00B27528" w:rsidP="00B77262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Wykonawcy nie przysługują z tytułu, o którym mowa w ust. </w:t>
      </w:r>
      <w:r w:rsidR="00DC719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jakiekolwiek roszczenia, a dostawy będą wykonywane z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zachowaniem obowiązujących w Umowie cen, z zastrzeżeniem ust. </w:t>
      </w:r>
      <w:r w:rsidR="00DC719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77ACDE7" w14:textId="01C68F39" w:rsidR="00164F8E" w:rsidRPr="00E25D7D" w:rsidRDefault="00B27528" w:rsidP="00164F8E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Stałość cen nie dotyczy kolejnych ewentualnych zmian stawek podatku VAT, zmiany stawek celnych oraz zmiany cen urzędowych – w takich przypadkach zmiana ceny wymaga pisemnego aneksu do Umowy.</w:t>
      </w:r>
    </w:p>
    <w:p w14:paraId="455936AE" w14:textId="77777777" w:rsidR="00164F8E" w:rsidRPr="00E25D7D" w:rsidRDefault="00164F8E" w:rsidP="00164F8E">
      <w:pPr>
        <w:suppressAutoHyphens w:val="0"/>
        <w:spacing w:after="160" w:line="259" w:lineRule="auto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3FAF3A0D" w14:textId="397129B1" w:rsidR="00B27528" w:rsidRPr="00E25D7D" w:rsidRDefault="00B27528" w:rsidP="00164F8E">
      <w:pPr>
        <w:suppressAutoHyphens w:val="0"/>
        <w:spacing w:after="160" w:line="259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2</w:t>
      </w:r>
    </w:p>
    <w:p w14:paraId="4052E06F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Termin realizacji Umowy</w:t>
      </w:r>
    </w:p>
    <w:p w14:paraId="4678E8C0" w14:textId="1389523E" w:rsidR="00B27528" w:rsidRPr="00E25D7D" w:rsidRDefault="00B27528" w:rsidP="00B77262">
      <w:pPr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Umowa zawarta jest na okres od dnia</w:t>
      </w:r>
      <w:r w:rsidR="00BD0F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01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BD0FAA">
        <w:rPr>
          <w:rFonts w:asciiTheme="minorHAnsi" w:hAnsiTheme="minorHAnsi" w:cstheme="minorHAnsi"/>
          <w:color w:val="000000" w:themeColor="text1"/>
          <w:sz w:val="22"/>
          <w:szCs w:val="22"/>
        </w:rPr>
        <w:t>03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A17B7C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do dnia 31-</w:t>
      </w:r>
      <w:r w:rsidR="00BD0FAA">
        <w:rPr>
          <w:rFonts w:asciiTheme="minorHAnsi" w:hAnsiTheme="minorHAnsi" w:cstheme="minorHAnsi"/>
          <w:color w:val="000000" w:themeColor="text1"/>
          <w:sz w:val="22"/>
          <w:szCs w:val="22"/>
        </w:rPr>
        <w:t>07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A17B7C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14:paraId="2785F334" w14:textId="32D5EE6B" w:rsidR="00B27528" w:rsidRPr="00E25D7D" w:rsidRDefault="00B27528" w:rsidP="00B77262">
      <w:pPr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Umowa wygasa przed końcem okresu, o którym mowa w ust. 1, w przypadku zrealizowania </w:t>
      </w:r>
      <w:r w:rsidR="00E25D7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wartości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Przedmiotu Umowy, o którym mowa w § 5 ust. 1.</w:t>
      </w:r>
    </w:p>
    <w:p w14:paraId="58CFE97B" w14:textId="77777777" w:rsidR="00B27528" w:rsidRPr="00E25D7D" w:rsidRDefault="00B27528" w:rsidP="00B77262">
      <w:pPr>
        <w:suppressAutoHyphens w:val="0"/>
        <w:spacing w:line="276" w:lineRule="auto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3B3CFA7C" w14:textId="4ED08E1D" w:rsidR="00B27528" w:rsidRPr="00E25D7D" w:rsidRDefault="00B27528" w:rsidP="00B77262">
      <w:pPr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3</w:t>
      </w:r>
    </w:p>
    <w:p w14:paraId="2D6248FB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Przedstawiciele Stron</w:t>
      </w:r>
    </w:p>
    <w:p w14:paraId="2E96882C" w14:textId="10046924" w:rsidR="00B27528" w:rsidRPr="00E25D7D" w:rsidRDefault="00B27528" w:rsidP="00B77262">
      <w:pPr>
        <w:numPr>
          <w:ilvl w:val="0"/>
          <w:numId w:val="28"/>
        </w:numPr>
        <w:tabs>
          <w:tab w:val="clear" w:pos="397"/>
        </w:tabs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 xml:space="preserve">Do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kontaktów </w:t>
      </w:r>
      <w:r w:rsidR="006403B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bieżących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sprawach wykonania Umowy wyznacza się:</w:t>
      </w:r>
    </w:p>
    <w:p w14:paraId="5FF2C24B" w14:textId="391ADD05" w:rsidR="00B27528" w:rsidRPr="00E25D7D" w:rsidRDefault="00B27528" w:rsidP="00B77262">
      <w:pPr>
        <w:numPr>
          <w:ilvl w:val="0"/>
          <w:numId w:val="3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stronie Zamawiającego: </w:t>
      </w:r>
      <w:r w:rsidR="007922F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…………………..</w:t>
      </w:r>
      <w:r w:rsidR="008F08A6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tel.: …................,</w:t>
      </w:r>
    </w:p>
    <w:p w14:paraId="7F14ADEE" w14:textId="77777777" w:rsidR="00B27528" w:rsidRPr="00E25D7D" w:rsidRDefault="00B27528" w:rsidP="00B77262">
      <w:pPr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e-mail: </w:t>
      </w:r>
      <w:r w:rsidR="007922F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……………………….</w:t>
      </w:r>
    </w:p>
    <w:p w14:paraId="576178DF" w14:textId="77777777" w:rsidR="00B27528" w:rsidRPr="00E25D7D" w:rsidRDefault="00B27528" w:rsidP="00B77262">
      <w:pPr>
        <w:numPr>
          <w:ilvl w:val="0"/>
          <w:numId w:val="3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 stronie Wykonawcy …..................................., tel.: …................,</w:t>
      </w:r>
    </w:p>
    <w:p w14:paraId="5166F520" w14:textId="77777777" w:rsidR="00B27528" w:rsidRPr="00E25D7D" w:rsidRDefault="00B27528" w:rsidP="00B77262">
      <w:pPr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e-mail: ………………………………..</w:t>
      </w:r>
    </w:p>
    <w:p w14:paraId="75D6BEF6" w14:textId="15C9D637" w:rsidR="00B27528" w:rsidRPr="00E25D7D" w:rsidRDefault="00B27528" w:rsidP="00B77262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takcie realizacji Umowy </w:t>
      </w:r>
      <w:r w:rsidR="006403B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Strony będą dokonywały doręczeń korespondencji w następujący sposób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A68EA9D" w14:textId="77777777" w:rsidR="00B27528" w:rsidRPr="00E25D7D" w:rsidRDefault="00B27528" w:rsidP="00B77262">
      <w:pPr>
        <w:numPr>
          <w:ilvl w:val="0"/>
          <w:numId w:val="35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przesłanie w formie pisemnej listem poleconym na adresy wskazane w komparycji Umowy;</w:t>
      </w:r>
    </w:p>
    <w:p w14:paraId="35FD5DA1" w14:textId="161089EC" w:rsidR="00B27528" w:rsidRPr="00E25D7D" w:rsidRDefault="00B27528" w:rsidP="00B77262">
      <w:pPr>
        <w:numPr>
          <w:ilvl w:val="0"/>
          <w:numId w:val="35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przesłanie na adresy e-mail</w:t>
      </w:r>
      <w:r w:rsidR="006403B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o ile umowa lub przepisy prawa powszechnie obowiązującego nie stanowią inaczej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3FDC619" w14:textId="148B9E06" w:rsidR="00B27528" w:rsidRPr="00E25D7D" w:rsidRDefault="00B27528" w:rsidP="00B77262">
      <w:pPr>
        <w:numPr>
          <w:ilvl w:val="0"/>
          <w:numId w:val="36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 stronie Zamawiającego sekretariat</w:t>
      </w:r>
      <w:r w:rsidR="00216FDC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.kalisz@swws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.edu.pl</w:t>
      </w:r>
    </w:p>
    <w:p w14:paraId="71213BC7" w14:textId="31E8CDB2" w:rsidR="008946C9" w:rsidRPr="00E25D7D" w:rsidRDefault="00B27528" w:rsidP="00B77262">
      <w:pPr>
        <w:numPr>
          <w:ilvl w:val="0"/>
          <w:numId w:val="36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 stronie Wykonawcy ………………………………………………….</w:t>
      </w:r>
    </w:p>
    <w:p w14:paraId="22FF43BF" w14:textId="7882EEE1" w:rsidR="00B27528" w:rsidRPr="00E25D7D" w:rsidRDefault="008946C9" w:rsidP="00B77262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E25D7D">
        <w:rPr>
          <w:rFonts w:asciiTheme="minorHAnsi" w:hAnsiTheme="minorHAnsi" w:cstheme="minorHAnsi"/>
          <w:color w:val="000000" w:themeColor="text1"/>
        </w:rPr>
        <w:t>Strony mają prawo do wyznaczenia dodatkowych osób do kontaktów, co nie będzie stanowiło zmiany Umowy. Powiadomienie w tym przedmiocie powinno zostać wysłane w formie pisemnej lub za pośrednictwem poczty elektronicznej, na adresy osób wskazanych w ust. 1.</w:t>
      </w:r>
    </w:p>
    <w:p w14:paraId="4197071A" w14:textId="6370F82F" w:rsidR="00EE3CE0" w:rsidRPr="00E25D7D" w:rsidRDefault="00EE3CE0" w:rsidP="00EE3CE0">
      <w:pPr>
        <w:widowControl w:val="0"/>
        <w:numPr>
          <w:ilvl w:val="0"/>
          <w:numId w:val="28"/>
        </w:numPr>
        <w:tabs>
          <w:tab w:val="left" w:pos="0"/>
        </w:tabs>
        <w:suppressAutoHyphens w:val="0"/>
        <w:spacing w:after="160" w:line="276" w:lineRule="auto"/>
        <w:contextualSpacing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W sytuacji, gdy dana Strona nie dokona zmiany adresu dla doręczeń wskazanego w komparycji Umowy Strony uznają, że korespondencja przesłana na dotychczasowy adres dla doręczeń </w:t>
      </w:r>
      <w:r w:rsidR="00E25D7D" w:rsidRPr="00E25D7D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br/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 przypadku jej zwrotu z adnotacją „nie podjęto w terminie”, „adresat odmówił przyjęcia”, „adresat nieznany” lub inną analogiczną, będą uważane za skutecznie doręczone z upływem piętnastego dnia od dnia jej nadania.</w:t>
      </w:r>
    </w:p>
    <w:p w14:paraId="35D6B301" w14:textId="77777777" w:rsidR="00B27528" w:rsidRPr="00E25D7D" w:rsidRDefault="00B27528" w:rsidP="00B77262">
      <w:pPr>
        <w:widowControl w:val="0"/>
        <w:tabs>
          <w:tab w:val="left" w:pos="720"/>
        </w:tabs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089E052F" w14:textId="15A94922" w:rsidR="00B27528" w:rsidRPr="00E25D7D" w:rsidRDefault="00B27528" w:rsidP="00B77262">
      <w:pPr>
        <w:widowControl w:val="0"/>
        <w:tabs>
          <w:tab w:val="left" w:pos="720"/>
        </w:tabs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4</w:t>
      </w:r>
    </w:p>
    <w:p w14:paraId="31398B0E" w14:textId="77777777" w:rsidR="00B27528" w:rsidRPr="00E25D7D" w:rsidRDefault="00B27528" w:rsidP="00B77262">
      <w:pPr>
        <w:widowControl w:val="0"/>
        <w:tabs>
          <w:tab w:val="left" w:pos="720"/>
        </w:tabs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Realizacja Przedmiotu Umowy</w:t>
      </w:r>
    </w:p>
    <w:p w14:paraId="07986DA8" w14:textId="357F4F3A" w:rsidR="00B27528" w:rsidRPr="00E25D7D" w:rsidRDefault="00B27528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Wydanie Przedmiotu Umowy przez Wykonawcę będzie miało miejsce w miejscowości Kalisz </w:t>
      </w:r>
      <w:r w:rsidR="00DC719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(62-800) przy ul. Wrocławskiej 193</w:t>
      </w:r>
      <w:r w:rsidR="00BC7206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195. Wykonawca dostarczy Przedmiot Umowy własnym transportem oraz na własny koszt. Środek transportu musi spełniać obowiązujące wymogi sanitarne dla przewozu artykułów żywnościowych.</w:t>
      </w:r>
    </w:p>
    <w:p w14:paraId="7DB38A23" w14:textId="700F36ED" w:rsidR="00B27528" w:rsidRPr="00E25D7D" w:rsidRDefault="00B27528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jest zobowiązany do dokonania </w:t>
      </w:r>
      <w:r w:rsidR="00B717F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rozładunku dostarczonego towaru</w:t>
      </w:r>
      <w:r w:rsidR="0088173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BC76530" w14:textId="4133CF26" w:rsidR="00F12324" w:rsidRPr="00E25D7D" w:rsidRDefault="00F12324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Dostawy będą realizowane w dni robocze, w ilości i terminach określonych przez Zamawiającego, w okresie obowiązywania Umowy </w:t>
      </w:r>
      <w:r w:rsidR="00BD0FAA">
        <w:rPr>
          <w:rFonts w:asciiTheme="minorHAnsi" w:hAnsiTheme="minorHAnsi" w:cstheme="minorHAnsi"/>
          <w:color w:val="000000" w:themeColor="text1"/>
          <w:sz w:val="22"/>
          <w:szCs w:val="22"/>
        </w:rPr>
        <w:t>nie częściej niż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D0FAA">
        <w:rPr>
          <w:rFonts w:asciiTheme="minorHAnsi" w:hAnsiTheme="minorHAnsi" w:cstheme="minorHAnsi"/>
          <w:color w:val="000000" w:themeColor="text1"/>
          <w:sz w:val="22"/>
          <w:szCs w:val="22"/>
        </w:rPr>
        <w:t>dwa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razy w tygodniu, po uprzednim telefonicznym </w:t>
      </w:r>
      <w:r w:rsidR="006403B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za pośrednictwem poczty elektronicznej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zgłoszeniu do Wykonawcy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403B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Wykonawca zobowiązany jest do niezwłocznego potwierdzenia przyjęcia zgłoszenia za pośrednictwem skrzynki elektr</w:t>
      </w:r>
      <w:r w:rsidR="00FA429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6403B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nicznej.</w:t>
      </w:r>
    </w:p>
    <w:p w14:paraId="5B81C1AC" w14:textId="7AF7ED65" w:rsidR="00B27528" w:rsidRPr="00E25D7D" w:rsidRDefault="00B27528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Dostawy będą realizowane wg wskazań Zamawiającego w godzinach </w:t>
      </w:r>
      <w:r w:rsidR="00BD0FAA">
        <w:rPr>
          <w:rFonts w:asciiTheme="minorHAnsi" w:hAnsiTheme="minorHAnsi" w:cstheme="minorHAnsi"/>
          <w:color w:val="000000" w:themeColor="text1"/>
          <w:sz w:val="22"/>
          <w:szCs w:val="22"/>
        </w:rPr>
        <w:t>6:00-9:00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BEFB83B" w14:textId="0ECF23F1" w:rsidR="00B27528" w:rsidRPr="00E25D7D" w:rsidRDefault="00B27528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Zamawiający zastrzega sobie prawo wprowadzenia na dzień przed dostawą korekty ilości dostarczanego towaru.</w:t>
      </w:r>
      <w:r w:rsidR="005E1F9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przypadku obniżenia wielkości zamówienia danej dostawy Zamawiający nie będzie zobowiązany do zapłaty za różnicę pomiędzy wielkością dostawy poprzednio wskazaną a skorygowaną zgodnie ze zdaniem poprzednim.</w:t>
      </w:r>
    </w:p>
    <w:p w14:paraId="567B739E" w14:textId="521316B6" w:rsidR="00B27528" w:rsidRPr="00E25D7D" w:rsidRDefault="00B27528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Niedostarczenie towaru w dniu</w:t>
      </w:r>
      <w:r w:rsidR="00DC719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ustalonym zgodnie z ust. 3,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godzinach określonych w ust. 4, uprawnia Zamawiającego do dokonania zakupu towaru u dowolnego sprzedawcy i obciążenia Wykonawcy poniesionymi kosztami związanymi z zakupem.</w:t>
      </w:r>
    </w:p>
    <w:p w14:paraId="590F597A" w14:textId="77777777" w:rsidR="00B27528" w:rsidRPr="00E25D7D" w:rsidRDefault="00B27528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Dostarczone wyroby muszą odpowiadać wymaganiom jakościowym określonym w szczegółowym opisie przedmiotu zamówienia, stanowiącym załącznik nr </w:t>
      </w:r>
      <w:r w:rsidR="00F1232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Umowy.</w:t>
      </w:r>
    </w:p>
    <w:p w14:paraId="0C287C86" w14:textId="0338182C" w:rsidR="002F0C61" w:rsidRPr="00E25D7D" w:rsidRDefault="002F0C61" w:rsidP="002F0C61">
      <w:pPr>
        <w:widowControl w:val="0"/>
        <w:numPr>
          <w:ilvl w:val="0"/>
          <w:numId w:val="40"/>
        </w:numPr>
        <w:tabs>
          <w:tab w:val="left" w:pos="0"/>
        </w:tabs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Wraz z każdą dostawą towaru określonego w § 1 ust. 1, dostarczony musi być przez Wykonawcę handlowy dokument identyfikacyjny.</w:t>
      </w:r>
    </w:p>
    <w:p w14:paraId="3D610F5E" w14:textId="77777777" w:rsidR="00B27528" w:rsidRPr="00E25D7D" w:rsidRDefault="00B27528" w:rsidP="00B77262">
      <w:pPr>
        <w:widowControl w:val="0"/>
        <w:suppressAutoHyphens w:val="0"/>
        <w:spacing w:line="276" w:lineRule="auto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</w:p>
    <w:p w14:paraId="4F976935" w14:textId="0C409C6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5</w:t>
      </w:r>
    </w:p>
    <w:p w14:paraId="7EABEAD8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Wynagrodzenie i zapłata wynagrodzenia</w:t>
      </w:r>
    </w:p>
    <w:p w14:paraId="245D6372" w14:textId="77777777" w:rsidR="00B27528" w:rsidRPr="00E25D7D" w:rsidRDefault="00B27528" w:rsidP="00B77262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Z t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ytułu zawartej Umowy Wykonawcy przysługuje wynagrodzenie w wysokości:</w:t>
      </w:r>
    </w:p>
    <w:p w14:paraId="2DBCD35F" w14:textId="77777777" w:rsidR="00B27528" w:rsidRPr="00E25D7D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wartość netto: ……………………………….. zł</w:t>
      </w:r>
    </w:p>
    <w:p w14:paraId="4005BDE0" w14:textId="77777777" w:rsidR="00B27528" w:rsidRPr="00E25D7D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słownie: ……………………………………………………………</w:t>
      </w:r>
    </w:p>
    <w:p w14:paraId="37521676" w14:textId="77777777" w:rsidR="00B27528" w:rsidRPr="00E25D7D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podatek VAT: …………………………………. zł</w:t>
      </w:r>
    </w:p>
    <w:p w14:paraId="63348FC5" w14:textId="77777777" w:rsidR="00B27528" w:rsidRPr="00E25D7D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słownie: ……………………………………………………………</w:t>
      </w:r>
    </w:p>
    <w:p w14:paraId="727C6FC6" w14:textId="77777777" w:rsidR="00B27528" w:rsidRPr="00E25D7D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wartość brutto: ……………………………… zł</w:t>
      </w:r>
    </w:p>
    <w:p w14:paraId="2AD8FEC2" w14:textId="77777777" w:rsidR="00B27528" w:rsidRPr="00E25D7D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słownie: ……………………………………………………………</w:t>
      </w:r>
    </w:p>
    <w:p w14:paraId="2EB91CF7" w14:textId="1DE9278C" w:rsidR="00B24C27" w:rsidRPr="00E25D7D" w:rsidRDefault="00B24C27" w:rsidP="00B77262">
      <w:pPr>
        <w:widowControl w:val="0"/>
        <w:suppressAutoHyphens w:val="0"/>
        <w:spacing w:line="276" w:lineRule="auto"/>
        <w:ind w:left="397"/>
        <w:jc w:val="both"/>
        <w:rPr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Z uwzględnieniem limitu określonego w niniejszym ustępie, ostateczna wysokość całkowitego wynagrodzenia Wykonawcy za wykonanie całości Przedmiotu Umowy i w całym okresie obowiązywania Umowy uzależniona będzie od rzeczywistych wielkości poszczególnych dostaw zrealizowanych zgodnie z postanowieniami § 4.</w:t>
      </w:r>
    </w:p>
    <w:p w14:paraId="61B22DD1" w14:textId="05F1B458" w:rsidR="00B27528" w:rsidRPr="00E25D7D" w:rsidRDefault="00B86804" w:rsidP="00B77262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Wynagrodzenie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o któr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ym 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mowa w ust. 1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obejmuje także koszty należytego opakowania i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zabezpieczenia Przedmiotu Umowy oraz odpowiedniego transportu do miejsca, o którym mowa w § 4 ust. 1 Umowy oraz wszelkie inne koszty związane z realizacja Umowy.</w:t>
      </w:r>
    </w:p>
    <w:p w14:paraId="0B94A6DC" w14:textId="6DB99398" w:rsidR="00B27528" w:rsidRPr="00E25D7D" w:rsidRDefault="00B24C27" w:rsidP="00B77262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Zapłata za poszczególne dostawy będzie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odbywać się na podstawie faktur częściowych wystawionych za zrealizowaną dostawę towaru</w:t>
      </w:r>
      <w:r w:rsidR="002C65A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terminie </w:t>
      </w:r>
      <w:r w:rsidR="0077054A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="002C65A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jego dostawy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Nazwa i cena asortymentu na fakturze zgodna powinna być z nazwą i ceną jednostkową brutto określoną w załączniku nr </w:t>
      </w:r>
      <w:r w:rsidR="002F0C6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Umowy.</w:t>
      </w:r>
    </w:p>
    <w:p w14:paraId="44414291" w14:textId="7AF054BA" w:rsidR="00B24C27" w:rsidRPr="00E25D7D" w:rsidRDefault="00B24C27" w:rsidP="00B77262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 xml:space="preserve">Strony ustalają, że pod rygorem utraty prawa do wynagrodzenia, Wykonawca będzie zobowiązany do wystawienia i dostarczenia wszystkich faktur wystawionych w związku z wykonywaniem Przedmiotu Umowy najpóźniej do dnia </w:t>
      </w:r>
      <w:r w:rsidR="00B77262"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>2</w:t>
      </w:r>
      <w:r w:rsidR="00A17B7C"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>8</w:t>
      </w:r>
      <w:r w:rsidR="00216FDC"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 xml:space="preserve"> </w:t>
      </w:r>
      <w:r w:rsidR="00996B95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>lipca</w:t>
      </w:r>
      <w:r w:rsidR="00216FDC"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 xml:space="preserve"> 202</w:t>
      </w:r>
      <w:r w:rsidR="00A17B7C"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>3</w:t>
      </w:r>
      <w:r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 xml:space="preserve"> r.</w:t>
      </w:r>
    </w:p>
    <w:p w14:paraId="60D20A08" w14:textId="77777777" w:rsidR="00B27528" w:rsidRPr="00E25D7D" w:rsidRDefault="00B27528" w:rsidP="00B77262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Wynagrodzenie będzie płatne przelewem na rachunek bankowy wskazany przez Wykonawcę na fakturze. Strony ustalają 30-dniowy termin płatności, licząc od dnia otrzymania faktury przez Zamawiającego. Za termin zapłaty uznaje się dzień, w którym Zamawiający polecił swojemu bankowi przelać wynagrodzenie na rachunek Wykonawcy.</w:t>
      </w:r>
    </w:p>
    <w:p w14:paraId="74D7B303" w14:textId="51CE3E86" w:rsidR="00B27528" w:rsidRPr="00E25D7D" w:rsidRDefault="00B27528" w:rsidP="00B77262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zwłoki w zapłacie należności w stosunku do terminu określonego w ust. </w:t>
      </w:r>
      <w:r w:rsidR="007D477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Wykonawcy przysługują odsetki ustawowe za opóźnienie.</w:t>
      </w:r>
    </w:p>
    <w:p w14:paraId="11FB7FB1" w14:textId="77777777" w:rsidR="00B27528" w:rsidRPr="00E25D7D" w:rsidRDefault="00B27528" w:rsidP="00B77262">
      <w:pPr>
        <w:widowControl w:val="0"/>
        <w:suppressAutoHyphens w:val="0"/>
        <w:spacing w:line="276" w:lineRule="auto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</w:p>
    <w:p w14:paraId="6B48496E" w14:textId="77777777" w:rsidR="00E25D7D" w:rsidRPr="00E25D7D" w:rsidRDefault="00E25D7D" w:rsidP="00B77262">
      <w:pPr>
        <w:widowControl w:val="0"/>
        <w:spacing w:line="276" w:lineRule="auto"/>
        <w:ind w:left="357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6627F662" w14:textId="77777777" w:rsidR="00E25D7D" w:rsidRPr="00E25D7D" w:rsidRDefault="00E25D7D" w:rsidP="00B77262">
      <w:pPr>
        <w:widowControl w:val="0"/>
        <w:spacing w:line="276" w:lineRule="auto"/>
        <w:ind w:left="357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4B6140FD" w14:textId="77777777" w:rsidR="00E25D7D" w:rsidRPr="00E25D7D" w:rsidRDefault="00E25D7D" w:rsidP="00B77262">
      <w:pPr>
        <w:widowControl w:val="0"/>
        <w:spacing w:line="276" w:lineRule="auto"/>
        <w:ind w:left="357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785E57AE" w14:textId="2623EDA9" w:rsidR="00B27528" w:rsidRPr="00E25D7D" w:rsidRDefault="00B27528" w:rsidP="00B77262">
      <w:pPr>
        <w:widowControl w:val="0"/>
        <w:spacing w:line="276" w:lineRule="auto"/>
        <w:ind w:left="357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6</w:t>
      </w:r>
    </w:p>
    <w:p w14:paraId="565698C2" w14:textId="77777777" w:rsidR="00B27528" w:rsidRPr="00E25D7D" w:rsidRDefault="00B27528" w:rsidP="00B77262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Rękojmia i gwarancja</w:t>
      </w:r>
    </w:p>
    <w:p w14:paraId="532F2FB4" w14:textId="77777777" w:rsidR="00B27528" w:rsidRPr="00E25D7D" w:rsidRDefault="00B27528" w:rsidP="00B77262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Wykonawca jest odpowiedzialny względem Zamawiającego z tytułu rękojmi, jeśli Przedmiot Umowy w chwili wydania Zamawiającemu:</w:t>
      </w:r>
    </w:p>
    <w:p w14:paraId="5445F570" w14:textId="4D78E6B3" w:rsidR="00B27528" w:rsidRPr="00E25D7D" w:rsidRDefault="00B27528" w:rsidP="00B77262">
      <w:pPr>
        <w:numPr>
          <w:ilvl w:val="0"/>
          <w:numId w:val="43"/>
        </w:numPr>
        <w:suppressAutoHyphens w:val="0"/>
        <w:spacing w:line="276" w:lineRule="auto"/>
        <w:ind w:left="746" w:hanging="34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nie spełniał wymogów</w:t>
      </w:r>
      <w:r w:rsidR="00B8680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jakościowych lub wymogów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 do terminów ważności do spożycia określonych w szczegółowym opisie przedmiotu zamówienia stanowiącym załącznik nr </w:t>
      </w:r>
      <w:r w:rsidR="00B8702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</w:t>
      </w:r>
      <w:r w:rsidR="002F24D2" w:rsidRPr="00E25D7D">
        <w:rPr>
          <w:rFonts w:asciiTheme="minorHAnsi" w:hAnsiTheme="minorHAnsi" w:cstheme="minorHAnsi"/>
          <w:color w:val="000000" w:themeColor="text1"/>
        </w:rPr>
        <w:t xml:space="preserve">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Umowy;</w:t>
      </w:r>
    </w:p>
    <w:p w14:paraId="1AE5BCDB" w14:textId="77777777" w:rsidR="00B27528" w:rsidRPr="00E25D7D" w:rsidRDefault="00B27528" w:rsidP="00B77262">
      <w:pPr>
        <w:numPr>
          <w:ilvl w:val="0"/>
          <w:numId w:val="43"/>
        </w:numPr>
        <w:suppressAutoHyphens w:val="0"/>
        <w:spacing w:line="276" w:lineRule="auto"/>
        <w:ind w:left="746" w:hanging="34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był uszkodzony;</w:t>
      </w:r>
    </w:p>
    <w:p w14:paraId="7A8AD800" w14:textId="77777777" w:rsidR="00B27528" w:rsidRPr="00E25D7D" w:rsidRDefault="00B27528" w:rsidP="00B77262">
      <w:pPr>
        <w:numPr>
          <w:ilvl w:val="0"/>
          <w:numId w:val="43"/>
        </w:numPr>
        <w:suppressAutoHyphens w:val="0"/>
        <w:spacing w:line="276" w:lineRule="auto"/>
        <w:ind w:left="746" w:hanging="34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posiadał wady eliminujące go ze spożycia;</w:t>
      </w:r>
    </w:p>
    <w:p w14:paraId="3B8D6BEA" w14:textId="77777777" w:rsidR="00B27528" w:rsidRPr="00E25D7D" w:rsidRDefault="00B27528" w:rsidP="00B77262">
      <w:pPr>
        <w:numPr>
          <w:ilvl w:val="0"/>
          <w:numId w:val="43"/>
        </w:numPr>
        <w:suppressAutoHyphens w:val="0"/>
        <w:spacing w:line="276" w:lineRule="auto"/>
        <w:ind w:left="746" w:hanging="34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nie spełniał wymogów ilościowych lub wagowych.</w:t>
      </w:r>
    </w:p>
    <w:p w14:paraId="3B71C9D9" w14:textId="748DC175" w:rsidR="00B27528" w:rsidRPr="00E25D7D" w:rsidRDefault="00B27528" w:rsidP="00B77262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zobowiązany jest do zbadania Przedmiotu Umowy w chwili jego odbioru, w szczególności Zamawiający powinien sprawdzić datę przydatności do spożycia oraz ilość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dostarczonego w danej dostawie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Przedmiotu Umowy. W przypadku zastrzeżeń do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dostarczonego w danej dostawie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Przedmiotu Umowy Zamawiający powinien niezwłocznie poinformować, w formie pisemnej lub drogą elektroniczną, Wykonawcę o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wadach Przedmiotu Umowy. </w:t>
      </w:r>
    </w:p>
    <w:p w14:paraId="17595B82" w14:textId="720A4AA7" w:rsidR="00B27528" w:rsidRPr="00E25D7D" w:rsidRDefault="00B27528" w:rsidP="00B77262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razie stwierdzenia przez Zamawiającego wad Przedmiotu Umowy, Wykonawca zobowiązany jest do wydania Przedmiotu Umowy wolnego od wad, na własny koszt, nie później niż w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ciągu 4</w:t>
      </w:r>
      <w:r w:rsidR="008D24E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godzin od zgłoszenia wad przez Zamawiającego, a gdyby to nie było możliwe, Wykonawca zobowiązany jest do niezwłocznego poinformowania o zaistniałej okoliczności Zamawiającego oraz nieobciążania Zamawiającego ceną sprzedaży za Przedmiot Umowy posiadający wady. </w:t>
      </w:r>
      <w:r w:rsidR="008D24E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126B19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8D24E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wypadku niedostarczenia Zamawiającemu towaru wolnego od wad lub niepoinformowania Zamawiającego o braku możliwości dostarczenia towaru wolnego od wad we właściwych terminach, postanowienie § 4 ust. 6 stosuje się odpowiednio.</w:t>
      </w:r>
    </w:p>
    <w:p w14:paraId="5A183D40" w14:textId="63295425" w:rsidR="00B27528" w:rsidRPr="00E25D7D" w:rsidRDefault="00B27528" w:rsidP="00B77262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odmowy wymiany wadliwego towaru, Zamawiający zastrzega sobie prawo do wykonania badań potwierdzających zgodność dostarczonego towaru z obowiązującymi normami. </w:t>
      </w:r>
    </w:p>
    <w:p w14:paraId="6EF2B4D6" w14:textId="16D734E3" w:rsidR="00B27528" w:rsidRPr="00E25D7D" w:rsidRDefault="00B27528" w:rsidP="00B77262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przypadku stwierdzenia, że towar nie odpowiada obowiązującym normom, koszty badań</w:t>
      </w:r>
      <w:r w:rsidR="00457003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o</w:t>
      </w:r>
      <w:r w:rsidR="008F08A6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57003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których mowa </w:t>
      </w:r>
      <w:r w:rsidR="00340B3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ust. 4</w:t>
      </w:r>
      <w:r w:rsidR="00457003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ponosi Wykonawca.</w:t>
      </w:r>
    </w:p>
    <w:p w14:paraId="406D2EF9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37AFEE62" w14:textId="25611CA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7</w:t>
      </w:r>
    </w:p>
    <w:p w14:paraId="7358FCF7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Odstąpienie od Umowy</w:t>
      </w:r>
    </w:p>
    <w:p w14:paraId="37ED87FE" w14:textId="77777777" w:rsidR="00A2314B" w:rsidRPr="00E25D7D" w:rsidRDefault="00A2314B" w:rsidP="00B77262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ważnych powodów Zamawiający może odstąpić od Umowy w całości lub w części, ze skutkiem na dzień złożenia oświadczenia o odstąpieniu. W szczególności za ważne powody Strony uznają następujące zdarzenia leżące po stronie Wykonawcy: </w:t>
      </w:r>
    </w:p>
    <w:p w14:paraId="07CA09FE" w14:textId="1D74FDA6" w:rsidR="00A2314B" w:rsidRPr="00E25D7D" w:rsidRDefault="007457FD" w:rsidP="00B77262">
      <w:pPr>
        <w:numPr>
          <w:ilvl w:val="0"/>
          <w:numId w:val="29"/>
        </w:numPr>
        <w:suppressAutoHyphens w:val="0"/>
        <w:spacing w:line="276" w:lineRule="auto"/>
        <w:ind w:left="75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j</w:t>
      </w:r>
      <w:r w:rsidR="00A2314B"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eżeli Wykonawca popadnie w opóźnienie w stosunku do terminu wykonania P</w:t>
      </w:r>
      <w:r w:rsidR="00151503"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rzedmiotu Umowy wskazanego w § 4 ust. 3 i 4</w:t>
      </w:r>
      <w:r w:rsidR="00A2314B"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Umowy o przynajmniej 3 dni; </w:t>
      </w:r>
    </w:p>
    <w:p w14:paraId="6CEDF7AA" w14:textId="1C23A80D" w:rsidR="00A2314B" w:rsidRPr="00E25D7D" w:rsidRDefault="00A2314B" w:rsidP="00B77262">
      <w:pPr>
        <w:numPr>
          <w:ilvl w:val="0"/>
          <w:numId w:val="29"/>
        </w:numPr>
        <w:suppressAutoHyphens w:val="0"/>
        <w:spacing w:line="276" w:lineRule="auto"/>
        <w:ind w:left="75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gdy Wykonawca – w przypadkach innych niż opisane powyżej – będzie realizował Umowę w sposób sprzeczny z jej postanowieniami i nie zmieni sposobu realizacji mimo wezwania go do tego przez Zamawiającego, w terminie określonym w wezwaniu;</w:t>
      </w:r>
    </w:p>
    <w:p w14:paraId="00431CEA" w14:textId="77777777" w:rsidR="00A2314B" w:rsidRPr="00E25D7D" w:rsidRDefault="00A2314B" w:rsidP="00B77262">
      <w:pPr>
        <w:numPr>
          <w:ilvl w:val="0"/>
          <w:numId w:val="29"/>
        </w:numPr>
        <w:suppressAutoHyphens w:val="0"/>
        <w:spacing w:line="276" w:lineRule="auto"/>
        <w:ind w:left="7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jeżeli wobec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Wykonawcy zostanie wydany prawomocny nakaz zajęcia całości lub istotnej części jego majątku.</w:t>
      </w:r>
    </w:p>
    <w:p w14:paraId="29B8DCB4" w14:textId="77777777" w:rsidR="00A2314B" w:rsidRPr="00E25D7D" w:rsidRDefault="00A2314B" w:rsidP="00B77262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może odstąpić od Umowy w całości lub w części, ze skutkiem na dzień złożenia oświadczenia o odstąpieniu, w razie zaistnienia istotnej zmiany okoliczności powodującej, że wykonanie Przedmiotu Umowy nie leży w interesie publicznym, czego nie można było przewidzieć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 chwili zawarcia Umowy, lub dalsze wykonywanie Przedmiotu Umowy może zagrozić istotnemu interesowi bezpieczeństwa państwa lub bezpieczeństwu publicznemu. </w:t>
      </w:r>
    </w:p>
    <w:p w14:paraId="33F7B8DD" w14:textId="77777777" w:rsidR="00A2314B" w:rsidRPr="00E25D7D" w:rsidRDefault="00A2314B" w:rsidP="00B77262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o odstąpieniu od Umowy powinno zostać złożone w formie pisemnej pod rygorem nieważności. </w:t>
      </w:r>
    </w:p>
    <w:p w14:paraId="417BC57C" w14:textId="73C9B9A7" w:rsidR="00A2314B" w:rsidRPr="00E25D7D" w:rsidRDefault="00A2314B" w:rsidP="00B77262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Odstąpienie od Umowy może nastąpić w terminie 30 dni od powzięcia przez Zamawiającego wiedzy o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okolicznościach, o których mowa w ust. 1 </w:t>
      </w:r>
      <w:r w:rsidR="0027669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 </w:t>
      </w:r>
    </w:p>
    <w:p w14:paraId="4453FFA9" w14:textId="77777777" w:rsidR="00A2314B" w:rsidRPr="00E25D7D" w:rsidRDefault="00A2314B" w:rsidP="00B77262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Ponadto, poza przypadkami wyżej wymienionymi Strony mogą odstąpić od Umowy w sytuacjach przewidzianych przepisami prawa.</w:t>
      </w:r>
    </w:p>
    <w:p w14:paraId="6583D986" w14:textId="77777777" w:rsidR="00B27528" w:rsidRPr="00E25D7D" w:rsidRDefault="00B27528" w:rsidP="00B77262">
      <w:pPr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3CCF70" w14:textId="199501A5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E25D7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§ 8</w:t>
      </w:r>
    </w:p>
    <w:p w14:paraId="4DEEA26D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Kary umowne</w:t>
      </w:r>
    </w:p>
    <w:p w14:paraId="56DA05EA" w14:textId="77777777" w:rsidR="00A2314B" w:rsidRPr="00E25D7D" w:rsidRDefault="00A2314B" w:rsidP="00B77262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zapłaci Zamawiającemu kary umowne: </w:t>
      </w:r>
    </w:p>
    <w:p w14:paraId="0521C571" w14:textId="40C249E3" w:rsidR="00A2314B" w:rsidRPr="00E25D7D" w:rsidRDefault="00A2314B" w:rsidP="00B77262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 tytułu odstąpienia od Umowy przez Zmawiającego z przyczyn leżących po stronie Wykonawcy, w szczególności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wymienionych w § 7 ust. 1 pkt 1 i 2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 – w wysokości 10%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maksymalnego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wynagrodzenia brutto, określonego w § 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ust. 1;</w:t>
      </w:r>
    </w:p>
    <w:p w14:paraId="7BA034F2" w14:textId="7899500B" w:rsidR="00A2314B" w:rsidRPr="00E25D7D" w:rsidRDefault="00A2314B" w:rsidP="00B77262">
      <w:pPr>
        <w:numPr>
          <w:ilvl w:val="0"/>
          <w:numId w:val="27"/>
        </w:numPr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 tytułu odstąpienia od Umowy przez Wykonawcę z przyczyn leżących po jego stronie –</w:t>
      </w:r>
      <w:r w:rsidR="00126B19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wysokości 10%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maksymalnego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wynagrodzenia brutto, o którym mowa w § 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ust. 1; </w:t>
      </w:r>
    </w:p>
    <w:p w14:paraId="4C1C3142" w14:textId="387177E2" w:rsidR="00A2314B" w:rsidRPr="00E25D7D" w:rsidRDefault="00A2314B" w:rsidP="00B77262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tytułu opóźnienia w stosunku do terminu 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choćby częściowego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wykonania Przedmiotu Umowy, wskazanego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ustalonego zgodnie z § 4 ust. 3 i 4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w wysokości 0,2% wartości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maksymalnego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wynagrodzenia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brutto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Wykonawcy, o którym mowa w § 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ust. 1, za każdy rozpoczęty dzień opóźnienia w wykonaniu Przedmiotu Umowy;</w:t>
      </w:r>
    </w:p>
    <w:p w14:paraId="709A88DD" w14:textId="26D9CE37" w:rsidR="00A2314B" w:rsidRPr="00E25D7D" w:rsidRDefault="00A2314B" w:rsidP="00B77262">
      <w:pPr>
        <w:numPr>
          <w:ilvl w:val="0"/>
          <w:numId w:val="27"/>
        </w:numPr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tytułu opóźnienia w usunięciu wad lub usterek – w wysokości 0,15% wartości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maksymalnego wynagrodzenia brutto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Wykonawcy, o którym mowa w § 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ust. 1, za każdy rozpoczęty dzień opóźnienia. </w:t>
      </w:r>
    </w:p>
    <w:p w14:paraId="738188F5" w14:textId="77777777" w:rsidR="00A2314B" w:rsidRPr="00E25D7D" w:rsidRDefault="00A2314B" w:rsidP="00B77262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wyraża zgodę na potrącenie kary umownej z wynagrodzenia należnego za wykonanie Przedmiotu Umowy. </w:t>
      </w:r>
    </w:p>
    <w:p w14:paraId="4B7016D0" w14:textId="703249C9" w:rsidR="00A2314B" w:rsidRPr="00E25D7D" w:rsidRDefault="00A2314B" w:rsidP="00B77262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Niezależnie od naliczenia kar umownych, Zamawiający może dochodzić od Wykonawcy odszkodowania na zasadach ogólnych,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również w wysokości przewyższającej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wysokość kar umownych, jeżeli z tytułu niewykonania lub nienależytego wykonania Umowy Zamawiający poniesie szkodę.</w:t>
      </w:r>
    </w:p>
    <w:p w14:paraId="2628147D" w14:textId="6E2F7F70" w:rsidR="00A2314B" w:rsidRPr="00E25D7D" w:rsidRDefault="00A2314B" w:rsidP="00B77262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Zamawiający może dochodzić kar umownych kumulatywnie.</w:t>
      </w:r>
      <w:r w:rsidR="0045363F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Strony ustalają, że łączna wysokość kar umownych określonych w niniejszej umowie nie może być wyższa, niż 50% maksymalnego wynagrodzenia brutto Wykonawcy, o którym mowa w § 5 ust. 1.</w:t>
      </w:r>
    </w:p>
    <w:p w14:paraId="6AA6BA9A" w14:textId="77777777" w:rsidR="00A2314B" w:rsidRPr="00E25D7D" w:rsidRDefault="00A2314B" w:rsidP="00B77262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Rozwiązanie lub odstąpienie od Umowy przez którąkolwiek ze Stron nie pozbawia Zamawiającego prawa do naliczania i dochodzenia kar umownych zgodnie z postanowieniami niniejszej Umowy. W razie odstąpienia od Umowy Zamawiający może dochodzić oprócz kary za odstąpienie także innych kar zastrzeżonych w Umowie.</w:t>
      </w:r>
    </w:p>
    <w:p w14:paraId="195192D2" w14:textId="54458760" w:rsidR="00A2314B" w:rsidRPr="00E25D7D" w:rsidRDefault="00A2314B" w:rsidP="00B77262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E25D7D">
        <w:rPr>
          <w:rFonts w:asciiTheme="minorHAnsi" w:hAnsiTheme="minorHAnsi" w:cstheme="minorHAnsi"/>
          <w:color w:val="000000" w:themeColor="text1"/>
        </w:rPr>
        <w:t>Egzekwowanie kar umownych za niewykon</w:t>
      </w:r>
      <w:r w:rsidR="00126B19" w:rsidRPr="00E25D7D">
        <w:rPr>
          <w:rFonts w:asciiTheme="minorHAnsi" w:hAnsiTheme="minorHAnsi" w:cstheme="minorHAnsi"/>
          <w:color w:val="000000" w:themeColor="text1"/>
        </w:rPr>
        <w:t>anie lub nienależyte wykonanie U</w:t>
      </w:r>
      <w:r w:rsidRPr="00E25D7D">
        <w:rPr>
          <w:rFonts w:asciiTheme="minorHAnsi" w:hAnsiTheme="minorHAnsi" w:cstheme="minorHAnsi"/>
          <w:color w:val="000000" w:themeColor="text1"/>
        </w:rPr>
        <w:t>mowy nastąpi z</w:t>
      </w:r>
      <w:r w:rsidR="00F86214" w:rsidRPr="00E25D7D">
        <w:rPr>
          <w:rFonts w:asciiTheme="minorHAnsi" w:hAnsiTheme="minorHAnsi" w:cstheme="minorHAnsi"/>
          <w:color w:val="000000" w:themeColor="text1"/>
        </w:rPr>
        <w:t> </w:t>
      </w:r>
      <w:r w:rsidRPr="00E25D7D">
        <w:rPr>
          <w:rFonts w:asciiTheme="minorHAnsi" w:hAnsiTheme="minorHAnsi" w:cstheme="minorHAnsi"/>
          <w:color w:val="000000" w:themeColor="text1"/>
        </w:rPr>
        <w:t>zastrzeżeniem treści ustawy z dnia 2 marca 2020 r. o szczególnych rozwiązaniach związanych z</w:t>
      </w:r>
      <w:r w:rsidR="00F86214" w:rsidRPr="00E25D7D">
        <w:rPr>
          <w:rFonts w:asciiTheme="minorHAnsi" w:hAnsiTheme="minorHAnsi" w:cstheme="minorHAnsi"/>
          <w:color w:val="000000" w:themeColor="text1"/>
        </w:rPr>
        <w:t> </w:t>
      </w:r>
      <w:r w:rsidRPr="00E25D7D">
        <w:rPr>
          <w:rFonts w:asciiTheme="minorHAnsi" w:hAnsiTheme="minorHAnsi" w:cstheme="minorHAnsi"/>
          <w:color w:val="000000" w:themeColor="text1"/>
        </w:rPr>
        <w:t xml:space="preserve">zapobieganiem, przeciwdziałaniem i zwalczaniem COVID-19, innych chorób zakaźnych oraz wywołanych nimi sytuacji kryzysowych </w:t>
      </w:r>
      <w:hyperlink r:id="rId10" w:history="1">
        <w:r w:rsidRPr="00E25D7D">
          <w:rPr>
            <w:rFonts w:asciiTheme="minorHAnsi" w:hAnsiTheme="minorHAnsi" w:cstheme="minorHAnsi"/>
            <w:color w:val="000000" w:themeColor="text1"/>
          </w:rPr>
          <w:t>(</w:t>
        </w:r>
        <w:r w:rsidR="007457FD" w:rsidRPr="00E25D7D">
          <w:rPr>
            <w:rFonts w:asciiTheme="minorHAnsi" w:hAnsiTheme="minorHAnsi" w:cstheme="minorHAnsi"/>
            <w:color w:val="000000" w:themeColor="text1"/>
          </w:rPr>
          <w:t xml:space="preserve">tekst jednolity: </w:t>
        </w:r>
        <w:r w:rsidRPr="00E25D7D">
          <w:rPr>
            <w:rFonts w:asciiTheme="minorHAnsi" w:hAnsiTheme="minorHAnsi" w:cstheme="minorHAnsi"/>
            <w:color w:val="000000" w:themeColor="text1"/>
          </w:rPr>
          <w:t>Dz.</w:t>
        </w:r>
        <w:r w:rsidR="00F86214" w:rsidRPr="00E25D7D">
          <w:rPr>
            <w:rFonts w:asciiTheme="minorHAnsi" w:hAnsiTheme="minorHAnsi" w:cstheme="minorHAnsi"/>
            <w:color w:val="000000" w:themeColor="text1"/>
          </w:rPr>
          <w:t xml:space="preserve"> </w:t>
        </w:r>
        <w:r w:rsidRPr="00E25D7D">
          <w:rPr>
            <w:rFonts w:asciiTheme="minorHAnsi" w:hAnsiTheme="minorHAnsi" w:cstheme="minorHAnsi"/>
            <w:color w:val="000000" w:themeColor="text1"/>
          </w:rPr>
          <w:t xml:space="preserve">U. z 2020 r. poz. </w:t>
        </w:r>
        <w:r w:rsidR="00F86214" w:rsidRPr="00E25D7D">
          <w:rPr>
            <w:rFonts w:asciiTheme="minorHAnsi" w:hAnsiTheme="minorHAnsi" w:cstheme="minorHAnsi"/>
            <w:color w:val="000000" w:themeColor="text1"/>
          </w:rPr>
          <w:t>1842</w:t>
        </w:r>
        <w:r w:rsidRPr="00E25D7D">
          <w:rPr>
            <w:rFonts w:asciiTheme="minorHAnsi" w:hAnsiTheme="minorHAnsi" w:cstheme="minorHAnsi"/>
            <w:color w:val="000000" w:themeColor="text1"/>
          </w:rPr>
          <w:t>)</w:t>
        </w:r>
      </w:hyperlink>
      <w:r w:rsidRPr="00E25D7D">
        <w:rPr>
          <w:rFonts w:asciiTheme="minorHAnsi" w:hAnsiTheme="minorHAnsi" w:cstheme="minorHAnsi"/>
          <w:color w:val="000000" w:themeColor="text1"/>
        </w:rPr>
        <w:t>.</w:t>
      </w:r>
    </w:p>
    <w:p w14:paraId="697A32D7" w14:textId="77777777" w:rsidR="00B27528" w:rsidRPr="00E25D7D" w:rsidRDefault="00B27528" w:rsidP="00B77262">
      <w:pPr>
        <w:widowControl w:val="0"/>
        <w:spacing w:line="276" w:lineRule="auto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zh-CN" w:bidi="hi-IN"/>
        </w:rPr>
      </w:pPr>
    </w:p>
    <w:p w14:paraId="0FFD56EC" w14:textId="3B31D654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9</w:t>
      </w:r>
    </w:p>
    <w:p w14:paraId="04FC5608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Zmiany Umowy</w:t>
      </w:r>
    </w:p>
    <w:p w14:paraId="5F7D3085" w14:textId="15505C93" w:rsidR="005B3628" w:rsidRPr="00E25D7D" w:rsidRDefault="005B3628" w:rsidP="00B77262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Zmiana postanowień zawartej Um</w:t>
      </w:r>
      <w:r w:rsidR="007917A9"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owy może nastąpić za zgodą obu S</w:t>
      </w:r>
      <w:r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tron w formie aneksu do Umowy, sporządzonego na piśmie pod rygorem nieważności. </w:t>
      </w:r>
    </w:p>
    <w:p w14:paraId="60BB4052" w14:textId="65CE5210" w:rsidR="005B3628" w:rsidRPr="00E25D7D" w:rsidRDefault="005B3628" w:rsidP="00B77262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25D7D">
        <w:rPr>
          <w:rStyle w:val="siz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Zmiana </w:t>
      </w:r>
      <w:r w:rsidR="00126B19" w:rsidRPr="00E25D7D">
        <w:rPr>
          <w:rStyle w:val="siz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</w:t>
      </w:r>
      <w:r w:rsidRPr="00E25D7D">
        <w:rPr>
          <w:rStyle w:val="siz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mowy </w:t>
      </w:r>
      <w:r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może nastąpić</w:t>
      </w:r>
      <w:r w:rsidRPr="00E25D7D">
        <w:rPr>
          <w:rStyle w:val="siz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z zastrzeżeniem treści ustawy z dnia 2 marca 2020 r. o szczególnych rozwiązaniach związanych z zapobieganiem, przeciwdziałaniem i zwalczaniem COVID-19, innych chorób zakaźnych oraz wywołanych nimi sytuacji kryzysowych</w:t>
      </w:r>
      <w:r w:rsidR="00485AE5" w:rsidRPr="00E25D7D">
        <w:rPr>
          <w:rStyle w:val="siz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0A9F7A1C" w14:textId="77777777" w:rsidR="00A2314B" w:rsidRPr="00E25D7D" w:rsidRDefault="00A2314B" w:rsidP="00B77262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Umowa może być zmieniona w stosunku do treści złożonej oferty w następujących przypadkach:</w:t>
      </w:r>
    </w:p>
    <w:p w14:paraId="231C425D" w14:textId="77777777" w:rsidR="00A2314B" w:rsidRPr="00E25D7D" w:rsidRDefault="00A2314B" w:rsidP="00B77262">
      <w:pPr>
        <w:widowControl w:val="0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w przypadku zmiany przepisów powszechnie obowiązujących, która wymusza zmianę treści Umowy;</w:t>
      </w:r>
    </w:p>
    <w:p w14:paraId="0E2ABA7C" w14:textId="77777777" w:rsidR="00A2314B" w:rsidRPr="00E25D7D" w:rsidRDefault="00A2314B" w:rsidP="00B77262">
      <w:pPr>
        <w:widowControl w:val="0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w przypadku zmian istotnych przepisów prawa Unii Europejskiej lub prawa krajowego, powodujących konieczność dostosowania Przedmiotu Umowy do zmian przepisów, które nastąpiły w trakcie realizacji Umowy;</w:t>
      </w:r>
    </w:p>
    <w:p w14:paraId="1840F294" w14:textId="718A017C" w:rsidR="00A2314B" w:rsidRPr="00E25D7D" w:rsidRDefault="00A2314B" w:rsidP="00B77262">
      <w:pPr>
        <w:widowControl w:val="0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w przypadku zmian wynikających z okoliczności, których nie można było przewidzieć w dniu zawarcia Umowy</w:t>
      </w:r>
      <w:r w:rsidR="00BD4AF8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.</w:t>
      </w:r>
    </w:p>
    <w:p w14:paraId="3059D4FD" w14:textId="512ECDB7" w:rsidR="00B27528" w:rsidRPr="00E25D7D" w:rsidRDefault="00A2314B" w:rsidP="00B77262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Zmiana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terminu wykonania Umowy może nastąpić, gdy z powodu działania siły wyższej nie jest możliwe wykonanie Umowy w określonym Umową terminie lub gdy niewykonanie Umowy w</w:t>
      </w:r>
      <w:r w:rsidR="00485AE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terminie wyniknie z przyczyn leżących po stronie Zamawiającego. </w:t>
      </w:r>
    </w:p>
    <w:p w14:paraId="5556F1B3" w14:textId="77777777" w:rsidR="002C65A1" w:rsidRPr="00E25D7D" w:rsidRDefault="002C65A1" w:rsidP="002C65A1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208565" w14:textId="77777777" w:rsidR="00216FDC" w:rsidRPr="00E25D7D" w:rsidRDefault="00216FDC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014CC14F" w14:textId="11E94081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10</w:t>
      </w:r>
    </w:p>
    <w:p w14:paraId="78A0AD8A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Przetwarzanie danych osobowych</w:t>
      </w:r>
    </w:p>
    <w:p w14:paraId="472E9007" w14:textId="03AC1B51" w:rsidR="00276691" w:rsidRPr="00E25D7D" w:rsidRDefault="00276691" w:rsidP="00B77262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Informacja o przetwarzaniu danych przez Zamawiającego stanowi załącznik nr </w:t>
      </w:r>
      <w:r w:rsidR="00617D8E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Umowy.</w:t>
      </w:r>
    </w:p>
    <w:p w14:paraId="115D8D6E" w14:textId="34A32402" w:rsidR="00402515" w:rsidRPr="00E25D7D" w:rsidRDefault="00A2314B" w:rsidP="00402515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</w:t>
      </w:r>
      <w:r w:rsidR="0027669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oświadcza, że zapoznał się z treścią załącznika nr </w:t>
      </w:r>
      <w:r w:rsidR="00617D8E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27669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 „Informacja dotycząca ochrony danych osobowych” oraz akceptuje jego treść i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zobowiązuje się do poinformowania osób, których dane udostępnił Zamawiającemu, o treści art. 16</w:t>
      </w:r>
      <w:r w:rsidR="0040251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rozporządzenia Parlamentu Europejskiego i Rady Europy (UE) 2016/679 z dnia 27 kwietnia 2016 r. w sprawie ochrony osób fizycznych 2 w związku z przetwarzaniem danych osobowych i w sprawie swobodnego przepływu takich danych oraz uchylenia dyrektywy 95/46/679 – ogólne rozporządzenie o ochronie danych (dalej jako: RODO).  </w:t>
      </w:r>
    </w:p>
    <w:p w14:paraId="6AE984DA" w14:textId="1499F15D" w:rsidR="00B27528" w:rsidRPr="00E25D7D" w:rsidRDefault="00A2314B" w:rsidP="00DF19DE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Strony zobowiązują się do wzajemnego wykonania obowiązków informacyjnych wskazanych w art. 14 RODO wobec osób, których dane Strony udostępniły sobie wzajemnie w związku z</w:t>
      </w:r>
      <w:r w:rsidR="0027669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zapewnieniem właściwej realizacji Umowy oraz ułatwieniem komunikacji związanej z jej wykonaniem. </w:t>
      </w:r>
    </w:p>
    <w:p w14:paraId="1B9A8C25" w14:textId="3A615AF2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bookmarkStart w:id="0" w:name="_Hlk20396697"/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11</w:t>
      </w:r>
    </w:p>
    <w:p w14:paraId="12FF1F1E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Postanowienia końcowe</w:t>
      </w:r>
    </w:p>
    <w:bookmarkEnd w:id="0"/>
    <w:p w14:paraId="605973CD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oświadcza, że na dzień zawarcia Umowy wszelkie oświadczenia zawarte w ofercie są aktualne. </w:t>
      </w:r>
    </w:p>
    <w:p w14:paraId="62BC5843" w14:textId="2C339775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sprawach nieuregulowanych Umową</w:t>
      </w:r>
      <w:r w:rsidR="00151503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jak również dla jej wykładni,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mają zastosowanie </w:t>
      </w:r>
      <w:r w:rsidR="0045363F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przepisy powszechnie obowiązujące na terytorium Rzeczypospolitej Polskiej,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szczególności przepisy</w:t>
      </w:r>
      <w:r w:rsidR="0045363F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23 kwietnia 1964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r. – Kodeks cywilny</w:t>
      </w:r>
      <w:r w:rsidR="007D477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E92E58B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przypadku zaistnienia pomiędzy Stronami sporu związanego z wykładnią lub wykonaniem Umowy Strony zobowiązane są do podjęcia starań w celu polubownego rozwiązania zaistniałego sporu.</w:t>
      </w:r>
    </w:p>
    <w:p w14:paraId="147CF238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sytuacji, jeżeli Strony nie rozwiążą sporu polubownie w terminie 30 dni od dnia jego zaistnienia, każda ze Stron uprawniona jest po tym terminie do poddania rozstrzygnięcia tego sporu przez sąd powszechny właściwy ze względu na miejsce siedziby Zamawiającego.</w:t>
      </w:r>
    </w:p>
    <w:p w14:paraId="18651767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Jeżeli którekolwiek z postanowień okaże się bezskuteczne lub nieważne, Strony zobowiązują się renegocjować Umowę i w miejsce postanowień bezskutecznych lub nieważnych, wprowadzić nowe postanowienia, które w pełni realizowałyby cel Umowy. Bezskuteczność lub nieważność części postanowień Umowy pozostaje bez wpływu na ważność i skuteczność Umowy w pozostałym zakresie.</w:t>
      </w:r>
    </w:p>
    <w:p w14:paraId="793F81B6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Umowa podlega prawu polskiemu.</w:t>
      </w:r>
    </w:p>
    <w:p w14:paraId="14602545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Przelew wierzytelności z Umowy wymaga pisemnej zgody dłużnika.</w:t>
      </w:r>
    </w:p>
    <w:p w14:paraId="47828F2C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Umowa wchodzi w życie z dniem zawarcia.</w:t>
      </w:r>
    </w:p>
    <w:p w14:paraId="10428B5E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Umowę sporządzono w trzech jednobrzmiących egzemplarzach, jeden egzemplarz dla Wykonawcy i dwa dla Zamawiającego.</w:t>
      </w:r>
    </w:p>
    <w:p w14:paraId="63E95283" w14:textId="77777777" w:rsidR="00B27528" w:rsidRPr="00E25D7D" w:rsidRDefault="00B27528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Integralną częścią Umowy</w:t>
      </w: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 xml:space="preserve"> są:</w:t>
      </w:r>
    </w:p>
    <w:p w14:paraId="090F62BB" w14:textId="63E1316E" w:rsidR="00A2314B" w:rsidRPr="00E25D7D" w:rsidRDefault="00A2314B" w:rsidP="00B77262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z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ałącznik nr 1 – </w:t>
      </w:r>
      <w:r w:rsidR="001E627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formularz cenowy wraz z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opis</w:t>
      </w:r>
      <w:r w:rsidR="001E627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przedmiotu zamówienia;</w:t>
      </w:r>
    </w:p>
    <w:p w14:paraId="19B2017E" w14:textId="1B58AD27" w:rsidR="00A2314B" w:rsidRPr="00E25D7D" w:rsidRDefault="001E6274" w:rsidP="00B77262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załącznik nr 2</w:t>
      </w:r>
      <w:r w:rsidR="00A2314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informacja o przetwarzaniu danych przez Zamawiającego;</w:t>
      </w:r>
    </w:p>
    <w:p w14:paraId="7F2430C7" w14:textId="70EF6591" w:rsidR="00B27528" w:rsidRDefault="001E6274" w:rsidP="00DF19DE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załącznik nr 3</w:t>
      </w:r>
      <w:r w:rsidR="00A2314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informacja odpowiadająca odpisowi aktualnemu z rejestru przedsiębiorców dotycząca Wykonawcy.</w:t>
      </w:r>
    </w:p>
    <w:p w14:paraId="2B187193" w14:textId="63C9DEA8" w:rsidR="00996B95" w:rsidRDefault="00996B95" w:rsidP="00996B95">
      <w:pPr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6FAD18" w14:textId="77777777" w:rsidR="00996B95" w:rsidRPr="00E25D7D" w:rsidRDefault="00996B95" w:rsidP="00996B95">
      <w:pPr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5407CC" w14:textId="026B0A35" w:rsidR="00123387" w:rsidRPr="00E25D7D" w:rsidRDefault="00B27528" w:rsidP="0077054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ZAMAWIAJĄCY: </w:t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WYKONAWCA:</w:t>
      </w:r>
    </w:p>
    <w:p w14:paraId="5F7338B7" w14:textId="77777777" w:rsidR="0077054A" w:rsidRPr="00E25D7D" w:rsidRDefault="0077054A" w:rsidP="0077054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sectPr w:rsidR="0077054A" w:rsidRPr="00E25D7D" w:rsidSect="002E0148">
          <w:footerReference w:type="default" r:id="rId11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522FB15F" w14:textId="57DAA04E" w:rsidR="0077054A" w:rsidRPr="00E25D7D" w:rsidRDefault="0077054A" w:rsidP="0077054A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Załącznik nr 1</w:t>
      </w:r>
    </w:p>
    <w:p w14:paraId="0AB47A35" w14:textId="07F02771" w:rsidR="0077054A" w:rsidRPr="00E25D7D" w:rsidRDefault="00216FDC" w:rsidP="0077054A">
      <w:pPr>
        <w:suppressAutoHyphens w:val="0"/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do Umowy nr …../202</w:t>
      </w:r>
      <w:r w:rsidR="00A17B7C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</w:p>
    <w:p w14:paraId="48C0FDEC" w14:textId="3A6C1337" w:rsidR="0077054A" w:rsidRPr="00E25D7D" w:rsidRDefault="00216FDC" w:rsidP="0077054A">
      <w:pPr>
        <w:suppressAutoHyphens w:val="0"/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z dn. … . … .202</w:t>
      </w:r>
      <w:r w:rsidR="008F333D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77054A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r.</w:t>
      </w:r>
    </w:p>
    <w:p w14:paraId="5BF97313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6EDA76F" w14:textId="30501DDE" w:rsidR="0077054A" w:rsidRPr="00E25D7D" w:rsidRDefault="0077054A" w:rsidP="0077054A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Formularz cenowy wraz z opisem przedmiotu zamówienia</w:t>
      </w:r>
    </w:p>
    <w:p w14:paraId="5E83B47A" w14:textId="77777777" w:rsidR="0077054A" w:rsidRPr="00E25D7D" w:rsidRDefault="0077054A" w:rsidP="0077054A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498" w:type="dxa"/>
        <w:tblInd w:w="-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2410"/>
        <w:gridCol w:w="567"/>
        <w:gridCol w:w="708"/>
        <w:gridCol w:w="709"/>
        <w:gridCol w:w="851"/>
        <w:gridCol w:w="567"/>
        <w:gridCol w:w="992"/>
        <w:gridCol w:w="992"/>
      </w:tblGrid>
      <w:tr w:rsidR="00E25D7D" w:rsidRPr="00E25D7D" w14:paraId="40BAAE53" w14:textId="77777777" w:rsidTr="003C5C5B">
        <w:trPr>
          <w:tblHeader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24E0C4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CFC2B4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Nazwa artykułu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D44D6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Opis przedmiotu zamówienia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F6B097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Jednostka miary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E16B97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Cena</w:t>
            </w:r>
          </w:p>
          <w:p w14:paraId="70E97EC8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jednostkowa netto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B1B352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Ilość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392395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70050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Stawka VAT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740090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Wartość VAT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4665C2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Wartość brutto</w:t>
            </w:r>
          </w:p>
        </w:tc>
      </w:tr>
      <w:tr w:rsidR="00E25D7D" w:rsidRPr="00E25D7D" w14:paraId="597C1017" w14:textId="77777777" w:rsidTr="003C5C5B">
        <w:trPr>
          <w:tblHeader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BE80E4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38365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487FE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1EDFE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A4177F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261E08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5AE9E7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C2A52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058BD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D93967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10</w:t>
            </w:r>
          </w:p>
        </w:tc>
      </w:tr>
      <w:tr w:rsidR="00E25D7D" w:rsidRPr="00E25D7D" w14:paraId="3C88DC4A" w14:textId="77777777" w:rsidTr="00996B95">
        <w:trPr>
          <w:trHeight w:val="1928"/>
        </w:trPr>
        <w:tc>
          <w:tcPr>
            <w:tcW w:w="425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821CDF" w14:textId="77777777" w:rsidR="0077054A" w:rsidRPr="00996B95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996B95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1E150B" w14:textId="77777777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Udo z kością z kurczaka, świeże, klasa I</w:t>
            </w:r>
          </w:p>
          <w:p w14:paraId="259A5AAD" w14:textId="308AEA52" w:rsidR="0077054A" w:rsidRPr="00996B95" w:rsidRDefault="0077054A" w:rsidP="0077054A">
            <w:pPr>
              <w:suppressAutoHyphens w:val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0FA0AA7" w14:textId="77777777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Mięso drobiowe świeże, ze skórą, niemrożone, waga porcji ok. 250 g. Uda powinny być właściwie umięśnione, linie cięć równe, gładkie, mięso prawidłowo wykrwawione i ocieknięte, skóra bez przebarwień oraz resztek upierzenia, zapach swoisty dla mięsa drobiowego świeżego. Okres przydatności do spożycia deklarowany przez producenta powinien wynosić nie mniej niż 2 dni od daty dostawy do magazynu Zamawiającego.</w:t>
            </w:r>
          </w:p>
          <w:p w14:paraId="2D955326" w14:textId="4A524AE8" w:rsidR="0077054A" w:rsidRPr="00996B95" w:rsidRDefault="0077054A" w:rsidP="0077054A">
            <w:pPr>
              <w:suppressAutoHyphens w:val="0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A3AA67" w14:textId="5434E6D4" w:rsidR="0077054A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CD03D7" w14:textId="5353AAD3" w:rsidR="0077054A" w:rsidRPr="00996B95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192174" w14:textId="5F12DBE9" w:rsidR="0077054A" w:rsidRPr="00996B95" w:rsidRDefault="003D1228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252A84" w14:textId="66D1BF38" w:rsidR="0077054A" w:rsidRPr="00996B95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FFD0" w14:textId="65E69487" w:rsidR="0077054A" w:rsidRPr="00996B95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EC420" w14:textId="17A1AF92" w:rsidR="0077054A" w:rsidRPr="00996B95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C6D93D" w14:textId="30D940EB" w:rsidR="0077054A" w:rsidRPr="00996B95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96B95" w:rsidRPr="00E25D7D" w14:paraId="5D139DA7" w14:textId="77777777" w:rsidTr="00996B95">
        <w:trPr>
          <w:trHeight w:val="1928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565778" w14:textId="48A901B1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704F11" w14:textId="77777777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22"/>
              </w:rPr>
              <w:t>Filet z piersi kurczaka b/k świeży, klasa I</w:t>
            </w:r>
          </w:p>
          <w:p w14:paraId="586674A1" w14:textId="77777777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E3AB412" w14:textId="77777777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22"/>
              </w:rPr>
              <w:t>Mięso drobiowe, świeże, niemrożone, uzyskane z tuszek kurcząt, zawierające mięśnie piersiowe bez: skóry, kości klatki piersiowej, grzbietu i ścięgien; filety powinny być właściwie umięśnione, mięso prawidłowo wykrwawione i ocieknięte, zapach naturalny dla mięsa drobiowego świeżego; powierzchnia czysta, gładka, niezakrwawiona, niepostrzępiona, bez opiłków kości i tłuszczu. Okres przydatności do spożycia deklarowany przez producenta powinien wynosić nie mniej niż 2 dni od daty dostawy do magazynu Zamawiającego.</w:t>
            </w:r>
          </w:p>
          <w:p w14:paraId="6D951CC0" w14:textId="77777777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7CF0E8" w14:textId="10DE5DFA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32B133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C4BEDB" w14:textId="72EB4A6A" w:rsidR="00996B95" w:rsidRDefault="003D1228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DA9C6B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8BF0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985293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A4A9D2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96B95" w:rsidRPr="00E25D7D" w14:paraId="48D53BDD" w14:textId="77777777" w:rsidTr="00996B95">
        <w:trPr>
          <w:trHeight w:val="1928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CA18D9" w14:textId="16B2BC3E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280691" w14:textId="266792B1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Filet z piersi z indyka b/k świeży, klasa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19091F6" w14:textId="03C6F740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Mięso drobiowe, świeże, niemrożone, uzyskane z tusz indyczych, zawierające mięśnie piersiowe bez: skóry, kości klatki piersiowej, grzbietu i ścięgien; filety powinny być właściwie umięśnione, zapach naturalny dla mięsa indyczego świeżego; powierzchnia czysta, gładka, niezakrwawiona, niepostrzępiona, bez opiłków kości, głębszych ponacinań. </w:t>
            </w: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Okres przydatności do spożycia deklarowany przez producenta powinien wynosić nie mniej niż 2 dni od daty dostawy do magazynu Zamawiającego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3C676F" w14:textId="642155A4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lastRenderedPageBreak/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58C85E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B9D16" w14:textId="17A4FAAB" w:rsidR="00996B95" w:rsidRDefault="003D1228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960DCA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CC15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F12954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CB6457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96B95" w:rsidRPr="00E25D7D" w14:paraId="49842FD5" w14:textId="77777777" w:rsidTr="00996B95">
        <w:trPr>
          <w:trHeight w:val="1928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176C4F" w14:textId="6F2BDBF6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A2C4D3" w14:textId="61020382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Filet z piersi z kaczki b/k świeży, klasa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65C059" w14:textId="1CD79EA6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Mięso kacze, świeże, niemrożone, uzyskane z tusz kaczych, zawierające mięśnie piersiowe ze skórą bez: kości klatki piersiowej, grzbietu i ścięgien; filety powinny być właściwie umięśnione, zapach naturalny dla mięsa kaczego świeżego; powierzchnia czysta, gładka, niezakrwawiona, niepostrzępiona, bez opiłków kości, głębszych ponacinań. Okres przydatności do spożycia deklarowany przez producenta powinien wynosić nie mniej niż 2 dni od daty dostawy do magazynu Zamawiającego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90ED2D" w14:textId="442C7B5A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E79ED4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C50FCC" w14:textId="4964A746" w:rsidR="00996B95" w:rsidRDefault="003D1228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FBC45A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6FDB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D8297C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BC3684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96B95" w:rsidRPr="00E25D7D" w14:paraId="08366AF8" w14:textId="77777777" w:rsidTr="00996B95">
        <w:trPr>
          <w:trHeight w:val="1928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FE238B" w14:textId="2AB261D2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A64EF0" w14:textId="598016D4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Porcja rosołowa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42EEC95" w14:textId="76CA63CF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Kręgosłupy drobiowe, zapach naturalny dla mięsa drobiowego świeżego, niemrożonego.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Okres przydatności do spożycia deklarowany przez producenta powinien wynosić nie mniej niż 2 dni od daty dostawy do magazynu Zamawiającego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36EE16" w14:textId="10A2E410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58C51F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8EE4F2" w14:textId="0A92A8C4" w:rsidR="00996B95" w:rsidRDefault="003D1228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F1D19C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2244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466751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F65562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96B95" w:rsidRPr="00E25D7D" w14:paraId="3AB2865D" w14:textId="77777777" w:rsidTr="00996B95">
        <w:trPr>
          <w:trHeight w:val="1928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DC610C" w14:textId="6DD96E08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83D2F0" w14:textId="23493C5C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Kurczak cały świeży, klasa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4402943" w14:textId="0ADF644A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Kurczak cały, ze skórą, świeży, niemrożony, waga 1 szt. ok. 2 kg; mięso prawidłowo wykrwawione i ocieknięte, skóra bez przebarwień oraz resztek upierzenia, zapach swoisty dla mięsa z drobiu świeżego. Okres przydatności do spożycia deklarowany przez producenta powinien wynosić nie mniej niż 2 dni od daty dostawy do magazynu Zamawiającego.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7BD4B7" w14:textId="0AE398E5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9C678B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3D0B06" w14:textId="3D520C8A" w:rsidR="00996B95" w:rsidRDefault="003D1228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DCC29E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EE47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1C138D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26E881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96B95" w:rsidRPr="00E25D7D" w14:paraId="4AFCF91B" w14:textId="77777777" w:rsidTr="00996B95">
        <w:trPr>
          <w:trHeight w:val="1928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C557B6" w14:textId="65ED7000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lastRenderedPageBreak/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C2926B" w14:textId="5C14BA53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Skrzydło z kością z kurczaka, świeże, klasa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7800A4" w14:textId="091D3E6B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Mięso drobiowe,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uzyskane z tuszki kurczaka, trzyczęściowe z lotką, świeże, ze skórą, niemrożone, waga porcji ok. 110 g. Skrzydło powinny być właściwie umięśnione, linie cięć równe, gładkie, mięso prawidłowo wykrwawione i ocieknięte, skóra bez przebarwień oraz resztek upierzenia, zapach swoisty dla mięsa drobiowego świeżego. Okres przydatności do spożycia deklarowany przez producenta powinien wynosić nie mniej niż 2 dni od daty dostawy do magazynu Zamawiającego.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BD7163" w14:textId="6452B86C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B3CCB1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C06117" w14:textId="6F32E0C8" w:rsidR="00996B95" w:rsidRDefault="003D1228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599170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469C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FAAF1A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C6FE1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96B95" w:rsidRPr="00E25D7D" w14:paraId="1D6674E8" w14:textId="77777777" w:rsidTr="00996B95">
        <w:trPr>
          <w:trHeight w:val="1928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9F336F" w14:textId="7E9FB3E1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84F4C7" w14:textId="31C2C5D2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Żołądki z kurczaka świeże, klasa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4AF4CC3" w14:textId="6EEA3215" w:rsidR="00996B95" w:rsidRPr="00996B95" w:rsidRDefault="00996B95" w:rsidP="00996B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6B95">
              <w:rPr>
                <w:rFonts w:ascii="Calibri" w:hAnsi="Calibri" w:cs="Calibri"/>
                <w:color w:val="000000"/>
                <w:sz w:val="18"/>
                <w:szCs w:val="18"/>
              </w:rPr>
              <w:t>Żołądki drobiowe uzyskane z tuszek kurcząt, żołądki całe, właściwie umięśnione, przecięte, oczyszczone z błony wewnętrznej i treści żołądkowej, odcięte na wysokości wpustu i zwieracza żołądka, zapach charakterystyczny dla żołądków drobiowych świeżych, niemrożonych, barwa ciemnoróżowa do fioletowej; opakowanie jednostkowe: folia do pakowania próżniowego; masa porcji do 2,5 kg. Okres przydatności do spożycia deklarowany przez producenta powinien wynosić nie mniej niż 2 dni od daty dostawy do magazynu Zamawiającego.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09FD7" w14:textId="1F6A9AAE" w:rsid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A0F47E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D04325" w14:textId="530E17C8" w:rsidR="00996B95" w:rsidRDefault="003D1228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  <w:t>50</w:t>
            </w:r>
            <w:bookmarkStart w:id="1" w:name="_GoBack"/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AC8CDA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59B0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1B49D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4AD8A8" w14:textId="77777777" w:rsidR="00996B95" w:rsidRPr="00996B95" w:rsidRDefault="00996B95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</w:tbl>
    <w:p w14:paraId="163D577F" w14:textId="77777777" w:rsidR="0077054A" w:rsidRPr="00E25D7D" w:rsidRDefault="0077054A" w:rsidP="0077054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A525484" w14:textId="59DCF833" w:rsidR="0077054A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9D449C1" w14:textId="301E1A1A" w:rsidR="00996B95" w:rsidRDefault="00996B95" w:rsidP="00996B95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DDC18A3" w14:textId="4FA9D9BD" w:rsidR="00996B95" w:rsidRDefault="00996B95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2130E2A" w14:textId="77777777" w:rsidR="00996B95" w:rsidRPr="00E25D7D" w:rsidRDefault="00996B95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6D223FC" w14:textId="77777777" w:rsidR="0088173B" w:rsidRPr="00E25D7D" w:rsidRDefault="0088173B" w:rsidP="0088173B">
      <w:pPr>
        <w:tabs>
          <w:tab w:val="left" w:pos="6663"/>
        </w:tabs>
        <w:suppressAutoHyphens w:val="0"/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ZAMAWIAJĄCY:</w:t>
      </w: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WYKONAWCA:</w:t>
      </w:r>
    </w:p>
    <w:p w14:paraId="53811A54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ADBE235" w14:textId="77777777" w:rsidR="0077054A" w:rsidRPr="00E25D7D" w:rsidRDefault="0077054A" w:rsidP="0088173B">
      <w:pPr>
        <w:spacing w:line="276" w:lineRule="auto"/>
        <w:ind w:left="680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081CEFE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EEEA18C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3B81EF8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98914C0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EAFBC2E" w14:textId="738A5FB5" w:rsidR="0077054A" w:rsidRDefault="0077054A" w:rsidP="00996B95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868583" w14:textId="77777777" w:rsidR="00996B95" w:rsidRPr="00E25D7D" w:rsidRDefault="00996B95" w:rsidP="00996B95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DF02B5" w14:textId="77777777" w:rsidR="009B631D" w:rsidRPr="00E25D7D" w:rsidRDefault="009B631D" w:rsidP="00151503">
      <w:pPr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91AC75" w14:textId="598912D4" w:rsidR="00A2314B" w:rsidRPr="00E25D7D" w:rsidRDefault="00A2314B" w:rsidP="00151503">
      <w:pPr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Załącznik nr </w:t>
      </w:r>
      <w:r w:rsidR="001E6274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</w:p>
    <w:p w14:paraId="4891CE3C" w14:textId="6916107A" w:rsidR="00A2314B" w:rsidRPr="00E25D7D" w:rsidRDefault="009B631D" w:rsidP="00151503">
      <w:pPr>
        <w:suppressAutoHyphens w:val="0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do Umowy nr …../202</w:t>
      </w:r>
      <w:r w:rsidR="008F333D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</w:p>
    <w:p w14:paraId="0008297B" w14:textId="52F804E4" w:rsidR="00A2314B" w:rsidRPr="00E25D7D" w:rsidRDefault="009B631D" w:rsidP="00151503">
      <w:pPr>
        <w:suppressAutoHyphens w:val="0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z dn. … . … .202</w:t>
      </w:r>
      <w:r w:rsidR="008F333D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A2314B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r.</w:t>
      </w:r>
    </w:p>
    <w:p w14:paraId="2628A5D9" w14:textId="77777777" w:rsidR="00151503" w:rsidRPr="00E25D7D" w:rsidRDefault="00151503" w:rsidP="00151503">
      <w:pPr>
        <w:suppressAutoHyphens w:val="0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42BF7B9" w14:textId="77777777" w:rsidR="00A2314B" w:rsidRPr="00E25D7D" w:rsidRDefault="00A2314B" w:rsidP="00151503">
      <w:pPr>
        <w:suppressAutoHyphens w:val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E25D7D">
        <w:rPr>
          <w:rFonts w:asciiTheme="minorHAnsi" w:hAnsiTheme="minorHAnsi" w:cstheme="minorHAnsi"/>
          <w:b/>
          <w:bCs/>
          <w:color w:val="000000" w:themeColor="text1"/>
        </w:rPr>
        <w:t>Informacja o przetwarzaniu danych przez Zamawiającego</w:t>
      </w:r>
    </w:p>
    <w:p w14:paraId="35CB5C36" w14:textId="77777777" w:rsidR="00A2314B" w:rsidRPr="00E25D7D" w:rsidRDefault="00A2314B" w:rsidP="00151503">
      <w:pPr>
        <w:suppressAutoHyphens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59D4939" w14:textId="42FBF8F1" w:rsidR="00A2314B" w:rsidRPr="00E25D7D" w:rsidRDefault="00A2314B" w:rsidP="00151503">
      <w:p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Zgodnie z treścią art. 13 ust. 1 i 2 rozporządzenia Parlamentu Europ</w:t>
      </w:r>
      <w:r w:rsidR="008F08A6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ejskiego i Rady (UE) 2016/679 z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informujemy, że: </w:t>
      </w:r>
    </w:p>
    <w:p w14:paraId="0E0F0619" w14:textId="1E388AAD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Administratorem w rozumieniu art. 4 pkt 7 RODO, danych osobowych jest </w:t>
      </w:r>
      <w:r w:rsidR="009B631D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Szkoła Wyższa Wymiaru Sprawiedliwości 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w Warszawie z siedzibą przy ul. Wiśniowej 50, 02-520 Warszawa, e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-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mail: </w:t>
      </w:r>
      <w:hyperlink r:id="rId12" w:history="1">
        <w:r w:rsidR="009B631D" w:rsidRPr="00E25D7D">
          <w:rPr>
            <w:rStyle w:val="Hipercze"/>
            <w:rFonts w:asciiTheme="minorHAnsi" w:hAnsiTheme="minorHAnsi" w:cstheme="minorHAnsi"/>
            <w:color w:val="000000" w:themeColor="text1"/>
            <w:sz w:val="22"/>
            <w:szCs w:val="20"/>
          </w:rPr>
          <w:t>kontakt@swws.edu.pl</w:t>
        </w:r>
      </w:hyperlink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. </w:t>
      </w:r>
    </w:p>
    <w:p w14:paraId="7169A041" w14:textId="253598A6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Administrator wyznaczył inspektora ochrony danych, z którym można się kontaktować w sprawach związanych z ich przetwarzaniem, w następujący sposób: elektronicznie pod adresem e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-</w:t>
      </w:r>
      <w:r w:rsidR="009B631D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mail: iod@swws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.edu.pl lub pisemnie na adres siedziby administratora.</w:t>
      </w:r>
    </w:p>
    <w:p w14:paraId="7C35E023" w14:textId="77777777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Dane osobowe są przetwarzane przez administratora: </w:t>
      </w:r>
    </w:p>
    <w:p w14:paraId="39E488BD" w14:textId="77777777" w:rsidR="00A2314B" w:rsidRPr="00E25D7D" w:rsidRDefault="00A2314B" w:rsidP="00151503">
      <w:pPr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 celu zawarcia i wykonania umowy – podstawą prawną przetwarzania jest niezbędność przetwarzania danych do zawarcia i wykonania umowy – art. 6 ust. 1 lit. b RODO; </w:t>
      </w:r>
    </w:p>
    <w:p w14:paraId="0F5E9567" w14:textId="7BA2CFF1" w:rsidR="00A2314B" w:rsidRPr="00E25D7D" w:rsidRDefault="00A2314B" w:rsidP="00151503">
      <w:pPr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 celu wypełnienia obowiązków prawnych ciążących na </w:t>
      </w:r>
      <w:r w:rsidR="008F08A6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administratorze, wynikających z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przepisów powszechnie obowiązujących, w tym prawa podatkowego – podstawą prawną przetwarzania jest niezbędność do wypełnienia obowiązku prawnego ciążącego na administratorze – art. 6 ust. 1 lit. c RODO; </w:t>
      </w:r>
    </w:p>
    <w:p w14:paraId="3A96429F" w14:textId="77777777" w:rsidR="00A2314B" w:rsidRPr="00E25D7D" w:rsidRDefault="00A2314B" w:rsidP="00151503">
      <w:pPr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 celu dochodzenia lub obrony przed roszczeniami związanymi z zawartą umową – podstawą prawną przetwarzania jest niezbędność do wypełnienia obowiązku prawnego ciążącego na administratorze – art. 6 ust. 1 lit. c RODO. </w:t>
      </w:r>
    </w:p>
    <w:p w14:paraId="31869C10" w14:textId="77777777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Dane osobowe mogą być udostępnianie podmiotom uprawnionym do ich otrzymania na podstawie przepisów prawa lub umowy. </w:t>
      </w:r>
    </w:p>
    <w:p w14:paraId="141DE489" w14:textId="77777777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Dane osobowe będą przechowywane przez okres trwania umowy, a następnie do momentu upływu okresu przedawnienia roszczeń z tytułu umowy lub do momentu wygaśnięcia obowiązku przechowywania danych wynikającego z przepisów prawa. </w:t>
      </w:r>
    </w:p>
    <w:p w14:paraId="59D523A0" w14:textId="77777777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 odniesieniu do danych osobowych decyzje nie będą podejmowane w sposób zautomatyzowany, stosownie do art. 22 RODO. </w:t>
      </w:r>
    </w:p>
    <w:p w14:paraId="60C49261" w14:textId="77777777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Podanie danych osobowych jest konieczne do zawarcia i wykonywania umowy. Odmowa podania danych osobowych uniemożliwia zawarcie umowy. </w:t>
      </w:r>
    </w:p>
    <w:p w14:paraId="70308A99" w14:textId="77777777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Osobie, której dane są przetwarzane przysługuje prawo: </w:t>
      </w:r>
    </w:p>
    <w:p w14:paraId="1141F6FC" w14:textId="77777777" w:rsidR="00A2314B" w:rsidRPr="00E25D7D" w:rsidRDefault="00A2314B" w:rsidP="00151503">
      <w:pPr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dostępu do treści swoich danych osobowych, żądania ich sprostowania lub usunięcia, na zasadach określonych w art. 15 – 17 RODO;</w:t>
      </w:r>
    </w:p>
    <w:p w14:paraId="2AACEE80" w14:textId="77777777" w:rsidR="00A2314B" w:rsidRPr="00E25D7D" w:rsidRDefault="00A2314B" w:rsidP="00151503">
      <w:pPr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ograniczenia przetwarzania danych, w przypadkach określonych w art. 18 RODO; </w:t>
      </w:r>
    </w:p>
    <w:p w14:paraId="47466CE1" w14:textId="082763F6" w:rsidR="00A2314B" w:rsidRPr="00E25D7D" w:rsidRDefault="00A2314B" w:rsidP="00151503">
      <w:pPr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przenoszenia danych, na zasadach określonych w art. 20 RODO tj. do otrzymywania przez osobę, której dane dotyczą od administratora dany</w:t>
      </w:r>
      <w:r w:rsidR="008F08A6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ch osobowych jej dotyczących, w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ustrukturyzowanym, powszechnie używanym formacie nadającym się do odczytu maszynowego; </w:t>
      </w:r>
    </w:p>
    <w:p w14:paraId="73CBDF68" w14:textId="77777777" w:rsidR="00A2314B" w:rsidRPr="00E25D7D" w:rsidRDefault="00A2314B" w:rsidP="00151503">
      <w:pPr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wniesienia skargi do Prezesa Urzędu Ochrony Danych Osobowych, jeśli Strony lub osoby, których dane dotyczą uznają, że przetwarzanie danych osobowych narusza przepisy RODO. </w:t>
      </w:r>
    </w:p>
    <w:p w14:paraId="6F4699A8" w14:textId="1DA859A9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8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 celu skorzystania z praw, o których mowa w pkt 8 </w:t>
      </w:r>
      <w:proofErr w:type="spellStart"/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ppk</w:t>
      </w:r>
      <w:r w:rsidR="008F08A6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t</w:t>
      </w:r>
      <w:proofErr w:type="spellEnd"/>
      <w:r w:rsidR="008F08A6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1-3 należy skontaktować się z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administratorem lub inspektorem ochrony danych, korzystając ze wskazanych wyżej danych kontaktowych.</w:t>
      </w:r>
    </w:p>
    <w:p w14:paraId="43B26FD3" w14:textId="77777777" w:rsidR="00A2314B" w:rsidRPr="00E25D7D" w:rsidRDefault="00A2314B" w:rsidP="00151503">
      <w:pPr>
        <w:suppressAutoHyphens w:val="0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3AFC8F6" w14:textId="1AA68094" w:rsidR="006403B0" w:rsidRPr="00E25D7D" w:rsidRDefault="00A2314B" w:rsidP="00151503">
      <w:pPr>
        <w:tabs>
          <w:tab w:val="left" w:pos="6663"/>
        </w:tabs>
        <w:suppressAutoHyphens w:val="0"/>
        <w:jc w:val="center"/>
        <w:rPr>
          <w:rFonts w:asciiTheme="minorHAnsi" w:hAnsiTheme="minorHAnsi" w:cstheme="minorHAnsi"/>
          <w:color w:val="000000" w:themeColor="text1"/>
        </w:rPr>
      </w:pP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ZAMAWIAJĄCY:</w:t>
      </w: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WYKONAWCA:</w:t>
      </w:r>
    </w:p>
    <w:sectPr w:rsidR="006403B0" w:rsidRPr="00E25D7D" w:rsidSect="002E0148"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5BFAB" w14:textId="77777777" w:rsidR="00F87D51" w:rsidRDefault="00F87D51" w:rsidP="00464239">
      <w:r>
        <w:separator/>
      </w:r>
    </w:p>
  </w:endnote>
  <w:endnote w:type="continuationSeparator" w:id="0">
    <w:p w14:paraId="063309F9" w14:textId="77777777" w:rsidR="00F87D51" w:rsidRDefault="00F87D51" w:rsidP="0046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3461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B95D71A" w14:textId="77777777" w:rsidR="006D32FE" w:rsidRPr="002E0148" w:rsidRDefault="006D32FE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2E014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E014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E014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F2E90">
          <w:rPr>
            <w:rFonts w:asciiTheme="minorHAnsi" w:hAnsiTheme="minorHAnsi" w:cstheme="minorHAnsi"/>
            <w:noProof/>
            <w:sz w:val="20"/>
            <w:szCs w:val="20"/>
          </w:rPr>
          <w:t>6</w:t>
        </w:r>
        <w:r w:rsidRPr="002E014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E69DF4D" w14:textId="77777777" w:rsidR="006D32FE" w:rsidRDefault="006D32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426E9" w14:textId="74F9781A" w:rsidR="006D32FE" w:rsidRPr="002E0148" w:rsidRDefault="006D32FE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0F95AA9D" w14:textId="77777777" w:rsidR="006D32FE" w:rsidRDefault="006D3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DA53C" w14:textId="77777777" w:rsidR="00F87D51" w:rsidRDefault="00F87D51" w:rsidP="00464239">
      <w:r>
        <w:separator/>
      </w:r>
    </w:p>
  </w:footnote>
  <w:footnote w:type="continuationSeparator" w:id="0">
    <w:p w14:paraId="4F5DBD80" w14:textId="77777777" w:rsidR="00F87D51" w:rsidRDefault="00F87D51" w:rsidP="00464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6CE"/>
    <w:multiLevelType w:val="multilevel"/>
    <w:tmpl w:val="78B0813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 w15:restartNumberingAfterBreak="0">
    <w:nsid w:val="02040203"/>
    <w:multiLevelType w:val="hybridMultilevel"/>
    <w:tmpl w:val="D1181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32786"/>
    <w:multiLevelType w:val="hybridMultilevel"/>
    <w:tmpl w:val="172EA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458D1"/>
    <w:multiLevelType w:val="hybridMultilevel"/>
    <w:tmpl w:val="28F0C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54D77"/>
    <w:multiLevelType w:val="multilevel"/>
    <w:tmpl w:val="2B466A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E9C381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101226A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7" w15:restartNumberingAfterBreak="0">
    <w:nsid w:val="13F31669"/>
    <w:multiLevelType w:val="hybridMultilevel"/>
    <w:tmpl w:val="DB12D72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182749B7"/>
    <w:multiLevelType w:val="hybridMultilevel"/>
    <w:tmpl w:val="7B200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B7EE1"/>
    <w:multiLevelType w:val="hybridMultilevel"/>
    <w:tmpl w:val="6D7A43EE"/>
    <w:lvl w:ilvl="0" w:tplc="A16C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AC0958"/>
    <w:multiLevelType w:val="multilevel"/>
    <w:tmpl w:val="6F662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5177EB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2" w15:restartNumberingAfterBreak="0">
    <w:nsid w:val="20046EB2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36F1A1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4" w15:restartNumberingAfterBreak="0">
    <w:nsid w:val="2388491E"/>
    <w:multiLevelType w:val="hybridMultilevel"/>
    <w:tmpl w:val="57CA5E7E"/>
    <w:lvl w:ilvl="0" w:tplc="3606DC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5533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6" w15:restartNumberingAfterBreak="0">
    <w:nsid w:val="26320E7D"/>
    <w:multiLevelType w:val="hybridMultilevel"/>
    <w:tmpl w:val="2BC8DE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7F75FF1"/>
    <w:multiLevelType w:val="multilevel"/>
    <w:tmpl w:val="B970A1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8480A5F"/>
    <w:multiLevelType w:val="multilevel"/>
    <w:tmpl w:val="64C2CE1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3"/>
        </w:tabs>
        <w:ind w:left="793" w:hanging="283"/>
      </w:pPr>
      <w:rPr>
        <w:rFonts w:ascii="Arial" w:hAnsi="Arial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283"/>
      </w:pPr>
      <w:rPr>
        <w:rFonts w:ascii="Arial" w:hAnsi="Arial" w:cs="Times New Roman"/>
        <w:sz w:val="22"/>
        <w:szCs w:val="22"/>
      </w:rPr>
    </w:lvl>
    <w:lvl w:ilvl="3">
      <w:start w:val="1"/>
      <w:numFmt w:val="upperLetter"/>
      <w:lvlText w:val="%4."/>
      <w:lvlJc w:val="left"/>
      <w:pPr>
        <w:tabs>
          <w:tab w:val="num" w:pos="1246"/>
        </w:tabs>
        <w:ind w:left="1246" w:hanging="283"/>
      </w:pPr>
      <w:rPr>
        <w:rFonts w:ascii="Arial" w:hAnsi="Arial" w:cs="Times New Roman"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473"/>
        </w:tabs>
        <w:ind w:left="1473" w:hanging="283"/>
      </w:pPr>
      <w:rPr>
        <w:rFonts w:ascii="Microsoft Sans Serif" w:hAnsi="Microsoft Sans Serif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700"/>
        </w:tabs>
        <w:ind w:left="1700" w:hanging="283"/>
      </w:pPr>
      <w:rPr>
        <w:rFonts w:ascii="Arial" w:hAnsi="Arial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ascii="Arial" w:hAnsi="Arial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ascii="Arial" w:hAnsi="Arial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ascii="Arial" w:hAnsi="Arial" w:cs="Times New Roman"/>
        <w:sz w:val="22"/>
        <w:szCs w:val="22"/>
      </w:rPr>
    </w:lvl>
  </w:abstractNum>
  <w:abstractNum w:abstractNumId="19" w15:restartNumberingAfterBreak="0">
    <w:nsid w:val="29A568FA"/>
    <w:multiLevelType w:val="multilevel"/>
    <w:tmpl w:val="03866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B9E4C07"/>
    <w:multiLevelType w:val="hybridMultilevel"/>
    <w:tmpl w:val="C494DFDC"/>
    <w:lvl w:ilvl="0" w:tplc="04150011">
      <w:start w:val="1"/>
      <w:numFmt w:val="decimal"/>
      <w:lvlText w:val="%1)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 w15:restartNumberingAfterBreak="0">
    <w:nsid w:val="3C164FD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2" w15:restartNumberingAfterBreak="0">
    <w:nsid w:val="40A77814"/>
    <w:multiLevelType w:val="hybridMultilevel"/>
    <w:tmpl w:val="ED4E4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62E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4" w15:restartNumberingAfterBreak="0">
    <w:nsid w:val="4331706D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25" w15:restartNumberingAfterBreak="0">
    <w:nsid w:val="44053B70"/>
    <w:multiLevelType w:val="multilevel"/>
    <w:tmpl w:val="604A64E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6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</w:abstractNum>
  <w:abstractNum w:abstractNumId="26" w15:restartNumberingAfterBreak="0">
    <w:nsid w:val="4C5401A0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27" w15:restartNumberingAfterBreak="0">
    <w:nsid w:val="4DD10AD7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28" w15:restartNumberingAfterBreak="0">
    <w:nsid w:val="4E310020"/>
    <w:multiLevelType w:val="hybridMultilevel"/>
    <w:tmpl w:val="CBF4C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56231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30" w15:restartNumberingAfterBreak="0">
    <w:nsid w:val="524619BD"/>
    <w:multiLevelType w:val="hybridMultilevel"/>
    <w:tmpl w:val="24A8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319F3"/>
    <w:multiLevelType w:val="multilevel"/>
    <w:tmpl w:val="FD347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7DC51EB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93641E2"/>
    <w:multiLevelType w:val="multilevel"/>
    <w:tmpl w:val="934C6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ADB4B5E"/>
    <w:multiLevelType w:val="multilevel"/>
    <w:tmpl w:val="67EC4A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5" w15:restartNumberingAfterBreak="0">
    <w:nsid w:val="5D7F1D79"/>
    <w:multiLevelType w:val="hybridMultilevel"/>
    <w:tmpl w:val="B1BE3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B0729"/>
    <w:multiLevelType w:val="hybridMultilevel"/>
    <w:tmpl w:val="8530EC2A"/>
    <w:lvl w:ilvl="0" w:tplc="A0788BB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901614"/>
    <w:multiLevelType w:val="hybridMultilevel"/>
    <w:tmpl w:val="69DA5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332E9"/>
    <w:multiLevelType w:val="singleLevel"/>
    <w:tmpl w:val="20F6F4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</w:rPr>
    </w:lvl>
  </w:abstractNum>
  <w:abstractNum w:abstractNumId="39" w15:restartNumberingAfterBreak="0">
    <w:nsid w:val="71256632"/>
    <w:multiLevelType w:val="hybridMultilevel"/>
    <w:tmpl w:val="D416F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5056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1" w15:restartNumberingAfterBreak="0">
    <w:nsid w:val="748849FB"/>
    <w:multiLevelType w:val="hybridMultilevel"/>
    <w:tmpl w:val="DBCE3158"/>
    <w:lvl w:ilvl="0" w:tplc="EF32F2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0F091D"/>
    <w:multiLevelType w:val="hybridMultilevel"/>
    <w:tmpl w:val="B8E6EB54"/>
    <w:lvl w:ilvl="0" w:tplc="17FA53D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4442D"/>
    <w:multiLevelType w:val="hybridMultilevel"/>
    <w:tmpl w:val="CBF4C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A5559"/>
    <w:multiLevelType w:val="hybridMultilevel"/>
    <w:tmpl w:val="E2D46762"/>
    <w:lvl w:ilvl="0" w:tplc="E364155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C3B8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6" w15:restartNumberingAfterBreak="0">
    <w:nsid w:val="7E723628"/>
    <w:multiLevelType w:val="hybridMultilevel"/>
    <w:tmpl w:val="20607940"/>
    <w:lvl w:ilvl="0" w:tplc="B68EE5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7"/>
  </w:num>
  <w:num w:numId="5">
    <w:abstractNumId w:val="30"/>
  </w:num>
  <w:num w:numId="6">
    <w:abstractNumId w:val="44"/>
  </w:num>
  <w:num w:numId="7">
    <w:abstractNumId w:val="46"/>
  </w:num>
  <w:num w:numId="8">
    <w:abstractNumId w:val="37"/>
  </w:num>
  <w:num w:numId="9">
    <w:abstractNumId w:val="3"/>
  </w:num>
  <w:num w:numId="10">
    <w:abstractNumId w:val="25"/>
  </w:num>
  <w:num w:numId="11">
    <w:abstractNumId w:val="39"/>
  </w:num>
  <w:num w:numId="12">
    <w:abstractNumId w:val="26"/>
  </w:num>
  <w:num w:numId="13">
    <w:abstractNumId w:val="8"/>
  </w:num>
  <w:num w:numId="14">
    <w:abstractNumId w:val="31"/>
  </w:num>
  <w:num w:numId="15">
    <w:abstractNumId w:val="2"/>
  </w:num>
  <w:num w:numId="16">
    <w:abstractNumId w:val="41"/>
  </w:num>
  <w:num w:numId="17">
    <w:abstractNumId w:val="12"/>
  </w:num>
  <w:num w:numId="18">
    <w:abstractNumId w:val="32"/>
  </w:num>
  <w:num w:numId="19">
    <w:abstractNumId w:val="36"/>
  </w:num>
  <w:num w:numId="20">
    <w:abstractNumId w:val="28"/>
  </w:num>
  <w:num w:numId="21">
    <w:abstractNumId w:val="43"/>
  </w:num>
  <w:num w:numId="22">
    <w:abstractNumId w:val="24"/>
  </w:num>
  <w:num w:numId="23">
    <w:abstractNumId w:val="5"/>
  </w:num>
  <w:num w:numId="24">
    <w:abstractNumId w:val="15"/>
  </w:num>
  <w:num w:numId="25">
    <w:abstractNumId w:val="27"/>
  </w:num>
  <w:num w:numId="26">
    <w:abstractNumId w:val="34"/>
  </w:num>
  <w:num w:numId="27">
    <w:abstractNumId w:val="18"/>
  </w:num>
  <w:num w:numId="28">
    <w:abstractNumId w:val="38"/>
  </w:num>
  <w:num w:numId="29">
    <w:abstractNumId w:val="35"/>
  </w:num>
  <w:num w:numId="30">
    <w:abstractNumId w:val="17"/>
  </w:num>
  <w:num w:numId="31">
    <w:abstractNumId w:val="19"/>
  </w:num>
  <w:num w:numId="32">
    <w:abstractNumId w:val="13"/>
  </w:num>
  <w:num w:numId="33">
    <w:abstractNumId w:val="6"/>
  </w:num>
  <w:num w:numId="34">
    <w:abstractNumId w:val="22"/>
  </w:num>
  <w:num w:numId="35">
    <w:abstractNumId w:val="1"/>
  </w:num>
  <w:num w:numId="36">
    <w:abstractNumId w:val="16"/>
  </w:num>
  <w:num w:numId="37">
    <w:abstractNumId w:val="21"/>
  </w:num>
  <w:num w:numId="38">
    <w:abstractNumId w:val="45"/>
  </w:num>
  <w:num w:numId="39">
    <w:abstractNumId w:val="23"/>
  </w:num>
  <w:num w:numId="40">
    <w:abstractNumId w:val="40"/>
  </w:num>
  <w:num w:numId="41">
    <w:abstractNumId w:val="33"/>
  </w:num>
  <w:num w:numId="42">
    <w:abstractNumId w:val="4"/>
  </w:num>
  <w:num w:numId="43">
    <w:abstractNumId w:val="20"/>
  </w:num>
  <w:num w:numId="44">
    <w:abstractNumId w:val="29"/>
  </w:num>
  <w:num w:numId="45">
    <w:abstractNumId w:val="9"/>
  </w:num>
  <w:num w:numId="46">
    <w:abstractNumId w:val="14"/>
  </w:num>
  <w:num w:numId="47">
    <w:abstractNumId w:val="42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28"/>
    <w:rsid w:val="00012384"/>
    <w:rsid w:val="00022968"/>
    <w:rsid w:val="0005564D"/>
    <w:rsid w:val="00082677"/>
    <w:rsid w:val="000D4706"/>
    <w:rsid w:val="00112D15"/>
    <w:rsid w:val="00123387"/>
    <w:rsid w:val="00126499"/>
    <w:rsid w:val="00126B19"/>
    <w:rsid w:val="00147C9E"/>
    <w:rsid w:val="00151503"/>
    <w:rsid w:val="00164F8E"/>
    <w:rsid w:val="001E6274"/>
    <w:rsid w:val="00216FDC"/>
    <w:rsid w:val="00274BFE"/>
    <w:rsid w:val="00276691"/>
    <w:rsid w:val="002C65A1"/>
    <w:rsid w:val="002D3EF3"/>
    <w:rsid w:val="002E0148"/>
    <w:rsid w:val="002F0C61"/>
    <w:rsid w:val="002F24D2"/>
    <w:rsid w:val="003221E2"/>
    <w:rsid w:val="00340B30"/>
    <w:rsid w:val="00347D84"/>
    <w:rsid w:val="00353E40"/>
    <w:rsid w:val="003945F3"/>
    <w:rsid w:val="003C5C5B"/>
    <w:rsid w:val="003D1228"/>
    <w:rsid w:val="003E3EA8"/>
    <w:rsid w:val="003F2CEF"/>
    <w:rsid w:val="0040080B"/>
    <w:rsid w:val="00402515"/>
    <w:rsid w:val="0045363F"/>
    <w:rsid w:val="00457003"/>
    <w:rsid w:val="00464239"/>
    <w:rsid w:val="00485AE5"/>
    <w:rsid w:val="00487D36"/>
    <w:rsid w:val="004C6126"/>
    <w:rsid w:val="005B3628"/>
    <w:rsid w:val="005C3E81"/>
    <w:rsid w:val="005E1F92"/>
    <w:rsid w:val="005F2367"/>
    <w:rsid w:val="00617D8E"/>
    <w:rsid w:val="00622F69"/>
    <w:rsid w:val="006367EB"/>
    <w:rsid w:val="006403B0"/>
    <w:rsid w:val="006A0F45"/>
    <w:rsid w:val="006D32FE"/>
    <w:rsid w:val="00734E53"/>
    <w:rsid w:val="007457FD"/>
    <w:rsid w:val="00754B50"/>
    <w:rsid w:val="0077054A"/>
    <w:rsid w:val="0077498B"/>
    <w:rsid w:val="007917A9"/>
    <w:rsid w:val="007922FB"/>
    <w:rsid w:val="007A1C26"/>
    <w:rsid w:val="007C1ED0"/>
    <w:rsid w:val="007D477D"/>
    <w:rsid w:val="007F42F0"/>
    <w:rsid w:val="00817587"/>
    <w:rsid w:val="00856ABA"/>
    <w:rsid w:val="0088173B"/>
    <w:rsid w:val="00884CA5"/>
    <w:rsid w:val="008946C9"/>
    <w:rsid w:val="008D24E8"/>
    <w:rsid w:val="008F08A6"/>
    <w:rsid w:val="008F333D"/>
    <w:rsid w:val="008F5A9E"/>
    <w:rsid w:val="00954A8B"/>
    <w:rsid w:val="009559AF"/>
    <w:rsid w:val="00996B95"/>
    <w:rsid w:val="009A7D42"/>
    <w:rsid w:val="009B631D"/>
    <w:rsid w:val="009D076E"/>
    <w:rsid w:val="009F2E90"/>
    <w:rsid w:val="00A17B7C"/>
    <w:rsid w:val="00A2314B"/>
    <w:rsid w:val="00A7596D"/>
    <w:rsid w:val="00AB6602"/>
    <w:rsid w:val="00AC6183"/>
    <w:rsid w:val="00AF33A7"/>
    <w:rsid w:val="00B233D8"/>
    <w:rsid w:val="00B24C27"/>
    <w:rsid w:val="00B27528"/>
    <w:rsid w:val="00B56CEB"/>
    <w:rsid w:val="00B717FB"/>
    <w:rsid w:val="00B77262"/>
    <w:rsid w:val="00B86804"/>
    <w:rsid w:val="00B87025"/>
    <w:rsid w:val="00B93201"/>
    <w:rsid w:val="00BA6D67"/>
    <w:rsid w:val="00BC7206"/>
    <w:rsid w:val="00BC7E08"/>
    <w:rsid w:val="00BD0FAA"/>
    <w:rsid w:val="00BD4AF8"/>
    <w:rsid w:val="00BE590C"/>
    <w:rsid w:val="00C3167F"/>
    <w:rsid w:val="00C70E8F"/>
    <w:rsid w:val="00CD65F6"/>
    <w:rsid w:val="00D12CDC"/>
    <w:rsid w:val="00D35313"/>
    <w:rsid w:val="00D90557"/>
    <w:rsid w:val="00D927BC"/>
    <w:rsid w:val="00DC7198"/>
    <w:rsid w:val="00DD6246"/>
    <w:rsid w:val="00DF19DE"/>
    <w:rsid w:val="00DF412F"/>
    <w:rsid w:val="00E17843"/>
    <w:rsid w:val="00E25D7D"/>
    <w:rsid w:val="00E8044B"/>
    <w:rsid w:val="00EE3CE0"/>
    <w:rsid w:val="00F12324"/>
    <w:rsid w:val="00F3398E"/>
    <w:rsid w:val="00F52ADB"/>
    <w:rsid w:val="00F81584"/>
    <w:rsid w:val="00F86214"/>
    <w:rsid w:val="00F87D51"/>
    <w:rsid w:val="00F92538"/>
    <w:rsid w:val="00F97874"/>
    <w:rsid w:val="00FA4290"/>
    <w:rsid w:val="00FA7D6A"/>
    <w:rsid w:val="00FC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AC0B5F"/>
  <w15:docId w15:val="{70741820-92B6-49BA-8026-2E05F87A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75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53E40"/>
    <w:pPr>
      <w:keepNext/>
      <w:outlineLvl w:val="0"/>
    </w:pPr>
    <w:rPr>
      <w:b/>
      <w:sz w:val="19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353E40"/>
    <w:pPr>
      <w:keepNext/>
      <w:ind w:left="214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autoRedefine/>
    <w:uiPriority w:val="9"/>
    <w:semiHidden/>
    <w:unhideWhenUsed/>
    <w:qFormat/>
    <w:rsid w:val="00C3167F"/>
    <w:pPr>
      <w:keepNext/>
      <w:keepLines/>
      <w:spacing w:before="120"/>
      <w:jc w:val="both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53E40"/>
    <w:rPr>
      <w:b/>
      <w:sz w:val="19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353E40"/>
    <w:rPr>
      <w:rFonts w:eastAsia="Times New Roman" w:cs="Times New Roman"/>
      <w:b/>
      <w:sz w:val="18"/>
      <w:szCs w:val="20"/>
      <w:lang w:eastAsia="pl-PL"/>
    </w:rPr>
  </w:style>
  <w:style w:type="paragraph" w:customStyle="1" w:styleId="nagwek30">
    <w:name w:val="nagłówek 3"/>
    <w:basedOn w:val="Normalny"/>
    <w:link w:val="nagwek3Znak0"/>
    <w:autoRedefine/>
    <w:qFormat/>
    <w:rsid w:val="00C3167F"/>
    <w:pPr>
      <w:spacing w:before="120"/>
      <w:jc w:val="both"/>
    </w:pPr>
    <w:rPr>
      <w:b/>
      <w:bCs/>
    </w:rPr>
  </w:style>
  <w:style w:type="character" w:customStyle="1" w:styleId="nagwek3Znak0">
    <w:name w:val="nagłówek 3 Znak"/>
    <w:basedOn w:val="Domylnaczcionkaakapitu"/>
    <w:link w:val="nagwek30"/>
    <w:rsid w:val="00C3167F"/>
    <w:rPr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167F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Akapitzlist">
    <w:name w:val="List Paragraph"/>
    <w:aliases w:val="ISCG Numerowanie,lp1,Wypunktowanie,EChW Lista W Akapicie,EChW Lista w akapicie,EChW Lista Nagłówki,Lista EChW"/>
    <w:basedOn w:val="Normalny"/>
    <w:link w:val="AkapitzlistZnak"/>
    <w:uiPriority w:val="34"/>
    <w:qFormat/>
    <w:rsid w:val="00B2752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,EChW Lista W Akapicie Znak,EChW Lista w akapicie Znak,EChW Lista Nagłówki Znak,Lista EChW Znak"/>
    <w:link w:val="Akapitzlist"/>
    <w:uiPriority w:val="34"/>
    <w:locked/>
    <w:rsid w:val="00B27528"/>
    <w:rPr>
      <w:rFonts w:ascii="Calibri" w:eastAsia="Calibri" w:hAnsi="Calibri" w:cs="Times New Roman"/>
    </w:rPr>
  </w:style>
  <w:style w:type="character" w:styleId="Hipercze">
    <w:name w:val="Hyperlink"/>
    <w:rsid w:val="00A2314B"/>
    <w:rPr>
      <w:color w:val="000000"/>
      <w:u w:val="single"/>
    </w:rPr>
  </w:style>
  <w:style w:type="character" w:customStyle="1" w:styleId="size">
    <w:name w:val="size"/>
    <w:basedOn w:val="Domylnaczcionkaakapitu"/>
    <w:rsid w:val="005B3628"/>
  </w:style>
  <w:style w:type="paragraph" w:styleId="Nagwek">
    <w:name w:val="header"/>
    <w:basedOn w:val="Normalny"/>
    <w:link w:val="NagwekZnak"/>
    <w:uiPriority w:val="99"/>
    <w:unhideWhenUsed/>
    <w:rsid w:val="004642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2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42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2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0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B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B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B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B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ontakt@swws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iobsgyy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23396736CB1D4284FA5F7194EA8B6F" ma:contentTypeVersion="12" ma:contentTypeDescription="Utwórz nowy dokument." ma:contentTypeScope="" ma:versionID="0b814bf4bedfb65862d26771503f5014">
  <xsd:schema xmlns:xsd="http://www.w3.org/2001/XMLSchema" xmlns:xs="http://www.w3.org/2001/XMLSchema" xmlns:p="http://schemas.microsoft.com/office/2006/metadata/properties" xmlns:ns3="1523c5f1-b2e2-4b92-9782-f139f3bd84cb" xmlns:ns4="05d3058b-cc2b-49a9-843c-222ceab5aed2" targetNamespace="http://schemas.microsoft.com/office/2006/metadata/properties" ma:root="true" ma:fieldsID="736599c2d60d2eddb4a9fbecf694186c" ns3:_="" ns4:_="">
    <xsd:import namespace="1523c5f1-b2e2-4b92-9782-f139f3bd84cb"/>
    <xsd:import namespace="05d3058b-cc2b-49a9-843c-222ceab5ae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c5f1-b2e2-4b92-9782-f139f3bd8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3058b-cc2b-49a9-843c-222ceab5a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15375-EABC-43F1-B572-7BE647EB0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3c5f1-b2e2-4b92-9782-f139f3bd84cb"/>
    <ds:schemaRef ds:uri="05d3058b-cc2b-49a9-843c-222ceab5a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19B92-D18E-4DA4-B78F-8F90C6154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6195B-CE92-4B49-B679-C381EBF41BA4}">
  <ds:schemaRefs>
    <ds:schemaRef ds:uri="http://schemas.microsoft.com/office/infopath/2007/PartnerControls"/>
    <ds:schemaRef ds:uri="http://purl.org/dc/elements/1.1/"/>
    <ds:schemaRef ds:uri="http://purl.org/dc/terms/"/>
    <ds:schemaRef ds:uri="1523c5f1-b2e2-4b92-9782-f139f3bd84c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05d3058b-cc2b-49a9-843c-222ceab5aed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3531</Words>
  <Characters>21192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Jackowska</dc:creator>
  <cp:lastModifiedBy>Patryk Zawiślak</cp:lastModifiedBy>
  <cp:revision>6</cp:revision>
  <cp:lastPrinted>2023-02-14T09:16:00Z</cp:lastPrinted>
  <dcterms:created xsi:type="dcterms:W3CDTF">2023-02-02T12:12:00Z</dcterms:created>
  <dcterms:modified xsi:type="dcterms:W3CDTF">2023-02-14T09:18:00Z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0x0101008423396736CB1D4284FA5F7194EA8B6F</vt:lpwstr>
  </property>
</Properties>
</file>