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Default="001A254E" w:rsidP="001A254E">
      <w:pPr>
        <w:spacing w:after="0" w:line="240" w:lineRule="auto"/>
      </w:pPr>
      <w:r>
        <w:t>Poznań dnia 2021-08-24</w:t>
      </w:r>
    </w:p>
    <w:p w:rsidR="001A254E" w:rsidRDefault="001A254E" w:rsidP="001A254E">
      <w:pPr>
        <w:spacing w:after="0" w:line="240" w:lineRule="auto"/>
      </w:pPr>
      <w:r>
        <w:t>EZ/350/41/2021/……….</w:t>
      </w:r>
    </w:p>
    <w:p w:rsidR="001A254E" w:rsidRDefault="001A254E" w:rsidP="001A254E">
      <w:pPr>
        <w:spacing w:after="0" w:line="240" w:lineRule="auto"/>
      </w:pPr>
    </w:p>
    <w:p w:rsidR="001A254E" w:rsidRDefault="001A254E" w:rsidP="001A254E">
      <w:pPr>
        <w:spacing w:after="0" w:line="240" w:lineRule="auto"/>
      </w:pPr>
    </w:p>
    <w:p w:rsidR="001A254E" w:rsidRPr="001A254E" w:rsidRDefault="001A254E" w:rsidP="001A254E">
      <w:pPr>
        <w:spacing w:after="0" w:line="240" w:lineRule="auto"/>
        <w:rPr>
          <w:b/>
        </w:rPr>
      </w:pPr>
      <w:r w:rsidRPr="001A254E">
        <w:rPr>
          <w:b/>
        </w:rPr>
        <w:t>Wg rozdzielnika</w:t>
      </w:r>
    </w:p>
    <w:p w:rsidR="001A254E" w:rsidRDefault="001A254E" w:rsidP="001A254E">
      <w:pPr>
        <w:spacing w:after="0" w:line="240" w:lineRule="auto"/>
        <w:rPr>
          <w:b/>
        </w:rPr>
      </w:pPr>
      <w:r w:rsidRPr="001A254E">
        <w:rPr>
          <w:b/>
        </w:rPr>
        <w:t>Do wszystkich uczestników i zainteresowanych</w:t>
      </w:r>
    </w:p>
    <w:p w:rsidR="001A254E" w:rsidRPr="001A254E" w:rsidRDefault="001A254E" w:rsidP="001A254E">
      <w:pPr>
        <w:spacing w:after="0" w:line="240" w:lineRule="auto"/>
        <w:rPr>
          <w:b/>
        </w:rPr>
      </w:pPr>
    </w:p>
    <w:p w:rsidR="001A254E" w:rsidRPr="001A254E" w:rsidRDefault="001A254E" w:rsidP="001A254E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1A254E">
        <w:rPr>
          <w:i/>
          <w:u w:val="single"/>
        </w:rPr>
        <w:t>Dotyczy: przetargu nieograniczonego 41/2021 Zakup</w:t>
      </w:r>
      <w:r w:rsidRPr="001A254E">
        <w:rPr>
          <w:rFonts w:ascii="Arial" w:hAnsi="Arial" w:cs="Arial"/>
          <w:i/>
          <w:u w:val="single"/>
        </w:rPr>
        <w:t>, dostawa, uruchomienie oraz przeszkolenie użytkowników- aparat do znieczulenia – 2 szt.</w:t>
      </w:r>
    </w:p>
    <w:p w:rsidR="001A254E" w:rsidRDefault="001A254E" w:rsidP="001A254E">
      <w:pPr>
        <w:spacing w:after="0" w:line="240" w:lineRule="auto"/>
      </w:pPr>
    </w:p>
    <w:p w:rsidR="001A254E" w:rsidRDefault="001A254E" w:rsidP="001A254E">
      <w:pPr>
        <w:spacing w:after="0" w:line="240" w:lineRule="auto"/>
        <w:jc w:val="center"/>
        <w:rPr>
          <w:b/>
        </w:rPr>
      </w:pPr>
      <w:r w:rsidRPr="001A254E">
        <w:rPr>
          <w:b/>
        </w:rPr>
        <w:t>Zmiana S</w:t>
      </w:r>
      <w:r>
        <w:rPr>
          <w:b/>
        </w:rPr>
        <w:t>WZ.</w:t>
      </w:r>
    </w:p>
    <w:p w:rsidR="001A254E" w:rsidRDefault="001A254E" w:rsidP="001A254E">
      <w:pPr>
        <w:spacing w:after="0" w:line="240" w:lineRule="auto"/>
        <w:rPr>
          <w:b/>
        </w:rPr>
      </w:pPr>
    </w:p>
    <w:p w:rsidR="001A254E" w:rsidRDefault="001A254E" w:rsidP="001A254E">
      <w:pPr>
        <w:spacing w:after="0" w:line="240" w:lineRule="auto"/>
      </w:pPr>
      <w:r w:rsidRPr="001A254E">
        <w:tab/>
        <w:t xml:space="preserve">Wielkopolskie Centrum Onkologii </w:t>
      </w:r>
      <w:r>
        <w:t>informuje o korekcie zapisów SWZ.</w:t>
      </w:r>
    </w:p>
    <w:p w:rsidR="001A254E" w:rsidRDefault="001A254E" w:rsidP="001A254E">
      <w:pPr>
        <w:spacing w:after="0" w:line="240" w:lineRule="auto"/>
      </w:pPr>
    </w:p>
    <w:p w:rsidR="001A254E" w:rsidRDefault="001A254E" w:rsidP="001A254E">
      <w:pPr>
        <w:spacing w:after="0" w:line="240" w:lineRule="auto"/>
      </w:pPr>
      <w:r>
        <w:t xml:space="preserve">W </w:t>
      </w:r>
      <w:r>
        <w:rPr>
          <w:rFonts w:cstheme="minorHAnsi"/>
        </w:rPr>
        <w:t>§</w:t>
      </w:r>
      <w:r>
        <w:t xml:space="preserve"> 4 umowy usuwa się pkt 12.</w:t>
      </w:r>
    </w:p>
    <w:p w:rsidR="001A254E" w:rsidRPr="001A254E" w:rsidRDefault="001A254E" w:rsidP="001A254E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strike/>
        </w:rPr>
      </w:pPr>
      <w:r w:rsidRPr="001A254E">
        <w:rPr>
          <w:rFonts w:ascii="Arial" w:hAnsi="Arial" w:cs="Arial"/>
          <w:strike/>
        </w:rPr>
        <w:t>Wykonawca na każde żądanie Zamawiającego dostarczy aktualne karty charakterystyki asortymentu w jeżyku polskim zawierające niezbędne informacje dla bezpośredniego użytkownika. Następnie przy każdorazowej aktualizacji tychże dokumentów Wykonawca zobowiązuje się do dostarczenia nowych kart charakterystyki.</w:t>
      </w:r>
    </w:p>
    <w:p w:rsidR="001A254E" w:rsidRDefault="001A254E" w:rsidP="001A254E">
      <w:pPr>
        <w:spacing w:after="0" w:line="240" w:lineRule="auto"/>
      </w:pPr>
    </w:p>
    <w:p w:rsidR="001A254E" w:rsidRDefault="001A254E" w:rsidP="001A254E">
      <w:pPr>
        <w:spacing w:after="0" w:line="240" w:lineRule="auto"/>
      </w:pPr>
      <w:r>
        <w:t>W protokole szkolenia - koryguje się ilość osób</w:t>
      </w:r>
    </w:p>
    <w:p w:rsidR="001A254E" w:rsidRPr="00743527" w:rsidRDefault="001A254E" w:rsidP="001A254E">
      <w:pPr>
        <w:tabs>
          <w:tab w:val="left" w:pos="426"/>
        </w:tabs>
        <w:ind w:left="709"/>
        <w:jc w:val="both"/>
        <w:rPr>
          <w:rFonts w:ascii="Arial" w:hAnsi="Arial" w:cs="Arial"/>
        </w:rPr>
      </w:pPr>
      <w:r>
        <w:t xml:space="preserve">Jest: - </w:t>
      </w:r>
      <w:r w:rsidRPr="00743527">
        <w:rPr>
          <w:rFonts w:ascii="Arial" w:hAnsi="Arial" w:cs="Arial"/>
        </w:rPr>
        <w:t xml:space="preserve">uczestnictwo w szkoleniu osób [minimum </w:t>
      </w:r>
      <w:r>
        <w:rPr>
          <w:rFonts w:ascii="Arial" w:hAnsi="Arial" w:cs="Arial"/>
        </w:rPr>
        <w:t>5</w:t>
      </w:r>
      <w:r w:rsidRPr="00743527">
        <w:rPr>
          <w:rFonts w:ascii="Arial" w:hAnsi="Arial" w:cs="Arial"/>
        </w:rPr>
        <w:t xml:space="preserve"> osób] wskazanych na liście załączonej do</w:t>
      </w:r>
      <w:r w:rsidRPr="001A254E">
        <w:rPr>
          <w:rFonts w:ascii="Arial" w:hAnsi="Arial" w:cs="Arial"/>
        </w:rPr>
        <w:t xml:space="preserve"> </w:t>
      </w:r>
      <w:r w:rsidRPr="00743527">
        <w:rPr>
          <w:rFonts w:ascii="Arial" w:hAnsi="Arial" w:cs="Arial"/>
        </w:rPr>
        <w:t>niniejszego protokołu.</w:t>
      </w:r>
    </w:p>
    <w:p w:rsidR="001A254E" w:rsidRPr="00743527" w:rsidRDefault="001A254E" w:rsidP="001A254E">
      <w:pPr>
        <w:tabs>
          <w:tab w:val="left" w:pos="426"/>
        </w:tabs>
        <w:ind w:left="709"/>
        <w:jc w:val="both"/>
        <w:rPr>
          <w:rFonts w:ascii="Arial" w:hAnsi="Arial" w:cs="Arial"/>
        </w:rPr>
      </w:pPr>
      <w:r>
        <w:t>Winno być</w:t>
      </w:r>
      <w:r>
        <w:t xml:space="preserve">: </w:t>
      </w:r>
      <w:r w:rsidRPr="00743527">
        <w:rPr>
          <w:rFonts w:ascii="Arial" w:hAnsi="Arial" w:cs="Arial"/>
        </w:rPr>
        <w:t>- uczestnictwo w szkoleniu osób [</w:t>
      </w:r>
      <w:r w:rsidRPr="001A254E">
        <w:rPr>
          <w:rFonts w:ascii="Arial" w:hAnsi="Arial" w:cs="Arial"/>
          <w:u w:val="single"/>
        </w:rPr>
        <w:t xml:space="preserve">minimum </w:t>
      </w:r>
      <w:r w:rsidRPr="001A254E">
        <w:rPr>
          <w:rFonts w:ascii="Arial" w:hAnsi="Arial" w:cs="Arial"/>
          <w:u w:val="single"/>
        </w:rPr>
        <w:t>7</w:t>
      </w:r>
      <w:r w:rsidRPr="001A254E">
        <w:rPr>
          <w:rFonts w:ascii="Arial" w:hAnsi="Arial" w:cs="Arial"/>
          <w:u w:val="single"/>
        </w:rPr>
        <w:t xml:space="preserve"> osób]</w:t>
      </w:r>
      <w:r w:rsidRPr="00743527">
        <w:rPr>
          <w:rFonts w:ascii="Arial" w:hAnsi="Arial" w:cs="Arial"/>
        </w:rPr>
        <w:t xml:space="preserve"> wskazanych na liście załączonej do</w:t>
      </w:r>
      <w:r w:rsidRPr="001A254E">
        <w:rPr>
          <w:rFonts w:ascii="Arial" w:hAnsi="Arial" w:cs="Arial"/>
        </w:rPr>
        <w:t xml:space="preserve"> </w:t>
      </w:r>
      <w:r w:rsidRPr="00743527">
        <w:rPr>
          <w:rFonts w:ascii="Arial" w:hAnsi="Arial" w:cs="Arial"/>
        </w:rPr>
        <w:t>niniejszego protokołu.</w:t>
      </w:r>
    </w:p>
    <w:p w:rsidR="00556C69" w:rsidRDefault="00556C69" w:rsidP="001A254E">
      <w:pPr>
        <w:spacing w:after="0" w:line="240" w:lineRule="auto"/>
      </w:pPr>
    </w:p>
    <w:p w:rsidR="001A254E" w:rsidRDefault="001A254E" w:rsidP="001A254E">
      <w:pPr>
        <w:spacing w:after="0" w:line="240" w:lineRule="auto"/>
      </w:pPr>
      <w:bookmarkStart w:id="0" w:name="_GoBack"/>
      <w:bookmarkEnd w:id="0"/>
      <w:r>
        <w:t xml:space="preserve">Pozostałe </w:t>
      </w:r>
      <w:r w:rsidR="00556C69">
        <w:t>zapisy bez</w:t>
      </w:r>
      <w:r>
        <w:t xml:space="preserve"> zmian</w:t>
      </w:r>
      <w:r w:rsidR="00556C69">
        <w:t>.</w:t>
      </w:r>
    </w:p>
    <w:p w:rsidR="00556C69" w:rsidRDefault="00556C69" w:rsidP="001A254E">
      <w:pPr>
        <w:spacing w:after="0" w:line="240" w:lineRule="auto"/>
      </w:pPr>
      <w:r>
        <w:t>Prawidłowa treść SWZ – w osobnym pliku-na stronie www.</w:t>
      </w:r>
    </w:p>
    <w:p w:rsidR="00556C69" w:rsidRDefault="00556C69" w:rsidP="001A254E">
      <w:pPr>
        <w:spacing w:after="0" w:line="240" w:lineRule="auto"/>
      </w:pPr>
    </w:p>
    <w:p w:rsidR="00556C69" w:rsidRDefault="00556C69" w:rsidP="001A254E">
      <w:pPr>
        <w:spacing w:after="0" w:line="240" w:lineRule="auto"/>
      </w:pPr>
      <w:r>
        <w:t>Z poważaniem,</w:t>
      </w:r>
    </w:p>
    <w:p w:rsidR="00556C69" w:rsidRDefault="00556C69" w:rsidP="001A254E">
      <w:pPr>
        <w:spacing w:after="0" w:line="240" w:lineRule="auto"/>
      </w:pPr>
      <w:r>
        <w:t>Mgr inż. Magdalena Kraszewska</w:t>
      </w:r>
    </w:p>
    <w:p w:rsidR="00556C69" w:rsidRDefault="00556C69" w:rsidP="001A254E">
      <w:pPr>
        <w:spacing w:after="0" w:line="240" w:lineRule="auto"/>
      </w:pPr>
    </w:p>
    <w:p w:rsidR="00556C69" w:rsidRDefault="00556C69" w:rsidP="001A254E">
      <w:pPr>
        <w:spacing w:after="0" w:line="240" w:lineRule="auto"/>
      </w:pPr>
      <w:r>
        <w:t>Zastępca Dyrektora ds. ekonomicznych</w:t>
      </w:r>
    </w:p>
    <w:p w:rsidR="00556C69" w:rsidRPr="001A254E" w:rsidRDefault="00556C69" w:rsidP="001A254E">
      <w:pPr>
        <w:spacing w:after="0" w:line="240" w:lineRule="auto"/>
      </w:pPr>
    </w:p>
    <w:sectPr w:rsidR="00556C69" w:rsidRPr="001A254E" w:rsidSect="00C2329F">
      <w:footerReference w:type="default" r:id="rId7"/>
      <w:pgSz w:w="11907" w:h="16840" w:code="9"/>
      <w:pgMar w:top="3504" w:right="1797" w:bottom="851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69" w:rsidRDefault="00556C69" w:rsidP="00556C69">
      <w:pPr>
        <w:spacing w:after="0" w:line="240" w:lineRule="auto"/>
      </w:pPr>
      <w:r>
        <w:separator/>
      </w:r>
    </w:p>
  </w:endnote>
  <w:endnote w:type="continuationSeparator" w:id="0">
    <w:p w:rsidR="00556C69" w:rsidRDefault="00556C69" w:rsidP="005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69" w:rsidRPr="00556C69" w:rsidRDefault="00556C69" w:rsidP="00556C69">
    <w:pPr>
      <w:pStyle w:val="Stopka"/>
      <w:jc w:val="right"/>
      <w:rPr>
        <w:vertAlign w:val="subscript"/>
      </w:rPr>
    </w:pPr>
    <w:proofErr w:type="gramStart"/>
    <w:r w:rsidRPr="00556C69">
      <w:rPr>
        <w:vertAlign w:val="subscript"/>
      </w:rPr>
      <w:t>Dokument  opracowany</w:t>
    </w:r>
    <w:proofErr w:type="gramEnd"/>
    <w:r w:rsidRPr="00556C69">
      <w:rPr>
        <w:vertAlign w:val="subscript"/>
      </w:rPr>
      <w:t xml:space="preserve"> przez: Dział zamówień publicznych i zaopatrzenia, Katarzyna Witkowska tel. 61/ 88 50 643 fax …698 zaopatrzenie@wco.</w:t>
    </w:r>
    <w:proofErr w:type="gramStart"/>
    <w:r w:rsidRPr="00556C69">
      <w:rPr>
        <w:vertAlign w:val="subscript"/>
      </w:rPr>
      <w:t>pl</w:t>
    </w:r>
    <w:proofErr w:type="gramEnd"/>
    <w:r w:rsidRPr="00556C69">
      <w:rPr>
        <w:vertAlign w:val="subscript"/>
      </w:rPr>
      <w:t xml:space="preserve"> </w:t>
    </w:r>
  </w:p>
  <w:p w:rsidR="00556C69" w:rsidRDefault="00556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69" w:rsidRDefault="00556C69" w:rsidP="00556C69">
      <w:pPr>
        <w:spacing w:after="0" w:line="240" w:lineRule="auto"/>
      </w:pPr>
      <w:r>
        <w:separator/>
      </w:r>
    </w:p>
  </w:footnote>
  <w:footnote w:type="continuationSeparator" w:id="0">
    <w:p w:rsidR="00556C69" w:rsidRDefault="00556C69" w:rsidP="0055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04A7"/>
    <w:multiLevelType w:val="hybridMultilevel"/>
    <w:tmpl w:val="B09CF462"/>
    <w:lvl w:ilvl="0" w:tplc="09403AF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5441F2"/>
    <w:multiLevelType w:val="hybridMultilevel"/>
    <w:tmpl w:val="9E1ACC9C"/>
    <w:lvl w:ilvl="0" w:tplc="0198861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B9"/>
    <w:rsid w:val="000873B2"/>
    <w:rsid w:val="001A254E"/>
    <w:rsid w:val="00202414"/>
    <w:rsid w:val="004719B9"/>
    <w:rsid w:val="00556C69"/>
    <w:rsid w:val="00657B4A"/>
    <w:rsid w:val="00BB7A0B"/>
    <w:rsid w:val="00C2329F"/>
    <w:rsid w:val="00CC44B9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9F8C-5E73-40DD-8779-0BC5694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5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C69"/>
  </w:style>
  <w:style w:type="paragraph" w:styleId="Stopka">
    <w:name w:val="footer"/>
    <w:basedOn w:val="Normalny"/>
    <w:link w:val="StopkaZnak"/>
    <w:uiPriority w:val="99"/>
    <w:unhideWhenUsed/>
    <w:rsid w:val="0055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2021-08-24T08:43:00Z</cp:lastPrinted>
  <dcterms:created xsi:type="dcterms:W3CDTF">2021-08-24T08:46:00Z</dcterms:created>
  <dcterms:modified xsi:type="dcterms:W3CDTF">2021-08-24T08:46:00Z</dcterms:modified>
</cp:coreProperties>
</file>