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6215" w14:textId="77777777" w:rsidR="008F0DB7" w:rsidRDefault="008F0DB7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067DE137" w:rsidR="00531DCE" w:rsidRPr="00531DCE" w:rsidRDefault="00531DCE" w:rsidP="00531DCE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B0731D" w:rsidRPr="00B0731D">
        <w:rPr>
          <w:rFonts w:cstheme="minorHAnsi"/>
          <w:b/>
          <w:i/>
          <w:iCs/>
          <w:sz w:val="24"/>
          <w:szCs w:val="24"/>
        </w:rPr>
        <w:t>Mechaniczne profilowanie i równanie dróg gruntowych w 202</w:t>
      </w:r>
      <w:r w:rsidR="00FE123B">
        <w:rPr>
          <w:rFonts w:cstheme="minorHAnsi"/>
          <w:b/>
          <w:i/>
          <w:iCs/>
          <w:sz w:val="24"/>
          <w:szCs w:val="24"/>
        </w:rPr>
        <w:t>2</w:t>
      </w:r>
      <w:r w:rsidR="00B0731D" w:rsidRPr="00B0731D">
        <w:rPr>
          <w:rFonts w:cstheme="minorHAnsi"/>
          <w:b/>
          <w:i/>
          <w:iCs/>
          <w:sz w:val="24"/>
          <w:szCs w:val="24"/>
        </w:rPr>
        <w:t xml:space="preserve"> roku</w:t>
      </w:r>
      <w:r w:rsidRPr="00531DCE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32B7517" w14:textId="3A3E25CC" w:rsidR="00000915" w:rsidRPr="0081788E" w:rsidRDefault="0081788E" w:rsidP="0081788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1788E">
        <w:rPr>
          <w:rFonts w:eastAsia="Calibri" w:cstheme="minorHAnsi"/>
          <w:color w:val="000000"/>
          <w:sz w:val="20"/>
          <w:szCs w:val="20"/>
        </w:rPr>
        <w:t>Zamawiający uzna warunek za spełniony, jeżeli Wykonawca wykaże, że wykonał w okresie ostatnich 5 lat przed upływem terminu składania ofert, a jeżeli okres prowadzenia działalności jest krótszy – w tym okresie, wykonał należycie co najmniej jedno zamówienie polegające</w:t>
      </w:r>
      <w:r w:rsidR="00FE123B">
        <w:rPr>
          <w:rFonts w:eastAsia="Calibri" w:cstheme="minorHAnsi"/>
          <w:color w:val="000000"/>
          <w:sz w:val="20"/>
          <w:szCs w:val="20"/>
        </w:rPr>
        <w:t xml:space="preserve"> </w:t>
      </w:r>
      <w:r w:rsidRPr="0081788E">
        <w:rPr>
          <w:rFonts w:eastAsia="Calibri" w:cstheme="minorHAnsi"/>
          <w:color w:val="000000"/>
          <w:sz w:val="20"/>
          <w:szCs w:val="20"/>
        </w:rPr>
        <w:t xml:space="preserve">na równaniu i profilowaniu </w:t>
      </w:r>
      <w:r>
        <w:rPr>
          <w:rFonts w:eastAsia="Calibri" w:cstheme="minorHAnsi"/>
          <w:color w:val="000000"/>
          <w:sz w:val="20"/>
          <w:szCs w:val="20"/>
        </w:rPr>
        <w:br/>
      </w:r>
      <w:r w:rsidRPr="0081788E">
        <w:rPr>
          <w:rFonts w:eastAsia="Calibri" w:cstheme="minorHAnsi"/>
          <w:color w:val="000000"/>
          <w:sz w:val="20"/>
          <w:szCs w:val="20"/>
        </w:rPr>
        <w:t>wraz z zagęszczeniem nawierzchni dróg gruntowych o wartości umowy minimum 100 000,00 zł brutto.</w:t>
      </w:r>
    </w:p>
    <w:p w14:paraId="1A7AA9B5" w14:textId="0DF74C01" w:rsidR="00AE3E63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Do wykazu należy</w:t>
      </w:r>
      <w:r w:rsidRPr="00AE3E63">
        <w:rPr>
          <w:rFonts w:eastAsia="Calibri" w:cstheme="minorHAnsi"/>
          <w:color w:val="000000"/>
          <w:sz w:val="20"/>
          <w:szCs w:val="20"/>
        </w:rPr>
        <w:t xml:space="preserve"> załącz</w:t>
      </w:r>
      <w:r>
        <w:rPr>
          <w:rFonts w:eastAsia="Calibri" w:cstheme="minorHAnsi"/>
          <w:color w:val="000000"/>
          <w:sz w:val="20"/>
          <w:szCs w:val="20"/>
        </w:rPr>
        <w:t>yć</w:t>
      </w:r>
      <w:r w:rsidRPr="00AE3E63">
        <w:rPr>
          <w:rFonts w:eastAsia="Calibri" w:cstheme="minorHAnsi"/>
          <w:color w:val="000000"/>
          <w:sz w:val="20"/>
          <w:szCs w:val="20"/>
        </w:rPr>
        <w:t xml:space="preserve"> dowod</w:t>
      </w:r>
      <w:r>
        <w:rPr>
          <w:rFonts w:eastAsia="Calibri" w:cstheme="minorHAnsi"/>
          <w:color w:val="000000"/>
          <w:sz w:val="20"/>
          <w:szCs w:val="20"/>
        </w:rPr>
        <w:t>y</w:t>
      </w:r>
      <w:r w:rsidRPr="00AE3E63">
        <w:rPr>
          <w:rFonts w:eastAsia="Calibri" w:cstheme="minorHAnsi"/>
          <w:color w:val="000000"/>
          <w:sz w:val="20"/>
          <w:szCs w:val="20"/>
        </w:rPr>
        <w:t xml:space="preserve"> określając</w:t>
      </w:r>
      <w:r>
        <w:rPr>
          <w:rFonts w:eastAsia="Calibri" w:cstheme="minorHAnsi"/>
          <w:color w:val="000000"/>
          <w:sz w:val="20"/>
          <w:szCs w:val="20"/>
        </w:rPr>
        <w:t>e</w:t>
      </w:r>
      <w:r w:rsidRPr="00AE3E63">
        <w:rPr>
          <w:rFonts w:eastAsia="Calibri" w:cstheme="minorHAnsi"/>
          <w:color w:val="000000"/>
          <w:sz w:val="20"/>
          <w:szCs w:val="20"/>
        </w:rPr>
        <w:t xml:space="preserve"> czy te roboty budowlane zostały wykonane należycie, </w:t>
      </w:r>
      <w:r>
        <w:rPr>
          <w:rFonts w:eastAsia="Calibri" w:cstheme="minorHAnsi"/>
          <w:color w:val="000000"/>
          <w:sz w:val="20"/>
          <w:szCs w:val="20"/>
        </w:rPr>
        <w:br/>
      </w:r>
      <w:r w:rsidRPr="00AE3E63">
        <w:rPr>
          <w:rFonts w:eastAsia="Calibri" w:cstheme="minorHAnsi"/>
          <w:color w:val="000000"/>
          <w:sz w:val="20"/>
          <w:szCs w:val="20"/>
        </w:rPr>
        <w:t>w szczególności informacji o tym czy roboty zostały wykonane zgodnie z przepisami prawa budowlanego i prawidłowo ukończone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04960E7F" w14:textId="18D9C0FD" w:rsidR="00E53C45" w:rsidRPr="00AE3E63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D</w:t>
      </w:r>
      <w:r w:rsidRPr="00AE3E63">
        <w:rPr>
          <w:rFonts w:eastAsia="Calibri" w:cstheme="minorHAnsi"/>
          <w:color w:val="000000"/>
          <w:sz w:val="20"/>
          <w:szCs w:val="20"/>
        </w:rPr>
        <w:t>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73EB92D0" w14:textId="67EC6C9C" w:rsidR="00E67A9F" w:rsidRDefault="00E67A9F" w:rsidP="00B0731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40F7C5A" w14:textId="77777777" w:rsidR="00B0731D" w:rsidRDefault="00B0731D" w:rsidP="00B0731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6C619FB0" w:rsidR="00542547" w:rsidRPr="004663B3" w:rsidRDefault="008F0DB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8F0DB7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wypełnić i podpisać </w:t>
      </w:r>
      <w:r w:rsidR="00AE676D" w:rsidRPr="00BA724B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w formie elektronicznej za pomocą kwalifikowanego podpisu elektronicznego, </w:t>
      </w:r>
      <w:r w:rsidR="00AE676D" w:rsidRPr="00BA724B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0CC9" w14:textId="77777777" w:rsidR="005F1185" w:rsidRDefault="005F1185" w:rsidP="00BB52CF">
      <w:pPr>
        <w:spacing w:after="0" w:line="240" w:lineRule="auto"/>
      </w:pPr>
      <w:r>
        <w:separator/>
      </w:r>
    </w:p>
  </w:endnote>
  <w:endnote w:type="continuationSeparator" w:id="0">
    <w:p w14:paraId="409E4B86" w14:textId="77777777" w:rsidR="005F1185" w:rsidRDefault="005F118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2596" w14:textId="77777777" w:rsidR="005F1185" w:rsidRDefault="005F1185" w:rsidP="00BB52CF">
      <w:pPr>
        <w:spacing w:after="0" w:line="240" w:lineRule="auto"/>
      </w:pPr>
      <w:r>
        <w:separator/>
      </w:r>
    </w:p>
  </w:footnote>
  <w:footnote w:type="continuationSeparator" w:id="0">
    <w:p w14:paraId="46C4BF1B" w14:textId="77777777" w:rsidR="005F1185" w:rsidRDefault="005F118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A147F"/>
    <w:rsid w:val="0022100D"/>
    <w:rsid w:val="00447F6D"/>
    <w:rsid w:val="004663B3"/>
    <w:rsid w:val="00531DCE"/>
    <w:rsid w:val="00542547"/>
    <w:rsid w:val="00556A64"/>
    <w:rsid w:val="005C02B9"/>
    <w:rsid w:val="005F1185"/>
    <w:rsid w:val="00611C1A"/>
    <w:rsid w:val="0081788E"/>
    <w:rsid w:val="008F0DB7"/>
    <w:rsid w:val="00AE0C96"/>
    <w:rsid w:val="00AE3E63"/>
    <w:rsid w:val="00AE676D"/>
    <w:rsid w:val="00B0731D"/>
    <w:rsid w:val="00BA724B"/>
    <w:rsid w:val="00BB52CF"/>
    <w:rsid w:val="00D14EE4"/>
    <w:rsid w:val="00D1736D"/>
    <w:rsid w:val="00D50196"/>
    <w:rsid w:val="00D5260A"/>
    <w:rsid w:val="00E32AD9"/>
    <w:rsid w:val="00E53C45"/>
    <w:rsid w:val="00E67A9F"/>
    <w:rsid w:val="00EC648D"/>
    <w:rsid w:val="00F226A1"/>
    <w:rsid w:val="00F94BCF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18</cp:revision>
  <cp:lastPrinted>2021-01-13T12:06:00Z</cp:lastPrinted>
  <dcterms:created xsi:type="dcterms:W3CDTF">2021-01-07T10:43:00Z</dcterms:created>
  <dcterms:modified xsi:type="dcterms:W3CDTF">2022-02-04T11:34:00Z</dcterms:modified>
</cp:coreProperties>
</file>