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34" w:rsidRPr="00C17EC8" w:rsidRDefault="00CF2234" w:rsidP="00CF2234">
      <w:pPr>
        <w:spacing w:after="0" w:line="360" w:lineRule="auto"/>
        <w:jc w:val="right"/>
        <w:rPr>
          <w:rFonts w:cs="Calibri"/>
          <w:b/>
        </w:rPr>
      </w:pPr>
      <w:r w:rsidRPr="00C17EC8">
        <w:rPr>
          <w:rFonts w:cs="Calibri"/>
          <w:b/>
        </w:rPr>
        <w:t>Załącznik nr 1</w:t>
      </w:r>
    </w:p>
    <w:p w:rsidR="00CF2234" w:rsidRPr="00C17EC8" w:rsidRDefault="00CF2234" w:rsidP="00CF2234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  <w:b/>
        </w:rPr>
      </w:pPr>
    </w:p>
    <w:p w:rsidR="00CF2234" w:rsidRPr="00C17EC8" w:rsidRDefault="00CF2234" w:rsidP="00CF2234">
      <w:pPr>
        <w:spacing w:after="0" w:line="360" w:lineRule="auto"/>
        <w:ind w:firstLine="3402"/>
        <w:jc w:val="both"/>
        <w:rPr>
          <w:rFonts w:cs="Calibri"/>
          <w:b/>
        </w:rPr>
      </w:pPr>
      <w:r w:rsidRPr="00C17EC8">
        <w:rPr>
          <w:rFonts w:cs="Calibri"/>
          <w:b/>
        </w:rPr>
        <w:t xml:space="preserve">WYKAZ USŁUG 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  <w:b/>
        </w:rPr>
      </w:pPr>
      <w:r w:rsidRPr="00C17EC8">
        <w:rPr>
          <w:rFonts w:cs="Calibri"/>
        </w:rPr>
        <w:t>Składając ofertę w postępowaniu prowadzonym bez stosowania ustawy z dnia 11 września 2019 r</w:t>
      </w:r>
      <w:r w:rsidR="00F04C03">
        <w:rPr>
          <w:rFonts w:cs="Calibri"/>
        </w:rPr>
        <w:t>. Prawo zamówień publicznych na</w:t>
      </w:r>
      <w:r w:rsidRPr="00C17EC8">
        <w:rPr>
          <w:rFonts w:cs="Calibri"/>
          <w:b/>
        </w:rPr>
        <w:t xml:space="preserve">: </w:t>
      </w:r>
      <w:r w:rsidR="00F04C03" w:rsidRPr="00F04C03">
        <w:rPr>
          <w:rFonts w:cs="Calibri"/>
          <w:b/>
        </w:rPr>
        <w:t>„</w:t>
      </w:r>
      <w:r w:rsidR="00F04C03" w:rsidRPr="00F04C03">
        <w:rPr>
          <w:rFonts w:asciiTheme="minorHAnsi" w:hAnsiTheme="minorHAnsi" w:cstheme="minorHAnsi"/>
        </w:rPr>
        <w:t xml:space="preserve">Pełnienie nadzoru inwestorskiego nad realizacją zadania pn. </w:t>
      </w:r>
      <w:r w:rsidR="00F04C03" w:rsidRPr="00F04C03">
        <w:rPr>
          <w:rFonts w:asciiTheme="minorHAnsi" w:hAnsiTheme="minorHAnsi" w:cstheme="minorHAnsi"/>
          <w:b/>
        </w:rPr>
        <w:t>Rozbudowa drogi powiatowej nr 3115W ul. Sokołowskiej w zakresie budowy ciągu pieszo-rowerowego na odcinku od skrzyżowania z ul. Parkową do granicy gminy Michałowice</w:t>
      </w:r>
      <w:r w:rsidRPr="00F04C03">
        <w:rPr>
          <w:rFonts w:cs="Calibri"/>
          <w:b/>
        </w:rPr>
        <w:t>”</w:t>
      </w:r>
      <w:r w:rsidRPr="00F04C03">
        <w:rPr>
          <w:rFonts w:cs="Calibri"/>
          <w:b/>
          <w:bCs/>
        </w:rPr>
        <w:t>.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przedstawiam wykaz usług nadzoru przy budowie</w:t>
      </w:r>
      <w:r>
        <w:rPr>
          <w:rFonts w:cs="Calibri"/>
        </w:rPr>
        <w:t>,</w:t>
      </w:r>
      <w:r w:rsidR="00F04C03">
        <w:rPr>
          <w:rFonts w:cs="Calibri"/>
        </w:rPr>
        <w:t xml:space="preserve"> przebudowie lub rozbudowie drogi</w:t>
      </w:r>
      <w:r w:rsidRPr="00C17EC8">
        <w:rPr>
          <w:rFonts w:cs="Calibri"/>
        </w:rPr>
        <w:t xml:space="preserve"> </w:t>
      </w:r>
      <w:r w:rsidR="00F04C03">
        <w:rPr>
          <w:rFonts w:cs="Calibri"/>
        </w:rPr>
        <w:t xml:space="preserve">publicznej o kategorii min. „Z” bądź budowie, przebudowie lub rozbudowie drogi dla rowerów bądź ciągu pieszo-rowerowego </w:t>
      </w:r>
      <w:bookmarkStart w:id="0" w:name="_GoBack"/>
      <w:bookmarkEnd w:id="0"/>
      <w:r w:rsidRPr="00C17EC8">
        <w:rPr>
          <w:rFonts w:cs="Calibri"/>
        </w:rPr>
        <w:t xml:space="preserve">o wartości wykonanych robót minimum </w:t>
      </w:r>
      <w:r w:rsidR="00F04C03">
        <w:rPr>
          <w:rFonts w:cs="Calibri"/>
        </w:rPr>
        <w:t>10 0</w:t>
      </w:r>
      <w:r w:rsidRPr="00C17EC8">
        <w:rPr>
          <w:rFonts w:cs="Calibri"/>
        </w:rPr>
        <w:t>00 000,00 zł</w:t>
      </w:r>
      <w:r>
        <w:rPr>
          <w:rFonts w:cs="Calibri"/>
        </w:rPr>
        <w:t xml:space="preserve"> brutto każda</w:t>
      </w:r>
      <w:r w:rsidRPr="00C17EC8">
        <w:rPr>
          <w:rFonts w:cs="Calibri"/>
        </w:rPr>
        <w:t>.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  <w:b/>
          <w:bCs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F2234" w:rsidRPr="00C17EC8" w:rsidTr="00EE4FF3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Data wykonania </w:t>
            </w:r>
          </w:p>
        </w:tc>
      </w:tr>
      <w:tr w:rsidR="00CF2234" w:rsidRPr="00C17EC8" w:rsidTr="00EE4FF3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Do wykazu załączam dokumenty potwierdzające, że te roboty zostały wykonane należycie (np. referencje)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EC6E76" w:rsidRPr="00CF2234" w:rsidRDefault="00CF2234" w:rsidP="00CF2234">
      <w:pPr>
        <w:spacing w:after="0" w:line="360" w:lineRule="auto"/>
        <w:ind w:firstLine="5103"/>
        <w:jc w:val="both"/>
        <w:rPr>
          <w:rFonts w:cs="Calibri"/>
        </w:rPr>
      </w:pPr>
      <w:r w:rsidRPr="00C17EC8">
        <w:rPr>
          <w:rFonts w:cs="Calibri"/>
        </w:rPr>
        <w:t>……………………..……………………………………….</w:t>
      </w:r>
    </w:p>
    <w:sectPr w:rsidR="00EC6E76" w:rsidRPr="00C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4"/>
    <w:rsid w:val="00CF2234"/>
    <w:rsid w:val="00EC6E76"/>
    <w:rsid w:val="00F0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FE0"/>
  <w15:chartTrackingRefBased/>
  <w15:docId w15:val="{D3EA37C2-1A48-40FB-A195-3833F72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2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2</cp:revision>
  <dcterms:created xsi:type="dcterms:W3CDTF">2023-12-07T07:25:00Z</dcterms:created>
  <dcterms:modified xsi:type="dcterms:W3CDTF">2023-12-07T07:25:00Z</dcterms:modified>
</cp:coreProperties>
</file>