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AF4611">
        <w:rPr>
          <w:rFonts w:cs="Times New Roman"/>
          <w:b/>
          <w:sz w:val="22"/>
          <w:szCs w:val="22"/>
        </w:rPr>
        <w:t>1</w:t>
      </w:r>
      <w:r w:rsidR="0067591C">
        <w:rPr>
          <w:rFonts w:cs="Times New Roman"/>
          <w:b/>
          <w:sz w:val="22"/>
          <w:szCs w:val="22"/>
        </w:rPr>
        <w:t>7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– </w:t>
      </w:r>
      <w:r w:rsidR="00581CA0" w:rsidRPr="00581CA0">
        <w:rPr>
          <w:rFonts w:eastAsia="Arial" w:cs="Times New Roman"/>
          <w:b/>
          <w:bCs/>
          <w:color w:val="FF0000"/>
          <w:sz w:val="22"/>
          <w:szCs w:val="22"/>
        </w:rPr>
        <w:t>d</w:t>
      </w:r>
      <w:r w:rsidR="00581CA0">
        <w:rPr>
          <w:rFonts w:eastAsia="Arial" w:cs="Times New Roman"/>
          <w:b/>
          <w:bCs/>
          <w:color w:val="FF0000"/>
          <w:sz w:val="22"/>
          <w:szCs w:val="22"/>
        </w:rPr>
        <w:t>otyczy</w:t>
      </w:r>
      <w:r w:rsidR="00581CA0" w:rsidRPr="00581CA0">
        <w:rPr>
          <w:rFonts w:eastAsia="Arial" w:cs="Times New Roman"/>
          <w:b/>
          <w:bCs/>
          <w:color w:val="FF0000"/>
          <w:sz w:val="22"/>
          <w:szCs w:val="22"/>
        </w:rPr>
        <w:t xml:space="preserve"> części …..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7B" w:rsidRDefault="00051B7B" w:rsidP="00127B83">
      <w:r>
        <w:separator/>
      </w:r>
    </w:p>
  </w:endnote>
  <w:endnote w:type="continuationSeparator" w:id="1">
    <w:p w:rsidR="00051B7B" w:rsidRDefault="00051B7B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D0721D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D0721D" w:rsidRPr="00233CE3">
              <w:rPr>
                <w:b/>
                <w:sz w:val="18"/>
                <w:szCs w:val="18"/>
              </w:rPr>
              <w:fldChar w:fldCharType="separate"/>
            </w:r>
            <w:r w:rsidR="0067591C">
              <w:rPr>
                <w:b/>
                <w:noProof/>
                <w:sz w:val="18"/>
                <w:szCs w:val="18"/>
              </w:rPr>
              <w:t>1</w:t>
            </w:r>
            <w:r w:rsidR="00D0721D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D0721D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D0721D" w:rsidRPr="00233CE3">
              <w:rPr>
                <w:sz w:val="18"/>
                <w:szCs w:val="18"/>
              </w:rPr>
              <w:fldChar w:fldCharType="separate"/>
            </w:r>
            <w:r w:rsidR="0067591C">
              <w:rPr>
                <w:noProof/>
                <w:sz w:val="18"/>
                <w:szCs w:val="18"/>
              </w:rPr>
              <w:t>1</w:t>
            </w:r>
            <w:r w:rsidR="00D0721D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051B7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7B" w:rsidRDefault="00051B7B" w:rsidP="00127B83">
      <w:r>
        <w:separator/>
      </w:r>
    </w:p>
  </w:footnote>
  <w:footnote w:type="continuationSeparator" w:id="1">
    <w:p w:rsidR="00051B7B" w:rsidRDefault="00051B7B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072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051B7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51B7B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492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956" w:rsidRDefault="00167956" w:rsidP="001679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51B7B"/>
    <w:rsid w:val="000F3CE2"/>
    <w:rsid w:val="00127B83"/>
    <w:rsid w:val="00167956"/>
    <w:rsid w:val="001831CE"/>
    <w:rsid w:val="001C62D5"/>
    <w:rsid w:val="00215062"/>
    <w:rsid w:val="002E46ED"/>
    <w:rsid w:val="003F3625"/>
    <w:rsid w:val="004F0DE5"/>
    <w:rsid w:val="00501D22"/>
    <w:rsid w:val="00581CA0"/>
    <w:rsid w:val="005B037F"/>
    <w:rsid w:val="0067591C"/>
    <w:rsid w:val="00675AAF"/>
    <w:rsid w:val="006A6750"/>
    <w:rsid w:val="00747630"/>
    <w:rsid w:val="007B0E28"/>
    <w:rsid w:val="009116BC"/>
    <w:rsid w:val="00AC27E9"/>
    <w:rsid w:val="00AF4611"/>
    <w:rsid w:val="00B40BCB"/>
    <w:rsid w:val="00BA1D1F"/>
    <w:rsid w:val="00CA1272"/>
    <w:rsid w:val="00D0721D"/>
    <w:rsid w:val="00DE62B2"/>
    <w:rsid w:val="00F45492"/>
    <w:rsid w:val="00FE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9</cp:revision>
  <cp:lastPrinted>2023-11-27T09:49:00Z</cp:lastPrinted>
  <dcterms:created xsi:type="dcterms:W3CDTF">2023-05-30T09:12:00Z</dcterms:created>
  <dcterms:modified xsi:type="dcterms:W3CDTF">2024-08-08T08:12:00Z</dcterms:modified>
</cp:coreProperties>
</file>