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245089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  <w:u w:val="single"/>
        </w:rPr>
      </w:pPr>
      <w:r w:rsidRPr="00572F62">
        <w:rPr>
          <w:rFonts w:ascii="Arial" w:hAnsi="Arial" w:cs="Arial"/>
          <w:color w:val="000000"/>
          <w:sz w:val="22"/>
          <w:szCs w:val="22"/>
          <w:u w:val="single"/>
        </w:rPr>
        <w:t>Zamawiający:</w:t>
      </w:r>
    </w:p>
    <w:p w14:paraId="71325F19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Centrum Naukowo – Badawcze Ochrony Przeciwpożarowej</w:t>
      </w:r>
    </w:p>
    <w:p w14:paraId="34773F4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Państwowy Instytut  Badawczy</w:t>
      </w:r>
    </w:p>
    <w:p w14:paraId="5DC3C170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>im. Józefa Tuliszkowskiego</w:t>
      </w:r>
    </w:p>
    <w:p w14:paraId="39E0D16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00CF70C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312774BD" w14:textId="03820A34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Oznaczenie sprawy: </w:t>
      </w:r>
      <w:r w:rsidRPr="00572F62">
        <w:rPr>
          <w:rFonts w:ascii="Arial" w:hAnsi="Arial" w:cs="Arial"/>
          <w:b/>
          <w:sz w:val="22"/>
          <w:szCs w:val="22"/>
        </w:rPr>
        <w:t>TGZ/ 0</w:t>
      </w:r>
      <w:r w:rsidR="00E9697A">
        <w:rPr>
          <w:rFonts w:ascii="Arial" w:hAnsi="Arial" w:cs="Arial"/>
          <w:b/>
          <w:sz w:val="22"/>
          <w:szCs w:val="22"/>
        </w:rPr>
        <w:t>4</w:t>
      </w:r>
      <w:r w:rsidRPr="00572F62">
        <w:rPr>
          <w:rFonts w:ascii="Arial" w:hAnsi="Arial" w:cs="Arial"/>
          <w:b/>
          <w:sz w:val="22"/>
          <w:szCs w:val="22"/>
        </w:rPr>
        <w:t xml:space="preserve"> /202</w:t>
      </w:r>
      <w:r w:rsidR="00887BD4">
        <w:rPr>
          <w:rFonts w:ascii="Arial" w:hAnsi="Arial" w:cs="Arial"/>
          <w:b/>
          <w:sz w:val="22"/>
          <w:szCs w:val="22"/>
        </w:rPr>
        <w:t>3</w:t>
      </w:r>
    </w:p>
    <w:p w14:paraId="51B651B3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5A69199A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D081BBD" w14:textId="77777777" w:rsidR="002548CF" w:rsidRPr="00572F62" w:rsidRDefault="002548CF" w:rsidP="002548CF">
      <w:pPr>
        <w:autoSpaceDE w:val="0"/>
        <w:autoSpaceDN w:val="0"/>
        <w:rPr>
          <w:rFonts w:ascii="Arial" w:hAnsi="Arial" w:cs="Arial"/>
          <w:color w:val="000000"/>
          <w:sz w:val="22"/>
          <w:szCs w:val="22"/>
        </w:rPr>
      </w:pPr>
    </w:p>
    <w:p w14:paraId="0B1CDFA1" w14:textId="77777777" w:rsidR="002548CF" w:rsidRPr="00572F62" w:rsidRDefault="002548CF" w:rsidP="002548CF">
      <w:pPr>
        <w:shd w:val="clear" w:color="auto" w:fill="FFFFFF"/>
        <w:spacing w:after="120"/>
        <w:ind w:left="1882" w:right="557"/>
        <w:jc w:val="center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z w:val="22"/>
          <w:szCs w:val="22"/>
        </w:rPr>
        <w:t xml:space="preserve">SPECYFIKACJA  </w:t>
      </w: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WARUNKÓW  ZAMÓWIENIA</w:t>
      </w:r>
    </w:p>
    <w:p w14:paraId="6DBBDF47" w14:textId="6BAD4F7C" w:rsidR="002548CF" w:rsidRPr="00572F62" w:rsidRDefault="002548CF" w:rsidP="002548CF">
      <w:pPr>
        <w:shd w:val="clear" w:color="auto" w:fill="FFFFFF"/>
        <w:spacing w:after="120"/>
        <w:ind w:left="1882" w:right="557"/>
        <w:jc w:val="center"/>
        <w:rPr>
          <w:rFonts w:ascii="Arial" w:hAnsi="Arial" w:cs="Arial"/>
          <w:b/>
          <w:bCs/>
          <w:iCs/>
          <w:spacing w:val="-2"/>
          <w:sz w:val="22"/>
          <w:szCs w:val="22"/>
        </w:rPr>
      </w:pPr>
      <w:r w:rsidRPr="00572F62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na </w:t>
      </w:r>
      <w:r w:rsidR="00E9697A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>dostawę</w:t>
      </w:r>
      <w:r w:rsidRPr="00572F62">
        <w:rPr>
          <w:rFonts w:ascii="Arial" w:hAnsi="Arial" w:cs="Arial"/>
          <w:b/>
          <w:bCs/>
          <w:iCs/>
          <w:color w:val="000000"/>
          <w:spacing w:val="-2"/>
          <w:sz w:val="22"/>
          <w:szCs w:val="22"/>
        </w:rPr>
        <w:t xml:space="preserve"> </w:t>
      </w:r>
    </w:p>
    <w:p w14:paraId="1C317A2B" w14:textId="59EC126C" w:rsidR="00091FE4" w:rsidRDefault="00E9697A" w:rsidP="002548CF">
      <w:pPr>
        <w:pStyle w:val="Tytu"/>
        <w:spacing w:line="360" w:lineRule="auto"/>
        <w:rPr>
          <w:rFonts w:ascii="Arial" w:hAnsi="Arial"/>
          <w:color w:val="000000"/>
          <w:spacing w:val="-2"/>
          <w:kern w:val="0"/>
          <w:sz w:val="22"/>
          <w:szCs w:val="22"/>
        </w:rPr>
      </w:pPr>
      <w:r w:rsidRPr="00E9697A">
        <w:rPr>
          <w:rFonts w:ascii="Arial" w:hAnsi="Arial"/>
          <w:color w:val="000000"/>
          <w:spacing w:val="-2"/>
          <w:kern w:val="0"/>
          <w:sz w:val="22"/>
          <w:szCs w:val="22"/>
        </w:rPr>
        <w:t>kalorymetru do badania ciepła spalania próbek stałych i ciekłych</w:t>
      </w:r>
    </w:p>
    <w:p w14:paraId="185EF181" w14:textId="77777777" w:rsidR="00E9697A" w:rsidRDefault="00E9697A" w:rsidP="002548CF">
      <w:pPr>
        <w:pStyle w:val="Tytu"/>
        <w:spacing w:line="360" w:lineRule="auto"/>
        <w:rPr>
          <w:rFonts w:ascii="Arial" w:hAnsi="Arial"/>
          <w:color w:val="000000"/>
          <w:spacing w:val="-2"/>
          <w:kern w:val="0"/>
          <w:sz w:val="22"/>
          <w:szCs w:val="22"/>
        </w:rPr>
      </w:pPr>
    </w:p>
    <w:p w14:paraId="1A8FFB34" w14:textId="0D63A2AE" w:rsidR="002548CF" w:rsidRPr="00572F62" w:rsidRDefault="002548CF" w:rsidP="002548CF">
      <w:pPr>
        <w:pStyle w:val="Tytu"/>
        <w:spacing w:line="360" w:lineRule="auto"/>
        <w:rPr>
          <w:rFonts w:ascii="Arial" w:hAnsi="Arial"/>
          <w:b w:val="0"/>
          <w:sz w:val="22"/>
          <w:szCs w:val="22"/>
          <w:u w:val="single"/>
        </w:rPr>
      </w:pPr>
      <w:r w:rsidRPr="00572F62">
        <w:rPr>
          <w:rFonts w:ascii="Arial" w:hAnsi="Arial"/>
          <w:b w:val="0"/>
          <w:sz w:val="22"/>
          <w:szCs w:val="22"/>
          <w:u w:val="single"/>
        </w:rPr>
        <w:t xml:space="preserve">Postępowanie o udzielenie zamówienia publicznego o wartości poniżej 5 </w:t>
      </w:r>
      <w:r w:rsidR="000C0BC9">
        <w:rPr>
          <w:rFonts w:ascii="Arial" w:hAnsi="Arial"/>
          <w:b w:val="0"/>
          <w:sz w:val="22"/>
          <w:szCs w:val="22"/>
          <w:u w:val="single"/>
        </w:rPr>
        <w:t>382</w:t>
      </w:r>
      <w:r w:rsidRPr="00572F62">
        <w:rPr>
          <w:rFonts w:ascii="Arial" w:hAnsi="Arial"/>
          <w:b w:val="0"/>
          <w:sz w:val="22"/>
          <w:szCs w:val="22"/>
          <w:u w:val="single"/>
        </w:rPr>
        <w:t xml:space="preserve"> 000 euro prowadzone w trybie podstawowym </w:t>
      </w:r>
    </w:p>
    <w:p w14:paraId="20A4AE7E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68C6DEE1" w14:textId="77777777" w:rsidR="002548CF" w:rsidRPr="00572F62" w:rsidRDefault="002548CF" w:rsidP="002548CF">
      <w:pPr>
        <w:shd w:val="clear" w:color="auto" w:fill="FFFFFF"/>
        <w:spacing w:after="120"/>
        <w:ind w:left="14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3061460A" w14:textId="77777777" w:rsidR="002548CF" w:rsidRPr="00572F62" w:rsidRDefault="002548CF" w:rsidP="006579B4">
      <w:pPr>
        <w:shd w:val="clear" w:color="auto" w:fill="FFFFFF"/>
        <w:spacing w:after="120"/>
        <w:rPr>
          <w:rFonts w:ascii="Arial" w:hAnsi="Arial" w:cs="Arial"/>
          <w:bCs/>
          <w:color w:val="000000"/>
          <w:sz w:val="22"/>
          <w:szCs w:val="22"/>
        </w:rPr>
      </w:pPr>
    </w:p>
    <w:p w14:paraId="1EC8C17B" w14:textId="2A24A9B9" w:rsidR="002548CF" w:rsidRPr="00572F62" w:rsidRDefault="002548CF" w:rsidP="002548CF">
      <w:pPr>
        <w:shd w:val="clear" w:color="auto" w:fill="FFFFFF"/>
        <w:spacing w:after="120"/>
        <w:ind w:right="-116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                                                                           Specyfikację zatwierdzono:      </w:t>
      </w:r>
      <w:r w:rsidR="00C01963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.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0</w:t>
      </w:r>
      <w:r w:rsidR="00E9697A">
        <w:rPr>
          <w:rFonts w:ascii="Arial" w:hAnsi="Arial" w:cs="Arial"/>
          <w:color w:val="000000"/>
          <w:spacing w:val="-2"/>
          <w:sz w:val="22"/>
          <w:szCs w:val="22"/>
        </w:rPr>
        <w:t>6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.202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3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r.</w:t>
      </w:r>
    </w:p>
    <w:p w14:paraId="16B348FA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703689F" w14:textId="77777777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58D198BE" w14:textId="1B58D45E" w:rsidR="002548CF" w:rsidRPr="00572F62" w:rsidRDefault="002548CF" w:rsidP="002548CF">
      <w:pPr>
        <w:shd w:val="clear" w:color="auto" w:fill="FFFFFF"/>
        <w:spacing w:after="120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/ Dyrektor CNBOP-PIB  st. bryg. dr inż. Paweł Janik /</w:t>
      </w:r>
    </w:p>
    <w:p w14:paraId="30770DE1" w14:textId="72C714DB" w:rsidR="00991137" w:rsidRPr="00572F62" w:rsidRDefault="002548CF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br w:type="page"/>
      </w:r>
    </w:p>
    <w:p w14:paraId="5A781024" w14:textId="77777777" w:rsidR="000C6E32" w:rsidRPr="00572F62" w:rsidRDefault="000C6E32" w:rsidP="000C6E32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25C34FF" w14:textId="77777777" w:rsidR="00991137" w:rsidRPr="00572F62" w:rsidRDefault="00991137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66A06B0" w14:textId="77777777" w:rsidR="000C7E64" w:rsidRPr="00572F62" w:rsidRDefault="000C7E64" w:rsidP="000C7E64">
      <w:pPr>
        <w:tabs>
          <w:tab w:val="right" w:pos="709"/>
        </w:tabs>
        <w:jc w:val="center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C8F3E91" w14:textId="77777777" w:rsidR="00974D67" w:rsidRPr="00572F62" w:rsidRDefault="00974D67" w:rsidP="005304D2">
      <w:pPr>
        <w:pStyle w:val="Akapitzlist"/>
        <w:numPr>
          <w:ilvl w:val="0"/>
          <w:numId w:val="17"/>
        </w:numPr>
        <w:tabs>
          <w:tab w:val="right" w:pos="709"/>
        </w:tabs>
        <w:ind w:left="142" w:hanging="142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POSTĘPOWANIA:</w:t>
      </w:r>
    </w:p>
    <w:p w14:paraId="0E601619" w14:textId="77777777" w:rsidR="00416CB0" w:rsidRPr="00572F62" w:rsidRDefault="00416CB0" w:rsidP="00EF09C8">
      <w:pPr>
        <w:tabs>
          <w:tab w:val="right" w:pos="709"/>
        </w:tabs>
        <w:ind w:left="426" w:hanging="426"/>
        <w:outlineLvl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3FD2A1F" w14:textId="77777777" w:rsidR="00E9697A" w:rsidRPr="00E9697A" w:rsidRDefault="00A65159" w:rsidP="00E9697A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C01963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</w:t>
      </w:r>
      <w:r w:rsidR="00E9697A" w:rsidRPr="00E9697A">
        <w:rPr>
          <w:rFonts w:ascii="Arial" w:hAnsi="Arial" w:cs="Arial"/>
          <w:color w:val="000000"/>
          <w:spacing w:val="-2"/>
          <w:sz w:val="22"/>
          <w:szCs w:val="22"/>
        </w:rPr>
        <w:t xml:space="preserve">dostawę </w:t>
      </w:r>
    </w:p>
    <w:p w14:paraId="0A3AE8AD" w14:textId="3245CFF0" w:rsidR="00227ACD" w:rsidRDefault="00E9697A" w:rsidP="00E9697A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E9697A">
        <w:rPr>
          <w:rFonts w:ascii="Arial" w:hAnsi="Arial" w:cs="Arial"/>
          <w:color w:val="000000"/>
          <w:spacing w:val="-2"/>
          <w:sz w:val="22"/>
          <w:szCs w:val="22"/>
        </w:rPr>
        <w:t>kalorymetru do badania ciepła spalania próbek stałych i ciekłych</w:t>
      </w:r>
    </w:p>
    <w:p w14:paraId="2D0542A4" w14:textId="77777777" w:rsidR="00E9697A" w:rsidRPr="00572F62" w:rsidRDefault="00E9697A" w:rsidP="00E9697A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051E6AF8" w14:textId="7C9EFDFB" w:rsidR="00142317" w:rsidRPr="00572F62" w:rsidRDefault="00974D67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Numer /znak/ sprawy: </w:t>
      </w:r>
      <w:r w:rsidR="000C6E32" w:rsidRPr="00572F62">
        <w:rPr>
          <w:rFonts w:ascii="Arial" w:hAnsi="Arial" w:cs="Arial"/>
          <w:color w:val="000000"/>
          <w:spacing w:val="-2"/>
          <w:sz w:val="22"/>
          <w:szCs w:val="22"/>
        </w:rPr>
        <w:t>TGZ/0</w:t>
      </w:r>
      <w:r w:rsidR="00E9697A">
        <w:rPr>
          <w:rFonts w:ascii="Arial" w:hAnsi="Arial" w:cs="Arial"/>
          <w:color w:val="000000"/>
          <w:spacing w:val="-2"/>
          <w:sz w:val="22"/>
          <w:szCs w:val="22"/>
        </w:rPr>
        <w:t>4</w:t>
      </w:r>
      <w:r w:rsidR="000C6E32" w:rsidRPr="00572F62">
        <w:rPr>
          <w:rFonts w:ascii="Arial" w:hAnsi="Arial" w:cs="Arial"/>
          <w:color w:val="000000"/>
          <w:spacing w:val="-2"/>
          <w:sz w:val="22"/>
          <w:szCs w:val="22"/>
        </w:rPr>
        <w:t>/202</w:t>
      </w:r>
      <w:r w:rsidR="00887BD4">
        <w:rPr>
          <w:rFonts w:ascii="Arial" w:hAnsi="Arial" w:cs="Arial"/>
          <w:color w:val="000000"/>
          <w:spacing w:val="-2"/>
          <w:sz w:val="22"/>
          <w:szCs w:val="22"/>
        </w:rPr>
        <w:t>3</w:t>
      </w:r>
      <w:r w:rsidR="00142317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7AFA6436" w14:textId="77777777" w:rsidR="00974D67" w:rsidRPr="00572F62" w:rsidRDefault="00974D67" w:rsidP="007309ED">
      <w:pPr>
        <w:pStyle w:val="Akapitzlist"/>
        <w:tabs>
          <w:tab w:val="right" w:pos="284"/>
        </w:tabs>
        <w:ind w:left="284"/>
        <w:jc w:val="both"/>
        <w:outlineLvl w:val="0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Wykonawcy </w:t>
      </w:r>
      <w:r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we wszy</w:t>
      </w:r>
      <w:r w:rsidR="006E6ECD" w:rsidRPr="00887BD4">
        <w:rPr>
          <w:rFonts w:ascii="Arial" w:hAnsi="Arial" w:cs="Arial"/>
          <w:color w:val="000000"/>
          <w:spacing w:val="-2"/>
          <w:sz w:val="22"/>
          <w:szCs w:val="22"/>
          <w:u w:val="single"/>
        </w:rPr>
        <w:t>stkich kontaktach</w:t>
      </w:r>
      <w:r w:rsidR="006E6ECD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Zamawiającym winni powoływać się na ten numer </w:t>
      </w:r>
      <w:r w:rsidRPr="00572F62">
        <w:rPr>
          <w:rFonts w:ascii="Arial" w:hAnsi="Arial" w:cs="Arial"/>
          <w:spacing w:val="-2"/>
          <w:sz w:val="22"/>
          <w:szCs w:val="22"/>
        </w:rPr>
        <w:t>/znak/ sprawy.</w:t>
      </w:r>
    </w:p>
    <w:p w14:paraId="1DCE9A78" w14:textId="6D9995CF" w:rsidR="000C6E32" w:rsidRPr="00572F62" w:rsidRDefault="007309ED" w:rsidP="000C6E32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Postępowani</w:t>
      </w:r>
      <w:r w:rsidR="005F0DA5" w:rsidRPr="00572F62">
        <w:rPr>
          <w:rFonts w:ascii="Arial" w:hAnsi="Arial" w:cs="Arial"/>
          <w:sz w:val="22"/>
          <w:szCs w:val="22"/>
        </w:rPr>
        <w:t>e</w:t>
      </w:r>
      <w:r w:rsidRPr="00572F62">
        <w:rPr>
          <w:rFonts w:ascii="Arial" w:hAnsi="Arial" w:cs="Arial"/>
          <w:sz w:val="22"/>
          <w:szCs w:val="22"/>
        </w:rPr>
        <w:t xml:space="preserve"> prowadzone jest przy użyciu środków komunikacji elektronicznej </w:t>
      </w:r>
      <w:r w:rsidR="005F0DA5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wykorzystaniem platformy zakupowej</w:t>
      </w:r>
      <w:r w:rsidR="00887BD4">
        <w:rPr>
          <w:rFonts w:ascii="Arial" w:hAnsi="Arial" w:cs="Arial"/>
          <w:sz w:val="22"/>
          <w:szCs w:val="22"/>
        </w:rPr>
        <w:t xml:space="preserve"> platformazakupowa.pl</w:t>
      </w:r>
      <w:r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–</w:t>
      </w:r>
      <w:r w:rsidR="000C6E32" w:rsidRPr="00572F62">
        <w:rPr>
          <w:rFonts w:ascii="Arial" w:hAnsi="Arial" w:cs="Arial"/>
          <w:sz w:val="22"/>
          <w:szCs w:val="22"/>
        </w:rPr>
        <w:t xml:space="preserve"> </w:t>
      </w:r>
      <w:r w:rsidR="00C01963">
        <w:rPr>
          <w:rFonts w:ascii="Arial" w:hAnsi="Arial" w:cs="Arial"/>
          <w:sz w:val="22"/>
          <w:szCs w:val="22"/>
        </w:rPr>
        <w:t>Elektronicznej Platformy OPEN NEXUS Sp. z o.o.</w:t>
      </w:r>
    </w:p>
    <w:p w14:paraId="72E36DB1" w14:textId="1A08A92A" w:rsidR="007309ED" w:rsidRPr="00572F62" w:rsidRDefault="007309ED" w:rsidP="000C6E32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19F405BB" w14:textId="77777777" w:rsidR="00104226" w:rsidRPr="00572F62" w:rsidRDefault="00104226" w:rsidP="007309ED">
      <w:pPr>
        <w:pStyle w:val="Akapitzlist"/>
        <w:numPr>
          <w:ilvl w:val="1"/>
          <w:numId w:val="3"/>
        </w:numPr>
        <w:tabs>
          <w:tab w:val="right" w:pos="284"/>
        </w:tabs>
        <w:ind w:left="284" w:hanging="284"/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</w:pPr>
      <w:r w:rsidRPr="00572F62">
        <w:rPr>
          <w:rStyle w:val="Hipercze"/>
          <w:rFonts w:ascii="Arial" w:eastAsia="Calibri" w:hAnsi="Arial" w:cs="Arial"/>
          <w:color w:val="auto"/>
          <w:sz w:val="22"/>
          <w:szCs w:val="22"/>
          <w:u w:val="none"/>
        </w:rPr>
        <w:t xml:space="preserve">Adres strony internetowej prowadzonego postępowania: </w:t>
      </w:r>
    </w:p>
    <w:p w14:paraId="3EC80AC9" w14:textId="3B7B51F6" w:rsidR="00CB61B5" w:rsidRDefault="00CB61B5" w:rsidP="00CB61B5">
      <w:pPr>
        <w:pStyle w:val="Akapitzlist"/>
        <w:tabs>
          <w:tab w:val="right" w:pos="284"/>
        </w:tabs>
        <w:ind w:left="340"/>
        <w:rPr>
          <w:rStyle w:val="Hipercze"/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</w:rPr>
        <w:t xml:space="preserve">                </w:t>
      </w:r>
      <w:hyperlink r:id="rId8" w:history="1">
        <w:r w:rsidRPr="003703E1">
          <w:rPr>
            <w:rStyle w:val="Hipercze"/>
            <w:rFonts w:ascii="Arial" w:eastAsia="Calibri" w:hAnsi="Arial" w:cs="Arial"/>
            <w:sz w:val="22"/>
            <w:szCs w:val="22"/>
          </w:rPr>
          <w:t>https://www.cnbop.pl/pl/bip/zamowienia-publiczne/zamowienia-publiczne</w:t>
        </w:r>
      </w:hyperlink>
    </w:p>
    <w:p w14:paraId="418C9619" w14:textId="1947996B" w:rsidR="00104226" w:rsidRPr="00572F62" w:rsidRDefault="00104226" w:rsidP="007309ED">
      <w:pPr>
        <w:pStyle w:val="Akapitzlist"/>
        <w:tabs>
          <w:tab w:val="right" w:pos="284"/>
        </w:tabs>
        <w:ind w:left="284" w:hanging="284"/>
        <w:jc w:val="center"/>
        <w:rPr>
          <w:rStyle w:val="Hipercze"/>
          <w:rFonts w:ascii="Arial" w:eastAsia="Calibri" w:hAnsi="Arial" w:cs="Arial"/>
          <w:sz w:val="22"/>
          <w:szCs w:val="22"/>
        </w:rPr>
      </w:pPr>
    </w:p>
    <w:p w14:paraId="49671BA4" w14:textId="77777777" w:rsidR="007309ED" w:rsidRPr="00572F62" w:rsidRDefault="007309ED" w:rsidP="00A12D3A">
      <w:pPr>
        <w:pStyle w:val="Akapitzlist"/>
        <w:tabs>
          <w:tab w:val="right" w:pos="284"/>
        </w:tabs>
        <w:ind w:left="284"/>
        <w:rPr>
          <w:rStyle w:val="Hipercze"/>
          <w:rFonts w:ascii="Arial" w:eastAsia="Calibri" w:hAnsi="Arial" w:cs="Arial"/>
          <w:sz w:val="22"/>
          <w:szCs w:val="22"/>
        </w:rPr>
      </w:pPr>
    </w:p>
    <w:p w14:paraId="139C4543" w14:textId="77777777" w:rsidR="00A12D3A" w:rsidRPr="00572F62" w:rsidRDefault="00A12D3A" w:rsidP="00A12D3A">
      <w:pPr>
        <w:pStyle w:val="Akapitzlist"/>
        <w:numPr>
          <w:ilvl w:val="1"/>
          <w:numId w:val="3"/>
        </w:numPr>
        <w:tabs>
          <w:tab w:val="left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Zmiany i wyjaśnienia treści SWZ oraz inne dokumenty zamówienia bezpośrednio związane z postępowaniem o udzielenie zamówienia będą zamieszczane na stronie internetowej prowadzonego postępowania.</w:t>
      </w:r>
    </w:p>
    <w:p w14:paraId="6D19D748" w14:textId="77777777" w:rsidR="00F475C0" w:rsidRPr="00572F62" w:rsidRDefault="00F475C0" w:rsidP="005F0DA5">
      <w:pPr>
        <w:pStyle w:val="Akapitzlist"/>
        <w:numPr>
          <w:ilvl w:val="1"/>
          <w:numId w:val="3"/>
        </w:numPr>
        <w:tabs>
          <w:tab w:val="right" w:pos="0"/>
          <w:tab w:val="left" w:pos="284"/>
        </w:tabs>
        <w:ind w:left="0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Ogłoszenie o zamówieniu zostało zamieszczone w </w:t>
      </w:r>
      <w:r w:rsidRPr="00572F62">
        <w:rPr>
          <w:rFonts w:ascii="Arial" w:hAnsi="Arial" w:cs="Arial"/>
          <w:b/>
          <w:sz w:val="22"/>
          <w:szCs w:val="22"/>
        </w:rPr>
        <w:t>Biuletynie Zamówień Publicznych</w:t>
      </w:r>
      <w:r w:rsidR="004F79A0" w:rsidRPr="00572F62">
        <w:rPr>
          <w:rFonts w:ascii="Arial" w:hAnsi="Arial" w:cs="Arial"/>
          <w:b/>
          <w:sz w:val="22"/>
          <w:szCs w:val="22"/>
        </w:rPr>
        <w:t>.</w:t>
      </w:r>
    </w:p>
    <w:p w14:paraId="1364CAFD" w14:textId="77777777" w:rsidR="00974D67" w:rsidRPr="00572F62" w:rsidRDefault="00974D67" w:rsidP="007309ED">
      <w:pPr>
        <w:pStyle w:val="Akapitzlist"/>
        <w:tabs>
          <w:tab w:val="right" w:pos="0"/>
          <w:tab w:val="right" w:pos="426"/>
        </w:tabs>
        <w:ind w:left="0"/>
        <w:jc w:val="both"/>
        <w:outlineLvl w:val="0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CCBF9B2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ZAMAWIAJĄCY:</w:t>
      </w:r>
    </w:p>
    <w:p w14:paraId="5836D477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834E61A" w14:textId="77777777" w:rsidR="000C6E32" w:rsidRPr="00572F62" w:rsidRDefault="000C6E32" w:rsidP="000C6E32">
      <w:pPr>
        <w:autoSpaceDE w:val="0"/>
        <w:autoSpaceDN w:val="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Centrum Naukowo-Badawcze Ochrony Przeciwpożarowej</w:t>
      </w:r>
    </w:p>
    <w:p w14:paraId="706C1EFA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im. Józefa Tuliszkowskiego - Państwowy Instytut Badawczy</w:t>
      </w:r>
    </w:p>
    <w:p w14:paraId="7EED4B1C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ul. Nadwiślańska 213, 05-420 Józefów k/Otwocka</w:t>
      </w:r>
    </w:p>
    <w:p w14:paraId="70677FC2" w14:textId="77777777" w:rsidR="000C6E32" w:rsidRPr="00572F62" w:rsidRDefault="000C6E32" w:rsidP="000C6E32">
      <w:pPr>
        <w:shd w:val="clear" w:color="auto" w:fill="FFFFFF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>www.cnbop.pl ,  e-mail: cnbop@cnbop.pl,</w:t>
      </w:r>
    </w:p>
    <w:p w14:paraId="4D9D28CA" w14:textId="77777777" w:rsidR="000C6E32" w:rsidRPr="00572F62" w:rsidRDefault="000C6E32" w:rsidP="000C6E32">
      <w:pPr>
        <w:rPr>
          <w:rFonts w:ascii="Arial" w:hAnsi="Arial" w:cs="Arial"/>
          <w:sz w:val="22"/>
          <w:szCs w:val="22"/>
          <w:lang w:val="en-US"/>
        </w:rPr>
      </w:pPr>
      <w:r w:rsidRPr="00572F62">
        <w:rPr>
          <w:rFonts w:ascii="Arial" w:hAnsi="Arial" w:cs="Arial"/>
          <w:sz w:val="22"/>
          <w:szCs w:val="22"/>
        </w:rPr>
        <w:t xml:space="preserve">tel.:  </w:t>
      </w:r>
      <w:r w:rsidRPr="00572F62">
        <w:rPr>
          <w:rFonts w:ascii="Arial" w:hAnsi="Arial" w:cs="Arial"/>
          <w:sz w:val="22"/>
          <w:szCs w:val="22"/>
          <w:lang w:val="en-US"/>
        </w:rPr>
        <w:t>22- 7693 300,  fax 22- 7693356</w:t>
      </w:r>
    </w:p>
    <w:p w14:paraId="0FB23AD8" w14:textId="77777777" w:rsidR="00704DE2" w:rsidRPr="00572F62" w:rsidRDefault="00704DE2" w:rsidP="00026BB4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en-US"/>
        </w:rPr>
      </w:pPr>
    </w:p>
    <w:p w14:paraId="43883D0C" w14:textId="77777777" w:rsidR="00974D67" w:rsidRPr="00572F62" w:rsidRDefault="00702E42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III. </w:t>
      </w:r>
      <w:r w:rsidR="00974D6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TRYB POSTĘPOWANIA:</w:t>
      </w:r>
    </w:p>
    <w:p w14:paraId="5C9AC143" w14:textId="77777777" w:rsidR="00416CB0" w:rsidRPr="00572F62" w:rsidRDefault="00416CB0" w:rsidP="00702E42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7F50141" w14:textId="7A91831F" w:rsidR="00974D67" w:rsidRPr="00572F62" w:rsidRDefault="00974D67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Postępowanie o udzielenie zamówienia publicznego prowadzone jest w 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trybie </w:t>
      </w:r>
      <w:r w:rsidR="0010422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podstawowym na podstawie art. 275 pkt 2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1DA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 dnia 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11 września 2019 r.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Prawo zamówień publicznych /Dz. U. z 20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22</w:t>
      </w:r>
      <w:r w:rsidR="00347763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r. poz. </w:t>
      </w:r>
      <w:r w:rsidR="00641E88">
        <w:rPr>
          <w:rFonts w:ascii="Arial" w:hAnsi="Arial" w:cs="Arial"/>
          <w:color w:val="000000"/>
          <w:spacing w:val="-2"/>
          <w:sz w:val="22"/>
          <w:szCs w:val="22"/>
        </w:rPr>
        <w:t>1710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5C57AD" w:rsidRPr="00572F62">
        <w:rPr>
          <w:rFonts w:ascii="Arial" w:hAnsi="Arial" w:cs="Arial"/>
          <w:color w:val="000000"/>
          <w:spacing w:val="-2"/>
          <w:sz w:val="22"/>
          <w:szCs w:val="22"/>
        </w:rPr>
        <w:t>z późn.zm.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/ zwanej dalej ustawą</w:t>
      </w:r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proofErr w:type="spellStart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 w:rsidR="00A83B28" w:rsidRPr="00572F62">
        <w:rPr>
          <w:rFonts w:ascii="Arial" w:hAnsi="Arial" w:cs="Arial"/>
          <w:color w:val="000000"/>
          <w:spacing w:val="-2"/>
          <w:sz w:val="22"/>
          <w:szCs w:val="22"/>
        </w:rPr>
        <w:t>.</w:t>
      </w:r>
    </w:p>
    <w:p w14:paraId="4D3DF341" w14:textId="77777777" w:rsidR="008E7DA4" w:rsidRPr="00572F62" w:rsidRDefault="009C067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Zamawiający</w:t>
      </w:r>
      <w:r w:rsidR="0010422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8E7DA4" w:rsidRPr="00572F62">
        <w:rPr>
          <w:rFonts w:ascii="Arial" w:hAnsi="Arial" w:cs="Arial"/>
          <w:sz w:val="22"/>
          <w:szCs w:val="22"/>
        </w:rPr>
        <w:t>dopuszcza możliwość przeprowadzenia negocjacji</w:t>
      </w:r>
      <w:r w:rsidR="00104226" w:rsidRPr="00572F62">
        <w:rPr>
          <w:rFonts w:ascii="Arial" w:hAnsi="Arial" w:cs="Arial"/>
          <w:sz w:val="22"/>
          <w:szCs w:val="22"/>
        </w:rPr>
        <w:t xml:space="preserve"> w celu ulepszenia treści ofert, które podlegają ocenie</w:t>
      </w:r>
      <w:r w:rsidR="008E7DA4" w:rsidRPr="00572F62">
        <w:rPr>
          <w:rFonts w:ascii="Arial" w:hAnsi="Arial" w:cs="Arial"/>
          <w:sz w:val="22"/>
          <w:szCs w:val="22"/>
        </w:rPr>
        <w:t xml:space="preserve"> w ramach kryteriów oceny ofert.</w:t>
      </w:r>
    </w:p>
    <w:p w14:paraId="5CA9D9E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 dokonaniu oceny ofert złożonych  w odpowiedzi na ogłoszenie Zamawiający zdecyduje czy będzie prowadził negocjacje.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>W przypadku podjęcia decyzji o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przeprowadzeniu negocjacji, </w:t>
      </w:r>
      <w:r w:rsidR="00EA6E0A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zaprosi do negocjacji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wszystkich Wykonawców, którzy </w:t>
      </w:r>
      <w:r w:rsidR="007916EB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 xml:space="preserve">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odpowiedzi na ogłoszenie o zamówieniu złożyli oferty niepodlegające odrzuceniu.</w:t>
      </w:r>
    </w:p>
    <w:p w14:paraId="7B1881B3" w14:textId="77777777" w:rsidR="008E7DA4" w:rsidRPr="00572F62" w:rsidRDefault="00EA6E0A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M</w:t>
      </w:r>
      <w:r w:rsidR="008E7DA4" w:rsidRPr="00572F62">
        <w:rPr>
          <w:rFonts w:ascii="Arial" w:hAnsi="Arial" w:cs="Arial"/>
          <w:color w:val="000000"/>
          <w:spacing w:val="-2"/>
          <w:sz w:val="22"/>
          <w:szCs w:val="22"/>
        </w:rPr>
        <w:t>iejsce, termin i sposób przeprowadzenia negocjacji  oraz kryteria oceny ofert  w ramach których będą prowadzone  negocjacje  w celu ulepszenia treści ofert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– zostaną wskazane 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 za</w:t>
      </w:r>
      <w:r w:rsidR="00F6525F" w:rsidRPr="00572F62">
        <w:rPr>
          <w:rFonts w:ascii="Arial" w:hAnsi="Arial" w:cs="Arial"/>
          <w:color w:val="000000"/>
          <w:spacing w:val="-2"/>
          <w:sz w:val="22"/>
          <w:szCs w:val="22"/>
        </w:rPr>
        <w:t>proszeniu do negocjacji.</w:t>
      </w:r>
    </w:p>
    <w:p w14:paraId="76349E9E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Wykonawca nie ma obowiązku uczestniczyć w negocjacjach.</w:t>
      </w:r>
    </w:p>
    <w:p w14:paraId="5BB6177F" w14:textId="77777777" w:rsidR="00F6525F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Zamawiający poinformuje </w:t>
      </w:r>
      <w:r w:rsidR="00803F2D" w:rsidRPr="00572F62">
        <w:rPr>
          <w:rFonts w:ascii="Arial" w:hAnsi="Arial" w:cs="Arial"/>
          <w:color w:val="000000"/>
          <w:spacing w:val="-2"/>
          <w:sz w:val="22"/>
          <w:szCs w:val="22"/>
        </w:rPr>
        <w:t>jedn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ocześnie wszystkich wykonawców, których oferty zostały  złożone  w odpowiedzi  na ogłoszenie o zamówieniu i nie zostały odrzucone, o zakończeniu negocjacji i zaprosi wszystkich, którzy złożyli oferty na  ogłoszenie o zamówieniu do składania ofert dodatkowych,  określając  sposób i termin składania ofert dodatkowych, język  w jakim muszą  być  one sporządzone oraz termin otwarcia tych ofert. </w:t>
      </w:r>
    </w:p>
    <w:p w14:paraId="73B045F7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Oferta dodatkowa nie może być mniej korzystna  w żadnym  z kryteriów oceny  wskazanych  w zaproszeniu do negocjacji niż oferta złożona w odpowiedzi  na ogłoszenie  o zamówieniu. Oferta przestaje wiązać  wykonawcę, w zakresie  w jakim  złożył  on ofertę dodatkową  zawierającą korzystniejsze propozycje w ramach każdego z kryteriów oceny ofert wskazanych  w zaproszeniu do negocjacji. Oferta dodatkowa, która  jest mniej korzystna  w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lastRenderedPageBreak/>
        <w:t>którymkolwiek z kryteriów oceny ofert wskazanych w zaproszeniu lub negocjacjach niż  oferta złożona w odpowiedzi  na ogłoszenie  podlega odrzuceniu.</w:t>
      </w:r>
    </w:p>
    <w:p w14:paraId="4C7904F9" w14:textId="77777777" w:rsidR="00104226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Jeżeli zaproszony wykonawca nie złoży oferty dodatkowej, Zamawiający do ostatecznej oceny ofert przyjmuje ofertę złożoną w odpowi</w:t>
      </w:r>
      <w:r w:rsidR="0040438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edzi na ogłoszenie, </w:t>
      </w:r>
      <w:r w:rsidR="00104226" w:rsidRPr="00572F62">
        <w:rPr>
          <w:rFonts w:ascii="Arial" w:hAnsi="Arial" w:cs="Arial"/>
          <w:sz w:val="22"/>
          <w:szCs w:val="22"/>
        </w:rPr>
        <w:t>a po zakończeniu negocjacji zamawiający zaprasza wykonawców do składania ofert dodatkowych</w:t>
      </w:r>
      <w:r w:rsidRPr="00572F62">
        <w:rPr>
          <w:rFonts w:ascii="Arial" w:hAnsi="Arial" w:cs="Arial"/>
          <w:sz w:val="22"/>
          <w:szCs w:val="22"/>
        </w:rPr>
        <w:t>.</w:t>
      </w:r>
    </w:p>
    <w:p w14:paraId="59C0A231" w14:textId="77777777" w:rsidR="008E7DA4" w:rsidRPr="00572F62" w:rsidRDefault="008E7DA4">
      <w:pPr>
        <w:pStyle w:val="Akapitzlist"/>
        <w:numPr>
          <w:ilvl w:val="0"/>
          <w:numId w:val="26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Postępowanie prowadzone jest w języku polskim.</w:t>
      </w:r>
    </w:p>
    <w:p w14:paraId="4E1B148E" w14:textId="77777777" w:rsidR="009A0555" w:rsidRPr="00572F62" w:rsidRDefault="009A0555" w:rsidP="00104226">
      <w:pPr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FF074DB" w14:textId="77777777" w:rsidR="00974D67" w:rsidRPr="00572F62" w:rsidRDefault="008B24A4" w:rsidP="006E67D4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OPIS 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>PRZEDMIOT</w:t>
      </w:r>
      <w:r w:rsidRPr="00572F62">
        <w:rPr>
          <w:rFonts w:ascii="Arial" w:hAnsi="Arial" w:cs="Arial"/>
          <w:b/>
          <w:spacing w:val="-2"/>
          <w:sz w:val="22"/>
          <w:szCs w:val="22"/>
        </w:rPr>
        <w:t>U</w:t>
      </w:r>
      <w:r w:rsidR="00974D67" w:rsidRPr="00572F62">
        <w:rPr>
          <w:rFonts w:ascii="Arial" w:hAnsi="Arial" w:cs="Arial"/>
          <w:b/>
          <w:spacing w:val="-2"/>
          <w:sz w:val="22"/>
          <w:szCs w:val="22"/>
        </w:rPr>
        <w:t xml:space="preserve"> ZAMÓWIENIA:</w:t>
      </w:r>
    </w:p>
    <w:p w14:paraId="46BFFDA1" w14:textId="77777777" w:rsidR="00416CB0" w:rsidRPr="00572F62" w:rsidRDefault="00416CB0" w:rsidP="00416CB0">
      <w:pPr>
        <w:rPr>
          <w:rFonts w:ascii="Arial" w:hAnsi="Arial" w:cs="Arial"/>
          <w:b/>
          <w:spacing w:val="-2"/>
          <w:sz w:val="22"/>
          <w:szCs w:val="22"/>
        </w:rPr>
      </w:pPr>
    </w:p>
    <w:p w14:paraId="4E71DDEF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015BE881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DF345B3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38C5BDA5" w14:textId="77777777" w:rsidR="00974D67" w:rsidRPr="00572F62" w:rsidRDefault="00974D67" w:rsidP="006E67D4">
      <w:pPr>
        <w:pStyle w:val="Akapitzlist"/>
        <w:numPr>
          <w:ilvl w:val="0"/>
          <w:numId w:val="2"/>
        </w:numPr>
        <w:tabs>
          <w:tab w:val="right" w:pos="709"/>
        </w:tabs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739673B1" w14:textId="5DEE708E" w:rsidR="00097D05" w:rsidRPr="00572F62" w:rsidRDefault="00974D67" w:rsidP="001B21F7">
      <w:pPr>
        <w:pStyle w:val="Tekstpodstawowywcity2"/>
        <w:numPr>
          <w:ilvl w:val="1"/>
          <w:numId w:val="5"/>
        </w:numPr>
        <w:spacing w:line="240" w:lineRule="auto"/>
        <w:ind w:left="284"/>
        <w:jc w:val="left"/>
        <w:rPr>
          <w:rFonts w:cs="Arial"/>
          <w:sz w:val="22"/>
          <w:szCs w:val="22"/>
          <w:lang w:val="pl-PL"/>
        </w:rPr>
      </w:pPr>
      <w:r w:rsidRPr="00572F62">
        <w:rPr>
          <w:rFonts w:cs="Arial"/>
          <w:sz w:val="22"/>
          <w:szCs w:val="22"/>
          <w:lang w:val="pl-PL"/>
        </w:rPr>
        <w:t>Przedmiotem zamówienia jest</w:t>
      </w:r>
      <w:r w:rsidR="005F481D" w:rsidRPr="00572F62">
        <w:rPr>
          <w:rFonts w:cs="Arial"/>
          <w:sz w:val="22"/>
          <w:szCs w:val="22"/>
          <w:lang w:val="pl-PL"/>
        </w:rPr>
        <w:t xml:space="preserve"> </w:t>
      </w:r>
      <w:r w:rsidR="001B21F7" w:rsidRPr="00572F62">
        <w:rPr>
          <w:rFonts w:cs="Arial"/>
          <w:sz w:val="22"/>
          <w:szCs w:val="22"/>
          <w:lang w:val="pl-PL"/>
        </w:rPr>
        <w:t xml:space="preserve"> </w:t>
      </w:r>
      <w:r w:rsidR="00E5613F">
        <w:rPr>
          <w:rFonts w:cs="Arial"/>
          <w:sz w:val="22"/>
          <w:szCs w:val="22"/>
          <w:lang w:val="pl-PL"/>
        </w:rPr>
        <w:t>:</w:t>
      </w:r>
    </w:p>
    <w:p w14:paraId="0BD71D87" w14:textId="77777777" w:rsidR="00E9697A" w:rsidRDefault="00E9697A" w:rsidP="00E9697A">
      <w:pPr>
        <w:pStyle w:val="Tekstpodstawowywcity2"/>
        <w:ind w:left="340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E9697A">
        <w:rPr>
          <w:rFonts w:cs="Arial"/>
          <w:color w:val="000000"/>
          <w:spacing w:val="-2"/>
          <w:sz w:val="22"/>
          <w:szCs w:val="22"/>
          <w:lang w:val="pl-PL"/>
        </w:rPr>
        <w:t>dostaw</w:t>
      </w:r>
      <w:r>
        <w:rPr>
          <w:rFonts w:cs="Arial"/>
          <w:color w:val="000000"/>
          <w:spacing w:val="-2"/>
          <w:sz w:val="22"/>
          <w:szCs w:val="22"/>
          <w:lang w:val="pl-PL"/>
        </w:rPr>
        <w:t>a</w:t>
      </w:r>
      <w:r w:rsidRPr="00E9697A">
        <w:rPr>
          <w:rFonts w:cs="Arial"/>
          <w:color w:val="000000"/>
          <w:spacing w:val="-2"/>
          <w:sz w:val="22"/>
          <w:szCs w:val="22"/>
          <w:lang w:val="pl-PL"/>
        </w:rPr>
        <w:t xml:space="preserve"> kalorymetru do badania ciepła spalania próbek stałych i ciekłych</w:t>
      </w:r>
      <w:r>
        <w:rPr>
          <w:rFonts w:cs="Arial"/>
          <w:color w:val="000000"/>
          <w:spacing w:val="-2"/>
          <w:sz w:val="22"/>
          <w:szCs w:val="22"/>
          <w:lang w:val="pl-PL"/>
        </w:rPr>
        <w:t xml:space="preserve">. </w:t>
      </w:r>
    </w:p>
    <w:p w14:paraId="267F3DA9" w14:textId="1AB42409" w:rsidR="00872BF6" w:rsidRPr="00E9697A" w:rsidRDefault="009B3076" w:rsidP="00E9697A">
      <w:pPr>
        <w:pStyle w:val="Tekstpodstawowywcity2"/>
        <w:ind w:left="340" w:firstLine="0"/>
        <w:rPr>
          <w:rFonts w:cs="Arial"/>
          <w:color w:val="000000"/>
          <w:spacing w:val="-2"/>
          <w:sz w:val="22"/>
          <w:szCs w:val="22"/>
          <w:lang w:val="pl-PL"/>
        </w:rPr>
      </w:pPr>
      <w:r w:rsidRPr="00E9697A">
        <w:rPr>
          <w:rFonts w:cs="Arial"/>
          <w:sz w:val="22"/>
          <w:szCs w:val="22"/>
          <w:lang w:val="pl-PL"/>
        </w:rPr>
        <w:t xml:space="preserve">Szczegółowy opis </w:t>
      </w:r>
      <w:r w:rsidR="001B21F7" w:rsidRPr="00E9697A">
        <w:rPr>
          <w:rFonts w:cs="Arial"/>
          <w:sz w:val="22"/>
          <w:szCs w:val="22"/>
          <w:lang w:val="pl-PL"/>
        </w:rPr>
        <w:t>przedmiotu zamówienia z</w:t>
      </w:r>
      <w:r w:rsidR="00CC1C34" w:rsidRPr="00E9697A">
        <w:rPr>
          <w:rFonts w:cs="Arial"/>
          <w:sz w:val="22"/>
          <w:szCs w:val="22"/>
          <w:lang w:val="pl-PL"/>
        </w:rPr>
        <w:t>a</w:t>
      </w:r>
      <w:r w:rsidR="00572F62" w:rsidRPr="00E9697A">
        <w:rPr>
          <w:rFonts w:cs="Arial"/>
          <w:sz w:val="22"/>
          <w:szCs w:val="22"/>
          <w:lang w:val="pl-PL"/>
        </w:rPr>
        <w:t>wiera: Opis Przedmiotu Zamówienia</w:t>
      </w:r>
      <w:r w:rsidR="00887BD4" w:rsidRPr="00E9697A">
        <w:rPr>
          <w:rFonts w:cs="Arial"/>
          <w:sz w:val="22"/>
          <w:szCs w:val="22"/>
          <w:lang w:val="pl-PL"/>
        </w:rPr>
        <w:t>.</w:t>
      </w:r>
    </w:p>
    <w:p w14:paraId="4729D215" w14:textId="77777777" w:rsidR="00887BD4" w:rsidRPr="00887BD4" w:rsidRDefault="00887BD4" w:rsidP="00887BD4">
      <w:pPr>
        <w:pStyle w:val="Tekstpodstawowywcity2"/>
        <w:spacing w:line="240" w:lineRule="auto"/>
        <w:ind w:left="284" w:firstLine="0"/>
        <w:jc w:val="left"/>
        <w:rPr>
          <w:rFonts w:cs="Arial"/>
          <w:sz w:val="22"/>
          <w:szCs w:val="22"/>
        </w:rPr>
      </w:pPr>
    </w:p>
    <w:p w14:paraId="3289B99A" w14:textId="77777777" w:rsidR="00307BCC" w:rsidRPr="00572F62" w:rsidRDefault="00307BCC" w:rsidP="001B21F7">
      <w:pPr>
        <w:pStyle w:val="Tekstpodstawowywcity2"/>
        <w:numPr>
          <w:ilvl w:val="1"/>
          <w:numId w:val="5"/>
        </w:numPr>
        <w:tabs>
          <w:tab w:val="left" w:pos="284"/>
        </w:tabs>
        <w:spacing w:line="240" w:lineRule="auto"/>
        <w:ind w:left="-142" w:firstLine="86"/>
        <w:rPr>
          <w:rFonts w:cs="Arial"/>
          <w:sz w:val="22"/>
          <w:szCs w:val="22"/>
        </w:rPr>
      </w:pPr>
      <w:r w:rsidRPr="00572F62">
        <w:rPr>
          <w:rFonts w:cs="Arial"/>
          <w:sz w:val="22"/>
          <w:szCs w:val="22"/>
        </w:rPr>
        <w:t xml:space="preserve">Nazwy i kody wg wspólnego słownika zamówień (CPV): </w:t>
      </w:r>
    </w:p>
    <w:p w14:paraId="4193C20D" w14:textId="77777777" w:rsidR="00C6638C" w:rsidRPr="00572F62" w:rsidRDefault="00C6638C" w:rsidP="00E5613F">
      <w:pPr>
        <w:pStyle w:val="Tekstpodstawowywcity2"/>
        <w:tabs>
          <w:tab w:val="left" w:pos="284"/>
        </w:tabs>
        <w:spacing w:line="240" w:lineRule="auto"/>
        <w:ind w:hanging="720"/>
        <w:rPr>
          <w:rFonts w:cs="Arial"/>
          <w:sz w:val="22"/>
          <w:szCs w:val="22"/>
        </w:rPr>
      </w:pPr>
    </w:p>
    <w:p w14:paraId="72D24279" w14:textId="7B25DA71" w:rsidR="00227ACD" w:rsidRDefault="00E9697A" w:rsidP="00227ACD">
      <w:pPr>
        <w:pStyle w:val="Tekstpodstawowywcity2"/>
        <w:tabs>
          <w:tab w:val="left" w:pos="284"/>
        </w:tabs>
        <w:spacing w:line="240" w:lineRule="auto"/>
        <w:ind w:left="284" w:firstLine="0"/>
        <w:rPr>
          <w:sz w:val="22"/>
          <w:szCs w:val="22"/>
          <w:lang w:val="pl-PL"/>
        </w:rPr>
      </w:pPr>
      <w:r w:rsidRPr="00E9697A">
        <w:rPr>
          <w:sz w:val="22"/>
          <w:szCs w:val="22"/>
        </w:rPr>
        <w:t>38540000-2 - Maszyny i aparatura badawcza i pomiarowa</w:t>
      </w:r>
    </w:p>
    <w:p w14:paraId="71DFA93C" w14:textId="391AED0C" w:rsidR="00626EA0" w:rsidRPr="00572F62" w:rsidRDefault="00626EA0" w:rsidP="00EC38C2">
      <w:pPr>
        <w:pStyle w:val="Default"/>
        <w:rPr>
          <w:bCs/>
          <w:sz w:val="22"/>
          <w:szCs w:val="22"/>
        </w:rPr>
      </w:pPr>
    </w:p>
    <w:p w14:paraId="2C6C469A" w14:textId="77777777" w:rsidR="00974D67" w:rsidRPr="00572F62" w:rsidRDefault="00974D67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572F62">
        <w:rPr>
          <w:color w:val="auto"/>
          <w:spacing w:val="-2"/>
          <w:sz w:val="22"/>
          <w:szCs w:val="22"/>
        </w:rPr>
        <w:t>Zamawiający nie dopuszcza składania ofert wariantowych.</w:t>
      </w:r>
    </w:p>
    <w:p w14:paraId="50DD59B0" w14:textId="1232588D" w:rsidR="00E978DF" w:rsidRPr="009B2BF8" w:rsidRDefault="00E978DF" w:rsidP="00EC38C2">
      <w:pPr>
        <w:pStyle w:val="Default"/>
        <w:numPr>
          <w:ilvl w:val="1"/>
          <w:numId w:val="5"/>
        </w:numPr>
        <w:tabs>
          <w:tab w:val="left" w:pos="284"/>
        </w:tabs>
        <w:ind w:left="0" w:firstLine="0"/>
        <w:rPr>
          <w:bCs/>
          <w:color w:val="auto"/>
          <w:sz w:val="22"/>
          <w:szCs w:val="22"/>
        </w:rPr>
      </w:pPr>
      <w:r w:rsidRPr="009B2BF8">
        <w:rPr>
          <w:bCs/>
          <w:spacing w:val="-2"/>
          <w:sz w:val="22"/>
          <w:szCs w:val="22"/>
        </w:rPr>
        <w:t>Okres gwarancji</w:t>
      </w:r>
      <w:r w:rsidRPr="00572F62">
        <w:rPr>
          <w:spacing w:val="-2"/>
          <w:sz w:val="22"/>
          <w:szCs w:val="22"/>
        </w:rPr>
        <w:t xml:space="preserve"> nie może być krótszy </w:t>
      </w:r>
      <w:r w:rsidRPr="009B2BF8">
        <w:rPr>
          <w:color w:val="auto"/>
          <w:spacing w:val="-2"/>
          <w:sz w:val="22"/>
          <w:szCs w:val="22"/>
        </w:rPr>
        <w:t xml:space="preserve">niż </w:t>
      </w:r>
      <w:r w:rsidR="00091FE4">
        <w:rPr>
          <w:color w:val="auto"/>
          <w:spacing w:val="-2"/>
          <w:sz w:val="22"/>
          <w:szCs w:val="22"/>
        </w:rPr>
        <w:t>24</w:t>
      </w:r>
      <w:r w:rsidRPr="009B2BF8">
        <w:rPr>
          <w:color w:val="auto"/>
          <w:spacing w:val="-2"/>
          <w:sz w:val="22"/>
          <w:szCs w:val="22"/>
        </w:rPr>
        <w:t xml:space="preserve"> miesięcy</w:t>
      </w:r>
      <w:r w:rsidR="00E9697A">
        <w:rPr>
          <w:color w:val="auto"/>
          <w:spacing w:val="-2"/>
          <w:sz w:val="22"/>
          <w:szCs w:val="22"/>
        </w:rPr>
        <w:t xml:space="preserve"> od podpisania umowy</w:t>
      </w:r>
      <w:r w:rsidRPr="009B2BF8">
        <w:rPr>
          <w:color w:val="auto"/>
          <w:spacing w:val="-2"/>
          <w:sz w:val="22"/>
          <w:szCs w:val="22"/>
        </w:rPr>
        <w:t>.</w:t>
      </w:r>
    </w:p>
    <w:p w14:paraId="56C68350" w14:textId="77777777" w:rsidR="00E978DF" w:rsidRPr="009B2BF8" w:rsidRDefault="00E978DF" w:rsidP="00FC3BCA">
      <w:pPr>
        <w:pStyle w:val="Akapitzlist"/>
        <w:numPr>
          <w:ilvl w:val="1"/>
          <w:numId w:val="5"/>
        </w:numPr>
        <w:tabs>
          <w:tab w:val="left" w:pos="284"/>
          <w:tab w:val="left" w:pos="426"/>
        </w:tabs>
        <w:ind w:left="0" w:firstLine="0"/>
        <w:jc w:val="both"/>
        <w:rPr>
          <w:rFonts w:ascii="Arial" w:hAnsi="Arial" w:cs="Arial"/>
          <w:spacing w:val="-2"/>
          <w:sz w:val="22"/>
          <w:szCs w:val="22"/>
        </w:rPr>
      </w:pPr>
      <w:r w:rsidRPr="009B2BF8">
        <w:rPr>
          <w:rFonts w:ascii="Arial" w:hAnsi="Arial" w:cs="Arial"/>
          <w:spacing w:val="-2"/>
          <w:sz w:val="22"/>
          <w:szCs w:val="22"/>
        </w:rPr>
        <w:t>Okres rękojmi musi być o 3 miesiące dłuższy od okresu gwarancji.</w:t>
      </w:r>
    </w:p>
    <w:p w14:paraId="18A86DC1" w14:textId="355E15B5" w:rsidR="006D52B5" w:rsidRPr="00572F62" w:rsidRDefault="00FC3BCA" w:rsidP="00FC3BCA">
      <w:pPr>
        <w:pStyle w:val="Akapitzlist"/>
        <w:numPr>
          <w:ilvl w:val="1"/>
          <w:numId w:val="5"/>
        </w:numPr>
        <w:tabs>
          <w:tab w:val="left" w:pos="284"/>
        </w:tabs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Jeżeli gdziekolwiek w </w:t>
      </w:r>
      <w:r w:rsidR="00E5613F">
        <w:rPr>
          <w:rFonts w:ascii="Arial" w:hAnsi="Arial" w:cs="Arial"/>
          <w:sz w:val="22"/>
          <w:szCs w:val="22"/>
        </w:rPr>
        <w:t>SWZ</w:t>
      </w:r>
      <w:r w:rsidRPr="00572F62">
        <w:rPr>
          <w:rFonts w:ascii="Arial" w:hAnsi="Arial" w:cs="Arial"/>
          <w:sz w:val="22"/>
          <w:szCs w:val="22"/>
        </w:rPr>
        <w:t xml:space="preserve"> jest odniesienie do norm, ocen technicznych, specyfikacji technicznych i systemów referencji technicznych, zamawiający dopuszcza rozwiązania równoważne opisywanym, a odniesieniu takiemu towarzyszą wyrazy "lub równoważne".</w:t>
      </w:r>
    </w:p>
    <w:p w14:paraId="4A2038B5" w14:textId="77777777" w:rsidR="00E978DF" w:rsidRPr="00572F62" w:rsidRDefault="00E978DF" w:rsidP="00FC3BCA">
      <w:pPr>
        <w:pStyle w:val="Default"/>
        <w:ind w:left="284" w:hanging="284"/>
        <w:rPr>
          <w:bCs/>
          <w:color w:val="auto"/>
          <w:sz w:val="22"/>
          <w:szCs w:val="22"/>
        </w:rPr>
      </w:pPr>
    </w:p>
    <w:p w14:paraId="512C4A8D" w14:textId="77777777" w:rsidR="007916EB" w:rsidRPr="00572F62" w:rsidRDefault="007916EB" w:rsidP="007916EB">
      <w:pPr>
        <w:pStyle w:val="Akapitzlist"/>
        <w:numPr>
          <w:ilvl w:val="0"/>
          <w:numId w:val="4"/>
        </w:num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OPIS CZĘŚCI ZAMÓWIENIA</w:t>
      </w:r>
      <w:r w:rsidR="00663639" w:rsidRPr="00572F62">
        <w:rPr>
          <w:rFonts w:ascii="Arial" w:hAnsi="Arial" w:cs="Arial"/>
          <w:b/>
          <w:spacing w:val="-2"/>
          <w:sz w:val="22"/>
          <w:szCs w:val="22"/>
        </w:rPr>
        <w:t>:</w:t>
      </w:r>
    </w:p>
    <w:p w14:paraId="2B34D20C" w14:textId="77777777" w:rsidR="00877DC6" w:rsidRPr="00572F62" w:rsidRDefault="00877DC6" w:rsidP="007916EB">
      <w:pPr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46AF37F" w14:textId="77777777" w:rsidR="009B66D4" w:rsidRPr="00572F62" w:rsidRDefault="00626EA0">
      <w:pPr>
        <w:pStyle w:val="Defaul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Zamówienie nie jest podzielone na części. </w:t>
      </w:r>
    </w:p>
    <w:p w14:paraId="360C2083" w14:textId="77777777" w:rsidR="009B66D4" w:rsidRPr="00572F62" w:rsidRDefault="00626EA0">
      <w:pPr>
        <w:pStyle w:val="Default"/>
        <w:numPr>
          <w:ilvl w:val="0"/>
          <w:numId w:val="28"/>
        </w:numPr>
        <w:ind w:left="284" w:hanging="284"/>
        <w:jc w:val="both"/>
        <w:rPr>
          <w:sz w:val="22"/>
          <w:szCs w:val="22"/>
        </w:rPr>
      </w:pPr>
      <w:r w:rsidRPr="00572F62">
        <w:rPr>
          <w:sz w:val="22"/>
          <w:szCs w:val="22"/>
        </w:rPr>
        <w:t xml:space="preserve">Zamawiający nie dopuszcza częściowego składania ofert. </w:t>
      </w:r>
    </w:p>
    <w:p w14:paraId="0A47FF1C" w14:textId="393486E6" w:rsidR="006C2C9B" w:rsidRPr="00572F62" w:rsidRDefault="003D6EE7" w:rsidP="00E9697A">
      <w:pPr>
        <w:pStyle w:val="Default"/>
        <w:tabs>
          <w:tab w:val="left" w:pos="284"/>
        </w:tabs>
        <w:ind w:left="284" w:hanging="284"/>
        <w:jc w:val="both"/>
        <w:rPr>
          <w:rStyle w:val="text"/>
          <w:sz w:val="22"/>
          <w:szCs w:val="22"/>
        </w:rPr>
      </w:pPr>
      <w:r w:rsidRPr="00572F62">
        <w:rPr>
          <w:sz w:val="22"/>
          <w:szCs w:val="22"/>
        </w:rPr>
        <w:t xml:space="preserve">     </w:t>
      </w:r>
      <w:r w:rsidR="00626EA0" w:rsidRPr="00572F62">
        <w:rPr>
          <w:sz w:val="22"/>
          <w:szCs w:val="22"/>
        </w:rPr>
        <w:t xml:space="preserve">Celem postępowania jest wybór wykonawcy na </w:t>
      </w:r>
      <w:r w:rsidR="00F6448C" w:rsidRPr="00572F62">
        <w:rPr>
          <w:sz w:val="22"/>
          <w:szCs w:val="22"/>
        </w:rPr>
        <w:t>wykonanie całego zakresu robót</w:t>
      </w:r>
      <w:r w:rsidR="00CB61B5">
        <w:rPr>
          <w:sz w:val="22"/>
          <w:szCs w:val="22"/>
        </w:rPr>
        <w:t xml:space="preserve"> jednego zwartego obiektu</w:t>
      </w:r>
      <w:r w:rsidR="00F6448C" w:rsidRPr="00572F62">
        <w:rPr>
          <w:sz w:val="22"/>
          <w:szCs w:val="22"/>
        </w:rPr>
        <w:t>.</w:t>
      </w:r>
      <w:r w:rsidR="00626EA0" w:rsidRPr="00572F62">
        <w:rPr>
          <w:sz w:val="22"/>
          <w:szCs w:val="22"/>
        </w:rPr>
        <w:t xml:space="preserve"> W przypadku podziału zamówienia np. na poszczególne branże Zamawiający miałby trudności w skoordynowaniu działań różnych wykonawców realizujących </w:t>
      </w:r>
      <w:r w:rsidR="00FB64B2" w:rsidRPr="00572F62">
        <w:rPr>
          <w:sz w:val="22"/>
          <w:szCs w:val="22"/>
        </w:rPr>
        <w:t xml:space="preserve">w tym samym miejscu i czasie </w:t>
      </w:r>
      <w:r w:rsidR="00626EA0" w:rsidRPr="00572F62">
        <w:rPr>
          <w:sz w:val="22"/>
          <w:szCs w:val="22"/>
        </w:rPr>
        <w:t>poszczególne części zamówienia, co mogłoby poważnie zagrozić właściwemu wykonaniu zamówienia. Brak podziału zamówienia na części nie utrudnia udziału podmiotom z sektora małych i średnich przedsiębiorstw</w:t>
      </w:r>
      <w:r w:rsidR="00085FF5" w:rsidRPr="00572F62">
        <w:rPr>
          <w:sz w:val="22"/>
          <w:szCs w:val="22"/>
        </w:rPr>
        <w:t>.</w:t>
      </w:r>
    </w:p>
    <w:p w14:paraId="07128D86" w14:textId="77777777" w:rsidR="000E17AB" w:rsidRPr="00572F62" w:rsidRDefault="000E17AB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6DCBF191" w14:textId="77777777" w:rsidR="009D520C" w:rsidRPr="00572F62" w:rsidRDefault="004F77B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TERMIN WYKONANIA ZAM</w:t>
      </w:r>
      <w:r w:rsidR="00DA374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Ó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WIENIA</w:t>
      </w:r>
      <w:r w:rsidR="00663639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: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</w:p>
    <w:p w14:paraId="43FF481A" w14:textId="77777777" w:rsidR="00600239" w:rsidRPr="00572F62" w:rsidRDefault="00600239" w:rsidP="004F77B9">
      <w:pPr>
        <w:pStyle w:val="Akapitzlist"/>
        <w:tabs>
          <w:tab w:val="right" w:pos="284"/>
        </w:tabs>
        <w:ind w:left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337DF42C" w14:textId="52916104" w:rsidR="005C2C5A" w:rsidRPr="009B2BF8" w:rsidRDefault="005C2C5A" w:rsidP="00600239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Termin realizacji zamówienia </w:t>
      </w:r>
      <w:r w:rsidR="00C8656A" w:rsidRPr="00572F62">
        <w:rPr>
          <w:rFonts w:ascii="Arial" w:hAnsi="Arial" w:cs="Arial"/>
          <w:sz w:val="22"/>
          <w:szCs w:val="22"/>
        </w:rPr>
        <w:t>–</w:t>
      </w:r>
      <w:r w:rsidR="00AF0B33">
        <w:rPr>
          <w:rFonts w:ascii="Arial" w:hAnsi="Arial" w:cs="Arial"/>
          <w:sz w:val="22"/>
          <w:szCs w:val="22"/>
        </w:rPr>
        <w:t xml:space="preserve"> do </w:t>
      </w:r>
      <w:r w:rsidR="00E9697A">
        <w:rPr>
          <w:rFonts w:ascii="Arial" w:hAnsi="Arial" w:cs="Arial"/>
          <w:sz w:val="22"/>
          <w:szCs w:val="22"/>
        </w:rPr>
        <w:t>8</w:t>
      </w:r>
      <w:r w:rsidR="00AF0B33">
        <w:rPr>
          <w:rFonts w:ascii="Arial" w:hAnsi="Arial" w:cs="Arial"/>
          <w:sz w:val="22"/>
          <w:szCs w:val="22"/>
        </w:rPr>
        <w:t xml:space="preserve"> </w:t>
      </w:r>
      <w:r w:rsidR="00E9697A">
        <w:rPr>
          <w:rFonts w:ascii="Arial" w:hAnsi="Arial" w:cs="Arial"/>
          <w:sz w:val="22"/>
          <w:szCs w:val="22"/>
        </w:rPr>
        <w:t>tygodniu</w:t>
      </w:r>
      <w:r w:rsidR="00AF0B33">
        <w:rPr>
          <w:rFonts w:ascii="Arial" w:hAnsi="Arial" w:cs="Arial"/>
          <w:sz w:val="22"/>
          <w:szCs w:val="22"/>
        </w:rPr>
        <w:t xml:space="preserve"> od dat</w:t>
      </w:r>
      <w:r w:rsidR="00853E62">
        <w:rPr>
          <w:rFonts w:ascii="Arial" w:hAnsi="Arial" w:cs="Arial"/>
          <w:sz w:val="22"/>
          <w:szCs w:val="22"/>
        </w:rPr>
        <w:t xml:space="preserve">y </w:t>
      </w:r>
      <w:r w:rsidR="00227ACD">
        <w:rPr>
          <w:rFonts w:ascii="Arial" w:hAnsi="Arial" w:cs="Arial"/>
          <w:sz w:val="22"/>
          <w:szCs w:val="22"/>
        </w:rPr>
        <w:t>podpisania umowy</w:t>
      </w:r>
      <w:r w:rsidR="009E3C11" w:rsidRPr="009B2BF8">
        <w:rPr>
          <w:rFonts w:ascii="Arial" w:hAnsi="Arial" w:cs="Arial"/>
          <w:sz w:val="22"/>
          <w:szCs w:val="22"/>
        </w:rPr>
        <w:t>.</w:t>
      </w:r>
    </w:p>
    <w:p w14:paraId="020D16F4" w14:textId="77777777" w:rsidR="00BA1284" w:rsidRPr="00572F62" w:rsidRDefault="00BA1284" w:rsidP="005C2C5A">
      <w:pPr>
        <w:jc w:val="both"/>
        <w:rPr>
          <w:rFonts w:ascii="Arial" w:hAnsi="Arial" w:cs="Arial"/>
          <w:sz w:val="22"/>
          <w:szCs w:val="22"/>
        </w:rPr>
      </w:pPr>
    </w:p>
    <w:p w14:paraId="4B362F62" w14:textId="77777777" w:rsidR="009E3A84" w:rsidRPr="00572F62" w:rsidRDefault="009E3A84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78C4AAE7" w14:textId="77777777" w:rsidR="00074239" w:rsidRPr="00572F62" w:rsidRDefault="004F77B9" w:rsidP="00323DDD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VII. </w:t>
      </w:r>
      <w:r w:rsidR="009D520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WARUNKI UDZIAŁU W POSTĘPOWANIU</w:t>
      </w:r>
    </w:p>
    <w:p w14:paraId="638A1BF0" w14:textId="77777777" w:rsidR="00323DDD" w:rsidRPr="00572F62" w:rsidRDefault="00323DDD" w:rsidP="007C2562">
      <w:pPr>
        <w:pStyle w:val="Akapitzlist"/>
        <w:ind w:left="0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1B6676D7" w14:textId="77777777" w:rsidR="000C7B8E" w:rsidRPr="00104226" w:rsidRDefault="000C7B8E" w:rsidP="000C7B8E">
      <w:pPr>
        <w:pStyle w:val="Akapitzlist"/>
        <w:numPr>
          <w:ilvl w:val="0"/>
          <w:numId w:val="1"/>
        </w:numPr>
        <w:tabs>
          <w:tab w:val="right" w:pos="709"/>
        </w:tabs>
        <w:ind w:left="426" w:hanging="426"/>
        <w:contextualSpacing w:val="0"/>
        <w:jc w:val="both"/>
        <w:rPr>
          <w:rFonts w:ascii="Arial" w:hAnsi="Arial" w:cs="Arial"/>
          <w:vanish/>
          <w:color w:val="000000"/>
          <w:spacing w:val="-2"/>
          <w:sz w:val="22"/>
          <w:szCs w:val="22"/>
        </w:rPr>
      </w:pPr>
    </w:p>
    <w:p w14:paraId="44E9E5FB" w14:textId="77777777" w:rsidR="000C7B8E" w:rsidRPr="00104226" w:rsidRDefault="000C7B8E" w:rsidP="000C7B8E">
      <w:pPr>
        <w:pStyle w:val="Akapitzlist"/>
        <w:tabs>
          <w:tab w:val="right" w:pos="709"/>
        </w:tabs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1. O udzielenie zamówienia mogą ubiegać się Wykonawcy, którzy </w:t>
      </w:r>
      <w:r w:rsidRPr="00104226">
        <w:rPr>
          <w:rFonts w:ascii="Arial" w:hAnsi="Arial" w:cs="Arial"/>
          <w:b/>
          <w:color w:val="000000"/>
          <w:spacing w:val="-2"/>
          <w:sz w:val="22"/>
          <w:szCs w:val="22"/>
        </w:rPr>
        <w:t>nie podlegają wykluczeniu</w:t>
      </w:r>
    </w:p>
    <w:p w14:paraId="5C2899C9" w14:textId="5C9D4F03" w:rsidR="000C7B8E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na podstawie </w:t>
      </w:r>
      <w:r>
        <w:rPr>
          <w:rFonts w:ascii="Arial" w:hAnsi="Arial" w:cs="Arial"/>
          <w:color w:val="000000"/>
          <w:spacing w:val="-2"/>
          <w:sz w:val="22"/>
          <w:szCs w:val="22"/>
        </w:rPr>
        <w:t xml:space="preserve">art.108 ust. 1 </w:t>
      </w:r>
      <w:r w:rsidRPr="00104226">
        <w:rPr>
          <w:rFonts w:ascii="Arial" w:hAnsi="Arial" w:cs="Arial"/>
          <w:color w:val="000000"/>
          <w:spacing w:val="-2"/>
          <w:sz w:val="22"/>
          <w:szCs w:val="22"/>
        </w:rPr>
        <w:t xml:space="preserve">ustawy </w:t>
      </w:r>
      <w:proofErr w:type="spellStart"/>
      <w:r w:rsidRPr="00104226">
        <w:rPr>
          <w:rFonts w:ascii="Arial" w:hAnsi="Arial" w:cs="Arial"/>
          <w:color w:val="000000"/>
          <w:spacing w:val="-2"/>
          <w:sz w:val="22"/>
          <w:szCs w:val="22"/>
        </w:rPr>
        <w:t>Pzp</w:t>
      </w:r>
      <w:proofErr w:type="spellEnd"/>
      <w:r>
        <w:rPr>
          <w:rFonts w:ascii="Arial" w:hAnsi="Arial" w:cs="Arial"/>
          <w:color w:val="000000"/>
          <w:spacing w:val="-2"/>
          <w:sz w:val="22"/>
          <w:szCs w:val="22"/>
        </w:rPr>
        <w:t xml:space="preserve">,  oraz art. 7 ust.1 ustawy z dnia 13 kwietnia 2022 r. o szczególnych rozwiązaniach w zakresie przeciwdziałania wspieraniu agresji  na Ukrainę oraz służących ochronie bezpieczeństwa narodowego (Dz.U. z 2022 r., poz. 835 z późn.zm.), tj. :                                                                                                                      </w:t>
      </w:r>
    </w:p>
    <w:p w14:paraId="1CA0986D" w14:textId="77777777" w:rsidR="000C7B8E" w:rsidRPr="00CF0BB9" w:rsidRDefault="000C7B8E" w:rsidP="000C7B8E">
      <w:pPr>
        <w:pStyle w:val="Akapitzlist"/>
        <w:tabs>
          <w:tab w:val="left" w:pos="426"/>
          <w:tab w:val="right" w:pos="709"/>
        </w:tabs>
        <w:ind w:left="284"/>
        <w:contextualSpacing w:val="0"/>
        <w:jc w:val="both"/>
        <w:rPr>
          <w:rFonts w:ascii="Arial" w:hAnsi="Arial" w:cs="Arial"/>
          <w:spacing w:val="-2"/>
          <w:sz w:val="18"/>
          <w:szCs w:val="22"/>
        </w:rPr>
      </w:pPr>
    </w:p>
    <w:p w14:paraId="5804505C" w14:textId="77777777" w:rsidR="000C7B8E" w:rsidRPr="007A0083" w:rsidRDefault="000C7B8E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Pr="007A0083">
        <w:rPr>
          <w:rFonts w:ascii="Arial" w:hAnsi="Arial" w:cs="Arial"/>
          <w:sz w:val="22"/>
          <w:szCs w:val="22"/>
        </w:rPr>
        <w:t xml:space="preserve"> postępowania o udzielenie zamówienia wyklucza się wykonawcę:</w:t>
      </w:r>
    </w:p>
    <w:p w14:paraId="388BAD31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1) </w:t>
      </w:r>
      <w:r w:rsidRPr="00154CFF">
        <w:rPr>
          <w:rFonts w:ascii="Arial" w:hAnsi="Arial" w:cs="Arial"/>
          <w:sz w:val="22"/>
          <w:szCs w:val="22"/>
        </w:rPr>
        <w:t>będącego osobą fizyczną, którego prawomocnie skazano za przestępstwo:</w:t>
      </w:r>
    </w:p>
    <w:p w14:paraId="61800D7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a) </w:t>
      </w:r>
      <w:r w:rsidRPr="00154CFF">
        <w:rPr>
          <w:rFonts w:ascii="Arial" w:hAnsi="Arial" w:cs="Arial"/>
          <w:sz w:val="22"/>
          <w:szCs w:val="22"/>
        </w:rPr>
        <w:t xml:space="preserve">udziału w zorganizowanej grupie przestępczej albo związku mającym na celu popełnienie przestępstwa lub przestępstwa skarbowego, o którym mowa w </w:t>
      </w:r>
      <w:hyperlink r:id="rId9" w:anchor="/document/16798683?unitId=art(258)&amp;cm=DOCUMENT" w:history="1">
        <w:r w:rsidRPr="007A0083">
          <w:rPr>
            <w:rFonts w:ascii="Arial" w:hAnsi="Arial" w:cs="Arial"/>
            <w:sz w:val="22"/>
            <w:szCs w:val="22"/>
          </w:rPr>
          <w:t>art. 258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08924257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b) </w:t>
      </w:r>
      <w:r w:rsidRPr="00154CFF">
        <w:rPr>
          <w:rFonts w:ascii="Arial" w:hAnsi="Arial" w:cs="Arial"/>
          <w:sz w:val="22"/>
          <w:szCs w:val="22"/>
        </w:rPr>
        <w:t xml:space="preserve">handlu ludźmi, o którym mowa w </w:t>
      </w:r>
      <w:hyperlink r:id="rId10" w:anchor="/document/16798683?unitId=art(189(a))&amp;cm=DOCUMENT" w:history="1">
        <w:r w:rsidRPr="007A0083">
          <w:rPr>
            <w:rFonts w:ascii="Arial" w:hAnsi="Arial" w:cs="Arial"/>
            <w:sz w:val="22"/>
            <w:szCs w:val="22"/>
          </w:rPr>
          <w:t>art. 189a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6E07B37B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c) </w:t>
      </w:r>
      <w:r w:rsidRPr="007E4ECC">
        <w:rPr>
          <w:rFonts w:ascii="Arial" w:hAnsi="Arial" w:cs="Arial"/>
          <w:sz w:val="22"/>
          <w:szCs w:val="22"/>
        </w:rPr>
        <w:t xml:space="preserve">o którym mowa w </w:t>
      </w:r>
      <w:hyperlink r:id="rId11" w:anchor="/document/16798683?unitId=art(228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228-230a</w:t>
        </w:r>
      </w:hyperlink>
      <w:r w:rsidRPr="007E4ECC">
        <w:rPr>
          <w:rFonts w:ascii="Arial" w:hAnsi="Arial" w:cs="Arial"/>
          <w:sz w:val="22"/>
          <w:szCs w:val="22"/>
        </w:rPr>
        <w:t xml:space="preserve">, </w:t>
      </w:r>
      <w:hyperlink r:id="rId12" w:anchor="/document/17631344?unitId=art(250(a)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250a</w:t>
        </w:r>
      </w:hyperlink>
      <w:r w:rsidRPr="007E4ECC">
        <w:rPr>
          <w:rFonts w:ascii="Arial" w:hAnsi="Arial" w:cs="Arial"/>
          <w:sz w:val="22"/>
          <w:szCs w:val="22"/>
        </w:rPr>
        <w:t xml:space="preserve"> Kodeksu karnego, w </w:t>
      </w:r>
      <w:hyperlink r:id="rId13" w:anchor="/document/17631344?unitId=art(46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46-48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25 czerwca 2010 r. o sporcie (Dz. U. z 202</w:t>
      </w:r>
      <w:r>
        <w:rPr>
          <w:rFonts w:ascii="Arial" w:hAnsi="Arial" w:cs="Arial"/>
          <w:sz w:val="22"/>
          <w:szCs w:val="22"/>
        </w:rPr>
        <w:t>2</w:t>
      </w:r>
      <w:r w:rsidRPr="007E4ECC">
        <w:rPr>
          <w:rFonts w:ascii="Arial" w:hAnsi="Arial" w:cs="Arial"/>
          <w:sz w:val="22"/>
          <w:szCs w:val="22"/>
        </w:rPr>
        <w:t xml:space="preserve"> r. poz. </w:t>
      </w:r>
      <w:r>
        <w:rPr>
          <w:rFonts w:ascii="Arial" w:hAnsi="Arial" w:cs="Arial"/>
          <w:sz w:val="22"/>
          <w:szCs w:val="22"/>
        </w:rPr>
        <w:t xml:space="preserve">1599 </w:t>
      </w:r>
      <w:r w:rsidRPr="007E4ECC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)</w:t>
      </w:r>
      <w:r w:rsidRPr="007E4ECC">
        <w:rPr>
          <w:rFonts w:ascii="Arial" w:hAnsi="Arial" w:cs="Arial"/>
          <w:sz w:val="22"/>
          <w:szCs w:val="22"/>
        </w:rPr>
        <w:t xml:space="preserve"> lub w </w:t>
      </w:r>
      <w:hyperlink r:id="rId14" w:anchor="/document/17712396?unitId=art(54)ust(1)&amp;cm=DOCUMENT" w:history="1">
        <w:r w:rsidRPr="007E4ECC">
          <w:rPr>
            <w:rFonts w:ascii="Arial" w:hAnsi="Arial" w:cs="Arial"/>
            <w:color w:val="0000FF"/>
            <w:sz w:val="22"/>
            <w:szCs w:val="22"/>
            <w:u w:val="single"/>
          </w:rPr>
          <w:t>art. 54 ust. 1-4</w:t>
        </w:r>
      </w:hyperlink>
      <w:r w:rsidRPr="007E4ECC">
        <w:rPr>
          <w:rFonts w:ascii="Arial" w:hAnsi="Arial" w:cs="Arial"/>
          <w:sz w:val="22"/>
          <w:szCs w:val="22"/>
        </w:rPr>
        <w:t xml:space="preserve"> ustawy z dnia 12 maja 2011 r. o refundacji leków, środków spożywczych specjalnego przeznaczenia żywieniowego oraz wyrobów medycznych (Dz. U. z 202</w:t>
      </w:r>
      <w:r>
        <w:rPr>
          <w:rFonts w:ascii="Arial" w:hAnsi="Arial" w:cs="Arial"/>
          <w:sz w:val="22"/>
          <w:szCs w:val="22"/>
        </w:rPr>
        <w:t>2 r. poz. 463 z późn.zm.</w:t>
      </w:r>
      <w:r w:rsidRPr="007E4ECC">
        <w:rPr>
          <w:rFonts w:ascii="Arial" w:hAnsi="Arial" w:cs="Arial"/>
          <w:sz w:val="22"/>
          <w:szCs w:val="22"/>
        </w:rPr>
        <w:t>),</w:t>
      </w:r>
      <w:r w:rsidRPr="00DF5F30" w:rsidDel="00DF5F30">
        <w:rPr>
          <w:rFonts w:ascii="Arial" w:hAnsi="Arial" w:cs="Arial"/>
          <w:sz w:val="22"/>
          <w:szCs w:val="22"/>
        </w:rPr>
        <w:t xml:space="preserve"> </w:t>
      </w:r>
    </w:p>
    <w:p w14:paraId="387D788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DF5F30">
        <w:rPr>
          <w:rFonts w:ascii="Arial" w:hAnsi="Arial" w:cs="Arial"/>
          <w:sz w:val="22"/>
          <w:szCs w:val="22"/>
        </w:rPr>
        <w:t xml:space="preserve">d) finansowania przestępstwa o charakterze terrorystycznym, o którym mowa w </w:t>
      </w:r>
      <w:hyperlink r:id="rId15" w:anchor="/document/16798683?unitId=art(165(a))&amp;cm=DOCUMENT" w:history="1">
        <w:r w:rsidRPr="00DF5F30">
          <w:rPr>
            <w:rFonts w:ascii="Arial" w:hAnsi="Arial" w:cs="Arial"/>
            <w:sz w:val="22"/>
            <w:szCs w:val="22"/>
          </w:rPr>
          <w:t>art. 165a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udaremniania lub utrudniania stwierdzenia przestępnego </w:t>
      </w:r>
      <w:r w:rsidRPr="00154CFF">
        <w:rPr>
          <w:rFonts w:ascii="Arial" w:hAnsi="Arial" w:cs="Arial"/>
          <w:sz w:val="22"/>
          <w:szCs w:val="22"/>
        </w:rPr>
        <w:lastRenderedPageBreak/>
        <w:t xml:space="preserve">pochodzenia pieniędzy lub ukrywania ich pochodzenia, o którym mowa w </w:t>
      </w:r>
      <w:hyperlink r:id="rId16" w:anchor="/document/16798683?unitId=art(299)&amp;cm=DOCUMENT" w:history="1">
        <w:r w:rsidRPr="007A0083">
          <w:rPr>
            <w:rFonts w:ascii="Arial" w:hAnsi="Arial" w:cs="Arial"/>
            <w:sz w:val="22"/>
            <w:szCs w:val="22"/>
          </w:rPr>
          <w:t>art. 299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</w:t>
      </w:r>
    </w:p>
    <w:p w14:paraId="4084F2C3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e) </w:t>
      </w:r>
      <w:r w:rsidRPr="00154CFF">
        <w:rPr>
          <w:rFonts w:ascii="Arial" w:hAnsi="Arial" w:cs="Arial"/>
          <w:sz w:val="22"/>
          <w:szCs w:val="22"/>
        </w:rPr>
        <w:t xml:space="preserve">o charakterze terrorystycznym, o którym mowa w </w:t>
      </w:r>
      <w:hyperlink r:id="rId17" w:anchor="/document/16798683?unitId=art(115)par(20)&amp;cm=DOCUMENT" w:history="1">
        <w:r w:rsidRPr="007A0083">
          <w:rPr>
            <w:rFonts w:ascii="Arial" w:hAnsi="Arial" w:cs="Arial"/>
            <w:sz w:val="22"/>
            <w:szCs w:val="22"/>
          </w:rPr>
          <w:t>art. 115 § 20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mające na celu popełnienie tego przestępstwa,</w:t>
      </w:r>
    </w:p>
    <w:p w14:paraId="4761ED05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f) </w:t>
      </w:r>
      <w:r w:rsidRPr="00154CFF">
        <w:rPr>
          <w:rFonts w:ascii="Arial" w:hAnsi="Arial" w:cs="Arial"/>
          <w:sz w:val="22"/>
          <w:szCs w:val="22"/>
        </w:rPr>
        <w:t xml:space="preserve">powierzenia wykonywania pracy małoletniemu cudzoziemcowi, o którym mowa w </w:t>
      </w:r>
      <w:hyperlink r:id="rId18" w:anchor="/document/17896506?unitId=art(9)ust(2)&amp;cm=DOCUMENT" w:history="1">
        <w:r w:rsidRPr="007A0083">
          <w:rPr>
            <w:rFonts w:ascii="Arial" w:hAnsi="Arial" w:cs="Arial"/>
            <w:sz w:val="22"/>
            <w:szCs w:val="22"/>
          </w:rPr>
          <w:t>art. 9 ust. 2</w:t>
        </w:r>
      </w:hyperlink>
      <w:r w:rsidRPr="00154CFF">
        <w:rPr>
          <w:rFonts w:ascii="Arial" w:hAnsi="Arial" w:cs="Arial"/>
          <w:sz w:val="22"/>
          <w:szCs w:val="22"/>
        </w:rPr>
        <w:t xml:space="preserve"> ustawy z dnia 15 czerwca 2012 r. o skutkach powierzania wykonywania pracy cudzoziemcom przebywającym wbrew przepisom na terytorium Rzeczypospolitej Polskiej (Dz. U.</w:t>
      </w:r>
      <w:r>
        <w:rPr>
          <w:rFonts w:ascii="Arial" w:hAnsi="Arial" w:cs="Arial"/>
          <w:sz w:val="22"/>
          <w:szCs w:val="22"/>
        </w:rPr>
        <w:t xml:space="preserve"> z 2021 r.</w:t>
      </w:r>
      <w:r w:rsidRPr="00154CFF">
        <w:rPr>
          <w:rFonts w:ascii="Arial" w:hAnsi="Arial" w:cs="Arial"/>
          <w:sz w:val="22"/>
          <w:szCs w:val="22"/>
        </w:rPr>
        <w:t xml:space="preserve"> poz. </w:t>
      </w:r>
      <w:r>
        <w:rPr>
          <w:rFonts w:ascii="Arial" w:hAnsi="Arial" w:cs="Arial"/>
          <w:sz w:val="22"/>
          <w:szCs w:val="22"/>
        </w:rPr>
        <w:t>1745.</w:t>
      </w:r>
      <w:r w:rsidRPr="00154CFF">
        <w:rPr>
          <w:rFonts w:ascii="Arial" w:hAnsi="Arial" w:cs="Arial"/>
          <w:sz w:val="22"/>
          <w:szCs w:val="22"/>
        </w:rPr>
        <w:t>),</w:t>
      </w:r>
    </w:p>
    <w:p w14:paraId="12CEABEA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g) </w:t>
      </w:r>
      <w:r w:rsidRPr="00154CFF">
        <w:rPr>
          <w:rFonts w:ascii="Arial" w:hAnsi="Arial" w:cs="Arial"/>
          <w:sz w:val="22"/>
          <w:szCs w:val="22"/>
        </w:rPr>
        <w:t xml:space="preserve">przeciwko obrotowi gospodarczemu, o których mowa w </w:t>
      </w:r>
      <w:hyperlink r:id="rId19" w:anchor="/document/16798683?unitId=art(296)&amp;cm=DOCUMENT" w:history="1">
        <w:r w:rsidRPr="007A0083">
          <w:rPr>
            <w:rFonts w:ascii="Arial" w:hAnsi="Arial" w:cs="Arial"/>
            <w:sz w:val="22"/>
            <w:szCs w:val="22"/>
          </w:rPr>
          <w:t>art. 296-307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oszustwa, o którym mowa w </w:t>
      </w:r>
      <w:hyperlink r:id="rId20" w:anchor="/document/16798683?unitId=art(286)&amp;cm=DOCUMENT" w:history="1">
        <w:r w:rsidRPr="007A0083">
          <w:rPr>
            <w:rFonts w:ascii="Arial" w:hAnsi="Arial" w:cs="Arial"/>
            <w:sz w:val="22"/>
            <w:szCs w:val="22"/>
          </w:rPr>
          <w:t>art. 286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przestępstwo przeciwko wiarygodności dokumentów, o których mowa w </w:t>
      </w:r>
      <w:hyperlink r:id="rId21" w:anchor="/document/16798683?unitId=art(270)&amp;cm=DOCUMENT" w:history="1">
        <w:r w:rsidRPr="007A0083">
          <w:rPr>
            <w:rFonts w:ascii="Arial" w:hAnsi="Arial" w:cs="Arial"/>
            <w:sz w:val="22"/>
            <w:szCs w:val="22"/>
          </w:rPr>
          <w:t>art. 270-277d</w:t>
        </w:r>
      </w:hyperlink>
      <w:r w:rsidRPr="00154CFF">
        <w:rPr>
          <w:rFonts w:ascii="Arial" w:hAnsi="Arial" w:cs="Arial"/>
          <w:sz w:val="22"/>
          <w:szCs w:val="22"/>
        </w:rPr>
        <w:t xml:space="preserve"> Kodeksu karnego, lub przestępstwo skarbowe,</w:t>
      </w:r>
    </w:p>
    <w:p w14:paraId="1DA5F458" w14:textId="77777777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h) </w:t>
      </w:r>
      <w:r w:rsidRPr="00154CFF">
        <w:rPr>
          <w:rFonts w:ascii="Arial" w:hAnsi="Arial" w:cs="Arial"/>
          <w:sz w:val="22"/>
          <w:szCs w:val="22"/>
        </w:rPr>
        <w:t>o którym mowa w art. 9 ust. 1 i 3 lub art. 10 ustawy z dnia 15 czerwca 2012 r. o skutkach powierzania wykonywania pracy cudzoziemcom przebywającym wbrew przepisom na terytorium Rzeczypospolitej Polskiej</w:t>
      </w:r>
    </w:p>
    <w:p w14:paraId="029BA0A0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154CF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14:paraId="276DC6A2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2) </w:t>
      </w:r>
      <w:r w:rsidRPr="00154CFF">
        <w:rPr>
          <w:rFonts w:ascii="Arial" w:hAnsi="Arial" w:cs="Arial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396A0AA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3) </w:t>
      </w:r>
      <w:r w:rsidRPr="00154CFF">
        <w:rPr>
          <w:rFonts w:ascii="Arial" w:hAnsi="Arial" w:cs="Arial"/>
          <w:sz w:val="22"/>
          <w:szCs w:val="22"/>
        </w:rPr>
        <w:t>wobec</w:t>
      </w:r>
      <w:r>
        <w:rPr>
          <w:rFonts w:ascii="Arial" w:hAnsi="Arial" w:cs="Arial"/>
          <w:sz w:val="22"/>
          <w:szCs w:val="22"/>
        </w:rPr>
        <w:t xml:space="preserve"> </w:t>
      </w:r>
      <w:r w:rsidRPr="00154CFF">
        <w:rPr>
          <w:rFonts w:ascii="Arial" w:hAnsi="Arial" w:cs="Arial"/>
          <w:sz w:val="22"/>
          <w:szCs w:val="22"/>
        </w:rPr>
        <w:t xml:space="preserve">którego wydano prawomocny wyrok sądu lub ostateczną decyzję administracyjną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34274BF6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4) </w:t>
      </w:r>
      <w:r w:rsidRPr="00154CFF">
        <w:rPr>
          <w:rFonts w:ascii="Arial" w:hAnsi="Arial" w:cs="Arial"/>
          <w:sz w:val="22"/>
          <w:szCs w:val="22"/>
        </w:rPr>
        <w:t xml:space="preserve">wobec którego prawomocnie orzeczono zakaz ubiegania się o </w:t>
      </w:r>
      <w:r w:rsidRPr="00A81A35">
        <w:rPr>
          <w:rFonts w:ascii="Arial" w:hAnsi="Arial" w:cs="Arial"/>
          <w:iCs/>
          <w:sz w:val="22"/>
          <w:szCs w:val="22"/>
        </w:rPr>
        <w:t>zamówienia publiczne</w:t>
      </w:r>
      <w:r w:rsidRPr="00154CFF">
        <w:rPr>
          <w:rFonts w:ascii="Arial" w:hAnsi="Arial" w:cs="Arial"/>
          <w:sz w:val="22"/>
          <w:szCs w:val="22"/>
        </w:rPr>
        <w:t>;</w:t>
      </w:r>
    </w:p>
    <w:p w14:paraId="6299E50C" w14:textId="77777777" w:rsidR="000C7B8E" w:rsidRPr="00154CFF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5) </w:t>
      </w:r>
      <w:r w:rsidRPr="00154CFF">
        <w:rPr>
          <w:rFonts w:ascii="Arial" w:hAnsi="Arial" w:cs="Arial"/>
          <w:sz w:val="22"/>
          <w:szCs w:val="22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2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4F4DE8B" w14:textId="62BEEC7F" w:rsidR="000C7B8E" w:rsidRDefault="000C7B8E" w:rsidP="000C7B8E">
      <w:pPr>
        <w:jc w:val="both"/>
        <w:rPr>
          <w:rFonts w:ascii="Arial" w:hAnsi="Arial" w:cs="Arial"/>
          <w:sz w:val="22"/>
          <w:szCs w:val="22"/>
        </w:rPr>
      </w:pPr>
      <w:r w:rsidRPr="007A0083">
        <w:rPr>
          <w:rFonts w:ascii="Arial" w:hAnsi="Arial" w:cs="Arial"/>
          <w:sz w:val="22"/>
          <w:szCs w:val="22"/>
        </w:rPr>
        <w:t xml:space="preserve">6) </w:t>
      </w:r>
      <w:r w:rsidRPr="00154CFF">
        <w:rPr>
          <w:rFonts w:ascii="Arial" w:hAnsi="Arial" w:cs="Arial"/>
          <w:sz w:val="22"/>
          <w:szCs w:val="22"/>
        </w:rPr>
        <w:t xml:space="preserve">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3" w:anchor="/document/17337528?cm=DOCUMENT" w:history="1">
        <w:r w:rsidRPr="007A0083">
          <w:rPr>
            <w:rFonts w:ascii="Arial" w:hAnsi="Arial" w:cs="Arial"/>
            <w:sz w:val="22"/>
            <w:szCs w:val="22"/>
          </w:rPr>
          <w:t>ustawy</w:t>
        </w:r>
      </w:hyperlink>
      <w:r w:rsidRPr="00154CFF">
        <w:rPr>
          <w:rFonts w:ascii="Arial" w:hAnsi="Arial" w:cs="Arial"/>
          <w:sz w:val="22"/>
          <w:szCs w:val="22"/>
        </w:rPr>
        <w:t xml:space="preserve"> z dnia 16 lutego 2007 r.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 xml:space="preserve">o ochronie konkurencji i konsumentów, chyba że spowodowane tym zakłócenie konkurencji może być wyeliminowane w inny sposób niż przez wykluczenie wykonawcy z udziału </w:t>
      </w:r>
      <w:r>
        <w:rPr>
          <w:rFonts w:ascii="Arial" w:hAnsi="Arial" w:cs="Arial"/>
          <w:sz w:val="22"/>
          <w:szCs w:val="22"/>
        </w:rPr>
        <w:br/>
      </w:r>
      <w:r w:rsidRPr="00154CFF">
        <w:rPr>
          <w:rFonts w:ascii="Arial" w:hAnsi="Arial" w:cs="Arial"/>
          <w:sz w:val="22"/>
          <w:szCs w:val="22"/>
        </w:rPr>
        <w:t>w postępowaniu o udzielenie zamówienia</w:t>
      </w:r>
      <w:r w:rsidR="00CB3ADC">
        <w:rPr>
          <w:rFonts w:ascii="Arial" w:hAnsi="Arial" w:cs="Arial"/>
          <w:sz w:val="22"/>
          <w:szCs w:val="22"/>
        </w:rPr>
        <w:t>;</w:t>
      </w:r>
    </w:p>
    <w:p w14:paraId="0C1752E7" w14:textId="01F6A889" w:rsidR="00CB3ADC" w:rsidRPr="00154CFF" w:rsidRDefault="00CB3ADC" w:rsidP="000C7B8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7)</w:t>
      </w:r>
      <w:r w:rsidRPr="00C50333">
        <w:rPr>
          <w:rFonts w:ascii="Arial" w:hAnsi="Arial" w:cs="Arial"/>
          <w:sz w:val="22"/>
          <w:szCs w:val="22"/>
        </w:rPr>
        <w:t xml:space="preserve"> zachodzą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sz w:val="22"/>
          <w:szCs w:val="22"/>
        </w:rPr>
        <w:t>.</w:t>
      </w:r>
    </w:p>
    <w:p w14:paraId="010A4488" w14:textId="77777777" w:rsidR="000C7B8E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01F3B435" w14:textId="6FDB690E" w:rsidR="000C7B8E" w:rsidRPr="00F53C8A" w:rsidRDefault="000C7B8E" w:rsidP="000C7B8E">
      <w:pPr>
        <w:widowControl w:val="0"/>
        <w:suppressAutoHyphens/>
        <w:ind w:left="284" w:hanging="284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2. </w:t>
      </w:r>
      <w:r w:rsidRPr="00F53C8A">
        <w:rPr>
          <w:rFonts w:ascii="Arial" w:hAnsi="Arial" w:cs="Arial"/>
          <w:color w:val="000000"/>
          <w:spacing w:val="-2"/>
          <w:sz w:val="22"/>
          <w:szCs w:val="22"/>
        </w:rPr>
        <w:t xml:space="preserve">O udzielenie zamówienia mogą ubiegać się Wykonawcy, którzy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spełniają warunki udziału </w:t>
      </w:r>
      <w:r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 </w:t>
      </w:r>
      <w:r w:rsidRPr="00F53C8A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 postępowaniu </w:t>
      </w:r>
      <w:r w:rsidRPr="00F53C8A">
        <w:rPr>
          <w:rFonts w:ascii="Arial" w:hAnsi="Arial" w:cs="Arial"/>
          <w:bCs/>
          <w:sz w:val="22"/>
          <w:szCs w:val="22"/>
        </w:rPr>
        <w:t xml:space="preserve">w zakresie określonym w art. 112 ust.2 ustawy </w:t>
      </w:r>
      <w:proofErr w:type="spellStart"/>
      <w:r w:rsidRPr="00F53C8A">
        <w:rPr>
          <w:rFonts w:ascii="Arial" w:hAnsi="Arial" w:cs="Arial"/>
          <w:bCs/>
          <w:sz w:val="22"/>
          <w:szCs w:val="22"/>
        </w:rPr>
        <w:t>Pzp</w:t>
      </w:r>
      <w:proofErr w:type="spellEnd"/>
      <w:r w:rsidRPr="00F53C8A">
        <w:rPr>
          <w:rFonts w:ascii="Arial" w:hAnsi="Arial" w:cs="Arial"/>
          <w:bCs/>
          <w:sz w:val="22"/>
          <w:szCs w:val="22"/>
        </w:rPr>
        <w:t>, tj. dotyczących</w:t>
      </w:r>
      <w:r w:rsidR="00913FB6">
        <w:rPr>
          <w:rFonts w:ascii="Arial" w:hAnsi="Arial" w:cs="Arial"/>
          <w:bCs/>
          <w:sz w:val="22"/>
          <w:szCs w:val="22"/>
        </w:rPr>
        <w:t xml:space="preserve"> warunku że</w:t>
      </w:r>
      <w:r w:rsidRPr="00F53C8A">
        <w:rPr>
          <w:rFonts w:ascii="Arial" w:hAnsi="Arial" w:cs="Arial"/>
          <w:bCs/>
          <w:sz w:val="22"/>
          <w:szCs w:val="22"/>
        </w:rPr>
        <w:t>:</w:t>
      </w:r>
    </w:p>
    <w:p w14:paraId="7D54FB77" w14:textId="77777777" w:rsidR="000C7B8E" w:rsidRPr="00104279" w:rsidRDefault="000C7B8E" w:rsidP="000C7B8E">
      <w:pPr>
        <w:widowControl w:val="0"/>
        <w:suppressAutoHyphens/>
        <w:jc w:val="both"/>
        <w:rPr>
          <w:rFonts w:ascii="Arial" w:hAnsi="Arial" w:cs="Arial"/>
          <w:bCs/>
          <w:sz w:val="22"/>
          <w:szCs w:val="22"/>
        </w:rPr>
      </w:pPr>
    </w:p>
    <w:p w14:paraId="404001FF" w14:textId="77777777" w:rsid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>zdolności do występowania w obrocie gospodarczym;</w:t>
      </w:r>
    </w:p>
    <w:p w14:paraId="7299653B" w14:textId="77777777" w:rsidR="000C7B8E" w:rsidRPr="009851FB" w:rsidRDefault="000C7B8E" w:rsidP="000C7B8E">
      <w:pPr>
        <w:pStyle w:val="Akapitzlist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określa warunków w tym zakresie.</w:t>
      </w:r>
    </w:p>
    <w:p w14:paraId="01CD8139" w14:textId="77777777" w:rsidR="000C7B8E" w:rsidRPr="000014F3" w:rsidRDefault="000C7B8E" w:rsidP="000C7B8E">
      <w:pPr>
        <w:pStyle w:val="Akapitzlist"/>
        <w:numPr>
          <w:ilvl w:val="2"/>
          <w:numId w:val="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9851FB">
        <w:rPr>
          <w:rFonts w:ascii="Arial" w:hAnsi="Arial" w:cs="Arial"/>
          <w:sz w:val="22"/>
          <w:szCs w:val="22"/>
        </w:rPr>
        <w:t xml:space="preserve">uprawnień do prowadzenia określonej działalności gospodarczej lub zawodowej, o ile </w:t>
      </w:r>
      <w:r>
        <w:rPr>
          <w:rFonts w:ascii="Arial" w:hAnsi="Arial" w:cs="Arial"/>
          <w:sz w:val="22"/>
          <w:szCs w:val="22"/>
        </w:rPr>
        <w:t>wynika to z odrębnych przepisów.</w:t>
      </w:r>
    </w:p>
    <w:p w14:paraId="43E313B1" w14:textId="77777777" w:rsidR="000C7B8E" w:rsidRPr="00394522" w:rsidRDefault="000C7B8E" w:rsidP="000C7B8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Pr="00394522">
        <w:rPr>
          <w:rFonts w:ascii="Arial" w:hAnsi="Arial" w:cs="Arial"/>
          <w:sz w:val="22"/>
          <w:szCs w:val="22"/>
        </w:rPr>
        <w:t>Zamawiający nie określa warunków w tym zakresie.</w:t>
      </w:r>
    </w:p>
    <w:p w14:paraId="797738AE" w14:textId="77777777" w:rsidR="000C7B8E" w:rsidRPr="005F481D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5F481D">
        <w:rPr>
          <w:rFonts w:ascii="Arial" w:hAnsi="Arial" w:cs="Arial"/>
          <w:sz w:val="22"/>
          <w:szCs w:val="22"/>
        </w:rPr>
        <w:t>sytuacji ekonomicznej lub finansowej;</w:t>
      </w:r>
    </w:p>
    <w:p w14:paraId="26D79C9B" w14:textId="343EF5CD" w:rsidR="00D16B1B" w:rsidRPr="000C7B8E" w:rsidRDefault="000C7B8E" w:rsidP="000C7B8E">
      <w:pPr>
        <w:pStyle w:val="Akapitzlist"/>
        <w:numPr>
          <w:ilvl w:val="2"/>
          <w:numId w:val="5"/>
        </w:numPr>
        <w:ind w:left="284" w:hanging="284"/>
        <w:rPr>
          <w:rFonts w:ascii="Arial" w:hAnsi="Arial" w:cs="Arial"/>
          <w:sz w:val="22"/>
          <w:szCs w:val="22"/>
        </w:rPr>
      </w:pPr>
      <w:r w:rsidRPr="00FE5CA5">
        <w:rPr>
          <w:rFonts w:ascii="Arial" w:hAnsi="Arial" w:cs="Arial"/>
          <w:sz w:val="22"/>
          <w:szCs w:val="22"/>
        </w:rPr>
        <w:t>zdolności technicznej lub zawodowej.</w:t>
      </w:r>
    </w:p>
    <w:p w14:paraId="3D6702DB" w14:textId="414604AB" w:rsidR="00D42CDE" w:rsidRPr="00572F62" w:rsidRDefault="00E9697A" w:rsidP="00636E00">
      <w:pPr>
        <w:pStyle w:val="Akapitzlist"/>
        <w:widowControl w:val="0"/>
        <w:tabs>
          <w:tab w:val="left" w:pos="426"/>
        </w:tabs>
        <w:suppressAutoHyphens/>
        <w:ind w:left="142"/>
        <w:jc w:val="both"/>
        <w:rPr>
          <w:rFonts w:ascii="Arial" w:hAnsi="Arial" w:cs="Arial"/>
          <w:bCs/>
          <w:sz w:val="22"/>
          <w:szCs w:val="22"/>
        </w:rPr>
      </w:pPr>
      <w:r w:rsidRPr="00A80AA4">
        <w:rPr>
          <w:rFonts w:ascii="Arial" w:hAnsi="Arial" w:cs="Arial"/>
          <w:spacing w:val="-2"/>
          <w:sz w:val="22"/>
          <w:szCs w:val="22"/>
        </w:rPr>
        <w:t>Zamawiający uzna za spełniony warunek dotyczący zdolności zawodowej (</w:t>
      </w:r>
      <w:r w:rsidRPr="00A80AA4">
        <w:rPr>
          <w:rFonts w:ascii="Arial" w:hAnsi="Arial" w:cs="Arial"/>
          <w:i/>
          <w:spacing w:val="-2"/>
          <w:sz w:val="22"/>
          <w:szCs w:val="22"/>
        </w:rPr>
        <w:t>posiadania wiedzy i doświadczenia</w:t>
      </w:r>
      <w:r w:rsidRPr="00A80AA4">
        <w:rPr>
          <w:rFonts w:ascii="Arial" w:hAnsi="Arial" w:cs="Arial"/>
          <w:spacing w:val="-2"/>
          <w:sz w:val="22"/>
          <w:szCs w:val="22"/>
        </w:rPr>
        <w:t xml:space="preserve">)  jeżeli wykonawca wykaże, </w:t>
      </w:r>
      <w:r w:rsidRPr="00A80AA4">
        <w:rPr>
          <w:rFonts w:ascii="Arial" w:hAnsi="Arial" w:cs="Arial"/>
          <w:bCs/>
          <w:sz w:val="22"/>
          <w:szCs w:val="22"/>
        </w:rPr>
        <w:t xml:space="preserve"> że w ciągu ostatnich 3 lat, a jeżeli okres prowadzenia działalności jest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>krótszy – w tym okresie,</w:t>
      </w:r>
      <w:r w:rsidRPr="00A80AA4">
        <w:rPr>
          <w:rFonts w:ascii="Arial" w:hAnsi="Arial" w:cs="Arial"/>
          <w:bCs/>
          <w:i/>
          <w:sz w:val="22"/>
          <w:szCs w:val="22"/>
        </w:rPr>
        <w:t xml:space="preserve"> </w:t>
      </w:r>
      <w:r w:rsidRPr="00A80AA4">
        <w:rPr>
          <w:rFonts w:ascii="Arial" w:hAnsi="Arial" w:cs="Arial"/>
          <w:bCs/>
          <w:sz w:val="22"/>
          <w:szCs w:val="22"/>
        </w:rPr>
        <w:t xml:space="preserve">zrealizował – a w przypadku </w:t>
      </w:r>
      <w:r w:rsidRPr="00A80AA4">
        <w:rPr>
          <w:rFonts w:ascii="Arial" w:hAnsi="Arial" w:cs="Arial"/>
          <w:bCs/>
          <w:sz w:val="22"/>
          <w:szCs w:val="22"/>
        </w:rPr>
        <w:lastRenderedPageBreak/>
        <w:t xml:space="preserve">świadczeń okresowych lub ciągłych również realizuje - co najmniej </w:t>
      </w:r>
      <w:r>
        <w:rPr>
          <w:rFonts w:ascii="Arial" w:hAnsi="Arial" w:cs="Arial"/>
          <w:bCs/>
          <w:sz w:val="22"/>
          <w:szCs w:val="22"/>
        </w:rPr>
        <w:t>2</w:t>
      </w:r>
      <w:r w:rsidRPr="00A80AA4">
        <w:rPr>
          <w:rFonts w:ascii="Arial" w:hAnsi="Arial" w:cs="Arial"/>
          <w:bCs/>
          <w:sz w:val="22"/>
          <w:szCs w:val="22"/>
        </w:rPr>
        <w:t xml:space="preserve"> (</w:t>
      </w:r>
      <w:r>
        <w:rPr>
          <w:rFonts w:ascii="Arial" w:hAnsi="Arial" w:cs="Arial"/>
          <w:bCs/>
          <w:sz w:val="22"/>
          <w:szCs w:val="22"/>
        </w:rPr>
        <w:t>dwie</w:t>
      </w:r>
      <w:r w:rsidRPr="00A80AA4">
        <w:rPr>
          <w:rFonts w:ascii="Arial" w:hAnsi="Arial" w:cs="Arial"/>
          <w:bCs/>
          <w:sz w:val="22"/>
          <w:szCs w:val="22"/>
        </w:rPr>
        <w:t>) dostaw</w:t>
      </w:r>
      <w:r>
        <w:rPr>
          <w:rFonts w:ascii="Arial" w:hAnsi="Arial" w:cs="Arial"/>
          <w:bCs/>
          <w:sz w:val="22"/>
          <w:szCs w:val="22"/>
        </w:rPr>
        <w:t>y podobnej aparatury badawczej o wartości min. 100 000,- zł brutto każda</w:t>
      </w:r>
      <w:r w:rsidRPr="00A80AA4">
        <w:rPr>
          <w:rFonts w:ascii="Arial" w:hAnsi="Arial" w:cs="Arial"/>
          <w:bCs/>
          <w:sz w:val="22"/>
          <w:szCs w:val="22"/>
        </w:rPr>
        <w:t>,  i wykaże że została ona zrealizowana w sposób należyty.</w:t>
      </w:r>
    </w:p>
    <w:p w14:paraId="6AFE24BB" w14:textId="77777777" w:rsidR="003A722D" w:rsidRPr="00572F62" w:rsidRDefault="002A5A63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VII</w:t>
      </w:r>
      <w:r w:rsidR="00416CB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I.</w:t>
      </w:r>
      <w:r w:rsidR="007566E2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A12D3A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WADIUM I ZABEZPIECZENIE NALEŻYTEGO WYKONANIA UMOWY.</w:t>
      </w:r>
    </w:p>
    <w:p w14:paraId="32D40442" w14:textId="77777777" w:rsidR="00A12D3A" w:rsidRPr="00572F62" w:rsidRDefault="00A12D3A" w:rsidP="00A12D3A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CA40312" w14:textId="008C0EB1" w:rsidR="00A11FC3" w:rsidRPr="00572F62" w:rsidRDefault="00227ACD" w:rsidP="00227ACD">
      <w:pPr>
        <w:widowControl w:val="0"/>
        <w:shd w:val="clear" w:color="auto" w:fill="FFFFFF"/>
        <w:adjustRightInd w:val="0"/>
        <w:spacing w:after="12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 nie przewiduje wnoszenia wadium.</w:t>
      </w:r>
    </w:p>
    <w:p w14:paraId="1E3CA714" w14:textId="061EB389" w:rsidR="00AE4ED2" w:rsidRPr="00572F62" w:rsidRDefault="00AE4ED2" w:rsidP="00AE4ED2">
      <w:pPr>
        <w:jc w:val="both"/>
        <w:rPr>
          <w:rFonts w:ascii="Arial" w:hAnsi="Arial" w:cs="Arial"/>
          <w:sz w:val="22"/>
          <w:szCs w:val="22"/>
        </w:rPr>
      </w:pPr>
    </w:p>
    <w:p w14:paraId="72543CC7" w14:textId="33331612" w:rsidR="00AE4ED2" w:rsidRPr="00572F62" w:rsidRDefault="00AE4ED2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 xml:space="preserve">XI.  ZALICZKI </w:t>
      </w:r>
    </w:p>
    <w:p w14:paraId="49E27D0A" w14:textId="77777777" w:rsidR="00DE213C" w:rsidRPr="00572F62" w:rsidRDefault="00DE213C" w:rsidP="00DE213C">
      <w:pPr>
        <w:widowControl w:val="0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b/>
          <w:color w:val="000000"/>
          <w:sz w:val="22"/>
          <w:szCs w:val="22"/>
        </w:rPr>
      </w:pPr>
    </w:p>
    <w:p w14:paraId="24AC8B05" w14:textId="5B7BD619" w:rsidR="00AE4ED2" w:rsidRPr="009A1138" w:rsidRDefault="00BC011F" w:rsidP="00DE213C">
      <w:pPr>
        <w:widowControl w:val="0"/>
        <w:shd w:val="clear" w:color="auto" w:fill="FFFFFF"/>
        <w:tabs>
          <w:tab w:val="left" w:pos="540"/>
          <w:tab w:val="left" w:pos="994"/>
          <w:tab w:val="left" w:pos="1080"/>
        </w:tabs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9A1138">
        <w:rPr>
          <w:rFonts w:ascii="Arial" w:hAnsi="Arial" w:cs="Arial"/>
          <w:sz w:val="22"/>
          <w:szCs w:val="22"/>
        </w:rPr>
        <w:t xml:space="preserve">Zamawiający  </w:t>
      </w:r>
      <w:r w:rsidR="00227ACD">
        <w:rPr>
          <w:rFonts w:ascii="Arial" w:hAnsi="Arial" w:cs="Arial"/>
          <w:sz w:val="22"/>
          <w:szCs w:val="22"/>
        </w:rPr>
        <w:t>nie przewiduje udzielania zaliczek.</w:t>
      </w:r>
    </w:p>
    <w:p w14:paraId="02CFA0B0" w14:textId="77777777" w:rsidR="00AE4ED2" w:rsidRPr="00572F62" w:rsidRDefault="00AE4ED2" w:rsidP="00AE4ED2">
      <w:pPr>
        <w:jc w:val="both"/>
        <w:rPr>
          <w:rFonts w:ascii="Arial" w:hAnsi="Arial" w:cs="Arial"/>
          <w:b/>
          <w:bCs/>
          <w:sz w:val="22"/>
          <w:szCs w:val="22"/>
        </w:rPr>
      </w:pPr>
    </w:p>
    <w:p w14:paraId="62D104F7" w14:textId="77777777" w:rsidR="00E03E9E" w:rsidRPr="00572F62" w:rsidRDefault="00E03E9E" w:rsidP="00E03E9E">
      <w:pPr>
        <w:tabs>
          <w:tab w:val="left" w:pos="0"/>
          <w:tab w:val="left" w:pos="284"/>
        </w:tabs>
        <w:jc w:val="both"/>
        <w:rPr>
          <w:rFonts w:ascii="Arial" w:hAnsi="Arial" w:cs="Arial"/>
          <w:sz w:val="22"/>
          <w:szCs w:val="22"/>
        </w:rPr>
      </w:pPr>
    </w:p>
    <w:p w14:paraId="07B862BB" w14:textId="366EBFDF" w:rsidR="002351EF" w:rsidRPr="00572F62" w:rsidRDefault="009F5F37" w:rsidP="00A55E96">
      <w:pPr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X.</w:t>
      </w:r>
      <w:r w:rsidR="00A55E9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WYKAZ </w:t>
      </w:r>
      <w:r w:rsidR="009D5293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WYMAGANYCH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OŚWIADCZEŃ </w:t>
      </w:r>
      <w:r w:rsidR="00F9727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i  </w:t>
      </w:r>
      <w:r w:rsidR="0004451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DOKUMENTÓW</w:t>
      </w:r>
    </w:p>
    <w:p w14:paraId="47B06218" w14:textId="77777777" w:rsidR="003539F1" w:rsidRPr="00572F62" w:rsidRDefault="00F9727C" w:rsidP="00A55E96">
      <w:pPr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54B01B78" w14:textId="77777777" w:rsidR="00FB5FD9" w:rsidRPr="00572F62" w:rsidRDefault="00961543" w:rsidP="005304D2">
      <w:pPr>
        <w:pStyle w:val="Akapitzlist"/>
        <w:numPr>
          <w:ilvl w:val="0"/>
          <w:numId w:val="16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  <w:u w:val="single"/>
        </w:rPr>
        <w:t>D</w:t>
      </w:r>
      <w:r w:rsidR="00AD5BD2" w:rsidRPr="00572F62">
        <w:rPr>
          <w:rFonts w:ascii="Arial" w:hAnsi="Arial" w:cs="Arial"/>
          <w:b/>
          <w:spacing w:val="-2"/>
          <w:sz w:val="22"/>
          <w:szCs w:val="22"/>
          <w:u w:val="single"/>
        </w:rPr>
        <w:t>o oferty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B80C4A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D5BD2" w:rsidRPr="00572F62">
        <w:rPr>
          <w:rFonts w:ascii="Arial" w:hAnsi="Arial" w:cs="Arial"/>
          <w:spacing w:val="-2"/>
          <w:sz w:val="22"/>
          <w:szCs w:val="22"/>
        </w:rPr>
        <w:t>każdy wykonawca musi dołączyć</w:t>
      </w:r>
      <w:r w:rsidR="00A40A19" w:rsidRPr="00572F62">
        <w:rPr>
          <w:rFonts w:ascii="Arial" w:hAnsi="Arial" w:cs="Arial"/>
          <w:spacing w:val="-2"/>
          <w:sz w:val="22"/>
          <w:szCs w:val="22"/>
        </w:rPr>
        <w:t xml:space="preserve"> aktualne na dzień składania ofert:</w:t>
      </w:r>
    </w:p>
    <w:p w14:paraId="031AA1E4" w14:textId="7FBC60A1" w:rsidR="00A36A6F" w:rsidRPr="00572F62" w:rsidRDefault="00C13E06" w:rsidP="00ED0ECB">
      <w:pPr>
        <w:numPr>
          <w:ilvl w:val="0"/>
          <w:numId w:val="14"/>
        </w:numPr>
        <w:tabs>
          <w:tab w:val="left" w:pos="142"/>
        </w:tabs>
        <w:ind w:left="284" w:firstLine="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pacing w:val="-2"/>
          <w:sz w:val="22"/>
          <w:szCs w:val="22"/>
        </w:rPr>
        <w:t>O</w:t>
      </w:r>
      <w:r w:rsidR="00AD5BD2" w:rsidRPr="00572F62">
        <w:rPr>
          <w:rFonts w:ascii="Arial" w:hAnsi="Arial" w:cs="Arial"/>
          <w:b/>
          <w:spacing w:val="-2"/>
          <w:sz w:val="22"/>
          <w:szCs w:val="22"/>
        </w:rPr>
        <w:t>świadczeni</w:t>
      </w:r>
      <w:r w:rsidR="00E63CAF" w:rsidRPr="00572F62">
        <w:rPr>
          <w:rFonts w:ascii="Arial" w:hAnsi="Arial" w:cs="Arial"/>
          <w:b/>
          <w:spacing w:val="-2"/>
          <w:sz w:val="22"/>
          <w:szCs w:val="22"/>
        </w:rPr>
        <w:t xml:space="preserve">e </w:t>
      </w:r>
      <w:r w:rsidR="00AD5BD2" w:rsidRPr="00572F62">
        <w:rPr>
          <w:rFonts w:ascii="Arial" w:hAnsi="Arial" w:cs="Arial"/>
          <w:spacing w:val="-2"/>
          <w:sz w:val="22"/>
          <w:szCs w:val="22"/>
        </w:rPr>
        <w:t xml:space="preserve"> </w:t>
      </w:r>
      <w:r w:rsidR="00A40A19" w:rsidRPr="00572F62">
        <w:rPr>
          <w:rFonts w:ascii="Arial" w:hAnsi="Arial" w:cs="Arial"/>
          <w:b/>
          <w:sz w:val="22"/>
          <w:szCs w:val="22"/>
        </w:rPr>
        <w:t>o braku podstaw do wykluczeni</w:t>
      </w:r>
      <w:r w:rsidR="003923E1" w:rsidRPr="00572F62">
        <w:rPr>
          <w:rFonts w:ascii="Arial" w:hAnsi="Arial" w:cs="Arial"/>
          <w:b/>
          <w:sz w:val="22"/>
          <w:szCs w:val="22"/>
        </w:rPr>
        <w:t>a</w:t>
      </w:r>
      <w:r w:rsidR="003923E1" w:rsidRPr="00572F62">
        <w:rPr>
          <w:rFonts w:ascii="Arial" w:hAnsi="Arial" w:cs="Arial"/>
          <w:sz w:val="22"/>
          <w:szCs w:val="22"/>
        </w:rPr>
        <w:t xml:space="preserve"> - wg załącznika nr </w:t>
      </w:r>
      <w:r w:rsidR="00913FB6">
        <w:rPr>
          <w:rFonts w:ascii="Arial" w:hAnsi="Arial" w:cs="Arial"/>
          <w:sz w:val="22"/>
          <w:szCs w:val="22"/>
        </w:rPr>
        <w:t>3</w:t>
      </w:r>
      <w:r w:rsidR="00667914" w:rsidRPr="00572F62">
        <w:rPr>
          <w:rFonts w:ascii="Arial" w:hAnsi="Arial" w:cs="Arial"/>
          <w:sz w:val="22"/>
          <w:szCs w:val="22"/>
        </w:rPr>
        <w:t xml:space="preserve"> 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3923E1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2FC14C65" w14:textId="25E1DE51" w:rsidR="00293E46" w:rsidRPr="00572F62" w:rsidRDefault="00152B04" w:rsidP="00ED0ECB">
      <w:pPr>
        <w:numPr>
          <w:ilvl w:val="0"/>
          <w:numId w:val="14"/>
        </w:numPr>
        <w:autoSpaceDE w:val="0"/>
        <w:autoSpaceDN w:val="0"/>
        <w:adjustRightInd w:val="0"/>
        <w:ind w:left="284" w:firstLine="0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Oświadczenie o spełnianiu warunków udziału </w:t>
      </w:r>
      <w:r w:rsidR="00121C59" w:rsidRPr="00572F62">
        <w:rPr>
          <w:rFonts w:ascii="Arial" w:hAnsi="Arial" w:cs="Arial"/>
          <w:sz w:val="22"/>
          <w:szCs w:val="22"/>
        </w:rPr>
        <w:t xml:space="preserve"> - wg załącznika nr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7B2CBD">
        <w:rPr>
          <w:rFonts w:ascii="Arial" w:hAnsi="Arial" w:cs="Arial"/>
          <w:sz w:val="22"/>
          <w:szCs w:val="22"/>
        </w:rPr>
        <w:t>4</w:t>
      </w:r>
      <w:r w:rsidR="001B21F7" w:rsidRPr="00572F62">
        <w:rPr>
          <w:rFonts w:ascii="Arial" w:hAnsi="Arial" w:cs="Arial"/>
          <w:sz w:val="22"/>
          <w:szCs w:val="22"/>
        </w:rPr>
        <w:t xml:space="preserve"> </w:t>
      </w:r>
      <w:r w:rsidR="00667914" w:rsidRPr="00572F62">
        <w:rPr>
          <w:rFonts w:ascii="Arial" w:hAnsi="Arial" w:cs="Arial"/>
          <w:sz w:val="22"/>
          <w:szCs w:val="22"/>
        </w:rPr>
        <w:t xml:space="preserve">do </w:t>
      </w:r>
      <w:proofErr w:type="spellStart"/>
      <w:r w:rsidR="00667914" w:rsidRPr="00572F62">
        <w:rPr>
          <w:rFonts w:ascii="Arial" w:hAnsi="Arial" w:cs="Arial"/>
          <w:sz w:val="22"/>
          <w:szCs w:val="22"/>
        </w:rPr>
        <w:t>s</w:t>
      </w:r>
      <w:r w:rsidR="00121C59" w:rsidRPr="00572F62">
        <w:rPr>
          <w:rFonts w:ascii="Arial" w:hAnsi="Arial" w:cs="Arial"/>
          <w:sz w:val="22"/>
          <w:szCs w:val="22"/>
        </w:rPr>
        <w:t>wz</w:t>
      </w:r>
      <w:proofErr w:type="spellEnd"/>
    </w:p>
    <w:p w14:paraId="259C8ABF" w14:textId="77777777" w:rsidR="00C13E06" w:rsidRPr="00572F62" w:rsidRDefault="00C13E06" w:rsidP="00ED0ECB">
      <w:pPr>
        <w:numPr>
          <w:ilvl w:val="0"/>
          <w:numId w:val="14"/>
        </w:numPr>
        <w:autoSpaceDE w:val="0"/>
        <w:autoSpaceDN w:val="0"/>
        <w:adjustRightInd w:val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Pełnomocnictwo </w:t>
      </w:r>
      <w:r w:rsidRPr="00572F62">
        <w:rPr>
          <w:rFonts w:ascii="Arial" w:hAnsi="Arial" w:cs="Arial"/>
          <w:sz w:val="22"/>
          <w:szCs w:val="22"/>
        </w:rPr>
        <w:t>do podpisania oferty, jeśli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oferta nie została podpisana zgodnie </w:t>
      </w:r>
      <w:r w:rsidR="004062A3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>z zasadą reprezentacji w KRS/</w:t>
      </w:r>
      <w:proofErr w:type="spellStart"/>
      <w:r w:rsidRPr="00572F62">
        <w:rPr>
          <w:rFonts w:ascii="Arial" w:hAnsi="Arial" w:cs="Arial"/>
          <w:sz w:val="22"/>
          <w:szCs w:val="22"/>
        </w:rPr>
        <w:t>CEiDG</w:t>
      </w:r>
      <w:proofErr w:type="spellEnd"/>
      <w:r w:rsidR="003923E1" w:rsidRPr="00572F62">
        <w:rPr>
          <w:rFonts w:ascii="Arial" w:hAnsi="Arial" w:cs="Arial"/>
          <w:sz w:val="22"/>
          <w:szCs w:val="22"/>
        </w:rPr>
        <w:t xml:space="preserve">. </w:t>
      </w:r>
      <w:r w:rsidR="00DC49AC" w:rsidRPr="00572F62">
        <w:rPr>
          <w:rFonts w:ascii="Arial" w:hAnsi="Arial" w:cs="Arial"/>
          <w:sz w:val="22"/>
          <w:szCs w:val="22"/>
        </w:rPr>
        <w:t xml:space="preserve"> </w:t>
      </w:r>
    </w:p>
    <w:p w14:paraId="018399E2" w14:textId="77777777" w:rsidR="00960FF7" w:rsidRPr="00572F62" w:rsidRDefault="007D4734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ind w:left="284" w:right="-108" w:hanging="284"/>
        <w:jc w:val="both"/>
        <w:rPr>
          <w:rFonts w:ascii="Arial" w:hAnsi="Arial" w:cs="Arial"/>
          <w:b/>
          <w:bCs/>
          <w:spacing w:val="-1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Ofertę wraz z załącznikami należy złożyć </w:t>
      </w:r>
      <w:r w:rsidRPr="00572F62">
        <w:rPr>
          <w:rFonts w:ascii="Arial" w:hAnsi="Arial" w:cs="Arial"/>
          <w:b/>
          <w:bCs/>
          <w:sz w:val="22"/>
          <w:szCs w:val="22"/>
        </w:rPr>
        <w:t>w formie elektronicznej (tj. w postaci elektronicznej opatrzonej kwalifikowanym podpisem elektronicznym) lub w postaci elektronicznej opatrzonej podpisem zaufanym lub podpisem osobistym</w:t>
      </w:r>
      <w:r w:rsidRPr="00572F62">
        <w:rPr>
          <w:rFonts w:ascii="Arial" w:hAnsi="Arial" w:cs="Arial"/>
          <w:sz w:val="22"/>
          <w:szCs w:val="22"/>
        </w:rPr>
        <w:t xml:space="preserve"> przez osobę upoważnioną do reprezentowania odpowiednio Wykonawcy, Wykonawcy wspólnie ubiegającego się o udzielenie zamówienia.</w:t>
      </w:r>
    </w:p>
    <w:p w14:paraId="30B31412" w14:textId="77777777" w:rsidR="00D929D0" w:rsidRPr="00572F62" w:rsidRDefault="00D929D0" w:rsidP="005304D2">
      <w:pPr>
        <w:pStyle w:val="Akapitzlist"/>
        <w:numPr>
          <w:ilvl w:val="0"/>
          <w:numId w:val="16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Sposób sporządzania i przekazywania dokumentów elektronicznych, oświadczeń lub elektronicznych  kopii dokumentów  musi być zgodny z wymaganiami  określonym w rozporządzeniach:</w:t>
      </w:r>
    </w:p>
    <w:p w14:paraId="6115CD61" w14:textId="77777777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 w:line="247" w:lineRule="auto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bookmarkStart w:id="0" w:name="_Hlk58231988"/>
      <w:r w:rsidRPr="00572F62">
        <w:rPr>
          <w:rFonts w:ascii="Arial" w:eastAsia="Trebuchet MS" w:hAnsi="Arial" w:cs="Arial"/>
          <w:bCs/>
          <w:sz w:val="22"/>
          <w:szCs w:val="22"/>
        </w:rPr>
        <w:t>Rozporządzenie Ministra Rozwoju z dnia 23 grudnia 2020  w sprawie  podmiotowych środków dowodowych oraz innych dokumentów lub oświadczeń, jakich  może żądać zamawiający  od wykonawcy (D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z</w:t>
      </w:r>
      <w:r w:rsidRPr="00572F62">
        <w:rPr>
          <w:rFonts w:ascii="Arial" w:eastAsia="Trebuchet MS" w:hAnsi="Arial" w:cs="Arial"/>
          <w:bCs/>
          <w:sz w:val="22"/>
          <w:szCs w:val="22"/>
        </w:rPr>
        <w:t>. U z 2020  poz. 2415)</w:t>
      </w:r>
    </w:p>
    <w:p w14:paraId="1C74FB96" w14:textId="77777777" w:rsidR="00D929D0" w:rsidRPr="00572F62" w:rsidRDefault="00D929D0" w:rsidP="005304D2">
      <w:pPr>
        <w:numPr>
          <w:ilvl w:val="0"/>
          <w:numId w:val="18"/>
        </w:numPr>
        <w:suppressAutoHyphens/>
        <w:autoSpaceDN w:val="0"/>
        <w:spacing w:after="71"/>
        <w:ind w:left="284" w:right="35" w:hanging="284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>Rozporządzenie Prezesa Rady Ministrów z dnia 30 grudnia 2020  w sprawie sposobu sporządzania i przekazywania informacji oraz wymagań technicznych dla dokumentów elektronicznych oraz środków komunikacji elektronicznej w postępowaniu o udzielenie zamówie</w:t>
      </w:r>
      <w:r w:rsidR="00AA34DC" w:rsidRPr="00572F62">
        <w:rPr>
          <w:rFonts w:ascii="Arial" w:eastAsia="Trebuchet MS" w:hAnsi="Arial" w:cs="Arial"/>
          <w:bCs/>
          <w:sz w:val="22"/>
          <w:szCs w:val="22"/>
        </w:rPr>
        <w:t>nia publicznego lub konkursie (</w:t>
      </w:r>
      <w:r w:rsidRPr="00572F62">
        <w:rPr>
          <w:rFonts w:ascii="Arial" w:eastAsia="Trebuchet MS" w:hAnsi="Arial" w:cs="Arial"/>
          <w:bCs/>
          <w:sz w:val="22"/>
          <w:szCs w:val="22"/>
        </w:rPr>
        <w:t>Dz. U  z 2020 poz.2452).</w:t>
      </w:r>
    </w:p>
    <w:p w14:paraId="4EE47685" w14:textId="77777777" w:rsidR="001D3634" w:rsidRPr="00572F62" w:rsidRDefault="001D3634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Wykonawcy mogą </w:t>
      </w:r>
      <w:r w:rsidRPr="00572F62">
        <w:rPr>
          <w:rFonts w:ascii="Arial" w:hAnsi="Arial" w:cs="Arial"/>
          <w:b/>
          <w:color w:val="000000"/>
          <w:sz w:val="22"/>
          <w:szCs w:val="22"/>
        </w:rPr>
        <w:t>wspólnie ubiegać się o udzielenie zamówienia</w:t>
      </w:r>
      <w:r w:rsidRPr="00572F6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2DA39BAB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wykonawcy w takim przypadku ustanawiają pełnomocnika do reprezentowania ich </w:t>
      </w:r>
      <w:r w:rsidRPr="00572F62">
        <w:rPr>
          <w:rFonts w:ascii="Arial" w:hAnsi="Arial" w:cs="Arial"/>
          <w:sz w:val="22"/>
          <w:szCs w:val="22"/>
        </w:rPr>
        <w:br/>
        <w:t xml:space="preserve">w postępowaniu o udzielenie zamówienia albo reprezentowania w postępowaniu i zawarcia umowy w sprawie zamówienia publicznego.  </w:t>
      </w:r>
    </w:p>
    <w:p w14:paraId="7897B04E" w14:textId="77777777" w:rsidR="001D3634" w:rsidRPr="00572F62" w:rsidRDefault="001D3634">
      <w:pPr>
        <w:pStyle w:val="Akapitzlist"/>
        <w:widowControl w:val="0"/>
        <w:numPr>
          <w:ilvl w:val="2"/>
          <w:numId w:val="27"/>
        </w:numPr>
        <w:shd w:val="clear" w:color="auto" w:fill="FFFFFF"/>
        <w:autoSpaceDE w:val="0"/>
        <w:autoSpaceDN w:val="0"/>
        <w:adjustRightInd w:val="0"/>
        <w:spacing w:before="10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żaden z Wykonawców nie może podlegać wykluczeniu na podstawie art. 108 ust 1  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. </w:t>
      </w:r>
    </w:p>
    <w:p w14:paraId="6E53A196" w14:textId="77777777" w:rsidR="009F7D9D" w:rsidRPr="00572F62" w:rsidRDefault="009F7D9D">
      <w:pPr>
        <w:pStyle w:val="Akapitzlist"/>
        <w:widowControl w:val="0"/>
        <w:numPr>
          <w:ilvl w:val="2"/>
          <w:numId w:val="27"/>
        </w:numPr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hAnsi="Arial" w:cs="Arial"/>
          <w:bCs/>
          <w:spacing w:val="-1"/>
          <w:sz w:val="22"/>
          <w:szCs w:val="22"/>
        </w:rPr>
        <w:t>każdy  z wykonawców wspólnie ubiegających się o zamówienie, składa  oświadczenie  potwierdzające o braku podstaw wykluczenia.</w:t>
      </w:r>
    </w:p>
    <w:p w14:paraId="196ADE12" w14:textId="77777777" w:rsidR="00763440" w:rsidRPr="00572F62" w:rsidRDefault="00763440" w:rsidP="007634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567" w:hanging="283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eastAsia="Times" w:hAnsi="Arial" w:cs="Arial"/>
          <w:sz w:val="22"/>
          <w:szCs w:val="22"/>
        </w:rPr>
        <w:t>4) warunki udziału dotyczące zdolności technicznej i zawodowej mogą być spełnione łącznie przez wykonawców wspólnie ubiegających się o udzielenie zamówienia.</w:t>
      </w:r>
    </w:p>
    <w:p w14:paraId="33D625A4" w14:textId="6F4443DA" w:rsidR="009527B9" w:rsidRPr="00572F62" w:rsidRDefault="00763440" w:rsidP="00763440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left="284"/>
        <w:jc w:val="both"/>
        <w:rPr>
          <w:rFonts w:ascii="Arial" w:eastAsia="Times" w:hAnsi="Arial" w:cs="Arial"/>
          <w:sz w:val="22"/>
          <w:szCs w:val="22"/>
        </w:rPr>
      </w:pPr>
      <w:r w:rsidRPr="00572F62">
        <w:rPr>
          <w:rFonts w:ascii="Arial" w:eastAsia="Times" w:hAnsi="Arial" w:cs="Arial"/>
          <w:sz w:val="22"/>
          <w:szCs w:val="22"/>
        </w:rPr>
        <w:t xml:space="preserve">5) wymagane złożenie wraz z ofertą oświadczenia na podstawie art.117 ust.4  ustawy </w:t>
      </w:r>
      <w:proofErr w:type="spellStart"/>
      <w:r w:rsidR="007C66DF" w:rsidRPr="00572F62">
        <w:rPr>
          <w:rFonts w:ascii="Arial" w:eastAsia="Times" w:hAnsi="Arial" w:cs="Arial"/>
          <w:sz w:val="22"/>
          <w:szCs w:val="22"/>
        </w:rPr>
        <w:t>P</w:t>
      </w:r>
      <w:r w:rsidRPr="00572F62">
        <w:rPr>
          <w:rFonts w:ascii="Arial" w:eastAsia="Times" w:hAnsi="Arial" w:cs="Arial"/>
          <w:sz w:val="22"/>
          <w:szCs w:val="22"/>
        </w:rPr>
        <w:t>zp</w:t>
      </w:r>
      <w:proofErr w:type="spellEnd"/>
      <w:r w:rsidR="008F23F8" w:rsidRPr="00572F62">
        <w:rPr>
          <w:rFonts w:ascii="Arial" w:eastAsia="Times" w:hAnsi="Arial" w:cs="Arial"/>
          <w:sz w:val="22"/>
          <w:szCs w:val="22"/>
        </w:rPr>
        <w:t>.</w:t>
      </w:r>
    </w:p>
    <w:p w14:paraId="396EDAE5" w14:textId="77777777" w:rsidR="009527B9" w:rsidRPr="00572F62" w:rsidRDefault="009527B9" w:rsidP="009527B9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Arial" w:eastAsia="Times" w:hAnsi="Arial" w:cs="Arial"/>
          <w:sz w:val="22"/>
          <w:szCs w:val="22"/>
        </w:rPr>
      </w:pPr>
    </w:p>
    <w:p w14:paraId="6CD0669E" w14:textId="77777777" w:rsidR="000033CD" w:rsidRPr="00572F62" w:rsidRDefault="000033CD" w:rsidP="005304D2">
      <w:pPr>
        <w:pStyle w:val="Akapitzlist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before="106"/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b/>
          <w:color w:val="000000"/>
          <w:sz w:val="22"/>
          <w:szCs w:val="22"/>
        </w:rPr>
        <w:t>Dokumenty składane na wezwanie Zamawiającego</w:t>
      </w:r>
      <w:r w:rsidRPr="00572F62">
        <w:rPr>
          <w:rFonts w:ascii="Arial" w:hAnsi="Arial" w:cs="Arial"/>
          <w:color w:val="000000"/>
          <w:sz w:val="22"/>
          <w:szCs w:val="22"/>
        </w:rPr>
        <w:t>:</w:t>
      </w:r>
    </w:p>
    <w:p w14:paraId="11FDBD07" w14:textId="77777777" w:rsidR="00ED0ECB" w:rsidRPr="00572F62" w:rsidRDefault="00ED0ECB" w:rsidP="00ED0ECB">
      <w:pPr>
        <w:pStyle w:val="Akapitzlist"/>
        <w:widowControl w:val="0"/>
        <w:shd w:val="clear" w:color="auto" w:fill="FFFFFF"/>
        <w:autoSpaceDE w:val="0"/>
        <w:autoSpaceDN w:val="0"/>
        <w:adjustRightInd w:val="0"/>
        <w:spacing w:before="106"/>
        <w:ind w:left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4E49724F" w14:textId="4CD5ED1D" w:rsidR="000033CD" w:rsidRPr="00572F62" w:rsidRDefault="000033CD" w:rsidP="00AA34DC">
      <w:pPr>
        <w:suppressAutoHyphens/>
        <w:autoSpaceDN w:val="0"/>
        <w:spacing w:after="71"/>
        <w:ind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  <w:r w:rsidRPr="00572F62">
        <w:rPr>
          <w:rFonts w:ascii="Arial" w:eastAsia="Trebuchet MS" w:hAnsi="Arial" w:cs="Arial"/>
          <w:bCs/>
          <w:sz w:val="22"/>
          <w:szCs w:val="22"/>
        </w:rPr>
        <w:t xml:space="preserve">Zamawiający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wezwie </w:t>
      </w:r>
      <w:r w:rsidRPr="00572F62">
        <w:rPr>
          <w:rFonts w:ascii="Arial" w:eastAsia="Trebuchet MS" w:hAnsi="Arial" w:cs="Arial"/>
          <w:bCs/>
          <w:sz w:val="22"/>
          <w:szCs w:val="22"/>
        </w:rPr>
        <w:t xml:space="preserve"> wykonawcę, którego oferta została najwyżej oceniona, do złożenia w wyznaczonym terminie, nie krótszym niż 5 dni od dnia wezwania, 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 xml:space="preserve">następujących </w:t>
      </w:r>
      <w:r w:rsidRPr="00572F62">
        <w:rPr>
          <w:rFonts w:ascii="Arial" w:eastAsia="Trebuchet MS" w:hAnsi="Arial" w:cs="Arial"/>
          <w:bCs/>
          <w:sz w:val="22"/>
          <w:szCs w:val="22"/>
        </w:rPr>
        <w:t>p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odmiotowych środków dowodowych</w:t>
      </w:r>
      <w:r w:rsidR="00D1721E">
        <w:rPr>
          <w:rFonts w:ascii="Arial" w:eastAsia="Trebuchet MS" w:hAnsi="Arial" w:cs="Arial"/>
          <w:bCs/>
          <w:sz w:val="22"/>
          <w:szCs w:val="22"/>
        </w:rPr>
        <w:t xml:space="preserve"> (</w:t>
      </w:r>
      <w:r w:rsidR="00D1721E" w:rsidRPr="00D1721E">
        <w:rPr>
          <w:rFonts w:ascii="Arial" w:eastAsia="Trebuchet MS" w:hAnsi="Arial" w:cs="Arial"/>
          <w:b/>
          <w:bCs/>
          <w:sz w:val="22"/>
          <w:szCs w:val="22"/>
        </w:rPr>
        <w:t>o których mowa w dziale VII. WARUNKI UDZIAŁU W POSTĘPOWANIU ust. 2 pkt. 4</w:t>
      </w:r>
      <w:r w:rsidR="00D1721E">
        <w:rPr>
          <w:rFonts w:ascii="Arial" w:eastAsia="Trebuchet MS" w:hAnsi="Arial" w:cs="Arial"/>
          <w:b/>
          <w:bCs/>
          <w:sz w:val="22"/>
          <w:szCs w:val="22"/>
        </w:rPr>
        <w:t>)</w:t>
      </w:r>
      <w:r w:rsidR="00ED0ECB" w:rsidRPr="00572F62">
        <w:rPr>
          <w:rFonts w:ascii="Arial" w:eastAsia="Trebuchet MS" w:hAnsi="Arial" w:cs="Arial"/>
          <w:bCs/>
          <w:sz w:val="22"/>
          <w:szCs w:val="22"/>
        </w:rPr>
        <w:t>:</w:t>
      </w:r>
    </w:p>
    <w:bookmarkEnd w:id="0"/>
    <w:p w14:paraId="6D330480" w14:textId="22109CD7" w:rsidR="00636E00" w:rsidRPr="00F53C8A" w:rsidRDefault="00636E00">
      <w:pPr>
        <w:pStyle w:val="Standard"/>
        <w:numPr>
          <w:ilvl w:val="0"/>
          <w:numId w:val="42"/>
        </w:numPr>
        <w:tabs>
          <w:tab w:val="left" w:pos="284"/>
        </w:tabs>
        <w:spacing w:before="107"/>
        <w:ind w:left="284" w:hanging="284"/>
        <w:jc w:val="both"/>
        <w:rPr>
          <w:rFonts w:ascii="Arial" w:hAnsi="Arial" w:cs="Arial"/>
          <w:sz w:val="22"/>
          <w:szCs w:val="22"/>
        </w:rPr>
      </w:pPr>
      <w:r w:rsidRPr="005052D5">
        <w:rPr>
          <w:rFonts w:ascii="Arial" w:hAnsi="Arial" w:cs="Arial"/>
          <w:sz w:val="22"/>
          <w:szCs w:val="22"/>
        </w:rPr>
        <w:t>wykazu dostaw wykonanych</w:t>
      </w:r>
      <w:r>
        <w:rPr>
          <w:rFonts w:ascii="Arial" w:hAnsi="Arial" w:cs="Arial"/>
          <w:sz w:val="22"/>
          <w:szCs w:val="22"/>
        </w:rPr>
        <w:t xml:space="preserve"> (na załączniku nr 6 do SWZ)</w:t>
      </w:r>
      <w:r w:rsidRPr="005052D5">
        <w:rPr>
          <w:rFonts w:ascii="Arial" w:hAnsi="Arial" w:cs="Arial"/>
          <w:sz w:val="22"/>
          <w:szCs w:val="22"/>
        </w:rPr>
        <w:t>, a w przypadku świadczeń powtarzających się lub ciągłych również wykonywanych, w okresie ostatnich 3 lat, a jeżeli okres prowadzenia działalności jest krótszy - w tym okresie,</w:t>
      </w:r>
      <w:r>
        <w:rPr>
          <w:rFonts w:ascii="Arial" w:hAnsi="Arial" w:cs="Arial"/>
          <w:sz w:val="22"/>
          <w:szCs w:val="22"/>
        </w:rPr>
        <w:t xml:space="preserve"> w zakresie wymaganym w pkt </w:t>
      </w:r>
      <w:r>
        <w:rPr>
          <w:rFonts w:ascii="Arial" w:hAnsi="Arial" w:cs="Arial"/>
          <w:sz w:val="22"/>
          <w:szCs w:val="22"/>
        </w:rPr>
        <w:lastRenderedPageBreak/>
        <w:t>VII 2.4 niniejszej SWZ.</w:t>
      </w:r>
      <w:r w:rsidRPr="005052D5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Wraz </w:t>
      </w:r>
      <w:r w:rsidRPr="00F53C8A">
        <w:rPr>
          <w:rFonts w:ascii="Arial" w:hAnsi="Arial" w:cs="Arial"/>
          <w:sz w:val="22"/>
          <w:szCs w:val="22"/>
        </w:rPr>
        <w:t>z</w:t>
      </w:r>
      <w:r>
        <w:rPr>
          <w:rFonts w:ascii="Arial" w:hAnsi="Arial" w:cs="Arial"/>
          <w:sz w:val="22"/>
          <w:szCs w:val="22"/>
        </w:rPr>
        <w:t xml:space="preserve"> wykazem konieczne jest </w:t>
      </w:r>
      <w:r w:rsidRPr="00F53C8A">
        <w:rPr>
          <w:rFonts w:ascii="Arial" w:hAnsi="Arial" w:cs="Arial"/>
          <w:sz w:val="22"/>
          <w:szCs w:val="22"/>
        </w:rPr>
        <w:t xml:space="preserve"> podanie ich wartości, przedmiotu, dat wykonania i podmiotów, na rzecz których dostawy lub usługi zostały wykonane lub są wykonywane, oraz załączeniem dowodów określających, czy te dostawy zostały wykonane lub są wykonywane należycie, przy czym dowodami, o których mowa, są referencje bądź inne dokumenty sporządzone przez podmiot, na rzecz którego dostawy lub usługi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miesięcy;</w:t>
      </w:r>
    </w:p>
    <w:p w14:paraId="5DD6FD3E" w14:textId="77777777" w:rsidR="00960FF7" w:rsidRPr="00572F62" w:rsidRDefault="00960FF7" w:rsidP="00ED0ECB">
      <w:pPr>
        <w:suppressAutoHyphens/>
        <w:autoSpaceDN w:val="0"/>
        <w:spacing w:after="71"/>
        <w:ind w:left="284" w:right="35"/>
        <w:jc w:val="both"/>
        <w:textAlignment w:val="baseline"/>
        <w:rPr>
          <w:rFonts w:ascii="Arial" w:eastAsia="Trebuchet MS" w:hAnsi="Arial" w:cs="Arial"/>
          <w:bCs/>
          <w:sz w:val="22"/>
          <w:szCs w:val="22"/>
        </w:rPr>
      </w:pPr>
    </w:p>
    <w:p w14:paraId="1BBE09EB" w14:textId="22930A74" w:rsidR="003404EF" w:rsidRPr="00265B3C" w:rsidRDefault="003404EF" w:rsidP="00996A2F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  <w:b/>
          <w:color w:val="000000"/>
        </w:rPr>
      </w:pPr>
      <w:r w:rsidRPr="00265B3C">
        <w:rPr>
          <w:rFonts w:ascii="Arial" w:hAnsi="Arial" w:cs="Arial"/>
          <w:b/>
        </w:rPr>
        <w:t>Informacja o środkach komunikacji elektronicznej, przy użyciu których zamawiający będzie komunikował się z wykonawcami, wraz z informacją o wymaganiach technicznych i organizacyjnych sporz</w:t>
      </w:r>
      <w:r w:rsidR="00667914" w:rsidRPr="00265B3C">
        <w:rPr>
          <w:rFonts w:ascii="Arial" w:hAnsi="Arial" w:cs="Arial"/>
          <w:b/>
        </w:rPr>
        <w:t xml:space="preserve">ądzania, wysyłania i odbierania </w:t>
      </w:r>
      <w:r w:rsidRPr="00265B3C">
        <w:rPr>
          <w:rFonts w:ascii="Arial" w:hAnsi="Arial" w:cs="Arial"/>
          <w:b/>
        </w:rPr>
        <w:t>korespondencji elektronicznej.</w:t>
      </w:r>
    </w:p>
    <w:p w14:paraId="648F4067" w14:textId="77777777" w:rsidR="003404EF" w:rsidRPr="00572F62" w:rsidRDefault="003404EF" w:rsidP="003404EF">
      <w:pPr>
        <w:jc w:val="both"/>
        <w:rPr>
          <w:rFonts w:ascii="Arial" w:hAnsi="Arial" w:cs="Arial"/>
          <w:b/>
          <w:sz w:val="22"/>
          <w:szCs w:val="22"/>
        </w:rPr>
      </w:pPr>
    </w:p>
    <w:p w14:paraId="643EFCC6" w14:textId="77777777" w:rsidR="00265B3C" w:rsidRPr="006255BC" w:rsidRDefault="00265B3C" w:rsidP="00265B3C">
      <w:pPr>
        <w:pStyle w:val="Akapitzlist"/>
        <w:numPr>
          <w:ilvl w:val="1"/>
          <w:numId w:val="6"/>
        </w:numPr>
        <w:tabs>
          <w:tab w:val="left" w:pos="284"/>
        </w:tabs>
        <w:ind w:left="284" w:hanging="284"/>
        <w:jc w:val="both"/>
        <w:rPr>
          <w:rFonts w:ascii="Arial" w:eastAsia="Calibri" w:hAnsi="Arial" w:cs="Arial"/>
          <w:sz w:val="22"/>
          <w:szCs w:val="22"/>
          <w:u w:val="single"/>
        </w:rPr>
      </w:pPr>
      <w:r w:rsidRPr="00A81A35">
        <w:rPr>
          <w:rFonts w:ascii="Arial" w:eastAsiaTheme="minorHAnsi" w:hAnsi="Arial" w:cs="Arial"/>
          <w:sz w:val="22"/>
          <w:szCs w:val="22"/>
          <w:lang w:eastAsia="en-US"/>
        </w:rPr>
        <w:t xml:space="preserve">W postępowaniu o udzielenie zamówienia komunikacja między Zamawiającym </w:t>
      </w:r>
      <w:r w:rsidRPr="00A81A35">
        <w:rPr>
          <w:rFonts w:ascii="Arial" w:eastAsiaTheme="minorHAnsi" w:hAnsi="Arial" w:cs="Arial"/>
          <w:sz w:val="22"/>
          <w:szCs w:val="22"/>
          <w:lang w:eastAsia="en-US"/>
        </w:rPr>
        <w:br/>
        <w:t xml:space="preserve">a Wykonawcami odbywa się przy użyciu 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Platformy Zakupowej.</w:t>
      </w:r>
    </w:p>
    <w:p w14:paraId="5F74192F" w14:textId="77777777" w:rsidR="00265B3C" w:rsidRPr="00A81A35" w:rsidRDefault="00265B3C" w:rsidP="00265B3C">
      <w:pPr>
        <w:pStyle w:val="Akapitzlist"/>
        <w:tabs>
          <w:tab w:val="left" w:pos="284"/>
        </w:tabs>
        <w:ind w:left="284"/>
        <w:jc w:val="both"/>
        <w:rPr>
          <w:rStyle w:val="Hipercze"/>
          <w:rFonts w:ascii="Arial" w:eastAsia="Calibri" w:hAnsi="Arial" w:cs="Arial"/>
          <w:color w:val="auto"/>
          <w:sz w:val="22"/>
          <w:szCs w:val="22"/>
        </w:rPr>
      </w:pPr>
    </w:p>
    <w:p w14:paraId="03F71770" w14:textId="77777777" w:rsidR="00265B3C" w:rsidRPr="006255BC" w:rsidRDefault="00265B3C" w:rsidP="00265B3C">
      <w:pPr>
        <w:numPr>
          <w:ilvl w:val="1"/>
          <w:numId w:val="6"/>
        </w:numPr>
        <w:spacing w:after="160" w:line="259" w:lineRule="auto"/>
        <w:ind w:left="284" w:hanging="284"/>
        <w:contextualSpacing/>
        <w:jc w:val="both"/>
        <w:rPr>
          <w:rFonts w:ascii="Arial" w:eastAsiaTheme="minorHAnsi" w:hAnsi="Arial" w:cs="Arial"/>
          <w:color w:val="0070C0"/>
          <w:sz w:val="22"/>
          <w:szCs w:val="22"/>
          <w:u w:val="single"/>
          <w:lang w:eastAsia="en-US"/>
        </w:rPr>
      </w:pPr>
      <w:r w:rsidRPr="00D23B36"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Wejście na platformę poprzez </w:t>
      </w:r>
      <w:r>
        <w:rPr>
          <w:rFonts w:ascii="Arial" w:eastAsiaTheme="minorHAnsi" w:hAnsi="Arial" w:cs="Arial"/>
          <w:bCs/>
          <w:sz w:val="22"/>
          <w:szCs w:val="22"/>
          <w:lang w:eastAsia="en-US"/>
        </w:rPr>
        <w:t xml:space="preserve">link:  </w:t>
      </w:r>
      <w:r w:rsidRPr="006255BC">
        <w:rPr>
          <w:rFonts w:ascii="Arial" w:eastAsiaTheme="minorHAnsi" w:hAnsi="Arial" w:cs="Arial"/>
          <w:bCs/>
          <w:color w:val="0070C0"/>
          <w:sz w:val="22"/>
          <w:szCs w:val="22"/>
          <w:u w:val="single"/>
          <w:lang w:eastAsia="en-US"/>
        </w:rPr>
        <w:t>platformazakupowa.pl</w:t>
      </w:r>
    </w:p>
    <w:p w14:paraId="394AE4BA" w14:textId="77777777" w:rsidR="00265B3C" w:rsidRDefault="00265B3C" w:rsidP="00265B3C">
      <w:pPr>
        <w:ind w:left="284"/>
        <w:rPr>
          <w:rFonts w:ascii="Arial" w:eastAsiaTheme="minorHAnsi" w:hAnsi="Arial" w:cs="Arial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>Zamawiający dopuszcza również komunikację za pomo</w:t>
      </w:r>
      <w:r>
        <w:rPr>
          <w:rFonts w:ascii="Arial" w:eastAsiaTheme="minorHAnsi" w:hAnsi="Arial" w:cs="Arial"/>
          <w:sz w:val="22"/>
          <w:szCs w:val="22"/>
          <w:lang w:eastAsia="en-US"/>
        </w:rPr>
        <w:t>cą poczty elektronicznej, email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: </w:t>
      </w:r>
    </w:p>
    <w:p w14:paraId="09358086" w14:textId="0335DF3C" w:rsidR="00265B3C" w:rsidRPr="006255BC" w:rsidRDefault="00000000" w:rsidP="00265B3C">
      <w:pPr>
        <w:ind w:left="284"/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</w:pPr>
      <w:hyperlink r:id="rId24" w:history="1">
        <w:r w:rsidR="00853E62" w:rsidRPr="000A4380">
          <w:rPr>
            <w:rStyle w:val="Hipercze"/>
            <w:rFonts w:ascii="Arial" w:eastAsiaTheme="minorHAnsi" w:hAnsi="Arial" w:cs="Arial"/>
            <w:sz w:val="22"/>
            <w:szCs w:val="22"/>
            <w:lang w:eastAsia="en-US"/>
          </w:rPr>
          <w:t>gzawistowski@cnbop.pl</w:t>
        </w:r>
      </w:hyperlink>
      <w:r w:rsidR="00265B3C" w:rsidRPr="006255BC">
        <w:rPr>
          <w:rStyle w:val="Hipercze"/>
          <w:rFonts w:ascii="Arial" w:eastAsiaTheme="minorHAnsi" w:hAnsi="Arial" w:cs="Arial"/>
          <w:sz w:val="22"/>
          <w:szCs w:val="22"/>
          <w:u w:val="none"/>
          <w:lang w:eastAsia="en-US"/>
        </w:rPr>
        <w:t xml:space="preserve">, 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z zastrzeżeniem że ofertę należy zło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ż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y</w:t>
      </w:r>
      <w:r w:rsidR="00265B3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>ć</w:t>
      </w:r>
      <w:r w:rsidR="00265B3C" w:rsidRPr="006255BC">
        <w:rPr>
          <w:rStyle w:val="Hipercze"/>
          <w:rFonts w:ascii="Arial" w:eastAsiaTheme="minorHAnsi" w:hAnsi="Arial" w:cs="Arial"/>
          <w:color w:val="auto"/>
          <w:sz w:val="22"/>
          <w:szCs w:val="22"/>
          <w:u w:val="none"/>
          <w:lang w:eastAsia="en-US"/>
        </w:rPr>
        <w:t xml:space="preserve"> tylko za pośrednictwem platformy</w:t>
      </w:r>
    </w:p>
    <w:p w14:paraId="64905D0F" w14:textId="77777777" w:rsidR="00265B3C" w:rsidRPr="003404EF" w:rsidRDefault="00265B3C" w:rsidP="00265B3C">
      <w:pPr>
        <w:rPr>
          <w:rFonts w:ascii="Arial" w:eastAsiaTheme="minorHAnsi" w:hAnsi="Arial" w:cs="Arial"/>
          <w:sz w:val="22"/>
          <w:szCs w:val="22"/>
          <w:lang w:eastAsia="en-US"/>
        </w:rPr>
      </w:pPr>
    </w:p>
    <w:p w14:paraId="114EF42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wyznacza następujące osoby do kontaktu z Wykonawcami: </w:t>
      </w:r>
    </w:p>
    <w:p w14:paraId="799DF4C7" w14:textId="77777777" w:rsidR="002205D2" w:rsidRPr="009A1138" w:rsidRDefault="002205D2" w:rsidP="002205D2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9A1138">
        <w:rPr>
          <w:rFonts w:ascii="Arial" w:eastAsiaTheme="minorHAnsi" w:hAnsi="Arial" w:cs="Arial"/>
          <w:spacing w:val="-2"/>
          <w:sz w:val="22"/>
          <w:szCs w:val="22"/>
          <w:lang w:eastAsia="en-US"/>
        </w:rPr>
        <w:t>Grzegorz Zawistowski – tel. (22) 76 93 339 w kwestii formalnej;</w:t>
      </w:r>
    </w:p>
    <w:p w14:paraId="5C5D1290" w14:textId="77777777" w:rsidR="002205D2" w:rsidRPr="009A1138" w:rsidRDefault="002205D2" w:rsidP="003011A5">
      <w:pPr>
        <w:ind w:left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</w:p>
    <w:p w14:paraId="4B5065DE" w14:textId="77777777" w:rsidR="003011A5" w:rsidRDefault="003011A5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76814CF3" w14:textId="77777777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 xml:space="preserve">Ofertę wraz z załącznikami sporządza się w postaci elektronicznej, w formatach danych określonych w przepisach wydanych na podstawie art. 18 ustawy z dnia 17 lutego 2005 r. o informatyzacji działalności podmiotów realizujących zadania publiczne (Dz.U. z 2021 r. poz. 2070 z późn.zm.).   </w:t>
      </w:r>
    </w:p>
    <w:p w14:paraId="5972074D" w14:textId="77777777" w:rsidR="00265B3C" w:rsidRPr="00852BC7" w:rsidRDefault="00265B3C" w:rsidP="00265B3C">
      <w:pPr>
        <w:pStyle w:val="Akapitzlist"/>
        <w:numPr>
          <w:ilvl w:val="1"/>
          <w:numId w:val="6"/>
        </w:numPr>
        <w:ind w:left="284" w:right="-2" w:hanging="284"/>
        <w:rPr>
          <w:rFonts w:ascii="Arial" w:eastAsiaTheme="minorHAnsi" w:hAnsi="Arial" w:cs="Arial"/>
          <w:sz w:val="22"/>
          <w:szCs w:val="22"/>
          <w:lang w:eastAsia="en-US"/>
        </w:rPr>
      </w:pPr>
      <w:r w:rsidRPr="00852BC7">
        <w:rPr>
          <w:rFonts w:ascii="Arial" w:hAnsi="Arial" w:cs="Arial"/>
          <w:sz w:val="22"/>
        </w:rPr>
        <w:t>Zamawiający dopuszcza przesłanie plików w formacie RAR</w:t>
      </w:r>
    </w:p>
    <w:p w14:paraId="068F0D16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 ofert możliwość składania dokumentów elektronicznych, oświadczeń lub elektronicznych kopii dokumentów lub oświadczeń za pomocą poczty elektronicznej </w:t>
      </w:r>
    </w:p>
    <w:p w14:paraId="38F5BEFD" w14:textId="77777777" w:rsidR="00265B3C" w:rsidRPr="00AD38D2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AD38D2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46ACBA04" w14:textId="77777777" w:rsidR="00265B3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63767E">
        <w:rPr>
          <w:rFonts w:ascii="Arial" w:eastAsiaTheme="minorHAnsi" w:hAnsi="Arial" w:cs="Arial"/>
          <w:sz w:val="22"/>
          <w:szCs w:val="22"/>
          <w:lang w:eastAsia="en-US"/>
        </w:rPr>
        <w:t>Szczegółowa instrukcja dla Wykonawców dotycząca złożenia, zmiany i wycofania oferty znajduje się na str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onie internetowej pod adresem: </w:t>
      </w:r>
    </w:p>
    <w:p w14:paraId="6B68F794" w14:textId="77777777" w:rsidR="00265B3C" w:rsidRDefault="00265B3C" w:rsidP="00265B3C">
      <w:pPr>
        <w:pStyle w:val="Akapitzlist"/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>
        <w:rPr>
          <w:rFonts w:ascii="Arial" w:eastAsiaTheme="minorHAnsi" w:hAnsi="Arial" w:cs="Arial"/>
          <w:sz w:val="22"/>
          <w:szCs w:val="22"/>
          <w:lang w:eastAsia="en-US"/>
        </w:rPr>
        <w:t xml:space="preserve">      </w:t>
      </w:r>
      <w:hyperlink r:id="rId25">
        <w:r w:rsidRPr="0063767E">
          <w:rPr>
            <w:rFonts w:ascii="Arial" w:eastAsiaTheme="minorHAnsi" w:hAnsi="Arial" w:cs="Arial"/>
            <w:sz w:val="22"/>
            <w:szCs w:val="22"/>
            <w:lang w:eastAsia="en-US"/>
          </w:rPr>
          <w:t>https://platformazakupowa.pl/strona/45-instrukcje</w:t>
        </w:r>
      </w:hyperlink>
      <w:r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34EED796" w14:textId="77777777" w:rsidR="00265B3C" w:rsidRPr="00A5794E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Informacje, oświadczenia lub dokumenty, inne niż określone w ust. </w:t>
      </w:r>
      <w:r>
        <w:rPr>
          <w:rFonts w:ascii="Arial" w:eastAsiaTheme="minorHAnsi" w:hAnsi="Arial" w:cs="Arial"/>
          <w:sz w:val="22"/>
          <w:szCs w:val="22"/>
          <w:lang w:eastAsia="en-US"/>
        </w:rPr>
        <w:t>2</w:t>
      </w:r>
      <w:r w:rsidRPr="00A5794E">
        <w:rPr>
          <w:rFonts w:ascii="Arial" w:eastAsiaTheme="minorHAnsi" w:hAnsi="Arial" w:cs="Arial"/>
          <w:sz w:val="22"/>
          <w:szCs w:val="22"/>
          <w:lang w:eastAsia="en-US"/>
        </w:rPr>
        <w:t xml:space="preserve"> niniejszego rozdziału SWZ, przekazywane w postępowaniu o udzielenie zamówienia, sporządza się w postaci elektronicznej, w formatach danych określonych w przepisach wydanych na podstawie art. 18 ustawy z dnia 17 lutego 2005 r. o informatyzacji działalności podmiotów realizujących zadania publiczne lub jako tekst wpisany bezpośrednio do wiadomości przekazywanej przy użyciu środków komunikacji elektronicznej, wskazanych przez Zamawiającego w niniejszej SWZ.</w:t>
      </w:r>
    </w:p>
    <w:p w14:paraId="49D161D8" w14:textId="77777777" w:rsidR="00265B3C" w:rsidRPr="00BB1BEC" w:rsidRDefault="00265B3C" w:rsidP="00265B3C">
      <w:pPr>
        <w:pStyle w:val="Akapitzlist"/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sz w:val="22"/>
          <w:szCs w:val="22"/>
          <w:lang w:eastAsia="en-US"/>
        </w:rPr>
      </w:pPr>
      <w:r w:rsidRPr="00A5794E">
        <w:rPr>
          <w:rFonts w:ascii="Arial" w:eastAsiaTheme="minorHAnsi" w:hAnsi="Arial" w:cs="Arial"/>
          <w:sz w:val="22"/>
          <w:szCs w:val="22"/>
          <w:lang w:eastAsia="en-US"/>
        </w:rPr>
        <w:t>Zamawiający przewiduje obsługę innych formatów plików niż te wskazane powyżej  – przesłanych w formacie RAR.</w:t>
      </w:r>
      <w:r w:rsidRPr="00AD38D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</w:p>
    <w:p w14:paraId="00A378D5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</w:rPr>
      </w:pPr>
      <w:r w:rsidRPr="00E01522">
        <w:rPr>
          <w:rFonts w:ascii="Arial" w:hAnsi="Arial" w:cs="Arial"/>
          <w:sz w:val="22"/>
        </w:rPr>
        <w:t>W przypadku gdy dokumenty elektroniczne w postępowaniu o udzielenie zamówienia, przekazywane przy użyciu środków komunikacji elektronicznej, zawierają informacje stanowiące tajemnicę przedsiębiorstwa w rozumieniu przepisów ustawy z dnia 16 kwietnia 1993 r. o zwalczaniu nieuczciwej konkurencji (Dz. U. z 202</w:t>
      </w:r>
      <w:r>
        <w:rPr>
          <w:rFonts w:ascii="Arial" w:hAnsi="Arial" w:cs="Arial"/>
          <w:sz w:val="22"/>
        </w:rPr>
        <w:t>2</w:t>
      </w:r>
      <w:r w:rsidRPr="00E01522">
        <w:rPr>
          <w:rFonts w:ascii="Arial" w:hAnsi="Arial" w:cs="Arial"/>
          <w:sz w:val="22"/>
        </w:rPr>
        <w:t xml:space="preserve"> r. poz. </w:t>
      </w:r>
      <w:r>
        <w:rPr>
          <w:rFonts w:ascii="Arial" w:hAnsi="Arial" w:cs="Arial"/>
          <w:sz w:val="22"/>
        </w:rPr>
        <w:t xml:space="preserve">1233  </w:t>
      </w:r>
      <w:r w:rsidRPr="00E01522">
        <w:rPr>
          <w:rFonts w:ascii="Arial" w:hAnsi="Arial" w:cs="Arial"/>
          <w:sz w:val="22"/>
        </w:rPr>
        <w:t>), Wykonawca, w celu utrzymania w poufności tych informacji, przekazuje je w wydzielonym i o</w:t>
      </w:r>
      <w:r>
        <w:rPr>
          <w:rFonts w:ascii="Arial" w:hAnsi="Arial" w:cs="Arial"/>
          <w:sz w:val="22"/>
        </w:rPr>
        <w:t xml:space="preserve">dpowiednio oznaczonym pliku. </w:t>
      </w:r>
      <w:r w:rsidRPr="00E01522">
        <w:rPr>
          <w:rFonts w:ascii="Arial" w:hAnsi="Arial" w:cs="Arial"/>
          <w:sz w:val="22"/>
        </w:rPr>
        <w:t xml:space="preserve">W przypadku gdy wykonawca nie wyodrębni i nie zabezpieczy w ten </w:t>
      </w:r>
      <w:r w:rsidRPr="00E01522">
        <w:rPr>
          <w:rFonts w:ascii="Arial" w:hAnsi="Arial" w:cs="Arial"/>
          <w:sz w:val="22"/>
        </w:rPr>
        <w:lastRenderedPageBreak/>
        <w:t>sposób poufności informacji, Zamawiający nie bierze odpowiedzialności za ewentualne ujawnienie ich treści razem z informacjami jawnymi.</w:t>
      </w:r>
    </w:p>
    <w:p w14:paraId="1A5F434C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Podmiotowe środki dowodowe, przedmiotowe środki dowodowe oraz inne dokumenty lub oświadczenia, sporządzone w języku obcym przekazuje się wraz z tłumaczeniem na język polski.</w:t>
      </w:r>
    </w:p>
    <w:p w14:paraId="53A56BC3" w14:textId="77777777" w:rsidR="00265B3C" w:rsidRPr="00E01522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E01522">
        <w:rPr>
          <w:rFonts w:ascii="Arial" w:hAnsi="Arial" w:cs="Arial"/>
          <w:sz w:val="22"/>
          <w:szCs w:val="22"/>
        </w:rPr>
        <w:t>Pzp</w:t>
      </w:r>
      <w:proofErr w:type="spellEnd"/>
      <w:r w:rsidRPr="00E01522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</w:t>
      </w:r>
    </w:p>
    <w:p w14:paraId="0C24032E" w14:textId="77777777" w:rsidR="00265B3C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kwalifikowanym podpisem elektronicznym, poświadczające zgodność cyfrowego odwzorowania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z dokumentem w postaci papierowej.  </w:t>
      </w:r>
    </w:p>
    <w:p w14:paraId="5C9AA3B9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3387C9E6" w14:textId="77777777" w:rsidR="00265B3C" w:rsidRPr="00E01522" w:rsidRDefault="00265B3C" w:rsidP="00265B3C">
      <w:pPr>
        <w:pStyle w:val="Akapitzlist"/>
        <w:numPr>
          <w:ilvl w:val="1"/>
          <w:numId w:val="6"/>
        </w:numPr>
        <w:tabs>
          <w:tab w:val="left" w:pos="426"/>
        </w:tabs>
        <w:ind w:left="284" w:hanging="284"/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Rekomendacje Zamawiającego:</w:t>
      </w:r>
    </w:p>
    <w:p w14:paraId="7B594049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Zaleca się sporządzenie oferty i oświadczeń w formacie PDF i podpisanie podpisem w formacie </w:t>
      </w:r>
      <w:proofErr w:type="spellStart"/>
      <w:r w:rsidRPr="00E01522">
        <w:rPr>
          <w:rFonts w:ascii="Arial" w:hAnsi="Arial" w:cs="Arial"/>
          <w:sz w:val="22"/>
          <w:szCs w:val="22"/>
        </w:rPr>
        <w:t>PAdES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2A043884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stosowania podpisu zewnętrznego XADES (2 pliki do przekazania)</w:t>
      </w:r>
    </w:p>
    <w:p w14:paraId="7EF8ED80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Plik z tajemnicą przedsiębiorstwa nie powinien być zawarty wraz z innymi plikami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w jednym folderze archiwum  następnie podpisanym. Taki plik powinien zostać wydzielony, podpisany i złożony w odpowiednim miejscu na platformie.</w:t>
      </w:r>
    </w:p>
    <w:p w14:paraId="2EBC47A1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Pełnomocnik nie może poświadczać za zgodność skanu swojego pełnomocnictwa</w:t>
      </w:r>
    </w:p>
    <w:p w14:paraId="0814B658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Po podpisaniu pliku a przed jego wysłaniem do Platformy uczestnik powinien upewnić się, że plik jest prawidłowo podpisany a jego weryfikacja jest pozytywna. 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E01522">
        <w:rPr>
          <w:rFonts w:ascii="Arial" w:hAnsi="Arial" w:cs="Arial"/>
          <w:sz w:val="22"/>
          <w:szCs w:val="22"/>
        </w:rPr>
        <w:t>eIDAS</w:t>
      </w:r>
      <w:proofErr w:type="spellEnd"/>
      <w:r w:rsidRPr="00E01522">
        <w:rPr>
          <w:rFonts w:ascii="Arial" w:hAnsi="Arial" w:cs="Arial"/>
          <w:sz w:val="22"/>
          <w:szCs w:val="22"/>
        </w:rPr>
        <w:t>.</w:t>
      </w:r>
    </w:p>
    <w:p w14:paraId="1DA4130E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Wiele różnych dokumentów w formacie PDF można scalić w jeden plik PDF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 xml:space="preserve">a następnie go podpisać jednym podpisem w formacie PADES. </w:t>
      </w:r>
    </w:p>
    <w:p w14:paraId="3A7BC5B2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 xml:space="preserve">Uczestnik nie powinien najpierw drukować formularzy, podpisywać ich ręcznie, </w:t>
      </w:r>
      <w:r>
        <w:rPr>
          <w:rFonts w:ascii="Arial" w:hAnsi="Arial" w:cs="Arial"/>
          <w:sz w:val="22"/>
          <w:szCs w:val="22"/>
        </w:rPr>
        <w:br/>
      </w:r>
      <w:r w:rsidRPr="00E01522">
        <w:rPr>
          <w:rFonts w:ascii="Arial" w:hAnsi="Arial" w:cs="Arial"/>
          <w:sz w:val="22"/>
          <w:szCs w:val="22"/>
        </w:rPr>
        <w:t>a następnie skanować i na końcu podpisywać elektronicznie. Wystarczy od razu wypełnić elektronicznie, zapisać jako PDF i podpisać wymaganym podpisem elektronicznym.</w:t>
      </w:r>
    </w:p>
    <w:p w14:paraId="395C0DB0" w14:textId="77777777" w:rsidR="00265B3C" w:rsidRPr="00E01522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Podpis elektroniczny zastosowany z poziomu programu MS OFFICE nie spełnia wymogu poprawnej weryfikacji.</w:t>
      </w:r>
    </w:p>
    <w:p w14:paraId="1B85F27B" w14:textId="77777777" w:rsidR="00265B3C" w:rsidRDefault="00265B3C">
      <w:pPr>
        <w:pStyle w:val="Akapitzlist"/>
        <w:numPr>
          <w:ilvl w:val="0"/>
          <w:numId w:val="3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E01522">
        <w:rPr>
          <w:rFonts w:ascii="Arial" w:hAnsi="Arial" w:cs="Arial"/>
          <w:sz w:val="22"/>
          <w:szCs w:val="22"/>
        </w:rPr>
        <w:t>Nie zaleca się podpisywania folderu Archiwum (zip) zawierającego niepodpisane pliki – powinno nastąpić najpierw podpisanie plików a potem ewentualnie spakowanie do zip.</w:t>
      </w:r>
    </w:p>
    <w:p w14:paraId="7CB40E7B" w14:textId="77777777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229C6E8F" w14:textId="77777777" w:rsidR="00265B3C" w:rsidRPr="003C5A10" w:rsidRDefault="00265B3C" w:rsidP="00265B3C">
      <w:pPr>
        <w:pStyle w:val="Akapitzlist"/>
        <w:numPr>
          <w:ilvl w:val="1"/>
          <w:numId w:val="6"/>
        </w:numPr>
        <w:ind w:left="426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3C5A10">
        <w:rPr>
          <w:rFonts w:ascii="Arial" w:hAnsi="Arial" w:cs="Arial"/>
          <w:sz w:val="22"/>
          <w:szCs w:val="22"/>
        </w:rPr>
        <w:t xml:space="preserve">Pozostałe informacje dotyczące korzystania z platformy zakupowej </w:t>
      </w:r>
    </w:p>
    <w:p w14:paraId="664A30C0" w14:textId="77777777" w:rsidR="00265B3C" w:rsidRPr="003C5A10" w:rsidRDefault="00265B3C">
      <w:pPr>
        <w:pStyle w:val="Akapitzlist"/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komunikacja między zamawiającym a wykonawcami odbywa się za pośrednictwem </w:t>
      </w:r>
      <w:hyperlink r:id="rId2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i formularza „Wyślij wiadomość do zamawiającego”. </w:t>
      </w:r>
    </w:p>
    <w:p w14:paraId="473D168F" w14:textId="77777777" w:rsidR="00265B3C" w:rsidRPr="003C5A10" w:rsidRDefault="00265B3C" w:rsidP="00265B3C">
      <w:pPr>
        <w:ind w:left="720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 datę przekazania (wpływu) oświadczeń, wniosków, zawiadomień oraz informacji przyjmuje się datę ich przesłania za pośrednictwem </w:t>
      </w:r>
      <w:hyperlink r:id="rId2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poprzez kliknięcie przycisku  „Wyślij wiadomość do zamawiającego” po których pojawi się komunikat, że wiadomość została wysłana do zamawiającego.</w:t>
      </w:r>
    </w:p>
    <w:p w14:paraId="0D973981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będzie przekazywał wykonawcom informacje za pośrednictwem </w:t>
      </w:r>
      <w:hyperlink r:id="rId28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. Informacje dotyczące odpowiedzi na pytania, zmiany specyfikacji, zmiany terminu składania i otwarcia ofert Zamawiający będzie </w:t>
      </w:r>
      <w:r w:rsidRPr="003C5A10">
        <w:rPr>
          <w:rFonts w:ascii="Arial" w:eastAsia="Calibri" w:hAnsi="Arial" w:cs="Arial"/>
          <w:sz w:val="22"/>
          <w:szCs w:val="22"/>
        </w:rPr>
        <w:lastRenderedPageBreak/>
        <w:t xml:space="preserve">zamieszczał na platformie w sekcji “Komunikaty”. Korespondencja, której zgodnie z obowiązującymi przepisami adresatem jest konkretny wykonawca, będzie przekazywana za pośrednictwem </w:t>
      </w:r>
      <w:hyperlink r:id="rId29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 konkretnego wykonawcy.</w:t>
      </w:r>
    </w:p>
    <w:p w14:paraId="7D85BD43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 ma obowiązek sprawdzania komunikatów i wiadomości bezpośrednio na platformazakupowa.pl przesłanych przez zamawiającego, gdyż system powiadomień może ulec awarii lub powiadomienie może trafić do folderu SPAM.</w:t>
      </w:r>
    </w:p>
    <w:p w14:paraId="0EBAA469" w14:textId="77777777" w:rsidR="00265B3C" w:rsidRPr="003C5A10" w:rsidRDefault="00265B3C">
      <w:pPr>
        <w:numPr>
          <w:ilvl w:val="0"/>
          <w:numId w:val="39"/>
        </w:numPr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Zamawiający, zgodnie z Rozporządzeniem </w:t>
      </w:r>
      <w:r w:rsidRPr="003C5A10">
        <w:rPr>
          <w:rFonts w:ascii="Arial" w:eastAsia="Roboto" w:hAnsi="Arial" w:cs="Arial"/>
          <w:color w:val="202124"/>
          <w:sz w:val="22"/>
          <w:szCs w:val="22"/>
          <w:shd w:val="clear" w:color="auto" w:fill="F8F9FA"/>
        </w:rPr>
        <w:t>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</w:t>
      </w:r>
      <w:r w:rsidRPr="003C5A10">
        <w:rPr>
          <w:rFonts w:ascii="Arial" w:eastAsia="Calibri" w:hAnsi="Arial" w:cs="Arial"/>
          <w:sz w:val="22"/>
          <w:szCs w:val="22"/>
        </w:rPr>
        <w:t xml:space="preserve">, określa niezbędne wymagania sprzętowo - aplikacyjne umożliwiające pracę na </w:t>
      </w:r>
      <w:hyperlink r:id="rId30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>, tj.:</w:t>
      </w:r>
    </w:p>
    <w:p w14:paraId="2942075E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stały dostęp do sieci Internet o gwarantowanej przepustowości nie mniejszej niż 512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kb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/s,</w:t>
      </w:r>
    </w:p>
    <w:p w14:paraId="652175F7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FB7763F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zainstalowana dowolna, inna przeglądarka internetowa niż Internet Explorer,</w:t>
      </w:r>
    </w:p>
    <w:p w14:paraId="4C402FD8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włączona obsługa JavaScript,</w:t>
      </w:r>
    </w:p>
    <w:p w14:paraId="55784CF5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zainstalowany program Adobe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Acrobat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 Reader lub inny obsługujący format plików .pdf,</w:t>
      </w:r>
    </w:p>
    <w:p w14:paraId="032D2488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Szyfrowanie na platformazakupowa.pl odbywa się za pomocą protokołu TLS 1.3.</w:t>
      </w:r>
    </w:p>
    <w:p w14:paraId="75DF1A7E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Oznaczenie czasu odbioru danych przez platformę zakupową stanowi datę oraz dokładny czas (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hh:mm:ss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>) generowany wg. czasu lokalnego serwera synchronizowanego z zegarem Głównego Urzędu Miar.</w:t>
      </w:r>
    </w:p>
    <w:p w14:paraId="0B08509C" w14:textId="77777777" w:rsidR="00265B3C" w:rsidRPr="003C5A10" w:rsidRDefault="00265B3C">
      <w:pPr>
        <w:numPr>
          <w:ilvl w:val="0"/>
          <w:numId w:val="39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Wykonawca, przystępując do niniejszego postępowania o udzielenie zamówienia publicznego:</w:t>
      </w:r>
    </w:p>
    <w:p w14:paraId="59092C63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akceptuje warunki korzystania z </w:t>
      </w:r>
      <w:hyperlink r:id="rId31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określone w Regulaminie </w:t>
      </w:r>
      <w:r>
        <w:rPr>
          <w:rFonts w:ascii="Arial" w:eastAsia="Calibri" w:hAnsi="Arial" w:cs="Arial"/>
          <w:sz w:val="22"/>
          <w:szCs w:val="22"/>
        </w:rPr>
        <w:t xml:space="preserve">Platformy </w:t>
      </w:r>
      <w:r w:rsidRPr="003C5A10">
        <w:rPr>
          <w:rFonts w:ascii="Arial" w:eastAsia="Calibri" w:hAnsi="Arial" w:cs="Arial"/>
          <w:sz w:val="22"/>
          <w:szCs w:val="22"/>
        </w:rPr>
        <w:t xml:space="preserve">zamieszczonym na stronie internetowej </w:t>
      </w:r>
      <w:hyperlink r:id="rId32">
        <w:r w:rsidRPr="003C5A10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 w zakładce „Regulamin" oraz uznaje go za wiążący,</w:t>
      </w:r>
    </w:p>
    <w:p w14:paraId="4FF8C940" w14:textId="77777777" w:rsidR="00265B3C" w:rsidRPr="003C5A10" w:rsidRDefault="00265B3C">
      <w:pPr>
        <w:numPr>
          <w:ilvl w:val="1"/>
          <w:numId w:val="39"/>
        </w:numPr>
        <w:ind w:left="993" w:hanging="284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zapoznał i stosuje się do Instrukcji składania ofert/wniosków dostępnej </w:t>
      </w:r>
      <w:hyperlink r:id="rId33">
        <w:r w:rsidRPr="00B22266">
          <w:rPr>
            <w:rFonts w:ascii="Arial" w:eastAsia="Calibri" w:hAnsi="Arial" w:cs="Arial"/>
            <w:sz w:val="22"/>
            <w:szCs w:val="22"/>
          </w:rPr>
          <w:t>pod linkiem</w:t>
        </w:r>
      </w:hyperlink>
      <w:r w:rsidRPr="00B22266">
        <w:rPr>
          <w:rFonts w:ascii="Arial" w:eastAsia="Calibri" w:hAnsi="Arial" w:cs="Arial"/>
          <w:sz w:val="22"/>
          <w:szCs w:val="22"/>
        </w:rPr>
        <w:t xml:space="preserve">. </w:t>
      </w:r>
    </w:p>
    <w:p w14:paraId="164D7CB0" w14:textId="77777777" w:rsidR="00265B3C" w:rsidRPr="003C5A10" w:rsidRDefault="00265B3C">
      <w:pPr>
        <w:numPr>
          <w:ilvl w:val="0"/>
          <w:numId w:val="39"/>
        </w:numPr>
        <w:ind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b/>
          <w:sz w:val="22"/>
          <w:szCs w:val="22"/>
        </w:rPr>
        <w:t xml:space="preserve">Zamawiający nie ponosi odpowiedzialności za złożenie oferty w sposób niezgodny z Instrukcją korzystania z </w:t>
      </w:r>
      <w:hyperlink r:id="rId34">
        <w:r w:rsidRPr="003C5A10">
          <w:rPr>
            <w:rFonts w:ascii="Arial" w:eastAsia="Calibri" w:hAnsi="Arial" w:cs="Arial"/>
            <w:b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, w szczególności za sytuację, gdy zamawiający zapozna się z treścią oferty przed upływem terminu składania ofert (np. złożenie oferty w zakładce „Wyślij wiadomość do zamawiającego”). </w:t>
      </w:r>
      <w:r w:rsidRPr="003C5A10">
        <w:rPr>
          <w:rFonts w:ascii="Arial" w:eastAsia="Calibri" w:hAnsi="Arial" w:cs="Arial"/>
          <w:sz w:val="22"/>
          <w:szCs w:val="22"/>
        </w:rPr>
        <w:br/>
        <w:t xml:space="preserve">Taka oferta zostanie uznana przez Zamawiającego za ofertę handlową i nie będzie brana pod uwagę w przedmiotowym postępowaniu ponieważ nie został spełniony obowiązek narzucony w art. 221 Ustawy Prawo </w:t>
      </w:r>
      <w:r>
        <w:rPr>
          <w:rFonts w:ascii="Arial" w:eastAsia="Calibri" w:hAnsi="Arial" w:cs="Arial"/>
          <w:sz w:val="22"/>
          <w:szCs w:val="22"/>
        </w:rPr>
        <w:t>z</w:t>
      </w:r>
      <w:r w:rsidRPr="003C5A10">
        <w:rPr>
          <w:rFonts w:ascii="Arial" w:eastAsia="Calibri" w:hAnsi="Arial" w:cs="Arial"/>
          <w:sz w:val="22"/>
          <w:szCs w:val="22"/>
        </w:rPr>
        <w:t xml:space="preserve">amówień </w:t>
      </w:r>
      <w:r>
        <w:rPr>
          <w:rFonts w:ascii="Arial" w:eastAsia="Calibri" w:hAnsi="Arial" w:cs="Arial"/>
          <w:sz w:val="22"/>
          <w:szCs w:val="22"/>
        </w:rPr>
        <w:t>p</w:t>
      </w:r>
      <w:r w:rsidRPr="003C5A10">
        <w:rPr>
          <w:rFonts w:ascii="Arial" w:eastAsia="Calibri" w:hAnsi="Arial" w:cs="Arial"/>
          <w:sz w:val="22"/>
          <w:szCs w:val="22"/>
        </w:rPr>
        <w:t>ublicznych.</w:t>
      </w:r>
    </w:p>
    <w:p w14:paraId="35B516A6" w14:textId="77777777" w:rsidR="00265B3C" w:rsidRPr="003C5A10" w:rsidRDefault="00265B3C">
      <w:pPr>
        <w:numPr>
          <w:ilvl w:val="0"/>
          <w:numId w:val="39"/>
        </w:numPr>
        <w:ind w:left="567" w:hanging="35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informuje, że instrukcje korzystania z </w:t>
      </w:r>
      <w:hyperlink r:id="rId35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dotyczące w szczególności logowania, składania wniosków o wyjaśnienie treści SWZ, składania ofert oraz innych czynności podejmowanych w niniejszym postępowaniu przy użyciu </w:t>
      </w:r>
      <w:hyperlink r:id="rId36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platformazakupowa.pl</w:t>
        </w:r>
      </w:hyperlink>
      <w:r w:rsidRPr="003C5A10">
        <w:rPr>
          <w:rFonts w:ascii="Arial" w:eastAsia="Calibri" w:hAnsi="Arial" w:cs="Arial"/>
          <w:sz w:val="22"/>
          <w:szCs w:val="22"/>
        </w:rPr>
        <w:t xml:space="preserve"> znajdują się w zakładce „Instrukcje dla Wykonawców" na stronie internetowej pod adresem: </w:t>
      </w:r>
      <w:hyperlink r:id="rId37">
        <w:r w:rsidRPr="003C5A10">
          <w:rPr>
            <w:rFonts w:ascii="Arial" w:eastAsia="Calibri" w:hAnsi="Arial" w:cs="Arial"/>
            <w:color w:val="1155CC"/>
            <w:sz w:val="22"/>
            <w:szCs w:val="22"/>
            <w:u w:val="single"/>
          </w:rPr>
          <w:t>https://platformazakupowa.pl/strona/45-instrukcje</w:t>
        </w:r>
      </w:hyperlink>
    </w:p>
    <w:p w14:paraId="7F32A64F" w14:textId="77777777" w:rsidR="00265B3C" w:rsidRPr="00EF3BD3" w:rsidRDefault="00265B3C">
      <w:pPr>
        <w:pStyle w:val="Akapitzlist"/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bookmarkStart w:id="1" w:name="_wp2umuqo1p7z" w:colFirst="0" w:colLast="0"/>
      <w:bookmarkEnd w:id="1"/>
      <w:r w:rsidRPr="00EF3BD3">
        <w:rPr>
          <w:rFonts w:ascii="Arial" w:eastAsia="Calibri" w:hAnsi="Arial" w:cs="Arial"/>
          <w:sz w:val="22"/>
          <w:szCs w:val="22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EF3BD3">
        <w:rPr>
          <w:rFonts w:ascii="Arial" w:eastAsia="Calibri" w:hAnsi="Arial" w:cs="Arial"/>
          <w:sz w:val="22"/>
          <w:szCs w:val="22"/>
        </w:rPr>
        <w:t>eDoApp</w:t>
      </w:r>
      <w:proofErr w:type="spellEnd"/>
      <w:r w:rsidRPr="00EF3BD3">
        <w:rPr>
          <w:rFonts w:ascii="Arial" w:eastAsia="Calibri" w:hAnsi="Arial" w:cs="Arial"/>
          <w:sz w:val="22"/>
          <w:szCs w:val="22"/>
        </w:rPr>
        <w:t xml:space="preserve"> służącej do składania podpisu osobistego, który wynosi max 5MB.</w:t>
      </w:r>
    </w:p>
    <w:p w14:paraId="552313E4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PAdES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</w:t>
      </w:r>
    </w:p>
    <w:p w14:paraId="3DBF00F2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Pliki w innych formatach niż PDF zaleca się opatrzyć zewnętrznym podpisem </w:t>
      </w:r>
      <w:proofErr w:type="spellStart"/>
      <w:r w:rsidRPr="003C5A10">
        <w:rPr>
          <w:rFonts w:ascii="Arial" w:eastAsia="Calibri" w:hAnsi="Arial" w:cs="Arial"/>
          <w:sz w:val="22"/>
          <w:szCs w:val="22"/>
        </w:rPr>
        <w:t>XAdES</w:t>
      </w:r>
      <w:proofErr w:type="spellEnd"/>
      <w:r w:rsidRPr="003C5A10">
        <w:rPr>
          <w:rFonts w:ascii="Arial" w:eastAsia="Calibri" w:hAnsi="Arial" w:cs="Arial"/>
          <w:sz w:val="22"/>
          <w:szCs w:val="22"/>
        </w:rPr>
        <w:t xml:space="preserve">. Wykonawca powinien pamiętać, aby plik z podpisem przekazywać łącznie </w:t>
      </w:r>
      <w:r>
        <w:rPr>
          <w:rFonts w:ascii="Arial" w:eastAsia="Calibri" w:hAnsi="Arial" w:cs="Arial"/>
          <w:sz w:val="22"/>
          <w:szCs w:val="22"/>
        </w:rPr>
        <w:br/>
      </w:r>
      <w:r w:rsidRPr="003C5A10">
        <w:rPr>
          <w:rFonts w:ascii="Arial" w:eastAsia="Calibri" w:hAnsi="Arial" w:cs="Arial"/>
          <w:sz w:val="22"/>
          <w:szCs w:val="22"/>
        </w:rPr>
        <w:t>z dokumentem podpisywanym.</w:t>
      </w:r>
    </w:p>
    <w:p w14:paraId="63942C10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Zamawiający zaleca aby w przypadku podpisywania pliku przez kilka osób, stosować podpisy tego samego rodzaju. Podpisywanie różnymi rodzajami podpisów np. osobistym i kwalifikowanym może doprowadzić do problemów w weryfikacji plików. </w:t>
      </w:r>
    </w:p>
    <w:p w14:paraId="466B4E15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lastRenderedPageBreak/>
        <w:t>Zamawiający zaleca, aby Wykonawca z odpowiednim wyprzedzeniem przetestował możliwość prawidłowego wykorzystania wybranej metody podpisania plików oferty.</w:t>
      </w:r>
    </w:p>
    <w:p w14:paraId="1D9F6787" w14:textId="77777777" w:rsidR="00265B3C" w:rsidRPr="003C5A10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>Zaleca się, aby komunikacja z wykonawcami odbywała się na Platformie za pośrednictwem formularza “Wyślij wiadomość do zamawiającego”.</w:t>
      </w:r>
    </w:p>
    <w:p w14:paraId="07536F1A" w14:textId="77777777" w:rsidR="00265B3C" w:rsidRPr="00C24018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 w:rsidRPr="003C5A10">
        <w:rPr>
          <w:rFonts w:ascii="Arial" w:eastAsia="Calibri" w:hAnsi="Arial" w:cs="Arial"/>
          <w:sz w:val="22"/>
          <w:szCs w:val="22"/>
        </w:rPr>
        <w:t xml:space="preserve">Ofertę należy przygotować z należytą starannością dla podmiotu ubiegającego się o udzielenie zamówienia publicznego i zachowaniem odpowiedniego odstępu czasu do zakończenia przyjmowania ofert/wniosków. Sugerujemy złożenie oferty na </w:t>
      </w:r>
      <w:r>
        <w:rPr>
          <w:rFonts w:ascii="Arial" w:eastAsia="Calibri" w:hAnsi="Arial" w:cs="Arial"/>
          <w:sz w:val="22"/>
          <w:szCs w:val="22"/>
        </w:rPr>
        <w:t xml:space="preserve">co najmniej </w:t>
      </w:r>
      <w:r w:rsidRPr="003C5A10">
        <w:rPr>
          <w:rFonts w:ascii="Arial" w:eastAsia="Calibri" w:hAnsi="Arial" w:cs="Arial"/>
          <w:sz w:val="22"/>
          <w:szCs w:val="22"/>
        </w:rPr>
        <w:t xml:space="preserve">24 </w:t>
      </w:r>
      <w:r w:rsidRPr="009C4551">
        <w:rPr>
          <w:rFonts w:ascii="Arial" w:eastAsia="Calibri" w:hAnsi="Arial" w:cs="Arial"/>
          <w:sz w:val="22"/>
          <w:szCs w:val="22"/>
        </w:rPr>
        <w:t>godziny przed terminem składania ofert/wniosków.</w:t>
      </w:r>
      <w:r w:rsidRPr="00C24018">
        <w:rPr>
          <w:rFonts w:eastAsia="Calibri"/>
          <w:sz w:val="22"/>
          <w:szCs w:val="22"/>
        </w:rPr>
        <w:t xml:space="preserve">        </w:t>
      </w:r>
    </w:p>
    <w:p w14:paraId="26D9EFBF" w14:textId="77777777" w:rsidR="00265B3C" w:rsidRDefault="00265B3C">
      <w:pPr>
        <w:numPr>
          <w:ilvl w:val="0"/>
          <w:numId w:val="39"/>
        </w:numPr>
        <w:ind w:left="567"/>
        <w:rPr>
          <w:rFonts w:ascii="Arial" w:eastAsia="Calibri" w:hAnsi="Arial" w:cs="Arial"/>
          <w:sz w:val="22"/>
          <w:szCs w:val="22"/>
        </w:rPr>
      </w:pPr>
      <w:r w:rsidRPr="009C4551">
        <w:rPr>
          <w:rFonts w:ascii="Arial" w:eastAsia="Calibri" w:hAnsi="Arial" w:cs="Arial"/>
          <w:sz w:val="22"/>
          <w:szCs w:val="22"/>
        </w:rPr>
        <w:t xml:space="preserve">Zamawiający zaleca aby </w:t>
      </w:r>
      <w:r w:rsidRPr="009C4551">
        <w:rPr>
          <w:rFonts w:ascii="Arial" w:eastAsia="Calibri" w:hAnsi="Arial" w:cs="Arial"/>
          <w:sz w:val="22"/>
          <w:szCs w:val="22"/>
          <w:u w:val="single"/>
        </w:rPr>
        <w:t>nie</w:t>
      </w:r>
      <w:r w:rsidRPr="009C4551">
        <w:rPr>
          <w:rFonts w:ascii="Arial" w:eastAsia="Calibri" w:hAnsi="Arial" w:cs="Arial"/>
          <w:sz w:val="22"/>
          <w:szCs w:val="22"/>
        </w:rPr>
        <w:t xml:space="preserve"> wprowadzać jakichkolwiek zmian w plikach po podpisaniu ich podpisem kwalifikowanym. Może to skutkować naruszeniem integralności plików co równoważne będzie z koniecznością odrzucenia oferty w postępowaniu.</w:t>
      </w:r>
    </w:p>
    <w:p w14:paraId="11CF27D0" w14:textId="77777777" w:rsidR="00265B3C" w:rsidRPr="00C24018" w:rsidRDefault="00265B3C">
      <w:pPr>
        <w:numPr>
          <w:ilvl w:val="0"/>
          <w:numId w:val="39"/>
        </w:numPr>
        <w:ind w:left="567"/>
        <w:jc w:val="both"/>
        <w:rPr>
          <w:rFonts w:ascii="Arial" w:eastAsia="Calibri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9706F9">
        <w:rPr>
          <w:rFonts w:ascii="Arial" w:hAnsi="Arial" w:cs="Arial"/>
          <w:sz w:val="22"/>
          <w:szCs w:val="22"/>
        </w:rPr>
        <w:t>Maksymalny rozmiar jednego pliku przesyłanego za pośrednictwem dedykowanych formularzy do: złożenia, zmiany, wycofania oferty wynosi 150 MB natomiast przy komunikacji wielkość pliku to maksymalnie 500 MB.</w:t>
      </w:r>
    </w:p>
    <w:p w14:paraId="53371D98" w14:textId="77777777" w:rsidR="00265B3C" w:rsidRPr="00675961" w:rsidRDefault="00265B3C" w:rsidP="00265B3C">
      <w:pPr>
        <w:ind w:left="284"/>
        <w:contextualSpacing/>
        <w:jc w:val="both"/>
        <w:rPr>
          <w:rFonts w:ascii="Arial" w:eastAsiaTheme="minorHAnsi" w:hAnsi="Arial" w:cs="Arial"/>
          <w:sz w:val="22"/>
          <w:szCs w:val="22"/>
          <w:u w:val="single"/>
          <w:lang w:eastAsia="en-US"/>
        </w:rPr>
      </w:pPr>
      <w:r w:rsidRPr="00675961">
        <w:rPr>
          <w:rFonts w:ascii="Arial" w:eastAsiaTheme="minorHAnsi" w:hAnsi="Arial" w:cs="Arial"/>
          <w:sz w:val="22"/>
          <w:szCs w:val="22"/>
          <w:u w:val="single"/>
          <w:lang w:eastAsia="en-US"/>
        </w:rPr>
        <w:t>Zamawiający rekomenduje wykorzystanie podpisu z kwalifikowanym znacznikiem czasu.</w:t>
      </w:r>
    </w:p>
    <w:p w14:paraId="0477318E" w14:textId="77777777" w:rsidR="00265B3C" w:rsidRPr="003404EF" w:rsidRDefault="00265B3C" w:rsidP="00265B3C">
      <w:pPr>
        <w:ind w:left="284"/>
        <w:contextualSpacing/>
        <w:jc w:val="both"/>
        <w:rPr>
          <w:rFonts w:ascii="Arial" w:eastAsiaTheme="minorHAnsi" w:hAnsi="Arial" w:cs="Arial"/>
          <w:color w:val="000000"/>
          <w:spacing w:val="-2"/>
          <w:sz w:val="22"/>
          <w:szCs w:val="22"/>
          <w:lang w:eastAsia="en-US"/>
        </w:rPr>
      </w:pPr>
    </w:p>
    <w:p w14:paraId="6BB4C630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Dokumenty elektroniczne, oświadczenia lub elektroniczne kopie dokumentów lub oświadczeń składane są przez Wykonawcę za pośrednictwem Formularza do zadawania pytań przy użyciu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Platformy Zakupowej Open </w:t>
      </w:r>
      <w:proofErr w:type="spellStart"/>
      <w:r>
        <w:rPr>
          <w:rFonts w:ascii="Arial" w:eastAsiaTheme="minorHAnsi" w:hAnsi="Arial" w:cs="Arial"/>
          <w:sz w:val="22"/>
          <w:szCs w:val="22"/>
          <w:lang w:eastAsia="en-US"/>
        </w:rPr>
        <w:t>Nexus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. </w:t>
      </w:r>
    </w:p>
    <w:p w14:paraId="112402B8" w14:textId="77777777" w:rsidR="00265B3C" w:rsidRPr="009D5293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Zamawiający dopuszcza również po upływie terminu składania </w:t>
      </w:r>
      <w:r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ofert możliwość składania dokumentów elektronicznych, oświadczeń lub elektronicznych kopii dokumentów lub oświadczeń za pomocą poczty elektronicznej </w:t>
      </w:r>
    </w:p>
    <w:p w14:paraId="2D891A3F" w14:textId="77777777" w:rsidR="00265B3C" w:rsidRPr="003404EF" w:rsidRDefault="00265B3C" w:rsidP="00265B3C">
      <w:pPr>
        <w:numPr>
          <w:ilvl w:val="1"/>
          <w:numId w:val="6"/>
        </w:numPr>
        <w:ind w:left="284" w:hanging="284"/>
        <w:contextualSpacing/>
        <w:jc w:val="both"/>
        <w:rPr>
          <w:rFonts w:ascii="Arial" w:eastAsiaTheme="minorHAnsi" w:hAnsi="Arial" w:cs="Arial"/>
          <w:spacing w:val="-2"/>
          <w:sz w:val="22"/>
          <w:szCs w:val="22"/>
          <w:lang w:eastAsia="en-US"/>
        </w:rPr>
      </w:pP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Sposób sporządzenia dokumentów elektronicznych, oświadczeń lub elektronicznych kopii dokumentów lub oświadczeń musi być zgodny z wymaganiami określonymi w aktach wykonawczych do ustawy </w:t>
      </w:r>
      <w:proofErr w:type="spellStart"/>
      <w:r w:rsidRPr="003404EF">
        <w:rPr>
          <w:rFonts w:ascii="Arial" w:eastAsiaTheme="minorHAnsi" w:hAnsi="Arial" w:cs="Arial"/>
          <w:sz w:val="22"/>
          <w:szCs w:val="22"/>
          <w:lang w:eastAsia="en-US"/>
        </w:rPr>
        <w:t>Pzp</w:t>
      </w:r>
      <w:proofErr w:type="spellEnd"/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,  </w:t>
      </w:r>
    </w:p>
    <w:p w14:paraId="7FC0AEB6" w14:textId="77777777" w:rsidR="00265B3C" w:rsidRPr="00D23B36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3404EF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Wymagania techniczne i organizacyjne wysyłania i odbierania dokumentów elektronicznych, elektronicznych kopii dokumentów i oświadczeń oraz informacji przekazywanych przy ich użyciu, opisane zostały w Instrukcji 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 xml:space="preserve">korzystania dla Wykonawców. Instrukcja jest udostępniona na </w:t>
      </w:r>
      <w:r>
        <w:rPr>
          <w:rFonts w:ascii="Arial" w:eastAsiaTheme="minorHAnsi" w:hAnsi="Arial" w:cs="Arial"/>
          <w:sz w:val="22"/>
          <w:szCs w:val="22"/>
          <w:lang w:eastAsia="en-US"/>
        </w:rPr>
        <w:t>Platformie Zakupowej</w:t>
      </w:r>
      <w:r w:rsidRPr="003404EF">
        <w:rPr>
          <w:rFonts w:ascii="Arial" w:eastAsiaTheme="minorHAnsi" w:hAnsi="Arial" w:cs="Arial"/>
          <w:sz w:val="22"/>
          <w:szCs w:val="22"/>
          <w:lang w:eastAsia="en-US"/>
        </w:rPr>
        <w:t>.</w:t>
      </w:r>
    </w:p>
    <w:p w14:paraId="1DFB756E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Wykonawca zamierzający złożyć ofertę zobowiązany jest założyć konto na platformie do komunikacji elektronicznej pod adresem </w:t>
      </w:r>
      <w:hyperlink r:id="rId38" w:history="1">
        <w:r w:rsidRPr="00AD3FAE">
          <w:rPr>
            <w:rStyle w:val="Hipercze"/>
            <w:rFonts w:ascii="Arial" w:eastAsia="Calibri" w:hAnsi="Arial" w:cs="Arial"/>
            <w:sz w:val="22"/>
            <w:szCs w:val="22"/>
          </w:rPr>
          <w:t>https://platformazakupowa.pl</w:t>
        </w:r>
      </w:hyperlink>
      <w:r>
        <w:rPr>
          <w:rFonts w:ascii="Arial" w:hAnsi="Arial" w:cs="Arial"/>
          <w:sz w:val="22"/>
          <w:szCs w:val="22"/>
        </w:rPr>
        <w:t xml:space="preserve">. </w:t>
      </w:r>
      <w:r w:rsidRPr="002163DE">
        <w:rPr>
          <w:rFonts w:ascii="Arial" w:hAnsi="Arial" w:cs="Arial"/>
          <w:sz w:val="22"/>
          <w:szCs w:val="22"/>
        </w:rPr>
        <w:t xml:space="preserve">Oznacza to obowiązek akceptacji regulaminu platformy i zapoznania się z instrukcjami korzystania </w:t>
      </w:r>
      <w:r>
        <w:rPr>
          <w:rFonts w:ascii="Arial" w:hAnsi="Arial" w:cs="Arial"/>
          <w:sz w:val="22"/>
          <w:szCs w:val="22"/>
        </w:rPr>
        <w:br/>
      </w:r>
      <w:r w:rsidRPr="002163DE">
        <w:rPr>
          <w:rFonts w:ascii="Arial" w:hAnsi="Arial" w:cs="Arial"/>
          <w:sz w:val="22"/>
          <w:szCs w:val="22"/>
        </w:rPr>
        <w:t xml:space="preserve">z konta na platformie. </w:t>
      </w:r>
    </w:p>
    <w:p w14:paraId="52D4B36F" w14:textId="77777777" w:rsidR="00265B3C" w:rsidRPr="002163DE" w:rsidRDefault="00265B3C" w:rsidP="00265B3C">
      <w:pPr>
        <w:numPr>
          <w:ilvl w:val="1"/>
          <w:numId w:val="6"/>
        </w:numPr>
        <w:ind w:left="284" w:hanging="284"/>
        <w:jc w:val="both"/>
        <w:rPr>
          <w:rFonts w:ascii="Arial" w:eastAsiaTheme="minorHAnsi" w:hAnsi="Arial" w:cs="Arial"/>
          <w:b/>
          <w:i/>
          <w:sz w:val="22"/>
          <w:szCs w:val="22"/>
          <w:lang w:eastAsia="en-US"/>
        </w:rPr>
      </w:pPr>
      <w:r w:rsidRPr="002163DE">
        <w:rPr>
          <w:rFonts w:ascii="Arial" w:hAnsi="Arial" w:cs="Arial"/>
          <w:sz w:val="22"/>
          <w:szCs w:val="22"/>
        </w:rPr>
        <w:t xml:space="preserve">Aktualne wymagania techniczne związane z korzystaniem z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 – wskazane są na stronie internetowej logowania i rejestracji Platformy - pod adresem: </w:t>
      </w:r>
      <w:r>
        <w:rPr>
          <w:rStyle w:val="Hipercze"/>
          <w:rFonts w:ascii="Arial" w:eastAsia="Calibri" w:hAnsi="Arial" w:cs="Arial"/>
          <w:sz w:val="22"/>
          <w:szCs w:val="22"/>
        </w:rPr>
        <w:t>https://platformazakupowa.pl</w:t>
      </w:r>
    </w:p>
    <w:p w14:paraId="44F48530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1) System operacyjny Windows/Mac/Linux w aktualnie wspieranych wersjach. Uwaga: Windows 7 nie jest wspierany od 14 stycznia 2020. </w:t>
      </w:r>
    </w:p>
    <w:p w14:paraId="73A6506F" w14:textId="77777777" w:rsidR="00265B3C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2) Przeglądarka internetowa IE od 10 w górę / Edge / FireFox / Chrome / Opera / Safari, w aktualnych wersjach. </w:t>
      </w:r>
    </w:p>
    <w:p w14:paraId="4E68B5E6" w14:textId="77777777" w:rsidR="00265B3C" w:rsidRPr="002163DE" w:rsidRDefault="00265B3C" w:rsidP="00265B3C">
      <w:pPr>
        <w:ind w:left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3) Włączona obsługa kodu JavaScript 4) Sprawne połączenie internetowe, </w:t>
      </w:r>
      <w:proofErr w:type="spellStart"/>
      <w:r w:rsidRPr="002163DE">
        <w:rPr>
          <w:rFonts w:ascii="Arial" w:hAnsi="Arial" w:cs="Arial"/>
          <w:sz w:val="22"/>
          <w:szCs w:val="22"/>
        </w:rPr>
        <w:t>upload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 min. 2Mb/s 8. Sposób przesyłania plików (oferty, oświadczeń, dokumentów) za pośrednictwem Platformy</w:t>
      </w:r>
      <w:r>
        <w:rPr>
          <w:rFonts w:ascii="Arial" w:hAnsi="Arial" w:cs="Arial"/>
          <w:sz w:val="22"/>
          <w:szCs w:val="22"/>
        </w:rPr>
        <w:t xml:space="preserve"> Zakupowej</w:t>
      </w:r>
      <w:r w:rsidRPr="002163DE">
        <w:rPr>
          <w:rFonts w:ascii="Arial" w:hAnsi="Arial" w:cs="Arial"/>
          <w:sz w:val="22"/>
          <w:szCs w:val="22"/>
        </w:rPr>
        <w:t xml:space="preserve"> oraz potwierdzenia złożenia plików zostały opisane w Instrukcjach (filmach) użytkowników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Wykonawca jest zobowiązany zapoznawać się z bieżącymi instrukcjami Platformy </w:t>
      </w:r>
      <w:r>
        <w:rPr>
          <w:rFonts w:ascii="Arial" w:hAnsi="Arial" w:cs="Arial"/>
          <w:sz w:val="22"/>
          <w:szCs w:val="22"/>
        </w:rPr>
        <w:t>Zakupowej</w:t>
      </w:r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221710E6" w14:textId="330DD0F8" w:rsidR="00265B3C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23.</w:t>
      </w:r>
      <w:r w:rsidR="00265B3C" w:rsidRPr="002163DE">
        <w:rPr>
          <w:rFonts w:ascii="Arial" w:hAnsi="Arial" w:cs="Arial"/>
          <w:sz w:val="22"/>
          <w:szCs w:val="22"/>
        </w:rPr>
        <w:t xml:space="preserve"> Oferty, oświadczenia, o których mowa w art. 125 ust. 1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wymagane podmiotowe środki dowodowe, w tym oświadczenie, o którym mowa w art. 117 ust. 4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oraz zobowiązanie podmiotu udostępniającego zasoby, o którym mowa w art. 118 ust. 3 ustawy, zwane dalej „zobowiązaniem podmiotu udostępniającego zasoby”, przedmiotowe środki dowodowe, pełnomocnictwo, sporządza się w postaci elektronicznej, w formatach danych określonych w przepisach wydanych na podstawie art. 18 ustawy z dnia 17 lutego 2005 r. o informatyzacji działalności podmiotów realizujących zadania publiczne (Dz.U. z 2021 r. poz. </w:t>
      </w:r>
      <w:r w:rsidR="00265B3C">
        <w:rPr>
          <w:rFonts w:ascii="Arial" w:hAnsi="Arial" w:cs="Arial"/>
          <w:sz w:val="22"/>
          <w:szCs w:val="22"/>
        </w:rPr>
        <w:t>20</w:t>
      </w:r>
      <w:r w:rsidR="00265B3C" w:rsidRPr="002163DE">
        <w:rPr>
          <w:rFonts w:ascii="Arial" w:hAnsi="Arial" w:cs="Arial"/>
          <w:sz w:val="22"/>
          <w:szCs w:val="22"/>
        </w:rPr>
        <w:t xml:space="preserve">70 z późn.zm.). </w:t>
      </w:r>
    </w:p>
    <w:p w14:paraId="69F000F3" w14:textId="3CA512D7" w:rsidR="00265B3C" w:rsidRPr="002163DE" w:rsidRDefault="00675961" w:rsidP="00265B3C">
      <w:pPr>
        <w:ind w:left="426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24</w:t>
      </w:r>
      <w:r w:rsidR="00265B3C" w:rsidRPr="002163DE">
        <w:rPr>
          <w:rFonts w:ascii="Arial" w:hAnsi="Arial" w:cs="Arial"/>
          <w:sz w:val="22"/>
          <w:szCs w:val="22"/>
        </w:rPr>
        <w:t>.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Informacje, oświadczenia lub dokumenty, inne niż określone w ust. 10 niniejszego rozdziału SWZ, przekazywane w postępowaniu o udzielenie zamówienia, sporządza się w postaci elektronicznej, w formatach danych określonych w przepisach wydanych na podstawie art. 18 ustawy z dnia 17 lutego 2005 r. o informatyzacji działalności podmiotów realizujących zadania publiczne lub jako tekst wpisany bezpośrednio do wiadomości </w:t>
      </w:r>
      <w:r w:rsidR="00265B3C" w:rsidRPr="002163DE">
        <w:rPr>
          <w:rFonts w:ascii="Arial" w:hAnsi="Arial" w:cs="Arial"/>
          <w:sz w:val="22"/>
          <w:szCs w:val="22"/>
        </w:rPr>
        <w:lastRenderedPageBreak/>
        <w:t xml:space="preserve">przekazywanej przy użyciu środków komunikacji elektronicznej, wskazanych przez Zamawiającego w niniejszej SWZ. </w:t>
      </w:r>
    </w:p>
    <w:p w14:paraId="3761495D" w14:textId="59062EC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25</w:t>
      </w:r>
      <w:r w:rsidR="00265B3C" w:rsidRPr="002163DE">
        <w:rPr>
          <w:rFonts w:ascii="Arial" w:hAnsi="Arial" w:cs="Arial"/>
          <w:sz w:val="22"/>
          <w:szCs w:val="22"/>
        </w:rPr>
        <w:t xml:space="preserve">. Zamawiający przewiduje obsługę innych formatów plików niż te wskazane powyżej – przesłanych w formacie RAR. 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 W przypadku gdy plik sporządzony przez wykonawcę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>w jednym z formatów opisanych powyżej nie jest wskazany na liście plików obsługiwanych przez Platformę</w:t>
      </w:r>
      <w:r w:rsidR="00265B3C">
        <w:rPr>
          <w:rFonts w:ascii="Arial" w:hAnsi="Arial" w:cs="Arial"/>
          <w:sz w:val="22"/>
          <w:szCs w:val="22"/>
        </w:rPr>
        <w:t xml:space="preserve"> Zakupową</w:t>
      </w:r>
      <w:r w:rsidR="00265B3C" w:rsidRPr="002163DE">
        <w:rPr>
          <w:rFonts w:ascii="Arial" w:hAnsi="Arial" w:cs="Arial"/>
          <w:sz w:val="22"/>
          <w:szCs w:val="22"/>
        </w:rPr>
        <w:t>, wystarczy go zapisać w folderze archiwum zip i przesłać w tej posta</w:t>
      </w:r>
      <w:r w:rsidR="00265B3C">
        <w:rPr>
          <w:rFonts w:ascii="Arial" w:hAnsi="Arial" w:cs="Arial"/>
          <w:sz w:val="22"/>
          <w:szCs w:val="22"/>
        </w:rPr>
        <w:t>ć.</w:t>
      </w:r>
    </w:p>
    <w:p w14:paraId="2A483B85" w14:textId="1B32E7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26</w:t>
      </w:r>
      <w:r w:rsidR="00265B3C" w:rsidRPr="002163DE">
        <w:rPr>
          <w:rFonts w:ascii="Arial" w:hAnsi="Arial" w:cs="Arial"/>
          <w:sz w:val="22"/>
          <w:szCs w:val="22"/>
        </w:rPr>
        <w:t>. W przypadku gdy dokumenty elektroniczne w postępowaniu o udzielenie zamówienia, przekazywane przy użyciu środków komunikacji elektronicznej, zawierają informacje stanowiące tajemnicę przedsiębiorstwa w rozumieniu przepisów ustawy z dnia 16 kwietnia 1993 r. o zwalczaniu nieuczciwej konkurencji (Dz. U. z 202</w:t>
      </w:r>
      <w:r w:rsidR="00265B3C">
        <w:rPr>
          <w:rFonts w:ascii="Arial" w:hAnsi="Arial" w:cs="Arial"/>
          <w:sz w:val="22"/>
          <w:szCs w:val="22"/>
        </w:rPr>
        <w:t>2</w:t>
      </w:r>
      <w:r w:rsidR="00265B3C" w:rsidRPr="002163DE">
        <w:rPr>
          <w:rFonts w:ascii="Arial" w:hAnsi="Arial" w:cs="Arial"/>
          <w:sz w:val="22"/>
          <w:szCs w:val="22"/>
        </w:rPr>
        <w:t xml:space="preserve"> r. poz. </w:t>
      </w:r>
      <w:r w:rsidR="00265B3C">
        <w:rPr>
          <w:rFonts w:ascii="Arial" w:hAnsi="Arial" w:cs="Arial"/>
          <w:sz w:val="22"/>
          <w:szCs w:val="22"/>
        </w:rPr>
        <w:t xml:space="preserve">1233    </w:t>
      </w:r>
      <w:r w:rsidR="00265B3C" w:rsidRPr="002163DE">
        <w:rPr>
          <w:rFonts w:ascii="Arial" w:hAnsi="Arial" w:cs="Arial"/>
          <w:sz w:val="22"/>
          <w:szCs w:val="22"/>
        </w:rPr>
        <w:t>)</w:t>
      </w:r>
      <w:r w:rsidR="00265B3C">
        <w:rPr>
          <w:rFonts w:ascii="Arial" w:hAnsi="Arial" w:cs="Arial"/>
          <w:sz w:val="22"/>
          <w:szCs w:val="22"/>
        </w:rPr>
        <w:t xml:space="preserve"> </w:t>
      </w:r>
      <w:r w:rsidR="00265B3C" w:rsidRPr="002163DE">
        <w:rPr>
          <w:rFonts w:ascii="Arial" w:hAnsi="Arial" w:cs="Arial"/>
          <w:sz w:val="22"/>
          <w:szCs w:val="22"/>
        </w:rPr>
        <w:t xml:space="preserve">Wykonawca, </w:t>
      </w:r>
      <w:r w:rsidR="00265B3C">
        <w:rPr>
          <w:rFonts w:ascii="Arial" w:hAnsi="Arial" w:cs="Arial"/>
          <w:sz w:val="22"/>
          <w:szCs w:val="22"/>
        </w:rPr>
        <w:br/>
      </w:r>
      <w:r w:rsidR="00265B3C" w:rsidRPr="002163DE">
        <w:rPr>
          <w:rFonts w:ascii="Arial" w:hAnsi="Arial" w:cs="Arial"/>
          <w:sz w:val="22"/>
          <w:szCs w:val="22"/>
        </w:rPr>
        <w:t xml:space="preserve">w celu utrzymania w poufności tych informacji, przekazuje je w wydzielonym i odpowiednio oznaczonym pliku korzystając na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z pola do przekazywania plików oznaczonego jako Tajemnica Przedsiębiorstwa. W przypadku gdy wykonawca nie wyodrębni i nie zabezpieczy w ten sposób poufności informacji, Zamawiający nie bierze odpowiedzialności za ewentualne ujawnienie ich treści razem z informacjami jawnymi. </w:t>
      </w:r>
    </w:p>
    <w:p w14:paraId="302022C7" w14:textId="527EB5D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27</w:t>
      </w:r>
      <w:r w:rsidR="00265B3C" w:rsidRPr="002163DE">
        <w:rPr>
          <w:rFonts w:ascii="Arial" w:hAnsi="Arial" w:cs="Arial"/>
          <w:sz w:val="22"/>
          <w:szCs w:val="22"/>
        </w:rPr>
        <w:t xml:space="preserve">. Podmiotowe środki dowodowe, przedmiotowe środki dowodowe oraz inne dokumenty lub oświadczenia, sporządzone w języku obcym przekazuje się wraz z tłumaczeniem na język polski. </w:t>
      </w:r>
    </w:p>
    <w:p w14:paraId="5BE2EE61" w14:textId="3C5487C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28</w:t>
      </w:r>
      <w:r w:rsidR="00265B3C" w:rsidRPr="002163DE">
        <w:rPr>
          <w:rFonts w:ascii="Arial" w:hAnsi="Arial" w:cs="Arial"/>
          <w:sz w:val="22"/>
          <w:szCs w:val="22"/>
        </w:rPr>
        <w:t xml:space="preserve">. 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Pzp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 lub podwykonawcy niebędącego podmiotem udostępniającym zasoby na takich zasadach, zwane dalej „dokumentami potwierdzającymi umocowanie do reprezentowania”, zostały wystawione przez upoważnione podmioty inne niż Wykonawca, Wykonawca wspólnie ubiegający się o udzielenie zamówienia, podmiot udostępniający zasoby lub podwykonawca, zwane dalej „upoważnionymi podmiotami”, jako dokument elektroniczny, przekazuje się ten dokument. </w:t>
      </w:r>
    </w:p>
    <w:p w14:paraId="2BDFE105" w14:textId="1E71C94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29</w:t>
      </w:r>
      <w:r w:rsidR="00265B3C" w:rsidRPr="002163DE">
        <w:rPr>
          <w:rFonts w:ascii="Arial" w:hAnsi="Arial" w:cs="Arial"/>
          <w:sz w:val="22"/>
          <w:szCs w:val="22"/>
        </w:rPr>
        <w:t>. W przypadku gdy podmiotowe środki dowodowe, przedmiotowe środki dowodowe, inne dokumenty lub dokumenty potwierdzające umocowanie do reprezentowania, zostały wystawione przez upoważnione podmioty jako dokument w postaci papierowej, przekazuje się cyfrowe odwzorowanie tego dokumentu opatrzone podpisem elektronicznym, poświadczające zgodność cyfrowego odwzorowania z dokumentem w postaci papierowej.</w:t>
      </w:r>
    </w:p>
    <w:p w14:paraId="46C8583B" w14:textId="1E1004C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30</w:t>
      </w:r>
      <w:r w:rsidR="00265B3C" w:rsidRPr="002163DE">
        <w:rPr>
          <w:rFonts w:ascii="Arial" w:hAnsi="Arial" w:cs="Arial"/>
          <w:sz w:val="22"/>
          <w:szCs w:val="22"/>
        </w:rPr>
        <w:t>. Zadawanie pytań przez Wykonawców odbywa się w zakładce „Pytania do SWZ”. Odpowiedzi na pytania zamawiający zamieszcza na stronie internetowej prowadzonego postępowania.</w:t>
      </w:r>
    </w:p>
    <w:p w14:paraId="0EED99FE" w14:textId="6910252F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31</w:t>
      </w:r>
      <w:r w:rsidR="00265B3C" w:rsidRPr="002163DE">
        <w:rPr>
          <w:rFonts w:ascii="Arial" w:hAnsi="Arial" w:cs="Arial"/>
          <w:sz w:val="22"/>
          <w:szCs w:val="22"/>
        </w:rPr>
        <w:t xml:space="preserve">. Za datę wpływu do Zamawiającego ofert, oświadczeń, wniosków, zawiadomień oraz informacji przyjmuje się datę wygenerowaną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</w:t>
      </w:r>
    </w:p>
    <w:p w14:paraId="4C394E7C" w14:textId="384A5480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32</w:t>
      </w:r>
      <w:r w:rsidR="00265B3C" w:rsidRPr="002163DE">
        <w:rPr>
          <w:rFonts w:ascii="Arial" w:hAnsi="Arial" w:cs="Arial"/>
          <w:sz w:val="22"/>
          <w:szCs w:val="22"/>
        </w:rPr>
        <w:t xml:space="preserve">. Terminem przekazania informacji do wykonawcy przez zamawiającego jest data wygenerowana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Przekazanie informacji to złożenie pliku na Platformie. </w:t>
      </w:r>
    </w:p>
    <w:p w14:paraId="4D84C124" w14:textId="071FFF09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Po terminie składnia ofert/ wniosków, wykonawca znajdzie kierowane do niego wezwania lub informacje w zakładce „Do Wykonawcy” </w:t>
      </w:r>
    </w:p>
    <w:p w14:paraId="78F2509A" w14:textId="54EC417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33</w:t>
      </w:r>
      <w:r w:rsidR="00265B3C" w:rsidRPr="002163DE">
        <w:rPr>
          <w:rFonts w:ascii="Arial" w:hAnsi="Arial" w:cs="Arial"/>
          <w:sz w:val="22"/>
          <w:szCs w:val="22"/>
        </w:rPr>
        <w:t xml:space="preserve">. Odpowiedzi na wezwania Zamawiającego są składane przez Wykonawcę w oknie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przeznaczonym do składania plików do Zamawiającego w podziale na pliki jawne i te z zastrzeżoną tajemnicą przedsiębiorstwa. </w:t>
      </w:r>
    </w:p>
    <w:p w14:paraId="030B0B93" w14:textId="4C6C4C9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34</w:t>
      </w:r>
      <w:r w:rsidR="00265B3C" w:rsidRPr="002163DE">
        <w:rPr>
          <w:rFonts w:ascii="Arial" w:hAnsi="Arial" w:cs="Arial"/>
          <w:sz w:val="22"/>
          <w:szCs w:val="22"/>
        </w:rPr>
        <w:t xml:space="preserve">. Dopuszczalne formaty przesyłanych danych tj. plików o wielkości do 20 MB każdy w formatach: pdf,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docx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xls,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xlsx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xades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</w:t>
      </w:r>
      <w:proofErr w:type="spellStart"/>
      <w:r w:rsidR="00265B3C" w:rsidRPr="002163DE">
        <w:rPr>
          <w:rFonts w:ascii="Arial" w:hAnsi="Arial" w:cs="Arial"/>
          <w:sz w:val="22"/>
          <w:szCs w:val="22"/>
        </w:rPr>
        <w:t>xml</w:t>
      </w:r>
      <w:proofErr w:type="spellEnd"/>
      <w:r w:rsidR="00265B3C" w:rsidRPr="002163DE">
        <w:rPr>
          <w:rFonts w:ascii="Arial" w:hAnsi="Arial" w:cs="Arial"/>
          <w:sz w:val="22"/>
          <w:szCs w:val="22"/>
        </w:rPr>
        <w:t xml:space="preserve">, zip. Za pośrednictwem Platformy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 można przesłać wiele pojedynczych plików we wskazanym formacie lub plik archiwum (ZIP) zawierający wiele pojedynczych plików, w tym wypadku w dowolnym, akceptowalnym przez Zamawiającego formacie. </w:t>
      </w:r>
    </w:p>
    <w:p w14:paraId="59C7C1F8" w14:textId="3D199BE5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35</w:t>
      </w:r>
      <w:r w:rsidR="00265B3C" w:rsidRPr="002163DE">
        <w:rPr>
          <w:rFonts w:ascii="Arial" w:hAnsi="Arial" w:cs="Arial"/>
          <w:sz w:val="22"/>
          <w:szCs w:val="22"/>
        </w:rPr>
        <w:t xml:space="preserve">. Wykonawca nie może ustanawiać hasła dostępu do składanego pliku. Wykonawca nie może samodzielnie szyfrować przekazywanych plików. </w:t>
      </w:r>
    </w:p>
    <w:p w14:paraId="5F693072" w14:textId="40CF6F9A" w:rsidR="00265B3C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37</w:t>
      </w:r>
      <w:r w:rsidR="00265B3C" w:rsidRPr="002163DE">
        <w:rPr>
          <w:rFonts w:ascii="Arial" w:hAnsi="Arial" w:cs="Arial"/>
          <w:sz w:val="22"/>
          <w:szCs w:val="22"/>
        </w:rPr>
        <w:t xml:space="preserve">. Plik załączony przez Wykonawcę w Platformie </w:t>
      </w:r>
      <w:r w:rsidR="00265B3C">
        <w:rPr>
          <w:rFonts w:ascii="Arial" w:hAnsi="Arial" w:cs="Arial"/>
          <w:sz w:val="22"/>
          <w:szCs w:val="22"/>
        </w:rPr>
        <w:t>Zakupowej</w:t>
      </w:r>
      <w:r w:rsidR="00265B3C" w:rsidRPr="002163DE">
        <w:rPr>
          <w:rFonts w:ascii="Arial" w:hAnsi="Arial" w:cs="Arial"/>
          <w:sz w:val="22"/>
          <w:szCs w:val="22"/>
        </w:rPr>
        <w:t xml:space="preserve">, nie jest widoczny ani identyfikowalny dla zamawiającego do czasu upływu terminu składania ofert / wniosków.  </w:t>
      </w:r>
    </w:p>
    <w:p w14:paraId="61745EBA" w14:textId="1BE3276B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38</w:t>
      </w:r>
      <w:r w:rsidR="00265B3C" w:rsidRPr="002163DE">
        <w:rPr>
          <w:rFonts w:ascii="Arial" w:hAnsi="Arial" w:cs="Arial"/>
          <w:sz w:val="22"/>
          <w:szCs w:val="22"/>
        </w:rPr>
        <w:t xml:space="preserve">. Oferta i oświadczenia wraz z nimi składane mogą być wycofane i złożone przez wykonawcę ponownie przed upływem wyznaczonego terminu składania ofert. </w:t>
      </w:r>
    </w:p>
    <w:p w14:paraId="4862F331" w14:textId="1122E48C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39</w:t>
      </w:r>
      <w:r w:rsidR="00265B3C" w:rsidRPr="002163DE">
        <w:rPr>
          <w:rFonts w:ascii="Arial" w:hAnsi="Arial" w:cs="Arial"/>
          <w:sz w:val="22"/>
          <w:szCs w:val="22"/>
        </w:rPr>
        <w:t xml:space="preserve">. Po upływie terminu składania ofert nie będzie możliwe wycofanie lub zmiana złożonej oferty. </w:t>
      </w:r>
    </w:p>
    <w:p w14:paraId="17186EAD" w14:textId="44AEA420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40</w:t>
      </w:r>
      <w:r w:rsidR="00265B3C" w:rsidRPr="002163DE">
        <w:rPr>
          <w:rFonts w:ascii="Arial" w:hAnsi="Arial" w:cs="Arial"/>
          <w:sz w:val="22"/>
          <w:szCs w:val="22"/>
        </w:rPr>
        <w:t xml:space="preserve">. Wykonawca ma obowiązek śledzić komunikaty generowane przez Platformę </w:t>
      </w:r>
      <w:r w:rsidR="00265B3C">
        <w:rPr>
          <w:rFonts w:ascii="Arial" w:hAnsi="Arial" w:cs="Arial"/>
          <w:sz w:val="22"/>
          <w:szCs w:val="22"/>
        </w:rPr>
        <w:t>Zakupową</w:t>
      </w:r>
      <w:r w:rsidR="00265B3C" w:rsidRPr="002163DE">
        <w:rPr>
          <w:rFonts w:ascii="Arial" w:hAnsi="Arial" w:cs="Arial"/>
          <w:sz w:val="22"/>
          <w:szCs w:val="22"/>
        </w:rPr>
        <w:t xml:space="preserve">. Podstawowym źródłem informacji jest </w:t>
      </w:r>
      <w:r w:rsidR="00265B3C">
        <w:rPr>
          <w:rFonts w:ascii="Arial" w:hAnsi="Arial" w:cs="Arial"/>
          <w:sz w:val="22"/>
          <w:szCs w:val="22"/>
        </w:rPr>
        <w:t>Platforma Zakupowa</w:t>
      </w:r>
      <w:r w:rsidR="00265B3C" w:rsidRPr="002163DE">
        <w:rPr>
          <w:rFonts w:ascii="Arial" w:hAnsi="Arial" w:cs="Arial"/>
          <w:sz w:val="22"/>
          <w:szCs w:val="22"/>
        </w:rPr>
        <w:t xml:space="preserve">, wszelkie fakultatywne powiadomienia za pomocą poczty e-mail obciążone są ryzykiem błędów związanych z działaniem serwerów pocztowych, na których działanie zamawiający nie ma wpływu. </w:t>
      </w:r>
    </w:p>
    <w:p w14:paraId="1F5AAE74" w14:textId="04CD8BAA" w:rsidR="00265B3C" w:rsidRPr="002163DE" w:rsidRDefault="00675961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41</w:t>
      </w:r>
      <w:r w:rsidR="00265B3C" w:rsidRPr="002163DE">
        <w:rPr>
          <w:rFonts w:ascii="Arial" w:hAnsi="Arial" w:cs="Arial"/>
          <w:sz w:val="22"/>
          <w:szCs w:val="22"/>
        </w:rPr>
        <w:t xml:space="preserve">. Rekomendacje Zamawiającego: </w:t>
      </w:r>
    </w:p>
    <w:p w14:paraId="74E3562E" w14:textId="77777777" w:rsidR="00265B3C" w:rsidRPr="002163DE" w:rsidRDefault="00265B3C" w:rsidP="00265B3C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a) Zaleca się sporządzenie oferty i oświadczeń w formacie PDF i podpisanie podpisem w formacie </w:t>
      </w:r>
      <w:proofErr w:type="spellStart"/>
      <w:r w:rsidRPr="002163DE">
        <w:rPr>
          <w:rFonts w:ascii="Arial" w:hAnsi="Arial" w:cs="Arial"/>
          <w:sz w:val="22"/>
          <w:szCs w:val="22"/>
        </w:rPr>
        <w:t>PAdES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06E0BD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Pr="002163DE">
        <w:rPr>
          <w:rFonts w:ascii="Arial" w:hAnsi="Arial" w:cs="Arial"/>
          <w:sz w:val="22"/>
          <w:szCs w:val="22"/>
        </w:rPr>
        <w:t xml:space="preserve">) Nie zaleca się stosowania podpisu zewnętrznego XADES (2 pliki do przekazania) </w:t>
      </w:r>
    </w:p>
    <w:p w14:paraId="28C8E49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</w:t>
      </w:r>
      <w:r w:rsidRPr="002163DE">
        <w:rPr>
          <w:rFonts w:ascii="Arial" w:hAnsi="Arial" w:cs="Arial"/>
          <w:sz w:val="22"/>
          <w:szCs w:val="22"/>
        </w:rPr>
        <w:t xml:space="preserve">) Wykonawca powinien stosować znacznik czasu (wariant T), w podpisie nie jest rekomendowany wariant „BES”. </w:t>
      </w:r>
    </w:p>
    <w:p w14:paraId="3DF63226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Pr="002163DE">
        <w:rPr>
          <w:rFonts w:ascii="Arial" w:hAnsi="Arial" w:cs="Arial"/>
          <w:sz w:val="22"/>
          <w:szCs w:val="22"/>
        </w:rPr>
        <w:t xml:space="preserve">) Plik z tajemnicą przedsiębiorstwa nie powinien być zawarty wraz z innymi plikami w jednym folderze archiwum następnie podpisanym. Taki plik powinien zostać wydzielony, podpisany i złożony w odpowiednim miejscu na platformie. </w:t>
      </w:r>
    </w:p>
    <w:p w14:paraId="28EEA59C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Pr="002163DE">
        <w:rPr>
          <w:rFonts w:ascii="Arial" w:hAnsi="Arial" w:cs="Arial"/>
          <w:sz w:val="22"/>
          <w:szCs w:val="22"/>
        </w:rPr>
        <w:t xml:space="preserve">) Pełnomocnik nie może poświadczać za zgodność skanu swojego pełnomocnictwa </w:t>
      </w:r>
    </w:p>
    <w:p w14:paraId="66542849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g) Po podpisaniu pliku a przed jego wysłaniem do Platformy </w:t>
      </w:r>
      <w:r>
        <w:rPr>
          <w:rFonts w:ascii="Arial" w:hAnsi="Arial" w:cs="Arial"/>
          <w:sz w:val="22"/>
          <w:szCs w:val="22"/>
        </w:rPr>
        <w:t xml:space="preserve">Zakupowej </w:t>
      </w:r>
      <w:r w:rsidRPr="002163DE">
        <w:rPr>
          <w:rFonts w:ascii="Arial" w:hAnsi="Arial" w:cs="Arial"/>
          <w:sz w:val="22"/>
          <w:szCs w:val="22"/>
        </w:rPr>
        <w:t xml:space="preserve">uczestnik powinien upewnić się, że plik jest prawidłowo podpisany a jego weryfikacja jest pozytywna. </w:t>
      </w:r>
    </w:p>
    <w:p w14:paraId="459A77D3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 w:rsidRPr="002163DE">
        <w:rPr>
          <w:rFonts w:ascii="Arial" w:hAnsi="Arial" w:cs="Arial"/>
          <w:sz w:val="22"/>
          <w:szCs w:val="22"/>
        </w:rPr>
        <w:t xml:space="preserve">Przykładowo pozytywny komunikat w ADOBE READER nie zawsze oznacza prawidłowy podpis – może to być np. pieczęć kwalifikowana wskazująca na instytucję a nie osobę, lub inny podpis, któremu ufa ADOBE ale nie jest on podpisem kwalifikowanym w rozumieniu </w:t>
      </w:r>
      <w:proofErr w:type="spellStart"/>
      <w:r w:rsidRPr="002163DE">
        <w:rPr>
          <w:rFonts w:ascii="Arial" w:hAnsi="Arial" w:cs="Arial"/>
          <w:sz w:val="22"/>
          <w:szCs w:val="22"/>
        </w:rPr>
        <w:t>eIDAS</w:t>
      </w:r>
      <w:proofErr w:type="spellEnd"/>
      <w:r w:rsidRPr="002163DE">
        <w:rPr>
          <w:rFonts w:ascii="Arial" w:hAnsi="Arial" w:cs="Arial"/>
          <w:sz w:val="22"/>
          <w:szCs w:val="22"/>
        </w:rPr>
        <w:t xml:space="preserve">. </w:t>
      </w:r>
    </w:p>
    <w:p w14:paraId="51F3A46E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</w:t>
      </w:r>
      <w:r w:rsidRPr="002163DE">
        <w:rPr>
          <w:rFonts w:ascii="Arial" w:hAnsi="Arial" w:cs="Arial"/>
          <w:sz w:val="22"/>
          <w:szCs w:val="22"/>
        </w:rPr>
        <w:t xml:space="preserve">) Wiele różnych dokumentów w formacie PDF można scalić w jeden plik PDF a następnie go podpisać jednym podpisem w formacie PADES. </w:t>
      </w:r>
    </w:p>
    <w:p w14:paraId="0AF7F471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</w:t>
      </w:r>
      <w:r w:rsidRPr="002163DE">
        <w:rPr>
          <w:rFonts w:ascii="Arial" w:hAnsi="Arial" w:cs="Arial"/>
          <w:sz w:val="22"/>
          <w:szCs w:val="22"/>
        </w:rPr>
        <w:t xml:space="preserve">) Uczestnik nie powinien najpierw drukować formularzy, podpisywać ich ręcznie, a następnie skanować i na końcu podpisywać elektronicznie. Wystarczy od razu wypełnić elektronicznie, zapisać jako PDF i podpisać wymaganym podpisem elektronicznym. </w:t>
      </w:r>
    </w:p>
    <w:p w14:paraId="65695CC7" w14:textId="77777777" w:rsidR="00265B3C" w:rsidRPr="002163DE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Pr="002163DE">
        <w:rPr>
          <w:rFonts w:ascii="Arial" w:hAnsi="Arial" w:cs="Arial"/>
          <w:sz w:val="22"/>
          <w:szCs w:val="22"/>
        </w:rPr>
        <w:t>) Podpis elektroniczny zastosowany z poziomu programu MS OFFICE nie spełnia wymogu poprawnej weryfikacji.</w:t>
      </w:r>
    </w:p>
    <w:p w14:paraId="1619344F" w14:textId="6A729106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</w:t>
      </w:r>
      <w:r w:rsidRPr="002163DE">
        <w:rPr>
          <w:rFonts w:ascii="Arial" w:hAnsi="Arial" w:cs="Arial"/>
          <w:sz w:val="22"/>
          <w:szCs w:val="22"/>
        </w:rPr>
        <w:t>) Nie zaleca się podpisywania folderu Archiwum (zip) zawierającego niepodpisane pliki – powinno nastąpić najpierw podpisanie plików a potem ewentualnie spakowanie do zip.</w:t>
      </w:r>
    </w:p>
    <w:p w14:paraId="48327C57" w14:textId="53D8E913" w:rsidR="00265B3C" w:rsidRDefault="00265B3C" w:rsidP="00265B3C">
      <w:pPr>
        <w:jc w:val="both"/>
        <w:rPr>
          <w:rFonts w:ascii="Arial" w:hAnsi="Arial" w:cs="Arial"/>
          <w:sz w:val="22"/>
          <w:szCs w:val="22"/>
        </w:rPr>
      </w:pPr>
    </w:p>
    <w:p w14:paraId="169C8EAE" w14:textId="24E93118" w:rsidR="00265B3C" w:rsidRPr="009B2BF8" w:rsidRDefault="00265B3C" w:rsidP="00265B3C">
      <w:pPr>
        <w:pStyle w:val="Akapitzlist"/>
        <w:numPr>
          <w:ilvl w:val="0"/>
          <w:numId w:val="6"/>
        </w:numPr>
        <w:ind w:left="426" w:hanging="426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265B3C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TERMIN ZWIĄZANIA OFERTĄ – do </w:t>
      </w:r>
      <w:r w:rsidRPr="009B2BF8">
        <w:rPr>
          <w:rFonts w:ascii="Arial" w:hAnsi="Arial" w:cs="Arial"/>
          <w:b/>
          <w:spacing w:val="-2"/>
          <w:sz w:val="22"/>
          <w:szCs w:val="22"/>
        </w:rPr>
        <w:t xml:space="preserve">dnia </w:t>
      </w:r>
      <w:r w:rsidR="00A37CDB">
        <w:rPr>
          <w:rFonts w:ascii="Arial" w:hAnsi="Arial" w:cs="Arial"/>
          <w:b/>
          <w:spacing w:val="-2"/>
          <w:sz w:val="22"/>
          <w:szCs w:val="22"/>
        </w:rPr>
        <w:t>6</w:t>
      </w:r>
      <w:r w:rsidR="00636E00">
        <w:rPr>
          <w:rFonts w:ascii="Arial" w:hAnsi="Arial" w:cs="Arial"/>
          <w:b/>
          <w:spacing w:val="-2"/>
          <w:sz w:val="22"/>
          <w:szCs w:val="22"/>
        </w:rPr>
        <w:t xml:space="preserve"> sierpnia</w:t>
      </w:r>
      <w:r w:rsidRPr="00E421CA">
        <w:rPr>
          <w:rFonts w:ascii="Arial" w:hAnsi="Arial" w:cs="Arial"/>
          <w:b/>
          <w:spacing w:val="-2"/>
          <w:sz w:val="22"/>
          <w:szCs w:val="22"/>
        </w:rPr>
        <w:t xml:space="preserve"> 202</w:t>
      </w:r>
      <w:r w:rsidR="00675961" w:rsidRPr="00E421CA">
        <w:rPr>
          <w:rFonts w:ascii="Arial" w:hAnsi="Arial" w:cs="Arial"/>
          <w:b/>
          <w:spacing w:val="-2"/>
          <w:sz w:val="22"/>
          <w:szCs w:val="22"/>
        </w:rPr>
        <w:t>3</w:t>
      </w:r>
      <w:r w:rsidRPr="00E421CA">
        <w:rPr>
          <w:rFonts w:ascii="Arial" w:hAnsi="Arial" w:cs="Arial"/>
          <w:b/>
          <w:spacing w:val="-2"/>
          <w:sz w:val="22"/>
          <w:szCs w:val="22"/>
        </w:rPr>
        <w:t xml:space="preserve"> r.</w:t>
      </w:r>
    </w:p>
    <w:p w14:paraId="0F1A5798" w14:textId="77777777" w:rsidR="00265B3C" w:rsidRPr="002163DE" w:rsidRDefault="00265B3C" w:rsidP="00265B3C">
      <w:pPr>
        <w:pStyle w:val="Akapitzlist"/>
        <w:ind w:left="0"/>
        <w:contextualSpacing w:val="0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09F2668" w14:textId="77777777" w:rsidR="00265B3C" w:rsidRPr="002163DE" w:rsidRDefault="00265B3C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W przypadku gdy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 </w:t>
      </w:r>
    </w:p>
    <w:p w14:paraId="7491227E" w14:textId="011ADD5D" w:rsidR="00265B3C" w:rsidRPr="002163DE" w:rsidRDefault="00265B3C">
      <w:pPr>
        <w:numPr>
          <w:ilvl w:val="0"/>
          <w:numId w:val="40"/>
        </w:numPr>
        <w:overflowPunct w:val="0"/>
        <w:autoSpaceDE w:val="0"/>
        <w:autoSpaceDN w:val="0"/>
        <w:adjustRightInd w:val="0"/>
        <w:ind w:left="284" w:right="10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Przedłużenie terminu związania ofertą, o którym mowa w ust. </w:t>
      </w:r>
      <w:r w:rsidR="007B2CBD">
        <w:rPr>
          <w:rFonts w:ascii="Arial" w:eastAsia="Trebuchet MS" w:hAnsi="Arial" w:cs="Arial"/>
          <w:color w:val="000000"/>
          <w:sz w:val="22"/>
          <w:szCs w:val="22"/>
        </w:rPr>
        <w:t>1</w:t>
      </w:r>
      <w:r w:rsidRPr="002163DE">
        <w:rPr>
          <w:rFonts w:ascii="Arial" w:eastAsia="Trebuchet MS" w:hAnsi="Arial" w:cs="Arial"/>
          <w:color w:val="000000"/>
          <w:sz w:val="22"/>
          <w:szCs w:val="22"/>
        </w:rPr>
        <w:t xml:space="preserve">, wymaga złożenia przez Wykonawcę pisemnego oświadczenia o wyrażeniu zgody na przedłużenie terminu związania ofertą. </w:t>
      </w:r>
    </w:p>
    <w:p w14:paraId="709BC51B" w14:textId="77777777" w:rsidR="002E7C75" w:rsidRPr="00572F62" w:rsidRDefault="002E7C75" w:rsidP="002E7C75">
      <w:pPr>
        <w:pStyle w:val="Tekstpodstawowywcity"/>
        <w:tabs>
          <w:tab w:val="left" w:pos="284"/>
        </w:tabs>
        <w:spacing w:after="0"/>
        <w:ind w:left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2E59419" w14:textId="77777777" w:rsidR="009A51FE" w:rsidRPr="00572F62" w:rsidRDefault="002D7AD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OKREŚLENIE MIEJSCA ORAZ TERMINU SKŁADANIA I OTWARCIA OFERT:</w:t>
      </w:r>
    </w:p>
    <w:p w14:paraId="5C6F3D26" w14:textId="77777777" w:rsidR="00416CB0" w:rsidRPr="00572F62" w:rsidRDefault="00416CB0" w:rsidP="00E24AC1">
      <w:pPr>
        <w:pStyle w:val="Tekstpodstawowywcity"/>
        <w:spacing w:after="0"/>
        <w:ind w:left="0"/>
        <w:jc w:val="both"/>
        <w:rPr>
          <w:rFonts w:ascii="Arial" w:hAnsi="Arial" w:cs="Arial"/>
          <w:color w:val="000000"/>
          <w:spacing w:val="-2"/>
          <w:sz w:val="22"/>
          <w:szCs w:val="22"/>
          <w:vertAlign w:val="superscript"/>
        </w:rPr>
      </w:pPr>
    </w:p>
    <w:p w14:paraId="5511963C" w14:textId="12EFFD5D" w:rsidR="000A063C" w:rsidRPr="00A31F28" w:rsidRDefault="002D7ADB" w:rsidP="007914E1">
      <w:pPr>
        <w:pStyle w:val="Akapitzlist"/>
        <w:numPr>
          <w:ilvl w:val="0"/>
          <w:numId w:val="7"/>
        </w:numPr>
        <w:spacing w:line="259" w:lineRule="auto"/>
        <w:ind w:left="284" w:hanging="284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Oferty należy składać </w:t>
      </w:r>
      <w:r w:rsidR="00F24129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poprzez platformę zakupową </w:t>
      </w:r>
      <w:r w:rsidR="00AE4ED2" w:rsidRPr="00572F62">
        <w:rPr>
          <w:rFonts w:ascii="Arial" w:eastAsiaTheme="minorHAnsi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do </w:t>
      </w:r>
      <w:r w:rsidRPr="009B2BF8">
        <w:rPr>
          <w:rFonts w:ascii="Arial" w:hAnsi="Arial" w:cs="Arial"/>
          <w:spacing w:val="-2"/>
          <w:sz w:val="22"/>
          <w:szCs w:val="22"/>
        </w:rPr>
        <w:t xml:space="preserve">dnia </w:t>
      </w:r>
      <w:r w:rsidR="00240B6A" w:rsidRPr="009B2BF8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012DE8" w:rsidRPr="009B2BF8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="00A37CDB">
        <w:rPr>
          <w:rFonts w:ascii="Arial" w:hAnsi="Arial" w:cs="Arial"/>
          <w:b/>
          <w:spacing w:val="-2"/>
          <w:sz w:val="22"/>
          <w:szCs w:val="22"/>
        </w:rPr>
        <w:t>6</w:t>
      </w:r>
      <w:r w:rsidR="007914E1" w:rsidRPr="00A31F28">
        <w:rPr>
          <w:rFonts w:ascii="Arial" w:hAnsi="Arial" w:cs="Arial"/>
          <w:b/>
          <w:spacing w:val="-2"/>
          <w:sz w:val="22"/>
          <w:szCs w:val="22"/>
        </w:rPr>
        <w:t>.</w:t>
      </w:r>
      <w:r w:rsidR="00675961" w:rsidRPr="00A31F28">
        <w:rPr>
          <w:rFonts w:ascii="Arial" w:hAnsi="Arial" w:cs="Arial"/>
          <w:b/>
          <w:spacing w:val="-2"/>
          <w:sz w:val="22"/>
          <w:szCs w:val="22"/>
        </w:rPr>
        <w:t>0</w:t>
      </w:r>
      <w:r w:rsidR="00636E00">
        <w:rPr>
          <w:rFonts w:ascii="Arial" w:hAnsi="Arial" w:cs="Arial"/>
          <w:b/>
          <w:spacing w:val="-2"/>
          <w:sz w:val="22"/>
          <w:szCs w:val="22"/>
        </w:rPr>
        <w:t>7</w:t>
      </w:r>
      <w:r w:rsidR="007914E1" w:rsidRPr="00A31F28">
        <w:rPr>
          <w:rFonts w:ascii="Arial" w:hAnsi="Arial" w:cs="Arial"/>
          <w:b/>
          <w:spacing w:val="-2"/>
          <w:sz w:val="22"/>
          <w:szCs w:val="22"/>
        </w:rPr>
        <w:t>.202</w:t>
      </w:r>
      <w:r w:rsidR="00675961" w:rsidRPr="00A31F28">
        <w:rPr>
          <w:rFonts w:ascii="Arial" w:hAnsi="Arial" w:cs="Arial"/>
          <w:b/>
          <w:spacing w:val="-2"/>
          <w:sz w:val="22"/>
          <w:szCs w:val="22"/>
        </w:rPr>
        <w:t>3</w:t>
      </w:r>
      <w:r w:rsidRPr="00A31F28">
        <w:rPr>
          <w:rFonts w:ascii="Arial" w:hAnsi="Arial" w:cs="Arial"/>
          <w:b/>
          <w:spacing w:val="-2"/>
          <w:sz w:val="22"/>
          <w:szCs w:val="22"/>
        </w:rPr>
        <w:t>r.</w:t>
      </w:r>
      <w:r w:rsidRPr="00A31F28">
        <w:rPr>
          <w:rFonts w:ascii="Arial" w:hAnsi="Arial" w:cs="Arial"/>
          <w:spacing w:val="-2"/>
          <w:sz w:val="22"/>
          <w:szCs w:val="22"/>
        </w:rPr>
        <w:t xml:space="preserve"> </w:t>
      </w:r>
      <w:r w:rsidRPr="00A31F28">
        <w:rPr>
          <w:rFonts w:ascii="Arial" w:hAnsi="Arial" w:cs="Arial"/>
          <w:b/>
          <w:spacing w:val="-2"/>
          <w:sz w:val="22"/>
          <w:szCs w:val="22"/>
        </w:rPr>
        <w:t xml:space="preserve">do godz. </w:t>
      </w:r>
      <w:r w:rsidR="002E7C75" w:rsidRPr="00A31F28">
        <w:rPr>
          <w:rFonts w:ascii="Arial" w:hAnsi="Arial" w:cs="Arial"/>
          <w:b/>
          <w:spacing w:val="-2"/>
          <w:sz w:val="22"/>
          <w:szCs w:val="22"/>
        </w:rPr>
        <w:t>1</w:t>
      </w:r>
      <w:r w:rsidR="00E54370">
        <w:rPr>
          <w:rFonts w:ascii="Arial" w:hAnsi="Arial" w:cs="Arial"/>
          <w:b/>
          <w:spacing w:val="-2"/>
          <w:sz w:val="22"/>
          <w:szCs w:val="22"/>
        </w:rPr>
        <w:t>3</w:t>
      </w:r>
      <w:r w:rsidR="008824F4" w:rsidRPr="00A31F28">
        <w:rPr>
          <w:rFonts w:ascii="Arial" w:hAnsi="Arial" w:cs="Arial"/>
          <w:b/>
          <w:spacing w:val="-2"/>
          <w:sz w:val="22"/>
          <w:szCs w:val="22"/>
        </w:rPr>
        <w:t>:00</w:t>
      </w:r>
      <w:r w:rsidR="00474756" w:rsidRPr="00A31F28">
        <w:rPr>
          <w:rFonts w:ascii="Arial" w:hAnsi="Arial" w:cs="Arial"/>
          <w:b/>
          <w:spacing w:val="-2"/>
          <w:sz w:val="22"/>
          <w:szCs w:val="22"/>
        </w:rPr>
        <w:t>.</w:t>
      </w:r>
    </w:p>
    <w:p w14:paraId="3605885F" w14:textId="77777777" w:rsidR="00BB646B" w:rsidRPr="00572F62" w:rsidRDefault="00BB646B" w:rsidP="00744CD9">
      <w:pPr>
        <w:pStyle w:val="Akapitzlist"/>
        <w:spacing w:line="259" w:lineRule="auto"/>
        <w:ind w:left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EBD6AEB" w14:textId="30DAAB55" w:rsidR="001027C1" w:rsidRPr="00572F62" w:rsidRDefault="002E7C75" w:rsidP="00916000">
      <w:pPr>
        <w:pStyle w:val="Tekstpodstawowywcity"/>
        <w:numPr>
          <w:ilvl w:val="0"/>
          <w:numId w:val="7"/>
        </w:numPr>
        <w:spacing w:after="0"/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Otwarcie ofert </w:t>
      </w:r>
      <w:r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nastąpi w dniu, w którym upływa termin składania ofert, o godz. 1</w:t>
      </w:r>
      <w:r w:rsidR="00E54370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3</w:t>
      </w:r>
      <w:r w:rsidR="008824F4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:</w:t>
      </w:r>
      <w:r w:rsidR="00E54370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3</w:t>
      </w:r>
      <w:r w:rsidR="00AE4ED2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0</w:t>
      </w:r>
      <w:r w:rsidR="008824F4" w:rsidRPr="00572F62">
        <w:rPr>
          <w:rFonts w:ascii="Arial" w:hAnsi="Arial" w:cs="Arial"/>
          <w:color w:val="000000"/>
          <w:spacing w:val="-2"/>
          <w:sz w:val="22"/>
          <w:szCs w:val="22"/>
          <w:lang w:val="pl-PL"/>
        </w:rPr>
        <w:t>.</w:t>
      </w:r>
    </w:p>
    <w:p w14:paraId="2A7099CE" w14:textId="77777777" w:rsidR="002639B2" w:rsidRPr="00572F62" w:rsidRDefault="002639B2" w:rsidP="002639B2">
      <w:pPr>
        <w:pStyle w:val="Tekstpodstawowywcity"/>
        <w:spacing w:after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3CC9395F" w14:textId="77777777" w:rsidR="009A51FE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SPOSÓB</w:t>
      </w:r>
      <w:r w:rsidR="009A51FE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OBLICZENIA CENY OFERTY:</w:t>
      </w:r>
    </w:p>
    <w:p w14:paraId="0EAABA92" w14:textId="77777777" w:rsidR="00416CB0" w:rsidRPr="00572F62" w:rsidRDefault="00416CB0" w:rsidP="006B7341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46C42A56" w14:textId="77777777" w:rsidR="00AC1DC4" w:rsidRPr="00572F62" w:rsidRDefault="00E14293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0" w:firstLine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 w walucie polskiej.</w:t>
      </w:r>
      <w:r w:rsidR="00DD6CFE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</w:p>
    <w:p w14:paraId="6E990107" w14:textId="77777777" w:rsidR="00361B6C" w:rsidRPr="00572F62" w:rsidRDefault="00AC1DC4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Cenę należy podać, jako: cenę netto, podatek VAT oraz cenę brutto (cena do zapłaty).</w:t>
      </w:r>
      <w:r w:rsidR="00361B6C" w:rsidRPr="00572F62">
        <w:rPr>
          <w:rFonts w:ascii="Arial" w:hAnsi="Arial" w:cs="Arial"/>
          <w:color w:val="000000"/>
          <w:spacing w:val="-2"/>
          <w:sz w:val="22"/>
          <w:szCs w:val="22"/>
        </w:rPr>
        <w:br/>
        <w:t>w PLN.</w:t>
      </w:r>
    </w:p>
    <w:p w14:paraId="7EC956EF" w14:textId="77777777" w:rsidR="00F76B14" w:rsidRPr="00572F62" w:rsidRDefault="00361B6C" w:rsidP="00916000">
      <w:pPr>
        <w:numPr>
          <w:ilvl w:val="1"/>
          <w:numId w:val="8"/>
        </w:numPr>
        <w:tabs>
          <w:tab w:val="left" w:pos="142"/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Wykonawca oblicza cenę 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>oferty z uwzględnieniem wszelkich kosztów niezbędnych do zrealizowania zam</w:t>
      </w:r>
      <w:r w:rsidR="00387B32" w:rsidRPr="00572F62">
        <w:rPr>
          <w:rFonts w:ascii="Arial" w:hAnsi="Arial" w:cs="Arial"/>
          <w:color w:val="000000"/>
          <w:spacing w:val="-2"/>
          <w:sz w:val="22"/>
          <w:szCs w:val="22"/>
        </w:rPr>
        <w:t>ówienia wynikających wprost z S</w:t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WZ oraz ujmie wszystkie inne koszty </w:t>
      </w:r>
      <w:r w:rsidR="009144EC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F76B14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i składniki w nich niezawarte, a bez których nie można wykonać zamówienia. </w:t>
      </w:r>
    </w:p>
    <w:p w14:paraId="0D191686" w14:textId="77777777" w:rsidR="00AC1DC4" w:rsidRPr="00572F62" w:rsidRDefault="00AC1DC4" w:rsidP="00AC1DC4">
      <w:pPr>
        <w:tabs>
          <w:tab w:val="left" w:pos="142"/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1681C45C" w14:textId="77777777" w:rsidR="004172B0" w:rsidRPr="00572F62" w:rsidRDefault="000A063C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lastRenderedPageBreak/>
        <w:t>KRYTERIA OCENY OFERT</w:t>
      </w:r>
    </w:p>
    <w:p w14:paraId="0B56C14F" w14:textId="77777777" w:rsidR="00387B32" w:rsidRPr="00572F62" w:rsidRDefault="00387B32" w:rsidP="000E63ED">
      <w:pPr>
        <w:pStyle w:val="Tekstpodstawowywcity"/>
        <w:spacing w:after="0"/>
        <w:ind w:left="0"/>
        <w:jc w:val="both"/>
        <w:rPr>
          <w:rFonts w:ascii="Arial" w:hAnsi="Arial" w:cs="Arial"/>
          <w:b/>
          <w:color w:val="000000"/>
          <w:spacing w:val="-2"/>
          <w:sz w:val="22"/>
          <w:szCs w:val="22"/>
          <w:lang w:val="pl-PL"/>
        </w:rPr>
      </w:pPr>
    </w:p>
    <w:p w14:paraId="1A42BCE8" w14:textId="55135EAA" w:rsidR="007A15E6" w:rsidRPr="00572F62" w:rsidRDefault="00D55C65" w:rsidP="00AB214B">
      <w:pPr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>
        <w:rPr>
          <w:rFonts w:ascii="Arial" w:hAnsi="Arial" w:cs="Arial"/>
          <w:color w:val="000000"/>
          <w:spacing w:val="-2"/>
          <w:sz w:val="22"/>
          <w:szCs w:val="22"/>
        </w:rPr>
        <w:t xml:space="preserve">1. </w:t>
      </w:r>
      <w:r w:rsidR="00AF6CB3" w:rsidRPr="00572F62">
        <w:rPr>
          <w:rFonts w:ascii="Arial" w:hAnsi="Arial" w:cs="Arial"/>
          <w:color w:val="000000"/>
          <w:spacing w:val="-2"/>
          <w:sz w:val="22"/>
          <w:szCs w:val="22"/>
        </w:rPr>
        <w:t>Zamawiający dokona wyboru najkorzystniejszej oferty według następując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ych kryteriów</w:t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 xml:space="preserve"> </w:t>
      </w:r>
      <w:r w:rsidR="00E53BC1" w:rsidRPr="00572F62">
        <w:rPr>
          <w:rFonts w:ascii="Arial" w:hAnsi="Arial" w:cs="Arial"/>
          <w:color w:val="000000"/>
          <w:spacing w:val="-2"/>
          <w:sz w:val="22"/>
          <w:szCs w:val="22"/>
        </w:rPr>
        <w:br/>
      </w:r>
      <w:r w:rsidR="00756CF6" w:rsidRPr="00572F62">
        <w:rPr>
          <w:rFonts w:ascii="Arial" w:hAnsi="Arial" w:cs="Arial"/>
          <w:color w:val="000000"/>
          <w:spacing w:val="-2"/>
          <w:sz w:val="22"/>
          <w:szCs w:val="22"/>
        </w:rPr>
        <w:t>i sposobu liczenia punktów</w:t>
      </w:r>
      <w:r w:rsidR="007A15E6" w:rsidRPr="00572F62">
        <w:rPr>
          <w:rFonts w:ascii="Arial" w:hAnsi="Arial" w:cs="Arial"/>
          <w:color w:val="000000"/>
          <w:spacing w:val="-2"/>
          <w:sz w:val="22"/>
          <w:szCs w:val="22"/>
        </w:rPr>
        <w:t>:</w:t>
      </w:r>
    </w:p>
    <w:p w14:paraId="0D55D585" w14:textId="77777777" w:rsidR="00356209" w:rsidRPr="00572F62" w:rsidRDefault="00356209" w:rsidP="00AC55FB">
      <w:pPr>
        <w:pStyle w:val="Akapitzlist"/>
        <w:ind w:left="284"/>
        <w:jc w:val="both"/>
        <w:rPr>
          <w:rFonts w:ascii="Arial" w:hAnsi="Arial" w:cs="Arial"/>
          <w:bCs/>
          <w:color w:val="000000"/>
          <w:spacing w:val="-2"/>
          <w:sz w:val="22"/>
          <w:szCs w:val="22"/>
        </w:rPr>
      </w:pPr>
    </w:p>
    <w:p w14:paraId="38848630" w14:textId="28EADDA2" w:rsidR="00996A2F" w:rsidRPr="00572F62" w:rsidRDefault="00996A2F" w:rsidP="00996A2F">
      <w:pPr>
        <w:widowControl w:val="0"/>
        <w:shd w:val="clear" w:color="auto" w:fill="FFFFFF"/>
        <w:tabs>
          <w:tab w:val="left" w:pos="994"/>
          <w:tab w:val="left" w:pos="2700"/>
        </w:tabs>
        <w:suppressAutoHyphens/>
        <w:autoSpaceDE w:val="0"/>
        <w:spacing w:after="120"/>
        <w:ind w:left="142"/>
        <w:jc w:val="both"/>
        <w:rPr>
          <w:rFonts w:ascii="Arial" w:hAnsi="Arial" w:cs="Arial"/>
          <w:i/>
          <w:strike/>
          <w:color w:val="FF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1. </w:t>
      </w:r>
      <w:r w:rsidRPr="00572F62">
        <w:rPr>
          <w:rFonts w:ascii="Arial" w:hAnsi="Arial" w:cs="Arial"/>
          <w:i/>
          <w:color w:val="000000"/>
          <w:sz w:val="22"/>
          <w:szCs w:val="22"/>
        </w:rPr>
        <w:t>Kryteria oceny:</w:t>
      </w:r>
    </w:p>
    <w:p w14:paraId="4F1CBBC0" w14:textId="77777777" w:rsidR="00996A2F" w:rsidRPr="00572F62" w:rsidRDefault="00996A2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284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Cena   -  60 %</w:t>
      </w:r>
    </w:p>
    <w:p w14:paraId="7E381702" w14:textId="7F35F215" w:rsidR="00996A2F" w:rsidRDefault="00996A2F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Termin </w:t>
      </w:r>
      <w:r w:rsidR="00636E00">
        <w:rPr>
          <w:rFonts w:ascii="Arial" w:hAnsi="Arial" w:cs="Arial"/>
          <w:b/>
          <w:sz w:val="22"/>
          <w:szCs w:val="22"/>
        </w:rPr>
        <w:t>dostarczenia</w:t>
      </w:r>
      <w:r w:rsidRPr="00572F62">
        <w:rPr>
          <w:rFonts w:ascii="Arial" w:hAnsi="Arial" w:cs="Arial"/>
          <w:b/>
          <w:sz w:val="22"/>
          <w:szCs w:val="22"/>
        </w:rPr>
        <w:t xml:space="preserve">  - </w:t>
      </w:r>
      <w:r w:rsidR="00CF7B7B">
        <w:rPr>
          <w:rFonts w:ascii="Arial" w:hAnsi="Arial" w:cs="Arial"/>
          <w:b/>
          <w:sz w:val="22"/>
          <w:szCs w:val="22"/>
        </w:rPr>
        <w:t>20</w:t>
      </w:r>
      <w:r w:rsidRPr="00572F62">
        <w:rPr>
          <w:rFonts w:ascii="Arial" w:hAnsi="Arial" w:cs="Arial"/>
          <w:b/>
          <w:sz w:val="22"/>
          <w:szCs w:val="22"/>
        </w:rPr>
        <w:t xml:space="preserve"> %</w:t>
      </w:r>
    </w:p>
    <w:p w14:paraId="179BC688" w14:textId="7324F53D" w:rsidR="00636E00" w:rsidRDefault="00636E0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Możliwość dostawy elementów uzupełniających – 10 %</w:t>
      </w:r>
    </w:p>
    <w:p w14:paraId="44DB38DE" w14:textId="46B8CA3B" w:rsidR="00636E00" w:rsidRDefault="00636E00">
      <w:pPr>
        <w:pStyle w:val="Akapitzlist"/>
        <w:widowControl w:val="0"/>
        <w:numPr>
          <w:ilvl w:val="0"/>
          <w:numId w:val="29"/>
        </w:numPr>
        <w:shd w:val="clear" w:color="auto" w:fill="FFFFFF"/>
        <w:tabs>
          <w:tab w:val="left" w:pos="427"/>
          <w:tab w:val="left" w:pos="994"/>
          <w:tab w:val="left" w:pos="2700"/>
        </w:tabs>
        <w:suppressAutoHyphens/>
        <w:autoSpaceDE w:val="0"/>
        <w:adjustRightInd w:val="0"/>
        <w:spacing w:after="120"/>
        <w:contextualSpacing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Cena dostawy elementów uzupełniających – 10 %</w:t>
      </w:r>
    </w:p>
    <w:p w14:paraId="48D7A8AE" w14:textId="77777777" w:rsidR="00996A2F" w:rsidRPr="00572F62" w:rsidRDefault="00996A2F" w:rsidP="00996A2F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146EE5EB" w14:textId="21A61CE4" w:rsidR="00996A2F" w:rsidRPr="00D55C65" w:rsidRDefault="00996A2F" w:rsidP="00D55C65">
      <w:pPr>
        <w:widowControl w:val="0"/>
        <w:adjustRightInd w:val="0"/>
        <w:ind w:left="-76"/>
        <w:jc w:val="both"/>
        <w:textAlignment w:val="baseline"/>
        <w:rPr>
          <w:rFonts w:ascii="Arial" w:hAnsi="Arial" w:cs="Arial"/>
          <w:sz w:val="22"/>
          <w:szCs w:val="22"/>
        </w:rPr>
      </w:pPr>
      <w:r w:rsidRPr="00D55C65">
        <w:rPr>
          <w:rFonts w:ascii="Arial" w:hAnsi="Arial" w:cs="Arial"/>
          <w:sz w:val="22"/>
          <w:szCs w:val="22"/>
        </w:rPr>
        <w:t>Za najkorzystniejszą ofertę zostanie uznana oferta z najwyższą oceną punktową łącznie.</w:t>
      </w:r>
    </w:p>
    <w:p w14:paraId="39AFA051" w14:textId="77777777" w:rsidR="00D55C65" w:rsidRPr="00D55C65" w:rsidRDefault="00D55C65" w:rsidP="00D55C65">
      <w:pPr>
        <w:pStyle w:val="Akapitzlist"/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771F84" w14:textId="443928D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. Sposób oceny w poszczególnych kryteriach:</w:t>
      </w:r>
    </w:p>
    <w:p w14:paraId="5E00FF2A" w14:textId="77777777" w:rsidR="00996A2F" w:rsidRPr="00572F62" w:rsidRDefault="00996A2F" w:rsidP="00996A2F">
      <w:pPr>
        <w:widowControl w:val="0"/>
        <w:adjustRightInd w:val="0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1) Kryterium ceny:</w:t>
      </w:r>
    </w:p>
    <w:p w14:paraId="6749E3F8" w14:textId="77777777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Oferta z najniższą ceną otrzyma </w:t>
      </w:r>
      <w:r w:rsidRPr="00572F62">
        <w:rPr>
          <w:rFonts w:ascii="Arial" w:hAnsi="Arial" w:cs="Arial"/>
          <w:b/>
          <w:sz w:val="22"/>
          <w:szCs w:val="22"/>
        </w:rPr>
        <w:t>60 pkt,</w:t>
      </w:r>
      <w:r w:rsidRPr="00572F62">
        <w:rPr>
          <w:rFonts w:ascii="Arial" w:hAnsi="Arial" w:cs="Arial"/>
          <w:sz w:val="22"/>
          <w:szCs w:val="22"/>
        </w:rPr>
        <w:t xml:space="preserve"> a każda następna oferta otrzyma liczbę punktów proporcjonalnie mniejszą (z dokładnością do dwóch miejsc po przecinku), liczoną wg wzoru:</w:t>
      </w:r>
    </w:p>
    <w:p w14:paraId="18BB88A6" w14:textId="77777777" w:rsidR="00996A2F" w:rsidRPr="00572F62" w:rsidRDefault="00996A2F" w:rsidP="00996A2F">
      <w:pPr>
        <w:widowControl w:val="0"/>
        <w:adjustRightInd w:val="0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D75FCD4" w14:textId="06F7D2E4" w:rsidR="00996A2F" w:rsidRPr="00572F62" w:rsidRDefault="00996A2F" w:rsidP="00996A2F">
      <w:pPr>
        <w:widowControl w:val="0"/>
        <w:adjustRightInd w:val="0"/>
        <w:ind w:left="212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                 cena  oferty najniższej </w:t>
      </w:r>
    </w:p>
    <w:p w14:paraId="62713784" w14:textId="77777777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Liczba punktów oferty badanej   =   ---------------------------------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60 </w:t>
      </w:r>
    </w:p>
    <w:p w14:paraId="2C6BAF60" w14:textId="79B4BBF9" w:rsidR="00996A2F" w:rsidRPr="00572F62" w:rsidRDefault="00996A2F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cena oferty badanej</w:t>
      </w:r>
    </w:p>
    <w:p w14:paraId="674B6E60" w14:textId="5E7ECAB7" w:rsidR="00996A2F" w:rsidRDefault="00996A2F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133C398" w14:textId="77777777" w:rsidR="00D55C65" w:rsidRPr="00572F62" w:rsidRDefault="00D55C65" w:rsidP="00996A2F">
      <w:pPr>
        <w:widowControl w:val="0"/>
        <w:adjustRightInd w:val="0"/>
        <w:ind w:left="426" w:hanging="283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D633FD" w14:textId="0CD3003B" w:rsidR="00996A2F" w:rsidRPr="00572F62" w:rsidRDefault="00D55C65" w:rsidP="00996A2F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</w:t>
      </w:r>
      <w:r w:rsidR="00996A2F" w:rsidRPr="00572F62">
        <w:rPr>
          <w:rFonts w:ascii="Arial" w:hAnsi="Arial" w:cs="Arial"/>
          <w:sz w:val="22"/>
          <w:szCs w:val="22"/>
        </w:rPr>
        <w:t>) Kryterium termin realizacji</w:t>
      </w:r>
      <w:r w:rsidR="00605210">
        <w:rPr>
          <w:rFonts w:ascii="Arial" w:hAnsi="Arial" w:cs="Arial"/>
          <w:sz w:val="22"/>
          <w:szCs w:val="22"/>
        </w:rPr>
        <w:t xml:space="preserve"> – 20 %</w:t>
      </w:r>
    </w:p>
    <w:p w14:paraId="5B9545F4" w14:textId="522E965C" w:rsidR="00996A2F" w:rsidRPr="009B2BF8" w:rsidRDefault="00996A2F" w:rsidP="0070519D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8A981B4" w14:textId="46D349BE" w:rsidR="00996A2F" w:rsidRDefault="0070519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996A2F" w:rsidRPr="009B2BF8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>
        <w:rPr>
          <w:rFonts w:ascii="Arial" w:hAnsi="Arial" w:cs="Arial"/>
          <w:sz w:val="22"/>
          <w:szCs w:val="22"/>
        </w:rPr>
        <w:t>7</w:t>
      </w:r>
      <w:r w:rsidR="00996A2F" w:rsidRPr="009B2BF8">
        <w:rPr>
          <w:rFonts w:ascii="Arial" w:hAnsi="Arial" w:cs="Arial"/>
          <w:sz w:val="22"/>
          <w:szCs w:val="22"/>
        </w:rPr>
        <w:t xml:space="preserve"> dni – </w:t>
      </w:r>
      <w:r w:rsidRPr="009B2BF8">
        <w:rPr>
          <w:rFonts w:ascii="Arial" w:hAnsi="Arial" w:cs="Arial"/>
          <w:sz w:val="22"/>
          <w:szCs w:val="22"/>
        </w:rPr>
        <w:t>1</w:t>
      </w:r>
      <w:r>
        <w:rPr>
          <w:rFonts w:ascii="Arial" w:hAnsi="Arial" w:cs="Arial"/>
          <w:b/>
          <w:sz w:val="22"/>
          <w:szCs w:val="22"/>
        </w:rPr>
        <w:t>0</w:t>
      </w:r>
      <w:r w:rsidRPr="009B2BF8">
        <w:rPr>
          <w:rFonts w:ascii="Arial" w:hAnsi="Arial" w:cs="Arial"/>
          <w:b/>
          <w:sz w:val="22"/>
          <w:szCs w:val="22"/>
        </w:rPr>
        <w:t xml:space="preserve"> pkt,</w:t>
      </w:r>
    </w:p>
    <w:p w14:paraId="5FD068B2" w14:textId="6B1BD9E6" w:rsidR="00227ACD" w:rsidRDefault="0070519D" w:rsidP="00227ACD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</w:t>
      </w:r>
      <w:r w:rsidR="00227ACD" w:rsidRPr="009B2BF8">
        <w:rPr>
          <w:rFonts w:ascii="Arial" w:hAnsi="Arial" w:cs="Arial"/>
          <w:sz w:val="22"/>
          <w:szCs w:val="22"/>
        </w:rPr>
        <w:t xml:space="preserve">) za skrócenie terminu realizacji o </w:t>
      </w:r>
      <w:r w:rsidR="00636E00">
        <w:rPr>
          <w:rFonts w:ascii="Arial" w:hAnsi="Arial" w:cs="Arial"/>
          <w:sz w:val="22"/>
          <w:szCs w:val="22"/>
        </w:rPr>
        <w:t>14</w:t>
      </w:r>
      <w:r w:rsidR="00227ACD" w:rsidRPr="009B2BF8">
        <w:rPr>
          <w:rFonts w:ascii="Arial" w:hAnsi="Arial" w:cs="Arial"/>
          <w:sz w:val="22"/>
          <w:szCs w:val="22"/>
        </w:rPr>
        <w:t xml:space="preserve"> dni – </w:t>
      </w:r>
      <w:r>
        <w:rPr>
          <w:rFonts w:ascii="Arial" w:hAnsi="Arial" w:cs="Arial"/>
          <w:b/>
          <w:sz w:val="22"/>
          <w:szCs w:val="22"/>
        </w:rPr>
        <w:t>2</w:t>
      </w:r>
      <w:r w:rsidR="00227ACD" w:rsidRPr="009B2BF8">
        <w:rPr>
          <w:rFonts w:ascii="Arial" w:hAnsi="Arial" w:cs="Arial"/>
          <w:b/>
          <w:sz w:val="22"/>
          <w:szCs w:val="22"/>
        </w:rPr>
        <w:t>0 pkt</w:t>
      </w:r>
    </w:p>
    <w:p w14:paraId="3D9783A4" w14:textId="77777777" w:rsidR="00227ACD" w:rsidRPr="009B2BF8" w:rsidRDefault="00227ACD" w:rsidP="00996A2F">
      <w:pPr>
        <w:widowControl w:val="0"/>
        <w:adjustRightInd w:val="0"/>
        <w:ind w:left="284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164D6052" w14:textId="12F6401C" w:rsidR="00E54370" w:rsidRPr="00693DFB" w:rsidRDefault="00605210" w:rsidP="00E54370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  <w:r w:rsidRPr="00605210">
        <w:rPr>
          <w:rFonts w:ascii="Arial" w:hAnsi="Arial" w:cs="Arial"/>
          <w:sz w:val="22"/>
          <w:szCs w:val="22"/>
        </w:rPr>
        <w:t>3)</w:t>
      </w:r>
      <w:r w:rsidR="00CF7B7B">
        <w:rPr>
          <w:rFonts w:ascii="Arial" w:hAnsi="Arial" w:cs="Arial"/>
          <w:sz w:val="22"/>
          <w:szCs w:val="22"/>
        </w:rPr>
        <w:t xml:space="preserve"> </w:t>
      </w:r>
      <w:r w:rsidR="00E54370">
        <w:rPr>
          <w:rFonts w:ascii="Arial" w:hAnsi="Arial" w:cs="Arial"/>
          <w:sz w:val="22"/>
          <w:szCs w:val="22"/>
        </w:rPr>
        <w:t>Za dostarczenie d</w:t>
      </w:r>
      <w:r w:rsidR="00E54370" w:rsidRPr="00693DFB">
        <w:rPr>
          <w:rFonts w:ascii="Arial" w:hAnsi="Arial" w:cs="Arial"/>
          <w:sz w:val="22"/>
          <w:szCs w:val="22"/>
        </w:rPr>
        <w:t>odatkow</w:t>
      </w:r>
      <w:r w:rsidR="00E54370">
        <w:rPr>
          <w:rFonts w:ascii="Arial" w:hAnsi="Arial" w:cs="Arial"/>
          <w:sz w:val="22"/>
          <w:szCs w:val="22"/>
        </w:rPr>
        <w:t>ego</w:t>
      </w:r>
      <w:r w:rsidR="00E54370" w:rsidRPr="00693DFB">
        <w:rPr>
          <w:rFonts w:ascii="Arial" w:hAnsi="Arial" w:cs="Arial"/>
          <w:sz w:val="22"/>
          <w:szCs w:val="22"/>
        </w:rPr>
        <w:t xml:space="preserve"> zestaw</w:t>
      </w:r>
      <w:r w:rsidR="00E54370">
        <w:rPr>
          <w:rFonts w:ascii="Arial" w:hAnsi="Arial" w:cs="Arial"/>
          <w:sz w:val="22"/>
          <w:szCs w:val="22"/>
        </w:rPr>
        <w:t>u</w:t>
      </w:r>
      <w:r w:rsidR="00E54370" w:rsidRPr="00693DFB">
        <w:rPr>
          <w:rFonts w:ascii="Arial" w:hAnsi="Arial" w:cs="Arial"/>
          <w:sz w:val="22"/>
          <w:szCs w:val="22"/>
        </w:rPr>
        <w:t xml:space="preserve"> powiększonych tygli do spalania + uchwyt dla tygli do bomby kalorymetrycznej (jeśli wymagany)</w:t>
      </w:r>
      <w:r w:rsidR="00E54370">
        <w:rPr>
          <w:rFonts w:ascii="Arial" w:hAnsi="Arial" w:cs="Arial"/>
          <w:sz w:val="22"/>
          <w:szCs w:val="22"/>
        </w:rPr>
        <w:t xml:space="preserve">, </w:t>
      </w:r>
      <w:r w:rsidR="00E54370" w:rsidRPr="00693DFB">
        <w:rPr>
          <w:rFonts w:ascii="Arial" w:hAnsi="Arial" w:cs="Arial"/>
          <w:sz w:val="22"/>
          <w:szCs w:val="22"/>
        </w:rPr>
        <w:t>komplet zapasowych drutów zapłonowych</w:t>
      </w:r>
      <w:r w:rsidR="00E54370">
        <w:rPr>
          <w:rFonts w:ascii="Arial" w:hAnsi="Arial" w:cs="Arial"/>
          <w:sz w:val="22"/>
          <w:szCs w:val="22"/>
        </w:rPr>
        <w:t xml:space="preserve">, </w:t>
      </w:r>
      <w:r w:rsidR="00E54370" w:rsidRPr="00693DFB">
        <w:rPr>
          <w:rFonts w:ascii="Arial" w:hAnsi="Arial" w:cs="Arial"/>
          <w:sz w:val="22"/>
          <w:szCs w:val="22"/>
        </w:rPr>
        <w:t>pakiet usług serwisowych obejmujący 5 lat serwisu urządzenia wraz coroczne sprawdzenie i certyfikacja bomby kalorymetrycznej</w:t>
      </w:r>
      <w:r w:rsidR="00E54370">
        <w:rPr>
          <w:rFonts w:ascii="Arial" w:hAnsi="Arial" w:cs="Arial"/>
          <w:sz w:val="22"/>
          <w:szCs w:val="22"/>
        </w:rPr>
        <w:t xml:space="preserve"> – </w:t>
      </w:r>
      <w:r w:rsidR="00E54370" w:rsidRPr="00693DFB">
        <w:rPr>
          <w:rFonts w:ascii="Arial" w:hAnsi="Arial" w:cs="Arial"/>
          <w:b/>
          <w:bCs/>
          <w:sz w:val="22"/>
          <w:szCs w:val="22"/>
        </w:rPr>
        <w:t>10 pkt.</w:t>
      </w:r>
    </w:p>
    <w:p w14:paraId="54B592ED" w14:textId="3174F684" w:rsidR="00CF7B7B" w:rsidRDefault="00CF7B7B" w:rsidP="00E54370">
      <w:pPr>
        <w:widowControl w:val="0"/>
        <w:adjustRightInd w:val="0"/>
        <w:jc w:val="both"/>
        <w:textAlignment w:val="baseline"/>
        <w:rPr>
          <w:rFonts w:ascii="Arial" w:hAnsi="Arial" w:cs="Arial"/>
          <w:b/>
          <w:sz w:val="22"/>
          <w:szCs w:val="22"/>
        </w:rPr>
      </w:pPr>
    </w:p>
    <w:p w14:paraId="15BC4AE3" w14:textId="73EC88AE" w:rsidR="00D55C65" w:rsidRDefault="00CF7B7B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  <w:r w:rsidRPr="00CF7B7B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 xml:space="preserve"> </w:t>
      </w:r>
      <w:r w:rsidR="00693DFB" w:rsidRPr="00693DFB">
        <w:rPr>
          <w:rFonts w:ascii="Arial" w:hAnsi="Arial" w:cs="Arial"/>
          <w:sz w:val="22"/>
          <w:szCs w:val="22"/>
        </w:rPr>
        <w:t>Cena dostawy elementów uzupełniających</w:t>
      </w:r>
      <w:r w:rsidR="00E54370">
        <w:rPr>
          <w:rFonts w:ascii="Arial" w:hAnsi="Arial" w:cs="Arial"/>
          <w:sz w:val="22"/>
          <w:szCs w:val="22"/>
        </w:rPr>
        <w:t xml:space="preserve"> o których mowa w pkt 3</w:t>
      </w:r>
      <w:r w:rsidR="00693DFB">
        <w:rPr>
          <w:rFonts w:ascii="Arial" w:hAnsi="Arial" w:cs="Arial"/>
          <w:sz w:val="22"/>
          <w:szCs w:val="22"/>
        </w:rPr>
        <w:t xml:space="preserve"> – </w:t>
      </w:r>
      <w:r w:rsidR="00E54370">
        <w:rPr>
          <w:rFonts w:ascii="Arial" w:hAnsi="Arial" w:cs="Arial"/>
          <w:sz w:val="22"/>
          <w:szCs w:val="22"/>
        </w:rPr>
        <w:t xml:space="preserve">maksymalnie </w:t>
      </w:r>
      <w:r w:rsidR="00693DFB" w:rsidRPr="00693DFB">
        <w:rPr>
          <w:rFonts w:ascii="Arial" w:hAnsi="Arial" w:cs="Arial"/>
          <w:b/>
          <w:bCs/>
          <w:sz w:val="22"/>
          <w:szCs w:val="22"/>
        </w:rPr>
        <w:t>10 pkt.</w:t>
      </w:r>
    </w:p>
    <w:p w14:paraId="71ECDBE9" w14:textId="77777777" w:rsidR="00693DFB" w:rsidRDefault="00693DFB" w:rsidP="00693DFB">
      <w:pPr>
        <w:widowControl w:val="0"/>
        <w:adjustRightInd w:val="0"/>
        <w:ind w:left="3969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2F387B7" w14:textId="26BD6A1D" w:rsidR="00693DFB" w:rsidRPr="00693DFB" w:rsidRDefault="00693DFB" w:rsidP="00693DFB">
      <w:pPr>
        <w:widowControl w:val="0"/>
        <w:adjustRightInd w:val="0"/>
        <w:ind w:left="3969" w:right="1840"/>
        <w:jc w:val="both"/>
        <w:textAlignment w:val="baseline"/>
        <w:rPr>
          <w:rFonts w:ascii="Arial" w:hAnsi="Arial" w:cs="Arial"/>
          <w:sz w:val="22"/>
          <w:szCs w:val="22"/>
        </w:rPr>
      </w:pPr>
      <w:r w:rsidRPr="00693DFB">
        <w:rPr>
          <w:rFonts w:ascii="Arial" w:hAnsi="Arial" w:cs="Arial"/>
          <w:sz w:val="20"/>
          <w:szCs w:val="20"/>
        </w:rPr>
        <w:t xml:space="preserve">Cena najniższej oferty na </w:t>
      </w:r>
      <w:r w:rsidRPr="00693DFB">
        <w:rPr>
          <w:rFonts w:ascii="Arial" w:hAnsi="Arial" w:cs="Arial"/>
          <w:sz w:val="20"/>
          <w:szCs w:val="20"/>
        </w:rPr>
        <w:br/>
        <w:t xml:space="preserve">dostawę elementów uzupełniających </w:t>
      </w:r>
    </w:p>
    <w:p w14:paraId="23AA3287" w14:textId="27155EF1" w:rsidR="00693DFB" w:rsidRPr="00572F62" w:rsidRDefault="00693DFB" w:rsidP="00693DFB">
      <w:pPr>
        <w:widowControl w:val="0"/>
        <w:adjustRightInd w:val="0"/>
        <w:jc w:val="both"/>
        <w:textAlignment w:val="baseline"/>
        <w:rPr>
          <w:rFonts w:ascii="Arial" w:hAnsi="Arial" w:cs="Arial"/>
          <w:color w:val="FF000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Liczba punktów oferty badanej  </w:t>
      </w:r>
      <w:r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 xml:space="preserve"> =   ---------------------------------</w:t>
      </w:r>
      <w:r>
        <w:rPr>
          <w:rFonts w:ascii="Arial" w:hAnsi="Arial" w:cs="Arial"/>
          <w:sz w:val="22"/>
          <w:szCs w:val="22"/>
        </w:rPr>
        <w:t>--------------------------</w:t>
      </w:r>
      <w:r w:rsidRPr="00572F62">
        <w:rPr>
          <w:rFonts w:ascii="Arial" w:hAnsi="Arial" w:cs="Arial"/>
          <w:sz w:val="22"/>
          <w:szCs w:val="22"/>
        </w:rPr>
        <w:tab/>
        <w:t xml:space="preserve">   x </w:t>
      </w:r>
      <w:r>
        <w:rPr>
          <w:rFonts w:ascii="Arial" w:hAnsi="Arial" w:cs="Arial"/>
          <w:sz w:val="22"/>
          <w:szCs w:val="22"/>
        </w:rPr>
        <w:t>10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53611D9D" w14:textId="479D8198" w:rsidR="00693DFB" w:rsidRPr="00693DFB" w:rsidRDefault="00693DFB" w:rsidP="00693DFB">
      <w:pPr>
        <w:widowControl w:val="0"/>
        <w:adjustRightInd w:val="0"/>
        <w:ind w:left="284" w:right="1699"/>
        <w:jc w:val="both"/>
        <w:textAlignment w:val="baseline"/>
        <w:rPr>
          <w:rFonts w:ascii="Arial" w:hAnsi="Arial" w:cs="Arial"/>
          <w:sz w:val="20"/>
          <w:szCs w:val="20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  <w:t xml:space="preserve">                             </w:t>
      </w:r>
      <w:r>
        <w:rPr>
          <w:rFonts w:ascii="Arial" w:hAnsi="Arial" w:cs="Arial"/>
          <w:sz w:val="20"/>
          <w:szCs w:val="20"/>
        </w:rPr>
        <w:t>C</w:t>
      </w:r>
      <w:r w:rsidRPr="00693DFB">
        <w:rPr>
          <w:rFonts w:ascii="Arial" w:hAnsi="Arial" w:cs="Arial"/>
          <w:sz w:val="20"/>
          <w:szCs w:val="20"/>
        </w:rPr>
        <w:t>ena oferty badanej na dostaw</w:t>
      </w:r>
      <w:r>
        <w:rPr>
          <w:rFonts w:ascii="Arial" w:hAnsi="Arial" w:cs="Arial"/>
          <w:sz w:val="20"/>
          <w:szCs w:val="20"/>
        </w:rPr>
        <w:t>ę</w:t>
      </w:r>
      <w:r>
        <w:rPr>
          <w:rFonts w:ascii="Arial" w:hAnsi="Arial" w:cs="Arial"/>
          <w:sz w:val="20"/>
          <w:szCs w:val="20"/>
        </w:rPr>
        <w:br/>
      </w:r>
      <w:r w:rsidRPr="00693DF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693DFB">
        <w:rPr>
          <w:rFonts w:ascii="Arial" w:hAnsi="Arial" w:cs="Arial"/>
          <w:sz w:val="20"/>
          <w:szCs w:val="20"/>
        </w:rPr>
        <w:t>elementów uzupełniających</w:t>
      </w:r>
    </w:p>
    <w:p w14:paraId="7654D7E0" w14:textId="77777777" w:rsidR="00693DFB" w:rsidRDefault="00693DFB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9E1849F" w14:textId="77777777" w:rsidR="00996A2F" w:rsidRPr="00572F62" w:rsidRDefault="00996A2F" w:rsidP="00CF7B7B">
      <w:pPr>
        <w:widowControl w:val="0"/>
        <w:adjustRightInd w:val="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BA9A460" w14:textId="77777777" w:rsidR="00996A2F" w:rsidRPr="00572F62" w:rsidRDefault="00996A2F" w:rsidP="00996A2F">
      <w:pPr>
        <w:widowControl w:val="0"/>
        <w:adjustRightInd w:val="0"/>
        <w:jc w:val="both"/>
        <w:textAlignment w:val="baseline"/>
        <w:rPr>
          <w:rFonts w:ascii="Arial" w:hAnsi="Arial" w:cs="Arial"/>
          <w:bCs/>
          <w:spacing w:val="-2"/>
          <w:sz w:val="22"/>
          <w:szCs w:val="22"/>
        </w:rPr>
      </w:pPr>
      <w:r w:rsidRPr="00572F62">
        <w:rPr>
          <w:rFonts w:ascii="Arial" w:hAnsi="Arial" w:cs="Arial"/>
          <w:bCs/>
          <w:spacing w:val="-2"/>
          <w:sz w:val="22"/>
          <w:szCs w:val="22"/>
        </w:rPr>
        <w:t>Przyjmuje się, że 1% równa się 1pkt.</w:t>
      </w:r>
    </w:p>
    <w:p w14:paraId="4C933AE3" w14:textId="77777777" w:rsidR="00104E0A" w:rsidRPr="00572F62" w:rsidRDefault="00104E0A" w:rsidP="009144EC">
      <w:pPr>
        <w:pStyle w:val="Akapitzlist"/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474703B6" w14:textId="77777777" w:rsidR="00361B6C" w:rsidRPr="00572F62" w:rsidRDefault="00396C8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ZAPROSZENIE  DO NEGOCJACJI. </w:t>
      </w:r>
      <w:r w:rsidR="00272FFB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</w:t>
      </w:r>
      <w:r w:rsidR="00361B6C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WYBÓR NAJKORZYSTNIEJSZEJ OFERTY </w:t>
      </w:r>
    </w:p>
    <w:p w14:paraId="0A663084" w14:textId="77777777" w:rsidR="00396C8F" w:rsidRPr="00572F62" w:rsidRDefault="00396C8F" w:rsidP="00396C8F">
      <w:pPr>
        <w:pStyle w:val="Akapitzlist"/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0D5FF1CD" w14:textId="77777777" w:rsidR="00361B6C" w:rsidRPr="00572F62" w:rsidRDefault="00361B6C" w:rsidP="005304D2">
      <w:pPr>
        <w:numPr>
          <w:ilvl w:val="6"/>
          <w:numId w:val="22"/>
        </w:numPr>
        <w:tabs>
          <w:tab w:val="left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Po otwarciu ofert zamawiający dokona badania i oceny ofert.</w:t>
      </w:r>
    </w:p>
    <w:p w14:paraId="34CC01A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toku badania i oceny ofert zamawiający może żądać od wykonawców wyjaśnień dotyczących treści złożonych ofert oraz przedmiotowych środków dowodowych lub innych składanych dokumentów lub oświadczeń.  </w:t>
      </w:r>
    </w:p>
    <w:p w14:paraId="1167C4F3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Zamawiający poprawia w ofercie: </w:t>
      </w:r>
    </w:p>
    <w:p w14:paraId="54FB65FC" w14:textId="77777777" w:rsidR="00361B6C" w:rsidRPr="00572F62" w:rsidRDefault="00361B6C" w:rsidP="00361B6C">
      <w:pPr>
        <w:ind w:left="567" w:right="2" w:hanging="425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1) oczywiste omyłki pisarskie, </w:t>
      </w:r>
    </w:p>
    <w:p w14:paraId="4B8447DE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oczywiste omyłki rachunkowe, z uwzględnieniem konsekwencji rachunkowych dokonanych poprawek, </w:t>
      </w:r>
    </w:p>
    <w:p w14:paraId="2CC5E8E4" w14:textId="77777777" w:rsidR="00361B6C" w:rsidRPr="00572F62" w:rsidRDefault="00361B6C" w:rsidP="005304D2">
      <w:pPr>
        <w:numPr>
          <w:ilvl w:val="0"/>
          <w:numId w:val="21"/>
        </w:num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lastRenderedPageBreak/>
        <w:t xml:space="preserve">inne omyłki polegające na niezgodności oferty z dokumentami zamówienia, niepowodujące istotnych zmian w treści oferty </w:t>
      </w:r>
    </w:p>
    <w:p w14:paraId="3F84331E" w14:textId="77777777" w:rsidR="00361B6C" w:rsidRPr="00572F62" w:rsidRDefault="00361B6C" w:rsidP="00361B6C">
      <w:pPr>
        <w:ind w:left="567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‒ niezwłocznie zawiadamiając o tym wykonawcę, którego oferta została poprawiona. </w:t>
      </w:r>
    </w:p>
    <w:p w14:paraId="4DA9D9E4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przypadku, o którym mowa w ust. 3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ppkt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  2 i 3 zamawiający wyznacza wykonawcy odpowiedni termin na wyrażenie zgody na poprawienie w ofercie omyłki lub zakwestionowanie sposobu jej poprawienia. Brak odpowiedzi w wyznaczonym terminie uznaje się za wyrażenie zgody na poprawienie omyłki. </w:t>
      </w:r>
    </w:p>
    <w:p w14:paraId="0818F16C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ind w:left="284" w:right="2" w:hanging="284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 przypadku gdy cena całkowita oferty złożonej w terminie jest niższa o co najmniej 30% od: </w:t>
      </w:r>
    </w:p>
    <w:p w14:paraId="3FF27DCC" w14:textId="77777777" w:rsidR="00361B6C" w:rsidRPr="00572F62" w:rsidRDefault="00361B6C" w:rsidP="005304D2">
      <w:pPr>
        <w:numPr>
          <w:ilvl w:val="0"/>
          <w:numId w:val="20"/>
        </w:numPr>
        <w:tabs>
          <w:tab w:val="left" w:pos="709"/>
        </w:tabs>
        <w:ind w:right="2" w:hanging="360"/>
        <w:jc w:val="both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wartości zamówienia powiększonej o należny podatek od towarów i usług, ustalonej przed wszczęciem postępowania lub średniej arytmetycznej cen wszystkich złożonych ofert niepodlegających odrzuceniu na podstawie art. 226 ust1 pkt 1,5 i 10 ustawy </w:t>
      </w:r>
      <w:proofErr w:type="spellStart"/>
      <w:r w:rsidRPr="00572F62">
        <w:rPr>
          <w:rFonts w:ascii="Arial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color w:val="000000"/>
          <w:sz w:val="22"/>
          <w:szCs w:val="22"/>
        </w:rPr>
        <w:t xml:space="preserve"> zamawiający zwraca się o udzielenie wyjaśnień, chyba, że rozbieżność wynika </w:t>
      </w:r>
      <w:r w:rsidRPr="00572F62">
        <w:rPr>
          <w:rFonts w:ascii="Arial" w:hAnsi="Arial" w:cs="Arial"/>
          <w:color w:val="000000"/>
          <w:sz w:val="22"/>
          <w:szCs w:val="22"/>
        </w:rPr>
        <w:br/>
        <w:t xml:space="preserve">z okoliczności oczywistych, które nie wymagają wyjaśnienia. </w:t>
      </w:r>
    </w:p>
    <w:p w14:paraId="54D0D27A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przypadku gdy  zamawiający nie będzie prowadził negocjacji, dokona wyboru  najkorzystniejszej oferty spośród niepodlegających odrzuceniu ofert złożonych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br/>
        <w:t>w odpowiedzi na ogłoszenie o zamówieniu.</w:t>
      </w:r>
    </w:p>
    <w:p w14:paraId="6A276437" w14:textId="77777777" w:rsidR="00361B6C" w:rsidRPr="00572F62" w:rsidRDefault="00361B6C" w:rsidP="005304D2">
      <w:pPr>
        <w:numPr>
          <w:ilvl w:val="6"/>
          <w:numId w:val="22"/>
        </w:numPr>
        <w:tabs>
          <w:tab w:val="clear" w:pos="0"/>
          <w:tab w:val="num" w:pos="284"/>
        </w:tabs>
        <w:suppressAutoHyphens/>
        <w:autoSpaceDN w:val="0"/>
        <w:spacing w:line="244" w:lineRule="auto"/>
        <w:ind w:firstLine="0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W przypadku gdy zamawiający  będzie prowadził negocjacje:</w:t>
      </w:r>
    </w:p>
    <w:p w14:paraId="043C8047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informuje równocześnie wszystkich wykonawców, którzy w odpowiedzi na ogłoszenie o zamówieniu złożyli oferty o:</w:t>
      </w:r>
    </w:p>
    <w:p w14:paraId="2011E5A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 których oferty nie zostały odrzucone oraz o punktacji przyznanej ofertom w każdym kryterium oceny ofert i łącznej punktacji,</w:t>
      </w:r>
    </w:p>
    <w:p w14:paraId="69A42AE8" w14:textId="77777777" w:rsidR="00361B6C" w:rsidRPr="00572F62" w:rsidRDefault="00361B6C" w:rsidP="005304D2">
      <w:pPr>
        <w:pStyle w:val="ZPKTzmpktartykuempunktem"/>
        <w:numPr>
          <w:ilvl w:val="0"/>
          <w:numId w:val="24"/>
        </w:numPr>
        <w:spacing w:line="240" w:lineRule="auto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wykonawcach, których oferty zostały odrzucone, podając uzasadnienie faktyczne</w:t>
      </w:r>
      <w:r w:rsidRPr="00572F62">
        <w:rPr>
          <w:rFonts w:ascii="Arial" w:hAnsi="Arial"/>
          <w:sz w:val="22"/>
          <w:szCs w:val="22"/>
        </w:rPr>
        <w:br/>
        <w:t>i prawne.</w:t>
      </w:r>
    </w:p>
    <w:p w14:paraId="5A0EEE0E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 zaprosi do negocjacji wykonawców, którzy w odpowiedzi na ogłoszenie złożyli oferty niepodlegające odrzuceniu wskazując miejsce, termin i sposób prowadzenia negocjacji.</w:t>
      </w:r>
    </w:p>
    <w:p w14:paraId="09CF7EE2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Zamawiający informuje równocześnie wszystkich wykonawców, których oferty złożone w odpowiedzi na ogłoszenie o zamówieniu nie zostały odrzucone, </w:t>
      </w:r>
      <w:r w:rsidR="004F2945" w:rsidRPr="00572F62">
        <w:rPr>
          <w:rFonts w:ascii="Arial" w:hAnsi="Arial"/>
          <w:sz w:val="22"/>
          <w:szCs w:val="22"/>
        </w:rPr>
        <w:br/>
      </w:r>
      <w:r w:rsidRPr="00572F62">
        <w:rPr>
          <w:rFonts w:ascii="Arial" w:hAnsi="Arial"/>
          <w:sz w:val="22"/>
          <w:szCs w:val="22"/>
        </w:rPr>
        <w:t>o zakończeniu negocjacji oraz zaprasza ich do składania ofert dodatkowych.</w:t>
      </w:r>
    </w:p>
    <w:p w14:paraId="784357E0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>Zamawiający wyznacza termin na złożenie ofert dodatkowych z uwzględnieniem czasu potrzebnego na przygotowanie tych ofert, z tym że termin ten nie może być krótszy niż 5 dni od dnia przekazania zaproszenia do składania ofert dodatkowych.</w:t>
      </w:r>
    </w:p>
    <w:p w14:paraId="4A8F19EB" w14:textId="77777777" w:rsidR="00361B6C" w:rsidRPr="00572F62" w:rsidRDefault="00361B6C" w:rsidP="005304D2">
      <w:pPr>
        <w:pStyle w:val="ZARTzmartartykuempunktem"/>
        <w:numPr>
          <w:ilvl w:val="1"/>
          <w:numId w:val="23"/>
        </w:numPr>
        <w:spacing w:line="240" w:lineRule="auto"/>
        <w:ind w:left="709" w:hanging="425"/>
        <w:rPr>
          <w:rFonts w:ascii="Arial" w:hAnsi="Arial"/>
          <w:sz w:val="22"/>
          <w:szCs w:val="22"/>
        </w:rPr>
      </w:pPr>
      <w:r w:rsidRPr="00572F62">
        <w:rPr>
          <w:rFonts w:ascii="Arial" w:hAnsi="Arial"/>
          <w:sz w:val="22"/>
          <w:szCs w:val="22"/>
        </w:rPr>
        <w:t xml:space="preserve">Wykonawca może złożyć ofertę dodatkową, która zawiera nowe propozycje </w:t>
      </w:r>
      <w:r w:rsidRPr="00572F62">
        <w:rPr>
          <w:rFonts w:ascii="Arial" w:hAnsi="Arial"/>
          <w:sz w:val="22"/>
          <w:szCs w:val="22"/>
        </w:rPr>
        <w:br/>
        <w:t xml:space="preserve">w zakresie treści oferty podlegających ocenie w ramach kryteriów oceny ofert wskazanych przez zamawiającego w zaproszeniu do negocjacji. Oferta dodatkowa nie może być mniej korzystna w żadnym z kryteriów oceny ofert wskazanych w zaproszeniu do negocjacji niż oferta złożona w odpowiedzi na ogłoszenie </w:t>
      </w:r>
      <w:r w:rsidRPr="00572F62">
        <w:rPr>
          <w:rFonts w:ascii="Arial" w:hAnsi="Arial"/>
          <w:sz w:val="22"/>
          <w:szCs w:val="22"/>
        </w:rPr>
        <w:br/>
        <w:t xml:space="preserve">o zamówieniu. Oferta przestaje wiązać wykonawcę w zakresie, w jakim złoży on ofertę dodatkową zawierającą korzystniejsze propozycje </w:t>
      </w:r>
      <w:r w:rsidRPr="00572F62">
        <w:rPr>
          <w:rFonts w:ascii="Arial" w:hAnsi="Arial"/>
          <w:bCs/>
          <w:sz w:val="22"/>
          <w:szCs w:val="22"/>
        </w:rPr>
        <w:t>w ramach każdego z kryteriów oceny ofert</w:t>
      </w:r>
      <w:r w:rsidRPr="00572F62">
        <w:rPr>
          <w:rFonts w:ascii="Arial" w:hAnsi="Arial"/>
          <w:sz w:val="22"/>
          <w:szCs w:val="22"/>
        </w:rPr>
        <w:t xml:space="preserve"> wskazanych w zaproszeniu do negocjacji. Oferta dodatkowa, która jest mniej korzystna w którymkolwiek z kryteriów oceny ofert wskazanych w zaproszeniu do negocjacji niż oferta złożona w odpowiedzi na ogłoszenie o zamówieniu, podlega odrzuceniu.</w:t>
      </w:r>
    </w:p>
    <w:p w14:paraId="6EE23BC9" w14:textId="77777777" w:rsidR="001948B0" w:rsidRPr="00572F62" w:rsidRDefault="001948B0" w:rsidP="002C7602">
      <w:pPr>
        <w:pStyle w:val="Akapitzlist"/>
        <w:ind w:left="0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81C920A" w14:textId="77777777" w:rsidR="00D2107B" w:rsidRPr="00572F62" w:rsidRDefault="00D2107B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PROJEKTOWANE POSTANOWIENIA UMOWY W SPRAWIE ZAMÓWIENIA</w:t>
      </w:r>
      <w:r w:rsidRPr="00572F62">
        <w:rPr>
          <w:rFonts w:ascii="Arial" w:eastAsia="Trebuchet MS" w:hAnsi="Arial" w:cs="Arial"/>
          <w:b/>
          <w:color w:val="000000"/>
          <w:sz w:val="22"/>
          <w:szCs w:val="22"/>
        </w:rPr>
        <w:t xml:space="preserve"> PUBLICZNEGO,  KTÓRE ZOSTANĄ WPROWADZONE DO TREŚCI TEJ UMOWY </w:t>
      </w:r>
    </w:p>
    <w:p w14:paraId="7B1B8BEE" w14:textId="77777777" w:rsidR="00875EF3" w:rsidRPr="00572F62" w:rsidRDefault="00875EF3" w:rsidP="00875EF3">
      <w:pPr>
        <w:pStyle w:val="Akapitzlist"/>
        <w:ind w:left="709"/>
        <w:contextualSpacing w:val="0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</w:p>
    <w:p w14:paraId="6AD424DE" w14:textId="402862B2" w:rsidR="00D2107B" w:rsidRPr="00D1721E" w:rsidRDefault="00D2107B" w:rsidP="00ED0ECB">
      <w:pPr>
        <w:pStyle w:val="Akapitzlist"/>
        <w:numPr>
          <w:ilvl w:val="0"/>
          <w:numId w:val="9"/>
        </w:numPr>
        <w:suppressAutoHyphens/>
        <w:spacing w:line="247" w:lineRule="auto"/>
        <w:ind w:left="284" w:hanging="284"/>
        <w:jc w:val="both"/>
        <w:rPr>
          <w:rFonts w:ascii="Arial" w:eastAsia="Trebuchet MS" w:hAnsi="Arial" w:cs="Arial"/>
          <w:color w:val="000000"/>
          <w:sz w:val="22"/>
          <w:szCs w:val="22"/>
        </w:rPr>
      </w:pPr>
      <w:r w:rsidRPr="00D1721E">
        <w:rPr>
          <w:rFonts w:ascii="Arial" w:eastAsia="Trebuchet MS" w:hAnsi="Arial" w:cs="Arial"/>
          <w:color w:val="000000"/>
          <w:sz w:val="22"/>
          <w:szCs w:val="22"/>
        </w:rPr>
        <w:t>Projektowane postanowienia umowy w sprawie zamówienia publicznego, które zostaną wprowadzone do treści tej umowy, określone zostały w załączniku nr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="007B2CBD" w:rsidRPr="00D1721E">
        <w:rPr>
          <w:rFonts w:ascii="Arial" w:eastAsia="Trebuchet MS" w:hAnsi="Arial" w:cs="Arial"/>
          <w:color w:val="000000"/>
          <w:sz w:val="22"/>
          <w:szCs w:val="22"/>
        </w:rPr>
        <w:t>5</w:t>
      </w:r>
      <w:r w:rsidR="00D14173" w:rsidRPr="00D1721E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  <w:r w:rsidRPr="00D1721E">
        <w:rPr>
          <w:rFonts w:ascii="Arial" w:eastAsia="Trebuchet MS" w:hAnsi="Arial" w:cs="Arial"/>
          <w:color w:val="000000"/>
          <w:sz w:val="22"/>
          <w:szCs w:val="22"/>
        </w:rPr>
        <w:t xml:space="preserve">do SWZ. </w:t>
      </w:r>
    </w:p>
    <w:p w14:paraId="679738C8" w14:textId="77777777" w:rsidR="00073F37" w:rsidRPr="00D1721E" w:rsidRDefault="00903478" w:rsidP="00ED0ECB">
      <w:pPr>
        <w:pStyle w:val="Akapitzlist"/>
        <w:numPr>
          <w:ilvl w:val="0"/>
          <w:numId w:val="9"/>
        </w:numPr>
        <w:tabs>
          <w:tab w:val="left" w:pos="284"/>
        </w:tabs>
        <w:ind w:left="284" w:hanging="284"/>
        <w:contextualSpacing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>Umowa z Wykonawcą, którego oferta zostanie wybrana jako najkorzystniejsza, zostanie zaw</w:t>
      </w:r>
      <w:r w:rsidR="00073F37" w:rsidRPr="00D1721E">
        <w:rPr>
          <w:rFonts w:ascii="Arial" w:hAnsi="Arial" w:cs="Arial"/>
          <w:color w:val="000000"/>
          <w:spacing w:val="-2"/>
          <w:sz w:val="22"/>
          <w:szCs w:val="22"/>
        </w:rPr>
        <w:t>arta w formie pisemnej.</w:t>
      </w:r>
    </w:p>
    <w:p w14:paraId="2F6A2C4B" w14:textId="77777777" w:rsidR="00903478" w:rsidRPr="00D1721E" w:rsidRDefault="00073F37" w:rsidP="00ED0ECB">
      <w:pPr>
        <w:pStyle w:val="Akapitzlist"/>
        <w:numPr>
          <w:ilvl w:val="0"/>
          <w:numId w:val="9"/>
        </w:numPr>
        <w:ind w:left="284" w:hanging="284"/>
        <w:contextualSpacing w:val="0"/>
        <w:jc w:val="both"/>
        <w:rPr>
          <w:rFonts w:ascii="Arial" w:hAnsi="Arial" w:cs="Arial"/>
          <w:spacing w:val="-2"/>
          <w:sz w:val="22"/>
          <w:szCs w:val="22"/>
        </w:rPr>
      </w:pPr>
      <w:r w:rsidRPr="00D1721E">
        <w:rPr>
          <w:rFonts w:ascii="Arial" w:hAnsi="Arial" w:cs="Arial"/>
          <w:sz w:val="22"/>
          <w:szCs w:val="22"/>
        </w:rPr>
        <w:t>Miejsce i termin podpisania umowy zostaną uzgodnione  z wyłonionym Wykonawcą</w:t>
      </w:r>
      <w:r w:rsidR="002D0309" w:rsidRPr="00D1721E">
        <w:rPr>
          <w:rFonts w:ascii="Arial" w:hAnsi="Arial" w:cs="Arial"/>
          <w:sz w:val="22"/>
          <w:szCs w:val="22"/>
        </w:rPr>
        <w:t>.</w:t>
      </w:r>
      <w:r w:rsidRPr="00D1721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173218B5" w14:textId="77777777" w:rsidR="005073F5" w:rsidRPr="00D1721E" w:rsidRDefault="00903478" w:rsidP="00ED0ECB">
      <w:pPr>
        <w:numPr>
          <w:ilvl w:val="0"/>
          <w:numId w:val="9"/>
        </w:numPr>
        <w:tabs>
          <w:tab w:val="left" w:pos="284"/>
        </w:tabs>
        <w:ind w:left="284" w:hanging="284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Przewidywane warunki umożliwiające dokonanie </w:t>
      </w:r>
      <w:r w:rsidRPr="00D1721E">
        <w:rPr>
          <w:rFonts w:ascii="Arial" w:hAnsi="Arial" w:cs="Arial"/>
          <w:b/>
          <w:color w:val="000000"/>
          <w:spacing w:val="-2"/>
          <w:sz w:val="22"/>
          <w:szCs w:val="22"/>
        </w:rPr>
        <w:t>zmiany umowy</w:t>
      </w:r>
      <w:r w:rsidRPr="00D1721E">
        <w:rPr>
          <w:rFonts w:ascii="Arial" w:hAnsi="Arial" w:cs="Arial"/>
          <w:color w:val="000000"/>
          <w:spacing w:val="-2"/>
          <w:sz w:val="22"/>
          <w:szCs w:val="22"/>
        </w:rPr>
        <w:t xml:space="preserve"> z</w:t>
      </w:r>
      <w:r w:rsidR="005073F5" w:rsidRPr="00D1721E">
        <w:rPr>
          <w:rFonts w:ascii="Arial" w:hAnsi="Arial" w:cs="Arial"/>
          <w:color w:val="000000"/>
          <w:spacing w:val="-2"/>
          <w:sz w:val="22"/>
          <w:szCs w:val="22"/>
        </w:rPr>
        <w:t>ostały zawarte we wzorze umowy.</w:t>
      </w:r>
    </w:p>
    <w:p w14:paraId="77EA9AF6" w14:textId="77777777" w:rsidR="002351EF" w:rsidRPr="00572F62" w:rsidRDefault="002351EF" w:rsidP="002351EF">
      <w:pPr>
        <w:tabs>
          <w:tab w:val="left" w:pos="284"/>
        </w:tabs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7E47CCF2" w14:textId="77777777" w:rsidR="002351EF" w:rsidRPr="00572F62" w:rsidRDefault="002351EF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UDZIELANIE WYJAŚNIEŃ I ZMIANA SWZ</w:t>
      </w:r>
    </w:p>
    <w:p w14:paraId="238E4A3D" w14:textId="77777777" w:rsidR="002351EF" w:rsidRPr="00572F62" w:rsidRDefault="002351EF" w:rsidP="002351EF">
      <w:pPr>
        <w:tabs>
          <w:tab w:val="num" w:pos="567"/>
        </w:tabs>
        <w:ind w:left="567" w:hanging="567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24C2D66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3828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Wykonawca może zwrócić się do Zamawiającego o wyjaśnienie treści Specyfikacji Warunków Zamówienia. Zamawiający udzieli niezwłocznie odpowiedzi na wszelkie zapytania związane z prowadzonym postępowaniem, jednak nie później niż 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na 2 dni </w:t>
      </w:r>
      <w:r w:rsidRPr="00572F62">
        <w:rPr>
          <w:rFonts w:ascii="Arial" w:hAnsi="Arial" w:cs="Arial"/>
          <w:sz w:val="22"/>
          <w:szCs w:val="22"/>
        </w:rPr>
        <w:t>przed upływem terminu składania ofert</w:t>
      </w:r>
      <w:r w:rsidRPr="00572F62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572F62">
        <w:rPr>
          <w:rFonts w:ascii="Arial" w:hAnsi="Arial" w:cs="Arial"/>
          <w:sz w:val="22"/>
          <w:szCs w:val="22"/>
        </w:rPr>
        <w:t>– pod warunkiem że wniosek o wyjaśnienie treści Specyfikacji Warunków Zamówienia   wpłynął do Zamawiającego nie później niż na 4 dni, przed upływem terminu składnia ofert.</w:t>
      </w:r>
    </w:p>
    <w:p w14:paraId="61A8423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Odpowiedź zostanie umieszczona na stronie prowadzonego postępowania bez   ujawniania źródła zapytania. </w:t>
      </w:r>
    </w:p>
    <w:p w14:paraId="0F017ADF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Jeżeli zamawiający nie udzieli wyjaśnień w terminie, o którym mowa w pkt 2, przedłuża termin składania ofert albo ofert podlegających negocjacjom  o czas niezbędny do zapoznania się wszystkich zainteresowanych wykonawców z wyjaśnieniami niezbędnymi do należytego przygotowania i złożenia ofert albo ofert podlegających negocjacjom. </w:t>
      </w:r>
    </w:p>
    <w:p w14:paraId="46D381A5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wniosek o wyjaśnienie treści SWZ albo opisu potrzeb i wymagań nie wpłynął w terminie, o którym mowa w pkt. 1, zamawiający nie ma obowiązku udzielania odpowiednio wyjaśnień SWZ oraz obowiązku przedłużenia terminu składania odpowiednio ofert albo ofert podlegających negocjacjom. </w:t>
      </w:r>
    </w:p>
    <w:p w14:paraId="3B217F78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Przedłużenie terminu składania ofert, o których mowa w ust. 4, nie wpływa na bieg terminu składania wniosku o wyjaśnienie treści odpowiednio SWZ albo opisu potrzeb i wymagań. </w:t>
      </w:r>
    </w:p>
    <w:p w14:paraId="0F23E0FC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uzasadnionych przypadkach zamawiający może przed upływem terminu składania ofert zmienić treść SWZ.</w:t>
      </w:r>
    </w:p>
    <w:p w14:paraId="6E7AD479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przypadku gdy zmiana treści SWZ jest istotna dla sporządzenia oferty lub wymaga od wykonawców dodatkowego czasu na zapoznanie się ze zmianą treści SWZ </w:t>
      </w:r>
      <w:r w:rsidR="00B7571F"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sz w:val="22"/>
          <w:szCs w:val="22"/>
        </w:rPr>
        <w:t xml:space="preserve">i przygotowanie ofert, zamawiający przedłuża termin składania ofert o czas niezbędny na ich przygotowanie. </w:t>
      </w:r>
    </w:p>
    <w:p w14:paraId="7936173F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Zamawiający informuje wykonawców o przedłużonym terminie składania odpowiednio ofert przez zamieszczenie informacji na stronie internetowej prowadzonego postępowania, na której została odpowiednio udostępniona SWZ.</w:t>
      </w:r>
    </w:p>
    <w:p w14:paraId="2B26BE4E" w14:textId="77777777" w:rsidR="002351EF" w:rsidRPr="00572F62" w:rsidRDefault="002351EF" w:rsidP="005304D2">
      <w:pPr>
        <w:pStyle w:val="ust"/>
        <w:numPr>
          <w:ilvl w:val="1"/>
          <w:numId w:val="19"/>
        </w:numPr>
        <w:tabs>
          <w:tab w:val="left" w:pos="-2880"/>
        </w:tabs>
        <w:spacing w:before="0" w:after="0"/>
        <w:ind w:left="284" w:right="-3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Informację o przedłużonym terminie składania odpowiednio ofert albo ofert podlegających negocjacjom zamawiający zamieszcza  w ogłoszeniu  o zmianie ogłoszenia.</w:t>
      </w:r>
    </w:p>
    <w:p w14:paraId="085F77E7" w14:textId="155A2849" w:rsidR="002351EF" w:rsidRDefault="002351EF" w:rsidP="005304D2">
      <w:pPr>
        <w:pStyle w:val="ust"/>
        <w:numPr>
          <w:ilvl w:val="1"/>
          <w:numId w:val="19"/>
        </w:numPr>
        <w:tabs>
          <w:tab w:val="left" w:pos="-2880"/>
          <w:tab w:val="left" w:pos="426"/>
        </w:tabs>
        <w:spacing w:before="0" w:after="0"/>
        <w:ind w:left="426" w:right="-34" w:hanging="426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Dokonaną zmianę treści odpowiednio SWZ udostępnia na stronie internetowej prowadzonego postępowania. </w:t>
      </w:r>
    </w:p>
    <w:p w14:paraId="3EC83C1B" w14:textId="77777777" w:rsidR="000C0BC9" w:rsidRPr="00572F62" w:rsidRDefault="000C0BC9" w:rsidP="000C0BC9">
      <w:pPr>
        <w:pStyle w:val="ust"/>
        <w:tabs>
          <w:tab w:val="left" w:pos="-2880"/>
          <w:tab w:val="left" w:pos="426"/>
        </w:tabs>
        <w:spacing w:before="0" w:after="0"/>
        <w:ind w:right="-34" w:firstLine="0"/>
        <w:rPr>
          <w:rFonts w:ascii="Arial" w:hAnsi="Arial" w:cs="Arial"/>
          <w:sz w:val="22"/>
          <w:szCs w:val="22"/>
        </w:rPr>
      </w:pPr>
    </w:p>
    <w:p w14:paraId="518789EC" w14:textId="77777777" w:rsidR="00416CB0" w:rsidRPr="00572F62" w:rsidRDefault="00416CB0" w:rsidP="00D2107B">
      <w:pPr>
        <w:ind w:left="284" w:hanging="284"/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57C2F4A1" w14:textId="73745509" w:rsidR="00416CB0" w:rsidRPr="00572F62" w:rsidRDefault="006579B4" w:rsidP="00996A2F">
      <w:pPr>
        <w:pStyle w:val="Akapitzlist"/>
        <w:numPr>
          <w:ilvl w:val="0"/>
          <w:numId w:val="6"/>
        </w:numPr>
        <w:ind w:left="709" w:hanging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NFORMACJE O FORMALNOŚCIACH, JAKIE </w:t>
      </w:r>
      <w:r w:rsidR="00266836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MUSZĄ</w:t>
      </w:r>
      <w:r w:rsidR="00DA24D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 ZOSTAĆ DOPEŁNIONE PO WYBORZE OFERTY W CELU ZAWARCIA UMOWY </w:t>
      </w:r>
      <w:r w:rsidR="00FB4890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W SPRAWIE ZAMÓWIENIA PUBLICZNEGO</w:t>
      </w:r>
      <w:r w:rsidR="002753D1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br/>
      </w:r>
    </w:p>
    <w:p w14:paraId="6D2FB2C8" w14:textId="79CAAD7E" w:rsidR="00352329" w:rsidRPr="00572F62" w:rsidRDefault="00A2494F" w:rsidP="007519D2">
      <w:pPr>
        <w:numPr>
          <w:ilvl w:val="0"/>
          <w:numId w:val="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Wykonawca, którego oferta zostanie uznana za najkorzystniejszą będzie zobowiązany do podpisania umowy z</w:t>
      </w:r>
      <w:r w:rsidR="00AB214B" w:rsidRPr="00572F62">
        <w:rPr>
          <w:rFonts w:ascii="Arial" w:hAnsi="Arial" w:cs="Arial"/>
          <w:sz w:val="22"/>
          <w:szCs w:val="22"/>
        </w:rPr>
        <w:t xml:space="preserve">godnie z załączonym wzorem do </w:t>
      </w:r>
      <w:r w:rsidR="00F14877">
        <w:rPr>
          <w:rFonts w:ascii="Arial" w:hAnsi="Arial" w:cs="Arial"/>
          <w:sz w:val="22"/>
          <w:szCs w:val="22"/>
        </w:rPr>
        <w:t>SWZ</w:t>
      </w:r>
      <w:r w:rsidRPr="00572F62">
        <w:rPr>
          <w:rFonts w:ascii="Arial" w:hAnsi="Arial" w:cs="Arial"/>
          <w:sz w:val="22"/>
          <w:szCs w:val="22"/>
        </w:rPr>
        <w:t>.</w:t>
      </w:r>
    </w:p>
    <w:p w14:paraId="15DECD0E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zawiera 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 publicznego,  w terminie nie krótszym  niż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5 dni od dnia przesłania zawiadomienia o wyborze najkorzystniejszej oferty, jeżeli zawiadomienie to zostało przesłane przy użyciu środków komunikacji elektronicznej, albo 10 dni, jeżeli zostało przesłane w inny sposób.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</w:t>
      </w:r>
    </w:p>
    <w:p w14:paraId="1F6D5A78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Zamawiający  może zawrzeć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umowę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sprawie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publicznego przed upływem terminu, o którym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mowa w ust. 3, jeżeli w postępowaniu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 złożono tylko jedną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̨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ofertę.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</w:p>
    <w:p w14:paraId="413472E7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Wykonawca, którego oferta została wybrana jako najkorzystniejsza, zostanie poinformowany przez Zamawiającego o miejscu i terminie podpisania umowy.  </w:t>
      </w:r>
    </w:p>
    <w:p w14:paraId="1428E26F" w14:textId="05F97B4B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Wykonawca ma obowiązek zawrzeć umowę w sprawie zamówienia na warunkach określonych w projektowanych postanowieniach umowy, które stanowią Załącznik </w:t>
      </w:r>
      <w:r w:rsidRPr="00572F62">
        <w:rPr>
          <w:rFonts w:ascii="Arial" w:eastAsia="Trebuchet MS" w:hAnsi="Arial" w:cs="Arial"/>
          <w:sz w:val="22"/>
          <w:szCs w:val="22"/>
        </w:rPr>
        <w:t xml:space="preserve">Nr </w:t>
      </w:r>
      <w:r w:rsidR="00F14877">
        <w:rPr>
          <w:rFonts w:ascii="Arial" w:eastAsia="Trebuchet MS" w:hAnsi="Arial" w:cs="Arial"/>
          <w:sz w:val="22"/>
          <w:szCs w:val="22"/>
        </w:rPr>
        <w:t>5</w:t>
      </w:r>
      <w:r w:rsidRPr="00572F62">
        <w:rPr>
          <w:rFonts w:ascii="Arial" w:eastAsia="Trebuchet MS" w:hAnsi="Arial" w:cs="Arial"/>
          <w:sz w:val="22"/>
          <w:szCs w:val="22"/>
        </w:rPr>
        <w:t xml:space="preserve"> do SWZ.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Umowa zostanie uzupełniona o zapisy wynikające ze złożonej oferty.  </w:t>
      </w:r>
    </w:p>
    <w:p w14:paraId="7F837FFB" w14:textId="77777777" w:rsidR="00361B6C" w:rsidRPr="00572F62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Przed podpisaniem umowy Wykonawcy wspólnie ubiegający się o udzielenie zamówienia (w przypadku wyboru ich oferty jako najkorzystniejszej) przedstawią Zamawiającemu umowę regulującą współpracę tych Wykonawców.  </w:t>
      </w:r>
    </w:p>
    <w:p w14:paraId="72D1C135" w14:textId="77777777" w:rsidR="00361B6C" w:rsidRDefault="00361B6C" w:rsidP="007519D2">
      <w:pPr>
        <w:numPr>
          <w:ilvl w:val="0"/>
          <w:numId w:val="1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Jeżeli  Wykonawca, którego oferta została wybrana jako najkorzystniejsza, uchyla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od zawarcia umowy w sprawie zamówienia publicznego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może dokonać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lastRenderedPageBreak/>
        <w:t>ponownego badania i oceny ofert spośród ofert pozostałych w postępowaniu Wykonawców albo unieważnić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postepowanie.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  </w:t>
      </w:r>
    </w:p>
    <w:p w14:paraId="7D40007F" w14:textId="77777777" w:rsidR="00CD063B" w:rsidRDefault="00CD063B" w:rsidP="00CD063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22816BED" w14:textId="77777777" w:rsidR="00CD063B" w:rsidRPr="003D4403" w:rsidRDefault="00CD063B" w:rsidP="00CD063B">
      <w:pPr>
        <w:pStyle w:val="Nagwek1"/>
        <w:tabs>
          <w:tab w:val="num" w:pos="2700"/>
        </w:tabs>
        <w:spacing w:before="0" w:after="120"/>
        <w:rPr>
          <w:rFonts w:ascii="Times New Roman" w:hAnsi="Times New Roman" w:cs="Times New Roman"/>
          <w:b/>
          <w:bCs/>
          <w:color w:val="auto"/>
          <w:sz w:val="22"/>
          <w:szCs w:val="22"/>
        </w:rPr>
      </w:pP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XX.</w:t>
      </w:r>
      <w:r w:rsidRPr="003D4403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  </w:t>
      </w:r>
      <w:r w:rsidRPr="00C62DA8">
        <w:rPr>
          <w:rFonts w:ascii="Arial" w:eastAsia="Times New Roman" w:hAnsi="Arial" w:cs="Arial"/>
          <w:b/>
          <w:color w:val="000000"/>
          <w:spacing w:val="-2"/>
          <w:sz w:val="22"/>
          <w:szCs w:val="22"/>
        </w:rPr>
        <w:t>WZÓR  UMOWY</w:t>
      </w:r>
    </w:p>
    <w:p w14:paraId="5A163897" w14:textId="33B70946" w:rsidR="00CD063B" w:rsidRPr="00EA1EF5" w:rsidRDefault="00CD063B" w:rsidP="00CD063B">
      <w:pPr>
        <w:pStyle w:val="Tekstpodstawowy"/>
        <w:tabs>
          <w:tab w:val="left" w:pos="720"/>
        </w:tabs>
        <w:spacing w:after="0"/>
        <w:ind w:left="357" w:hanging="357"/>
        <w:jc w:val="both"/>
        <w:rPr>
          <w:rFonts w:ascii="Arial" w:hAnsi="Arial" w:cs="Arial"/>
          <w:sz w:val="22"/>
          <w:szCs w:val="22"/>
        </w:rPr>
      </w:pPr>
      <w:r w:rsidRPr="00EA1EF5">
        <w:rPr>
          <w:rFonts w:ascii="Arial" w:hAnsi="Arial" w:cs="Arial"/>
          <w:sz w:val="22"/>
          <w:szCs w:val="22"/>
        </w:rPr>
        <w:t xml:space="preserve">1. Wykonawca, którego oferta zostanie wybrana zobowiązany będzie do podpisania umowy na warunkach określonych w istotnych postanowieniach – wzór umowy stanowi załącznik nr </w:t>
      </w:r>
      <w:r>
        <w:rPr>
          <w:rFonts w:ascii="Arial" w:hAnsi="Arial" w:cs="Arial"/>
          <w:sz w:val="22"/>
          <w:szCs w:val="22"/>
          <w:lang w:val="pl-PL"/>
        </w:rPr>
        <w:t>5</w:t>
      </w:r>
      <w:r w:rsidRPr="00EA1EF5">
        <w:rPr>
          <w:rFonts w:ascii="Arial" w:hAnsi="Arial" w:cs="Arial"/>
          <w:sz w:val="22"/>
          <w:szCs w:val="22"/>
        </w:rPr>
        <w:t xml:space="preserve"> do niniejszej SWZ.</w:t>
      </w:r>
    </w:p>
    <w:p w14:paraId="2185DC5D" w14:textId="77777777" w:rsidR="00CD063B" w:rsidRPr="00EA1EF5" w:rsidRDefault="00CD063B" w:rsidP="00CD063B">
      <w:pPr>
        <w:autoSpaceDE w:val="0"/>
        <w:autoSpaceDN w:val="0"/>
        <w:ind w:left="357" w:hanging="357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2.  </w:t>
      </w:r>
      <w:r w:rsidRPr="00EA1EF5">
        <w:rPr>
          <w:rFonts w:ascii="Arial" w:hAnsi="Arial" w:cs="Arial"/>
          <w:sz w:val="22"/>
          <w:szCs w:val="22"/>
        </w:rPr>
        <w:t>Wykonawca którego oferta zostanie uznana za najkorzystniejszą, będzie zobowiązany</w:t>
      </w:r>
      <w:r w:rsidRPr="00EA1EF5">
        <w:rPr>
          <w:rFonts w:ascii="Arial" w:hAnsi="Arial" w:cs="Arial"/>
          <w:b/>
          <w:sz w:val="22"/>
          <w:szCs w:val="22"/>
        </w:rPr>
        <w:t xml:space="preserve">  </w:t>
      </w:r>
      <w:r w:rsidRPr="00EA1EF5">
        <w:rPr>
          <w:rFonts w:ascii="Arial" w:hAnsi="Arial" w:cs="Arial"/>
          <w:sz w:val="22"/>
          <w:szCs w:val="22"/>
        </w:rPr>
        <w:t>do zawarcia umowy w terminie określonym przez Zamawiającego</w:t>
      </w:r>
      <w:r>
        <w:rPr>
          <w:rFonts w:ascii="Arial" w:hAnsi="Arial" w:cs="Arial"/>
          <w:sz w:val="22"/>
          <w:szCs w:val="22"/>
        </w:rPr>
        <w:t>.</w:t>
      </w:r>
      <w:r w:rsidRPr="00EA1EF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 </w:t>
      </w:r>
    </w:p>
    <w:p w14:paraId="276397A8" w14:textId="77777777" w:rsidR="00CD063B" w:rsidRPr="00EA1EF5" w:rsidRDefault="00CD063B">
      <w:pPr>
        <w:widowControl w:val="0"/>
        <w:numPr>
          <w:ilvl w:val="0"/>
          <w:numId w:val="43"/>
        </w:numPr>
        <w:autoSpaceDE w:val="0"/>
        <w:autoSpaceDN w:val="0"/>
        <w:adjustRightInd w:val="0"/>
        <w:spacing w:after="240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EA1EF5">
        <w:rPr>
          <w:rFonts w:ascii="Arial" w:hAnsi="Arial" w:cs="Arial"/>
          <w:color w:val="000000"/>
          <w:sz w:val="22"/>
          <w:szCs w:val="22"/>
        </w:rPr>
        <w:t xml:space="preserve">W przypadku, gdy okaże się, że wykonawca, którego oferta została wybrana będzie uchylał się od zawarcia umowy na warunkach wynikających z SWZ, </w:t>
      </w:r>
      <w:r>
        <w:rPr>
          <w:rFonts w:ascii="Arial" w:hAnsi="Arial" w:cs="Arial"/>
          <w:color w:val="000000"/>
          <w:sz w:val="22"/>
          <w:szCs w:val="22"/>
        </w:rPr>
        <w:t>Z</w:t>
      </w:r>
      <w:r w:rsidRPr="00EA1EF5">
        <w:rPr>
          <w:rFonts w:ascii="Arial" w:hAnsi="Arial" w:cs="Arial"/>
          <w:color w:val="000000"/>
          <w:sz w:val="22"/>
          <w:szCs w:val="22"/>
        </w:rPr>
        <w:t>amawiający może wybrać tę spośród pozostałych ofert</w:t>
      </w:r>
      <w:r>
        <w:rPr>
          <w:rFonts w:ascii="Arial" w:hAnsi="Arial" w:cs="Arial"/>
          <w:color w:val="000000"/>
          <w:sz w:val="22"/>
          <w:szCs w:val="22"/>
        </w:rPr>
        <w:t xml:space="preserve"> która uzyskała w rankingu ofert kolejną najwyższą ilość punktów. </w:t>
      </w:r>
    </w:p>
    <w:p w14:paraId="32BDC087" w14:textId="77777777" w:rsidR="00CD063B" w:rsidRPr="00EA1EF5" w:rsidRDefault="00CD063B" w:rsidP="00CD063B">
      <w:pPr>
        <w:tabs>
          <w:tab w:val="left" w:pos="360"/>
        </w:tabs>
        <w:autoSpaceDE w:val="0"/>
        <w:autoSpaceDN w:val="0"/>
        <w:spacing w:after="240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EA1EF5">
        <w:rPr>
          <w:rFonts w:ascii="Arial" w:hAnsi="Arial" w:cs="Arial"/>
          <w:b/>
          <w:color w:val="000000"/>
          <w:sz w:val="22"/>
          <w:szCs w:val="22"/>
        </w:rPr>
        <w:t>XXI.  ZMIANA UMOWY</w:t>
      </w:r>
    </w:p>
    <w:p w14:paraId="348FD33C" w14:textId="77777777" w:rsidR="00CD063B" w:rsidRPr="00760FFB" w:rsidRDefault="00CD063B">
      <w:pPr>
        <w:pStyle w:val="Tekstpodstawowy"/>
        <w:numPr>
          <w:ilvl w:val="2"/>
          <w:numId w:val="44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>Zamawiający przewiduje możliwość wprowadzenia istotnych zmian postanowień zawartej umowy w przypadku wystąpienia siły wyższej uniemożliwiającej wykonanie przedmiotu umowy zgodnie z ofertą i SWZ.</w:t>
      </w:r>
    </w:p>
    <w:p w14:paraId="0CA7769F" w14:textId="77777777" w:rsidR="00CD063B" w:rsidRPr="00760FFB" w:rsidRDefault="00CD063B">
      <w:pPr>
        <w:pStyle w:val="Tekstpodstawowy"/>
        <w:numPr>
          <w:ilvl w:val="2"/>
          <w:numId w:val="44"/>
        </w:numPr>
        <w:tabs>
          <w:tab w:val="num" w:pos="284"/>
        </w:tabs>
        <w:spacing w:after="0" w:line="288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760FFB">
        <w:rPr>
          <w:rFonts w:ascii="Arial" w:hAnsi="Arial" w:cs="Arial"/>
          <w:sz w:val="22"/>
          <w:szCs w:val="22"/>
        </w:rPr>
        <w:t xml:space="preserve">Przez siłę wyższą Strony rozumieją klęski żywiołowe, stan wyjątkowy, działania terrorystyczne, strajk powszechny, nowe akty prawne lub decyzje właściwych władz,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a także działania lub zaniechania działania organów państwowych, samorządowych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 xml:space="preserve">lub osób trzecich uniemożliwiających terminową realizację zamówienia, o okres </w:t>
      </w:r>
      <w:r>
        <w:rPr>
          <w:rFonts w:ascii="Arial" w:hAnsi="Arial" w:cs="Arial"/>
          <w:sz w:val="22"/>
          <w:szCs w:val="22"/>
        </w:rPr>
        <w:br/>
      </w:r>
      <w:r w:rsidRPr="00760FFB">
        <w:rPr>
          <w:rFonts w:ascii="Arial" w:hAnsi="Arial" w:cs="Arial"/>
          <w:sz w:val="22"/>
          <w:szCs w:val="22"/>
        </w:rPr>
        <w:t>nie przekraczający czasu trwania przeszkody w wykonaniu zamówienia.</w:t>
      </w:r>
    </w:p>
    <w:p w14:paraId="0F7E72BA" w14:textId="77777777" w:rsidR="00CD063B" w:rsidRDefault="00CD063B">
      <w:pPr>
        <w:pStyle w:val="Tekstpodstawowy"/>
        <w:numPr>
          <w:ilvl w:val="2"/>
          <w:numId w:val="44"/>
        </w:numPr>
        <w:tabs>
          <w:tab w:val="num" w:pos="284"/>
        </w:tabs>
        <w:autoSpaceDN w:val="0"/>
        <w:spacing w:line="288" w:lineRule="auto"/>
        <w:ind w:left="284" w:hanging="284"/>
        <w:rPr>
          <w:rFonts w:ascii="Arial" w:hAnsi="Arial" w:cs="Arial"/>
          <w:sz w:val="22"/>
          <w:szCs w:val="22"/>
        </w:rPr>
      </w:pPr>
      <w:r w:rsidRPr="00C62DA8">
        <w:rPr>
          <w:rFonts w:ascii="Arial" w:hAnsi="Arial" w:cs="Arial"/>
          <w:sz w:val="22"/>
          <w:szCs w:val="22"/>
        </w:rPr>
        <w:t>W przypadku zmiany danin publicznoprawnych, w tym obowiązującej stawki VAT, jeśli zmiana  ta będzie powodować zwiększenie kosztów wykonania umowy po stronie Wykonawcy Zamawiający</w:t>
      </w:r>
      <w:r w:rsidRPr="00C62DA8">
        <w:rPr>
          <w:rFonts w:ascii="Arial" w:hAnsi="Arial" w:cs="Arial"/>
          <w:sz w:val="22"/>
          <w:szCs w:val="22"/>
          <w:lang w:val="pl-PL"/>
        </w:rPr>
        <w:t xml:space="preserve">: </w:t>
      </w:r>
      <w:r w:rsidRPr="00C62DA8">
        <w:rPr>
          <w:rFonts w:ascii="Arial" w:hAnsi="Arial" w:cs="Arial"/>
          <w:sz w:val="22"/>
          <w:szCs w:val="22"/>
        </w:rPr>
        <w:t xml:space="preserve">dopuszcza  możliwość  zwiększenia  wynagrodzenia  o  kwotę  równą różnicy w kwocie podatku zapłaconego przez wykonawcę. W przypadku zmiany stawki podatku VAT w ramach niniejszej umowy zmiana stawki następuje z dniem wejścia w życie aktu prawnego zmieniającego stawkę bez konieczności sporządzenia aneksu </w:t>
      </w:r>
      <w:r w:rsidRPr="00C62DA8">
        <w:rPr>
          <w:rFonts w:ascii="Arial" w:hAnsi="Arial" w:cs="Arial"/>
          <w:sz w:val="22"/>
          <w:szCs w:val="22"/>
        </w:rPr>
        <w:br/>
        <w:t xml:space="preserve">do umowy. </w:t>
      </w:r>
    </w:p>
    <w:p w14:paraId="01040F8F" w14:textId="77777777" w:rsidR="00CD063B" w:rsidRPr="00C62DA8" w:rsidRDefault="00CD063B">
      <w:pPr>
        <w:pStyle w:val="Tekstpodstawowy"/>
        <w:numPr>
          <w:ilvl w:val="2"/>
          <w:numId w:val="44"/>
        </w:numPr>
        <w:tabs>
          <w:tab w:val="num" w:pos="284"/>
        </w:tabs>
        <w:autoSpaceDN w:val="0"/>
        <w:spacing w:line="288" w:lineRule="auto"/>
        <w:ind w:left="284" w:hanging="284"/>
        <w:rPr>
          <w:rFonts w:ascii="Arial" w:hAnsi="Arial" w:cs="Arial"/>
          <w:sz w:val="22"/>
          <w:szCs w:val="22"/>
        </w:rPr>
      </w:pPr>
      <w:r w:rsidRPr="00C62DA8">
        <w:rPr>
          <w:rFonts w:ascii="Arial" w:hAnsi="Arial" w:cs="Arial"/>
          <w:sz w:val="22"/>
          <w:szCs w:val="22"/>
        </w:rPr>
        <w:t>Strony dopuszczają możliwość zmian redakcyjnych, omyłek pisarskich oraz zmian   będących następstwem zmian danych ujawnionych w rejestrach publicznych bez konieczności sporządzania aneksu.</w:t>
      </w:r>
    </w:p>
    <w:p w14:paraId="13D58717" w14:textId="77777777" w:rsidR="00CD063B" w:rsidRPr="00BC32B1" w:rsidRDefault="00CD063B">
      <w:pPr>
        <w:pStyle w:val="Tekstpodstawowy"/>
        <w:numPr>
          <w:ilvl w:val="2"/>
          <w:numId w:val="44"/>
        </w:numPr>
        <w:autoSpaceDN w:val="0"/>
        <w:spacing w:line="288" w:lineRule="auto"/>
        <w:ind w:left="284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  <w:lang w:val="pl-PL"/>
        </w:rPr>
        <w:t>Dopuszczalna jest zmiana umowy na podstawie art. 455 Ustawy Prawo Zamówień Publicznych.</w:t>
      </w:r>
    </w:p>
    <w:p w14:paraId="4D5DCCAA" w14:textId="77777777" w:rsidR="00CD063B" w:rsidRPr="00CD063B" w:rsidRDefault="00CD063B" w:rsidP="00CD063B">
      <w:pPr>
        <w:suppressAutoHyphens/>
        <w:autoSpaceDN w:val="0"/>
        <w:spacing w:line="245" w:lineRule="auto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  <w:lang w:val="x-none"/>
        </w:rPr>
      </w:pPr>
    </w:p>
    <w:p w14:paraId="73EE065C" w14:textId="77777777" w:rsidR="001D3634" w:rsidRPr="00572F62" w:rsidRDefault="001D3634" w:rsidP="00A9007D">
      <w:pPr>
        <w:ind w:left="284" w:hanging="284"/>
        <w:jc w:val="both"/>
        <w:rPr>
          <w:rFonts w:ascii="Arial" w:hAnsi="Arial" w:cs="Arial"/>
          <w:color w:val="000000"/>
          <w:sz w:val="22"/>
          <w:szCs w:val="22"/>
        </w:rPr>
      </w:pPr>
    </w:p>
    <w:p w14:paraId="0D76FE39" w14:textId="77777777" w:rsidR="009B73B5" w:rsidRPr="00572F62" w:rsidRDefault="009B73B5">
      <w:pPr>
        <w:pStyle w:val="Akapitzlist"/>
        <w:numPr>
          <w:ilvl w:val="0"/>
          <w:numId w:val="45"/>
        </w:numPr>
        <w:ind w:left="709"/>
        <w:contextualSpacing w:val="0"/>
        <w:rPr>
          <w:rFonts w:ascii="Arial" w:hAnsi="Arial" w:cs="Arial"/>
          <w:b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ŚRODKI OCHRONY PRAWNEJ W TOKU POSTĘPOWANIA:</w:t>
      </w:r>
    </w:p>
    <w:p w14:paraId="29037B7E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Środ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ki ochrony prawnej przysługują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Wykonawcy, jeżeli ma lub miał interes w uzyskaniu zamówienia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oraz poniósł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lub może ponieść 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́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szkodę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w wyniku naruszenia przez Zamawiającego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przepisów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05A55FC0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Odwołanie przysługuje na: </w:t>
      </w:r>
    </w:p>
    <w:p w14:paraId="34570D76" w14:textId="77777777" w:rsidR="00361B6C" w:rsidRPr="00572F62" w:rsidRDefault="00361B6C" w:rsidP="005304D2">
      <w:pPr>
        <w:pStyle w:val="Akapitzlist"/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nie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zgodn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 przepisami ustawy czynność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Zamawiającego podjęt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w postępowaniu o udzielenie zamówienia, w tym na projektowane postanowienie umowy; </w:t>
      </w:r>
    </w:p>
    <w:p w14:paraId="0AAC3100" w14:textId="77777777" w:rsidR="00361B6C" w:rsidRPr="00572F62" w:rsidRDefault="00361B6C" w:rsidP="005304D2">
      <w:pPr>
        <w:numPr>
          <w:ilvl w:val="1"/>
          <w:numId w:val="25"/>
        </w:num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zaniechanie czynności w postepowaniu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 udzielenie zamówienia, do której Zamawiający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był obowiązany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na podstawie ustawy. </w:t>
      </w:r>
    </w:p>
    <w:p w14:paraId="0AE08B45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>Odwołanie 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do Prezesa Krajowej Izby Odwoławczej w formie pisemnej albo w formie elektronicznej albo w postaci elektronicznej opatrzone podpisem zaufanym. </w:t>
      </w:r>
    </w:p>
    <w:p w14:paraId="634B875E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Na orzeczenie Krajowej Izby Odwoławczej oraz postanowienie Prezesa Krajowej Izby Odwoławczej, o którym mowa w art. 519 ust. 1 </w:t>
      </w:r>
      <w:proofErr w:type="spellStart"/>
      <w:r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, stronom oraz uczestnikom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lastRenderedPageBreak/>
        <w:t>postepowania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odwoławczego przysługuje skarga do s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ą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du. Skargę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="007467C3" w:rsidRPr="00572F62">
        <w:rPr>
          <w:rFonts w:ascii="Arial" w:eastAsia="Trebuchet MS" w:hAnsi="Arial" w:cs="Arial"/>
          <w:color w:val="000000"/>
          <w:sz w:val="22"/>
          <w:szCs w:val="22"/>
        </w:rPr>
        <w:t>wnosi się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 xml:space="preserve"> 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>do Sądu Okręgowego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̨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w Warszawie za pośrednictwem</w:t>
      </w:r>
      <w:r w:rsidRPr="00572F62">
        <w:rPr>
          <w:rFonts w:ascii="Arial" w:eastAsia="Arial" w:hAnsi="Arial" w:cs="Arial"/>
          <w:color w:val="000000"/>
          <w:sz w:val="22"/>
          <w:szCs w:val="22"/>
        </w:rPr>
        <w:t>́</w:t>
      </w: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 Prezesa Krajowej Izby Odwoławczej. </w:t>
      </w:r>
    </w:p>
    <w:p w14:paraId="63950EEB" w14:textId="77777777" w:rsidR="00361B6C" w:rsidRPr="00572F62" w:rsidRDefault="00361B6C" w:rsidP="005304D2">
      <w:pPr>
        <w:numPr>
          <w:ilvl w:val="0"/>
          <w:numId w:val="25"/>
        </w:numPr>
        <w:suppressAutoHyphens/>
        <w:autoSpaceDN w:val="0"/>
        <w:spacing w:line="245" w:lineRule="auto"/>
        <w:ind w:left="284" w:hanging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  <w:r w:rsidRPr="00572F62">
        <w:rPr>
          <w:rFonts w:ascii="Arial" w:eastAsia="Trebuchet MS" w:hAnsi="Arial" w:cs="Arial"/>
          <w:color w:val="000000"/>
          <w:sz w:val="22"/>
          <w:szCs w:val="22"/>
        </w:rPr>
        <w:t xml:space="preserve">Szczegółowe informacje dotyczące środków ochrony prawnej określone są w Dziale XIX „Środki ochrony prawnej” </w:t>
      </w:r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 xml:space="preserve">ustawy </w:t>
      </w:r>
      <w:proofErr w:type="spellStart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Pzp</w:t>
      </w:r>
      <w:proofErr w:type="spellEnd"/>
      <w:r w:rsidR="002351EF" w:rsidRPr="00572F62">
        <w:rPr>
          <w:rFonts w:ascii="Arial" w:eastAsia="Trebuchet MS" w:hAnsi="Arial" w:cs="Arial"/>
          <w:color w:val="000000"/>
          <w:sz w:val="22"/>
          <w:szCs w:val="22"/>
        </w:rPr>
        <w:t>.</w:t>
      </w:r>
    </w:p>
    <w:p w14:paraId="686A2B2E" w14:textId="77777777" w:rsidR="00B7571F" w:rsidRPr="00572F62" w:rsidRDefault="00B7571F" w:rsidP="00B7571F">
      <w:pPr>
        <w:suppressAutoHyphens/>
        <w:autoSpaceDN w:val="0"/>
        <w:spacing w:line="245" w:lineRule="auto"/>
        <w:ind w:left="284"/>
        <w:jc w:val="both"/>
        <w:textAlignment w:val="baseline"/>
        <w:rPr>
          <w:rFonts w:ascii="Arial" w:eastAsia="Trebuchet MS" w:hAnsi="Arial" w:cs="Arial"/>
          <w:color w:val="000000"/>
          <w:sz w:val="22"/>
          <w:szCs w:val="22"/>
        </w:rPr>
      </w:pPr>
    </w:p>
    <w:p w14:paraId="4C076D6F" w14:textId="77777777" w:rsidR="00F43D71" w:rsidRPr="00572F62" w:rsidRDefault="00F43D71" w:rsidP="00416CB0">
      <w:pPr>
        <w:tabs>
          <w:tab w:val="right" w:pos="709"/>
        </w:tabs>
        <w:jc w:val="both"/>
        <w:rPr>
          <w:rFonts w:ascii="Arial" w:hAnsi="Arial" w:cs="Arial"/>
          <w:b/>
          <w:color w:val="000000"/>
          <w:spacing w:val="-2"/>
          <w:sz w:val="22"/>
          <w:szCs w:val="22"/>
        </w:rPr>
      </w:pPr>
    </w:p>
    <w:p w14:paraId="401A6535" w14:textId="3AFBC03D" w:rsidR="00CD6ACF" w:rsidRPr="00572F62" w:rsidRDefault="00416CB0" w:rsidP="00CD6ACF">
      <w:p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XX</w:t>
      </w:r>
      <w:r w:rsidR="00CD063B">
        <w:rPr>
          <w:rFonts w:ascii="Arial" w:hAnsi="Arial" w:cs="Arial"/>
          <w:b/>
          <w:color w:val="000000"/>
          <w:spacing w:val="-2"/>
          <w:sz w:val="22"/>
          <w:szCs w:val="22"/>
        </w:rPr>
        <w:t>II</w:t>
      </w:r>
      <w:r w:rsidR="00396C8F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I</w:t>
      </w:r>
      <w:r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 xml:space="preserve">. </w:t>
      </w:r>
      <w:r w:rsidR="00067B87" w:rsidRPr="00572F62">
        <w:rPr>
          <w:rFonts w:ascii="Arial" w:hAnsi="Arial" w:cs="Arial"/>
          <w:b/>
          <w:color w:val="000000"/>
          <w:spacing w:val="-2"/>
          <w:sz w:val="22"/>
          <w:szCs w:val="22"/>
        </w:rPr>
        <w:t>ZAŁĄCZNIKI STANOWIĄCE INTEGRALNĄ CZĘŚĆ SPECYFIKACJI</w:t>
      </w:r>
    </w:p>
    <w:p w14:paraId="791B1BD9" w14:textId="306B2332" w:rsidR="00CD6ACF" w:rsidRPr="00572F62" w:rsidRDefault="00CD6ACF" w:rsidP="00CD6ACF">
      <w:pPr>
        <w:numPr>
          <w:ilvl w:val="1"/>
          <w:numId w:val="10"/>
        </w:numPr>
        <w:tabs>
          <w:tab w:val="left" w:pos="426"/>
        </w:tabs>
        <w:autoSpaceDE w:val="0"/>
        <w:autoSpaceDN w:val="0"/>
        <w:adjustRightInd w:val="0"/>
        <w:jc w:val="both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color w:val="000000"/>
          <w:spacing w:val="-2"/>
          <w:sz w:val="22"/>
          <w:szCs w:val="22"/>
        </w:rPr>
        <w:t>Wzór oferty – załącznik nr 1</w:t>
      </w:r>
    </w:p>
    <w:p w14:paraId="53FE207A" w14:textId="2A6D9DF9" w:rsidR="00067B87" w:rsidRPr="003011A5" w:rsidRDefault="00CD6ACF" w:rsidP="003011A5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3011A5">
        <w:rPr>
          <w:rFonts w:ascii="Arial" w:hAnsi="Arial" w:cs="Arial"/>
          <w:spacing w:val="-2"/>
          <w:sz w:val="22"/>
          <w:szCs w:val="22"/>
          <w:lang w:val="pl-PL"/>
        </w:rPr>
        <w:t>Opis przedmiotu zamówienia  – załącznik nr 2</w:t>
      </w:r>
    </w:p>
    <w:p w14:paraId="5730CA66" w14:textId="5A8AEB24" w:rsidR="008254B9" w:rsidRPr="00572F62" w:rsidRDefault="008254B9" w:rsidP="00ED0ECB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Wzór </w:t>
      </w:r>
      <w:r w:rsidR="00DF20C5" w:rsidRPr="00572F62">
        <w:rPr>
          <w:rFonts w:ascii="Arial" w:hAnsi="Arial" w:cs="Arial"/>
          <w:spacing w:val="-2"/>
          <w:sz w:val="22"/>
          <w:szCs w:val="22"/>
          <w:lang w:val="pl-PL"/>
        </w:rPr>
        <w:t>o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świadczenia 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o niepodleganiu </w:t>
      </w:r>
      <w:r w:rsidR="00801649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wykluczeniu </w:t>
      </w:r>
      <w:r w:rsidR="009864AA" w:rsidRPr="00572F62">
        <w:rPr>
          <w:rFonts w:ascii="Arial" w:hAnsi="Arial" w:cs="Arial"/>
          <w:spacing w:val="-2"/>
          <w:sz w:val="22"/>
          <w:szCs w:val="22"/>
          <w:lang w:val="pl-PL"/>
        </w:rPr>
        <w:t>–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Pr="00572F62">
        <w:rPr>
          <w:rFonts w:ascii="Arial" w:hAnsi="Arial" w:cs="Arial"/>
          <w:spacing w:val="-2"/>
          <w:sz w:val="22"/>
          <w:szCs w:val="22"/>
        </w:rPr>
        <w:t xml:space="preserve">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3</w:t>
      </w:r>
    </w:p>
    <w:p w14:paraId="05D1A258" w14:textId="2464B1B7" w:rsidR="002C2E99" w:rsidRPr="00572F62" w:rsidRDefault="00CC1C34" w:rsidP="00ED0ECB">
      <w:pPr>
        <w:numPr>
          <w:ilvl w:val="1"/>
          <w:numId w:val="10"/>
        </w:numPr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</w:rPr>
        <w:t xml:space="preserve">Wzór oświadczenia o spełnianiu warunków udziału w postępowaniu </w:t>
      </w:r>
      <w:r w:rsidR="008254B9" w:rsidRPr="00572F62">
        <w:rPr>
          <w:rFonts w:ascii="Arial" w:hAnsi="Arial" w:cs="Arial"/>
          <w:sz w:val="22"/>
          <w:szCs w:val="22"/>
        </w:rPr>
        <w:t xml:space="preserve">– </w:t>
      </w:r>
      <w:r w:rsidR="00466BA1" w:rsidRPr="00572F62">
        <w:rPr>
          <w:rFonts w:ascii="Arial" w:hAnsi="Arial" w:cs="Arial"/>
          <w:sz w:val="22"/>
          <w:szCs w:val="22"/>
        </w:rPr>
        <w:t>załącznik</w:t>
      </w:r>
      <w:r w:rsidR="008254B9" w:rsidRPr="00572F62">
        <w:rPr>
          <w:rFonts w:ascii="Arial" w:hAnsi="Arial" w:cs="Arial"/>
          <w:sz w:val="22"/>
          <w:szCs w:val="22"/>
        </w:rPr>
        <w:t xml:space="preserve"> </w:t>
      </w:r>
      <w:r w:rsidR="00466BA1" w:rsidRPr="00572F62">
        <w:rPr>
          <w:rFonts w:ascii="Arial" w:hAnsi="Arial" w:cs="Arial"/>
          <w:sz w:val="22"/>
          <w:szCs w:val="22"/>
        </w:rPr>
        <w:t xml:space="preserve">nr </w:t>
      </w:r>
      <w:r w:rsidR="002D76A5">
        <w:rPr>
          <w:rFonts w:ascii="Arial" w:hAnsi="Arial" w:cs="Arial"/>
          <w:sz w:val="22"/>
          <w:szCs w:val="22"/>
        </w:rPr>
        <w:t>4</w:t>
      </w:r>
    </w:p>
    <w:p w14:paraId="20FA2B82" w14:textId="516A256E" w:rsidR="00CD6ACF" w:rsidRPr="00572F62" w:rsidRDefault="00D1721E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>
        <w:rPr>
          <w:rFonts w:ascii="Arial" w:hAnsi="Arial" w:cs="Arial"/>
          <w:spacing w:val="-2"/>
          <w:sz w:val="22"/>
          <w:szCs w:val="22"/>
          <w:lang w:val="pl-PL"/>
        </w:rPr>
        <w:t>Projektowane zapisy umowne</w:t>
      </w:r>
      <w:r w:rsidR="00C132C0" w:rsidRPr="00572F62">
        <w:rPr>
          <w:rFonts w:ascii="Arial" w:hAnsi="Arial" w:cs="Arial"/>
          <w:spacing w:val="-2"/>
          <w:sz w:val="22"/>
          <w:szCs w:val="22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5</w:t>
      </w:r>
    </w:p>
    <w:p w14:paraId="006684B6" w14:textId="423BE201" w:rsidR="00C132C0" w:rsidRPr="00572F62" w:rsidRDefault="00CD6ACF" w:rsidP="00CD6ACF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Wykaz </w:t>
      </w:r>
      <w:r w:rsidR="0070519D">
        <w:rPr>
          <w:rFonts w:ascii="Arial" w:hAnsi="Arial" w:cs="Arial"/>
          <w:spacing w:val="-2"/>
          <w:sz w:val="22"/>
          <w:szCs w:val="22"/>
          <w:lang w:val="pl-PL"/>
        </w:rPr>
        <w:t xml:space="preserve">przeprowadzonych </w:t>
      </w:r>
      <w:r w:rsidR="00423AF0">
        <w:rPr>
          <w:rFonts w:ascii="Arial" w:hAnsi="Arial" w:cs="Arial"/>
          <w:spacing w:val="-2"/>
          <w:sz w:val="22"/>
          <w:szCs w:val="22"/>
          <w:lang w:val="pl-PL"/>
        </w:rPr>
        <w:t>dostaw</w:t>
      </w:r>
      <w:r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– załącznik nr </w:t>
      </w:r>
      <w:r w:rsidR="002D76A5">
        <w:rPr>
          <w:rFonts w:ascii="Arial" w:hAnsi="Arial" w:cs="Arial"/>
          <w:spacing w:val="-2"/>
          <w:sz w:val="22"/>
          <w:szCs w:val="22"/>
          <w:lang w:val="pl-PL"/>
        </w:rPr>
        <w:t>6</w:t>
      </w:r>
    </w:p>
    <w:p w14:paraId="1FCCC21E" w14:textId="6A81282F" w:rsidR="00DE213C" w:rsidRPr="000C0BC9" w:rsidRDefault="00361B6C" w:rsidP="00DE213C">
      <w:pPr>
        <w:pStyle w:val="Tekstpodstawowy2"/>
        <w:numPr>
          <w:ilvl w:val="1"/>
          <w:numId w:val="10"/>
        </w:numPr>
        <w:tabs>
          <w:tab w:val="left" w:pos="426"/>
          <w:tab w:val="right" w:pos="709"/>
        </w:tabs>
        <w:spacing w:after="0" w:line="240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572F62">
        <w:rPr>
          <w:rFonts w:ascii="Arial" w:hAnsi="Arial" w:cs="Arial"/>
          <w:spacing w:val="-2"/>
          <w:sz w:val="22"/>
          <w:szCs w:val="22"/>
          <w:lang w:val="pl-PL"/>
        </w:rPr>
        <w:t>Klauzula RODO</w:t>
      </w:r>
      <w:r w:rsidR="002B5F8E" w:rsidRPr="00572F62">
        <w:rPr>
          <w:rFonts w:ascii="Arial" w:hAnsi="Arial" w:cs="Arial"/>
          <w:spacing w:val="-2"/>
          <w:sz w:val="22"/>
          <w:szCs w:val="22"/>
          <w:lang w:val="pl-PL"/>
        </w:rPr>
        <w:t xml:space="preserve"> </w:t>
      </w:r>
      <w:r w:rsidR="002B5F8E" w:rsidRPr="00572F62">
        <w:rPr>
          <w:rFonts w:ascii="Arial" w:hAnsi="Arial" w:cs="Arial"/>
          <w:spacing w:val="-2"/>
          <w:sz w:val="22"/>
          <w:szCs w:val="22"/>
        </w:rPr>
        <w:t xml:space="preserve">– załącznik nr </w:t>
      </w:r>
      <w:r w:rsidR="00CB3ADC">
        <w:rPr>
          <w:rFonts w:ascii="Arial" w:hAnsi="Arial" w:cs="Arial"/>
          <w:spacing w:val="-2"/>
          <w:sz w:val="22"/>
          <w:szCs w:val="22"/>
          <w:lang w:val="pl-PL"/>
        </w:rPr>
        <w:t>7</w:t>
      </w:r>
    </w:p>
    <w:p w14:paraId="6CDE5A93" w14:textId="09DC1E0B" w:rsidR="001D1697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2767EF3" w14:textId="77777777" w:rsidR="002D76A5" w:rsidRDefault="002D76A5" w:rsidP="00A25553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B9AD080" w14:textId="77777777" w:rsidR="00A25553" w:rsidRDefault="00A25553">
      <w:pPr>
        <w:rPr>
          <w:rFonts w:ascii="Arial" w:hAnsi="Arial" w:cs="Arial"/>
          <w:b/>
          <w:bCs/>
          <w:spacing w:val="-2"/>
          <w:sz w:val="22"/>
          <w:szCs w:val="22"/>
        </w:rPr>
      </w:pPr>
      <w:r>
        <w:rPr>
          <w:rFonts w:ascii="Arial" w:hAnsi="Arial" w:cs="Arial"/>
          <w:b/>
          <w:bCs/>
          <w:spacing w:val="-2"/>
          <w:sz w:val="22"/>
          <w:szCs w:val="22"/>
        </w:rPr>
        <w:br w:type="page"/>
      </w:r>
    </w:p>
    <w:p w14:paraId="44EEF7AA" w14:textId="5E80BB35" w:rsidR="001D1697" w:rsidRPr="00572F62" w:rsidRDefault="001D1697" w:rsidP="00A25553">
      <w:pPr>
        <w:jc w:val="right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6A2B64" w:rsidRPr="00572F62">
        <w:rPr>
          <w:rFonts w:ascii="Arial" w:hAnsi="Arial" w:cs="Arial"/>
          <w:b/>
          <w:i/>
          <w:sz w:val="22"/>
          <w:szCs w:val="22"/>
        </w:rPr>
        <w:t>1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1EA01BA3" w14:textId="21DBA2D3" w:rsidR="001D1697" w:rsidRPr="00572F62" w:rsidRDefault="001D1697" w:rsidP="001D169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37FAB">
        <w:rPr>
          <w:rFonts w:ascii="Arial" w:hAnsi="Arial" w:cs="Arial"/>
          <w:i/>
          <w:sz w:val="22"/>
          <w:szCs w:val="22"/>
        </w:rPr>
        <w:t>TGZ/04/2023</w:t>
      </w:r>
    </w:p>
    <w:p w14:paraId="7F50FEBF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149F0FA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6CAE8FF1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           ………………………………..</w:t>
      </w:r>
    </w:p>
    <w:p w14:paraId="7FD50AAE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(nazwa i adres Wykonawcy)</w:t>
      </w:r>
    </w:p>
    <w:p w14:paraId="623A7014" w14:textId="64EA3E0F" w:rsidR="001D1697" w:rsidRPr="00572F62" w:rsidRDefault="001D1697" w:rsidP="006A2B64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Tel:...........................................</w:t>
      </w:r>
    </w:p>
    <w:p w14:paraId="76EAAA98" w14:textId="77777777" w:rsidR="001D1697" w:rsidRPr="00572F62" w:rsidRDefault="001D1697" w:rsidP="001D1697">
      <w:pPr>
        <w:widowControl w:val="0"/>
        <w:adjustRightInd w:val="0"/>
        <w:spacing w:line="360" w:lineRule="atLeast"/>
        <w:ind w:right="-1134" w:firstLine="708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e-mail:……………………………………</w:t>
      </w:r>
    </w:p>
    <w:p w14:paraId="239F88AD" w14:textId="77777777" w:rsidR="001D1697" w:rsidRPr="00572F62" w:rsidRDefault="001D1697" w:rsidP="001D1697">
      <w:pPr>
        <w:widowControl w:val="0"/>
        <w:adjustRightInd w:val="0"/>
        <w:spacing w:line="360" w:lineRule="atLeast"/>
        <w:ind w:right="-79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</w:t>
      </w:r>
    </w:p>
    <w:p w14:paraId="34B7EB30" w14:textId="6CEAE64B" w:rsidR="00AF5C7A" w:rsidRPr="00572F62" w:rsidRDefault="001D1697" w:rsidP="007B2CBD">
      <w:pPr>
        <w:widowControl w:val="0"/>
        <w:adjustRightInd w:val="0"/>
        <w:spacing w:line="360" w:lineRule="auto"/>
        <w:ind w:left="4956" w:right="-79" w:firstLine="708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(miejscowość i data)</w:t>
      </w:r>
    </w:p>
    <w:p w14:paraId="4CF69292" w14:textId="1278A012" w:rsidR="001D1697" w:rsidRPr="00572F62" w:rsidRDefault="001D1697" w:rsidP="00542A11">
      <w:pPr>
        <w:widowControl w:val="0"/>
        <w:adjustRightInd w:val="0"/>
        <w:spacing w:before="120" w:line="360" w:lineRule="atLeast"/>
        <w:ind w:right="-1135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                                                  FORMULARZ OFERTY</w:t>
      </w:r>
    </w:p>
    <w:p w14:paraId="2A61DA76" w14:textId="10659B67" w:rsidR="001D1697" w:rsidRDefault="001D1697" w:rsidP="001D1697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W odpowiedzi na ogłoszenie o zamówieniu na </w:t>
      </w:r>
    </w:p>
    <w:p w14:paraId="7F6AAB05" w14:textId="22190B20" w:rsidR="00542A11" w:rsidRPr="00A25553" w:rsidRDefault="00437FAB" w:rsidP="00437FAB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na dostawę kalorymetru do badania ciepła spalania próbek stałych i ciekłych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- 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>numer sprawy TGZ/ 0</w:t>
      </w:r>
      <w:r>
        <w:rPr>
          <w:rFonts w:ascii="Arial" w:hAnsi="Arial" w:cs="Arial"/>
          <w:color w:val="000000"/>
          <w:spacing w:val="-2"/>
          <w:sz w:val="22"/>
          <w:szCs w:val="22"/>
        </w:rPr>
        <w:t>4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76744D3B" w14:textId="66C3CF83" w:rsidR="00A25553" w:rsidRPr="00A25553" w:rsidRDefault="001D1697" w:rsidP="00A25553">
      <w:pPr>
        <w:shd w:val="clear" w:color="auto" w:fill="FFFFFF"/>
        <w:adjustRightInd w:val="0"/>
        <w:spacing w:after="120"/>
        <w:ind w:left="22" w:right="557" w:hanging="2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-  </w:t>
      </w:r>
      <w:r w:rsidRPr="00572F62">
        <w:rPr>
          <w:rFonts w:ascii="Arial" w:hAnsi="Arial" w:cs="Arial"/>
          <w:sz w:val="22"/>
          <w:szCs w:val="22"/>
        </w:rPr>
        <w:t>zgodnie z wymaganiami określonymi w Specyfikacji  Warunków Zamówienia dla tego postępowania składamy niniejszą ofertę.</w:t>
      </w:r>
    </w:p>
    <w:p w14:paraId="7C26CFEB" w14:textId="0693D841" w:rsidR="00AF5C7A" w:rsidRPr="00572F62" w:rsidRDefault="001D1697" w:rsidP="000C0BC9">
      <w:pPr>
        <w:pStyle w:val="Tekstpodstawowywcity"/>
        <w:widowControl w:val="0"/>
        <w:adjustRightInd w:val="0"/>
        <w:ind w:left="284" w:hanging="284"/>
        <w:rPr>
          <w:rFonts w:ascii="Arial" w:hAnsi="Arial" w:cs="Arial"/>
          <w:bCs/>
          <w:sz w:val="22"/>
          <w:szCs w:val="22"/>
          <w:lang w:val="pl-PL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1. Oferuję wykonanie usługi będącej  przedmiotem niniejszego zamówienia zgodnie z warunkami SWZ oraz z załączonym </w:t>
      </w:r>
      <w:r w:rsidR="002D76A5">
        <w:rPr>
          <w:rFonts w:ascii="Arial" w:hAnsi="Arial" w:cs="Arial"/>
          <w:bCs/>
          <w:sz w:val="22"/>
          <w:szCs w:val="22"/>
          <w:lang w:val="pl-PL"/>
        </w:rPr>
        <w:t xml:space="preserve">do niej </w:t>
      </w:r>
      <w:r w:rsidRPr="00572F62">
        <w:rPr>
          <w:rFonts w:ascii="Arial" w:hAnsi="Arial" w:cs="Arial"/>
          <w:bCs/>
          <w:sz w:val="22"/>
          <w:szCs w:val="22"/>
        </w:rPr>
        <w:t>opisem  OPZ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i dokumentacją </w:t>
      </w:r>
      <w:r w:rsidR="002D76A5">
        <w:rPr>
          <w:rFonts w:ascii="Arial" w:hAnsi="Arial" w:cs="Arial"/>
          <w:bCs/>
          <w:sz w:val="22"/>
          <w:szCs w:val="22"/>
          <w:lang w:val="pl-PL"/>
        </w:rPr>
        <w:t>projektową</w:t>
      </w:r>
      <w:r w:rsidR="006A2B64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 xml:space="preserve">– </w:t>
      </w:r>
      <w:r w:rsidR="006A2B64" w:rsidRPr="00572F62">
        <w:rPr>
          <w:rFonts w:ascii="Arial" w:hAnsi="Arial" w:cs="Arial"/>
          <w:bCs/>
          <w:sz w:val="22"/>
          <w:szCs w:val="22"/>
          <w:lang w:val="pl-PL"/>
        </w:rPr>
        <w:t xml:space="preserve"> za cenę całkowitą</w:t>
      </w:r>
    </w:p>
    <w:tbl>
      <w:tblPr>
        <w:tblW w:w="0" w:type="auto"/>
        <w:tblInd w:w="-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50"/>
        <w:gridCol w:w="5580"/>
      </w:tblGrid>
      <w:tr w:rsidR="001D1697" w:rsidRPr="00572F62" w14:paraId="7B72178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  <w:hideMark/>
          </w:tcPr>
          <w:p w14:paraId="4B933EB4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NETTO</w:t>
            </w: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6AD94CB7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D60F3B4" w14:textId="2F40D93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1892C967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62FD9FC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 xml:space="preserve">                     VAT</w:t>
            </w:r>
          </w:p>
          <w:p w14:paraId="36E6D049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FD14F32" w14:textId="77777777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BD8005D" w14:textId="0825DAA0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="00F14877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  <w:tr w:rsidR="001D1697" w:rsidRPr="00572F62" w14:paraId="390410C3" w14:textId="77777777" w:rsidTr="00144EF5">
        <w:trPr>
          <w:trHeight w:val="660"/>
        </w:trPr>
        <w:tc>
          <w:tcPr>
            <w:tcW w:w="3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3F3F3"/>
            <w:vAlign w:val="center"/>
          </w:tcPr>
          <w:p w14:paraId="5245312F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37CBDD4" w14:textId="77777777" w:rsidR="001D1697" w:rsidRPr="00572F62" w:rsidRDefault="001D1697" w:rsidP="00144EF5">
            <w:pPr>
              <w:ind w:left="3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CENA OFERTOWA BRUTTO</w:t>
            </w:r>
          </w:p>
          <w:p w14:paraId="238B3B1E" w14:textId="77777777" w:rsidR="001D1697" w:rsidRPr="00572F62" w:rsidRDefault="001D1697" w:rsidP="00144EF5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F67C438" w14:textId="77777777" w:rsidR="001D1697" w:rsidRPr="00572F62" w:rsidRDefault="001D1697" w:rsidP="00144EF5">
            <w:pPr>
              <w:widowControl w:val="0"/>
              <w:adjustRightInd w:val="0"/>
              <w:spacing w:line="360" w:lineRule="atLeast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14:paraId="3ADF5569" w14:textId="5D638DF1" w:rsidR="001D1697" w:rsidRPr="00572F62" w:rsidRDefault="001D1697" w:rsidP="00144EF5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24DC7869" w14:textId="65DA939C" w:rsidR="001D1697" w:rsidRPr="00572F62" w:rsidRDefault="001D1697" w:rsidP="00144EF5">
            <w:pPr>
              <w:widowControl w:val="0"/>
              <w:adjustRightInd w:val="0"/>
              <w:spacing w:line="360" w:lineRule="atLeast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..........................................................................</w:t>
            </w:r>
            <w:r w:rsidRPr="00572F62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złotych</w:t>
            </w:r>
            <w:r w:rsidRPr="00572F6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słownie</w:t>
            </w:r>
            <w:r w:rsidRPr="00572F62">
              <w:rPr>
                <w:rFonts w:ascii="Arial" w:hAnsi="Arial" w:cs="Arial"/>
                <w:sz w:val="22"/>
                <w:szCs w:val="22"/>
              </w:rPr>
              <w:t>: ........................................................................................................................................................................</w:t>
            </w:r>
            <w:r w:rsidR="006A2B64" w:rsidRPr="00572F62">
              <w:rPr>
                <w:rFonts w:ascii="Arial" w:hAnsi="Arial" w:cs="Arial"/>
                <w:sz w:val="22"/>
                <w:szCs w:val="22"/>
              </w:rPr>
              <w:t>.</w:t>
            </w:r>
            <w:r w:rsidRPr="00572F62">
              <w:rPr>
                <w:rFonts w:ascii="Arial" w:hAnsi="Arial" w:cs="Arial"/>
                <w:i/>
                <w:iCs/>
                <w:sz w:val="22"/>
                <w:szCs w:val="22"/>
              </w:rPr>
              <w:t>zł</w:t>
            </w:r>
          </w:p>
        </w:tc>
      </w:tr>
    </w:tbl>
    <w:p w14:paraId="6C03E0A7" w14:textId="77777777" w:rsidR="001D1697" w:rsidRPr="00572F62" w:rsidRDefault="001D1697" w:rsidP="00AF5C7A">
      <w:pPr>
        <w:widowControl w:val="0"/>
        <w:adjustRightInd w:val="0"/>
        <w:spacing w:after="12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DF18A5D" w14:textId="09F6E1FE" w:rsidR="00AF5C7A" w:rsidRPr="00572F62" w:rsidRDefault="001D1697" w:rsidP="005304D2">
      <w:pPr>
        <w:pStyle w:val="Akapitzlist"/>
        <w:keepNext/>
        <w:widowControl w:val="0"/>
        <w:numPr>
          <w:ilvl w:val="0"/>
          <w:numId w:val="23"/>
        </w:numPr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Oferuję wykonanie niniejszego zamówienia w terminie nie dłuższym niż  określony w SWZ.</w:t>
      </w:r>
    </w:p>
    <w:p w14:paraId="0D7D7F31" w14:textId="77777777" w:rsidR="00AF5C7A" w:rsidRPr="00572F62" w:rsidRDefault="00AF5C7A" w:rsidP="00AF5C7A">
      <w:pPr>
        <w:keepNext/>
        <w:widowControl w:val="0"/>
        <w:adjustRightInd w:val="0"/>
        <w:spacing w:after="120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67A0D284" w14:textId="4C14D292" w:rsidR="001D1697" w:rsidRPr="00572F62" w:rsidRDefault="001D1697" w:rsidP="00AF5C7A">
      <w:pPr>
        <w:keepNext/>
        <w:widowControl w:val="0"/>
        <w:adjustRightInd w:val="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3. Oświadczam, że cena brutto podana w pkt 1 niniejszego formularza zawiera wszystkie koszty</w:t>
      </w:r>
      <w:r w:rsidR="00AF5C7A" w:rsidRPr="00572F62">
        <w:rPr>
          <w:rFonts w:ascii="Arial" w:hAnsi="Arial" w:cs="Arial"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 xml:space="preserve">wykonania zamówienia jakie ponosi Zamawiający w przypadku wyboru niniejszej </w:t>
      </w:r>
      <w:r w:rsidRPr="00572F62">
        <w:rPr>
          <w:rFonts w:ascii="Arial" w:hAnsi="Arial" w:cs="Arial"/>
          <w:bCs/>
          <w:sz w:val="22"/>
          <w:szCs w:val="22"/>
        </w:rPr>
        <w:lastRenderedPageBreak/>
        <w:t>oferty.</w:t>
      </w:r>
    </w:p>
    <w:p w14:paraId="2A7011A0" w14:textId="77777777" w:rsidR="006A2B64" w:rsidRPr="00572F62" w:rsidRDefault="006A2B64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1FB90379" w14:textId="0BE5842F" w:rsidR="001D1697" w:rsidRPr="00572F62" w:rsidRDefault="001D1697" w:rsidP="001D1697">
      <w:pPr>
        <w:keepNext/>
        <w:widowControl w:val="0"/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4. Oświadczam, że zapoznaliśmy się ze specyfikacją  warunków zamówienia (w tym z </w:t>
      </w:r>
      <w:r w:rsidR="00A25553">
        <w:rPr>
          <w:rFonts w:ascii="Arial" w:hAnsi="Arial" w:cs="Arial"/>
          <w:bCs/>
          <w:sz w:val="22"/>
          <w:szCs w:val="22"/>
        </w:rPr>
        <w:t>projektowanymi</w:t>
      </w:r>
      <w:r w:rsidRPr="00572F62">
        <w:rPr>
          <w:rFonts w:ascii="Arial" w:hAnsi="Arial" w:cs="Arial"/>
          <w:bCs/>
          <w:sz w:val="22"/>
          <w:szCs w:val="22"/>
        </w:rPr>
        <w:t xml:space="preserve"> </w:t>
      </w:r>
      <w:r w:rsidR="00A25553">
        <w:rPr>
          <w:rFonts w:ascii="Arial" w:hAnsi="Arial" w:cs="Arial"/>
          <w:bCs/>
          <w:sz w:val="22"/>
          <w:szCs w:val="22"/>
        </w:rPr>
        <w:t xml:space="preserve">postanowieniami </w:t>
      </w:r>
      <w:r w:rsidRPr="00572F62">
        <w:rPr>
          <w:rFonts w:ascii="Arial" w:hAnsi="Arial" w:cs="Arial"/>
          <w:bCs/>
          <w:sz w:val="22"/>
          <w:szCs w:val="22"/>
        </w:rPr>
        <w:t>umow</w:t>
      </w:r>
      <w:r w:rsidR="00A25553">
        <w:rPr>
          <w:rFonts w:ascii="Arial" w:hAnsi="Arial" w:cs="Arial"/>
          <w:bCs/>
          <w:sz w:val="22"/>
          <w:szCs w:val="22"/>
        </w:rPr>
        <w:t>nymi</w:t>
      </w:r>
      <w:r w:rsidRPr="00572F62">
        <w:rPr>
          <w:rFonts w:ascii="Arial" w:hAnsi="Arial" w:cs="Arial"/>
          <w:bCs/>
          <w:sz w:val="22"/>
          <w:szCs w:val="22"/>
        </w:rPr>
        <w:t>) i nie wnosimy do niej zastrzeżeń oraz przyjmujemy warunki w niej zawarte.</w:t>
      </w:r>
    </w:p>
    <w:p w14:paraId="17C6F38E" w14:textId="77777777" w:rsidR="001D1697" w:rsidRPr="00572F62" w:rsidRDefault="001D1697" w:rsidP="001D1697">
      <w:pPr>
        <w:widowControl w:val="0"/>
        <w:adjustRightInd w:val="0"/>
        <w:spacing w:line="360" w:lineRule="atLeast"/>
        <w:ind w:left="360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67A43B6" w14:textId="77777777" w:rsidR="001D1697" w:rsidRPr="00572F62" w:rsidRDefault="001D1697" w:rsidP="001D1697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5. Dane do kryteriów oceny ofert:</w:t>
      </w:r>
    </w:p>
    <w:p w14:paraId="5B846EA3" w14:textId="414B6C9B" w:rsidR="001D1697" w:rsidRPr="00572F62" w:rsidRDefault="001D1697" w:rsidP="001D1697">
      <w:pPr>
        <w:widowControl w:val="0"/>
        <w:adjustRightInd w:val="0"/>
        <w:spacing w:line="360" w:lineRule="atLeast"/>
        <w:ind w:left="426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1) </w:t>
      </w:r>
      <w:r w:rsidRPr="00572F62">
        <w:rPr>
          <w:rFonts w:ascii="Arial" w:hAnsi="Arial" w:cs="Arial"/>
          <w:b/>
          <w:sz w:val="22"/>
          <w:szCs w:val="22"/>
        </w:rPr>
        <w:t>Udzielamy gwarancji</w:t>
      </w:r>
      <w:r w:rsidRPr="00572F62">
        <w:rPr>
          <w:rFonts w:ascii="Arial" w:hAnsi="Arial" w:cs="Arial"/>
          <w:sz w:val="22"/>
          <w:szCs w:val="22"/>
        </w:rPr>
        <w:t xml:space="preserve"> na </w:t>
      </w:r>
      <w:r w:rsidR="00D519A5">
        <w:rPr>
          <w:rFonts w:ascii="Arial" w:hAnsi="Arial" w:cs="Arial"/>
          <w:sz w:val="22"/>
          <w:szCs w:val="22"/>
        </w:rPr>
        <w:t>ekspertyzę będącą</w:t>
      </w:r>
      <w:r w:rsidRPr="00572F62">
        <w:rPr>
          <w:rFonts w:ascii="Arial" w:hAnsi="Arial" w:cs="Arial"/>
          <w:sz w:val="22"/>
          <w:szCs w:val="22"/>
        </w:rPr>
        <w:t xml:space="preserve"> przedmiotem niniejszego zamówienia na okres ……………  miesięcy od daty ostatecznego </w:t>
      </w:r>
      <w:r w:rsidR="00D519A5">
        <w:rPr>
          <w:rFonts w:ascii="Arial" w:hAnsi="Arial" w:cs="Arial"/>
          <w:sz w:val="22"/>
          <w:szCs w:val="22"/>
        </w:rPr>
        <w:t>odbioru pracy</w:t>
      </w:r>
      <w:r w:rsidRPr="00572F62">
        <w:rPr>
          <w:rFonts w:ascii="Arial" w:hAnsi="Arial" w:cs="Arial"/>
          <w:sz w:val="22"/>
          <w:szCs w:val="22"/>
        </w:rPr>
        <w:t>.</w:t>
      </w:r>
    </w:p>
    <w:p w14:paraId="164BB1EB" w14:textId="77777777" w:rsidR="0070519D" w:rsidRDefault="001D1697" w:rsidP="001D1697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2) Oferujemy </w:t>
      </w:r>
      <w:r w:rsidRPr="00572F62">
        <w:rPr>
          <w:rFonts w:ascii="Arial" w:hAnsi="Arial" w:cs="Arial"/>
          <w:b/>
          <w:sz w:val="22"/>
          <w:szCs w:val="22"/>
        </w:rPr>
        <w:t>skrócenie terminu realizacji</w:t>
      </w:r>
      <w:r w:rsidRPr="00572F62">
        <w:rPr>
          <w:rFonts w:ascii="Arial" w:hAnsi="Arial" w:cs="Arial"/>
          <w:sz w:val="22"/>
          <w:szCs w:val="22"/>
        </w:rPr>
        <w:t xml:space="preserve"> całości przedmiotu zamówienia o ……… dni</w:t>
      </w:r>
    </w:p>
    <w:p w14:paraId="30E2C158" w14:textId="3707D90A" w:rsidR="00437FAB" w:rsidRPr="00437FAB" w:rsidRDefault="0070519D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3) </w:t>
      </w:r>
      <w:r w:rsidR="00437FAB">
        <w:rPr>
          <w:rFonts w:ascii="Arial" w:hAnsi="Arial" w:cs="Arial"/>
          <w:sz w:val="22"/>
          <w:szCs w:val="22"/>
        </w:rPr>
        <w:t>Oferujemy/Nie oferujemy</w:t>
      </w:r>
      <w:r w:rsidR="00437FAB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="00437FAB">
        <w:rPr>
          <w:rFonts w:ascii="Arial" w:hAnsi="Arial" w:cs="Arial"/>
          <w:sz w:val="22"/>
          <w:szCs w:val="22"/>
        </w:rPr>
        <w:t xml:space="preserve"> </w:t>
      </w:r>
      <w:r w:rsidR="00437FAB" w:rsidRPr="00437FAB">
        <w:rPr>
          <w:rFonts w:ascii="Arial" w:hAnsi="Arial" w:cs="Arial"/>
          <w:sz w:val="22"/>
          <w:szCs w:val="22"/>
        </w:rPr>
        <w:t>dostaw</w:t>
      </w:r>
      <w:r w:rsidR="00437FAB">
        <w:rPr>
          <w:rFonts w:ascii="Arial" w:hAnsi="Arial" w:cs="Arial"/>
          <w:sz w:val="22"/>
          <w:szCs w:val="22"/>
        </w:rPr>
        <w:t>ę</w:t>
      </w:r>
      <w:r w:rsidR="00437FAB" w:rsidRPr="00437FAB">
        <w:rPr>
          <w:rFonts w:ascii="Arial" w:hAnsi="Arial" w:cs="Arial"/>
          <w:sz w:val="22"/>
          <w:szCs w:val="22"/>
        </w:rPr>
        <w:t xml:space="preserve"> elementów uzupełniających </w:t>
      </w:r>
      <w:proofErr w:type="spellStart"/>
      <w:r w:rsidR="00437FAB">
        <w:rPr>
          <w:rFonts w:ascii="Arial" w:hAnsi="Arial" w:cs="Arial"/>
          <w:sz w:val="22"/>
          <w:szCs w:val="22"/>
        </w:rPr>
        <w:t>jn</w:t>
      </w:r>
      <w:proofErr w:type="spellEnd"/>
      <w:r w:rsidR="00437FAB">
        <w:rPr>
          <w:rFonts w:ascii="Arial" w:hAnsi="Arial" w:cs="Arial"/>
          <w:sz w:val="22"/>
          <w:szCs w:val="22"/>
        </w:rPr>
        <w:t>:</w:t>
      </w:r>
    </w:p>
    <w:p w14:paraId="06202444" w14:textId="77777777" w:rsidR="00437FAB" w:rsidRP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105A9AD" w14:textId="77777777" w:rsid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437FAB">
        <w:rPr>
          <w:rFonts w:ascii="Arial" w:hAnsi="Arial" w:cs="Arial"/>
          <w:sz w:val="22"/>
          <w:szCs w:val="22"/>
        </w:rPr>
        <w:t>Dodatkowy zestaw powiększonych tygli do spalania + uchwyt dla tygli do bomby kalorymetrycznej (jeśli wymagany),</w:t>
      </w:r>
    </w:p>
    <w:p w14:paraId="7E9F4D26" w14:textId="77777777" w:rsid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 w:rsidRPr="00437FAB">
        <w:rPr>
          <w:rFonts w:ascii="Arial" w:hAnsi="Arial" w:cs="Arial"/>
          <w:sz w:val="22"/>
          <w:szCs w:val="22"/>
        </w:rPr>
        <w:t xml:space="preserve"> komplet zapasowych drutów zapłonowych, </w:t>
      </w:r>
    </w:p>
    <w:p w14:paraId="1A1BE945" w14:textId="770BBD2C" w:rsidR="00437FAB" w:rsidRP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437FAB">
        <w:rPr>
          <w:rFonts w:ascii="Arial" w:hAnsi="Arial" w:cs="Arial"/>
          <w:sz w:val="22"/>
          <w:szCs w:val="22"/>
        </w:rPr>
        <w:t xml:space="preserve">pakiet usług serwisowych obejmujący 5 lat serwisu urządzenia wraz coroczne sprawdzenie i certyfikacja bomby kalorymetrycznej </w:t>
      </w:r>
    </w:p>
    <w:p w14:paraId="3BD0C81F" w14:textId="77777777" w:rsidR="00437FAB" w:rsidRP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39A0EC0" w14:textId="431E240F" w:rsidR="00437FAB" w:rsidRP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sz w:val="22"/>
          <w:szCs w:val="22"/>
        </w:rPr>
        <w:t xml:space="preserve">4) </w:t>
      </w:r>
      <w:r>
        <w:rPr>
          <w:rFonts w:ascii="Arial" w:hAnsi="Arial" w:cs="Arial"/>
          <w:sz w:val="22"/>
          <w:szCs w:val="22"/>
        </w:rPr>
        <w:t>Oferujemy cenę</w:t>
      </w:r>
      <w:r>
        <w:rPr>
          <w:rStyle w:val="Odwoanieprzypisudolnego"/>
          <w:rFonts w:ascii="Arial" w:hAnsi="Arial" w:cs="Arial"/>
          <w:sz w:val="22"/>
          <w:szCs w:val="22"/>
        </w:rPr>
        <w:footnoteReference w:id="2"/>
      </w:r>
      <w:r>
        <w:rPr>
          <w:rFonts w:ascii="Arial" w:hAnsi="Arial" w:cs="Arial"/>
          <w:sz w:val="22"/>
          <w:szCs w:val="22"/>
        </w:rPr>
        <w:t xml:space="preserve">, za dostawę elementów uzupełniających </w:t>
      </w:r>
      <w:proofErr w:type="spellStart"/>
      <w:r>
        <w:rPr>
          <w:rFonts w:ascii="Arial" w:hAnsi="Arial" w:cs="Arial"/>
          <w:sz w:val="22"/>
          <w:szCs w:val="22"/>
        </w:rPr>
        <w:t>jn</w:t>
      </w:r>
      <w:proofErr w:type="spellEnd"/>
      <w:r>
        <w:rPr>
          <w:rFonts w:ascii="Arial" w:hAnsi="Arial" w:cs="Arial"/>
          <w:sz w:val="22"/>
          <w:szCs w:val="22"/>
        </w:rPr>
        <w:t>:</w:t>
      </w:r>
    </w:p>
    <w:p w14:paraId="423A59F2" w14:textId="7B9682A4" w:rsid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 xml:space="preserve"> </w:t>
      </w:r>
      <w:r w:rsidRPr="00437FAB">
        <w:rPr>
          <w:rFonts w:ascii="Arial" w:hAnsi="Arial" w:cs="Arial"/>
          <w:sz w:val="22"/>
          <w:szCs w:val="22"/>
        </w:rPr>
        <w:t>Dodatkowy zestaw powiększonych tygli do spalania + uchwyt dla tygli do bomby kalorymetrycznej (jeśli wymagany)</w:t>
      </w:r>
      <w:r>
        <w:rPr>
          <w:rFonts w:ascii="Arial" w:hAnsi="Arial" w:cs="Arial"/>
          <w:sz w:val="22"/>
          <w:szCs w:val="22"/>
        </w:rPr>
        <w:t xml:space="preserve"> - ……………………………………… złotych</w:t>
      </w:r>
    </w:p>
    <w:p w14:paraId="539973BA" w14:textId="6A054A12" w:rsid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b)</w:t>
      </w:r>
      <w:r w:rsidRPr="00437FAB">
        <w:rPr>
          <w:rFonts w:ascii="Arial" w:hAnsi="Arial" w:cs="Arial"/>
          <w:sz w:val="22"/>
          <w:szCs w:val="22"/>
        </w:rPr>
        <w:t xml:space="preserve"> komplet zapasowych drutów zapłonowych</w:t>
      </w:r>
      <w:r>
        <w:rPr>
          <w:rFonts w:ascii="Arial" w:hAnsi="Arial" w:cs="Arial"/>
          <w:sz w:val="22"/>
          <w:szCs w:val="22"/>
        </w:rPr>
        <w:t xml:space="preserve"> - ……………………………………… złotych</w:t>
      </w:r>
    </w:p>
    <w:p w14:paraId="1DB92573" w14:textId="0D52CEE7" w:rsid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c) </w:t>
      </w:r>
      <w:r w:rsidRPr="00437FAB">
        <w:rPr>
          <w:rFonts w:ascii="Arial" w:hAnsi="Arial" w:cs="Arial"/>
          <w:sz w:val="22"/>
          <w:szCs w:val="22"/>
        </w:rPr>
        <w:t xml:space="preserve">pakiet usług serwisowych obejmujący 5 lat serwisu urządzenia wraz coroczne sprawdzenie i certyfikacja bomby kalorymetrycznej </w:t>
      </w:r>
      <w:r>
        <w:rPr>
          <w:rFonts w:ascii="Arial" w:hAnsi="Arial" w:cs="Arial"/>
          <w:sz w:val="22"/>
          <w:szCs w:val="22"/>
        </w:rPr>
        <w:t>- ……………………………………… złotych</w:t>
      </w:r>
    </w:p>
    <w:p w14:paraId="40F9861B" w14:textId="62DE6DF7" w:rsidR="00437FAB" w:rsidRPr="00437FAB" w:rsidRDefault="00437FAB" w:rsidP="00437FAB">
      <w:pPr>
        <w:widowControl w:val="0"/>
        <w:adjustRightInd w:val="0"/>
        <w:spacing w:line="360" w:lineRule="atLeast"/>
        <w:ind w:left="14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5EBEA60" w14:textId="77777777" w:rsidR="001D1697" w:rsidRPr="00572F62" w:rsidRDefault="001D1697" w:rsidP="00437FAB">
      <w:pPr>
        <w:widowControl w:val="0"/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368B2FE2" w14:textId="6C841769" w:rsidR="001D1697" w:rsidRPr="00572F62" w:rsidRDefault="001D1697">
      <w:pPr>
        <w:widowControl w:val="0"/>
        <w:numPr>
          <w:ilvl w:val="0"/>
          <w:numId w:val="35"/>
        </w:numPr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Zobowiązujemy się wykonać wszystkie </w:t>
      </w:r>
      <w:r w:rsidR="00437FAB">
        <w:rPr>
          <w:rFonts w:ascii="Arial" w:hAnsi="Arial" w:cs="Arial"/>
          <w:sz w:val="22"/>
          <w:szCs w:val="22"/>
        </w:rPr>
        <w:t>prace</w:t>
      </w:r>
      <w:r w:rsidRPr="00572F62">
        <w:rPr>
          <w:rFonts w:ascii="Arial" w:hAnsi="Arial" w:cs="Arial"/>
          <w:sz w:val="22"/>
          <w:szCs w:val="22"/>
        </w:rPr>
        <w:t xml:space="preserve"> będące przedmiotem niniejszego zamówienia w terminie określonym w SWZ z uwzględnieniem </w:t>
      </w:r>
      <w:r w:rsidR="007B2CBD">
        <w:rPr>
          <w:rFonts w:ascii="Arial" w:hAnsi="Arial" w:cs="Arial"/>
          <w:sz w:val="22"/>
          <w:szCs w:val="22"/>
        </w:rPr>
        <w:t xml:space="preserve">naszych </w:t>
      </w:r>
      <w:r w:rsidRPr="00572F62">
        <w:rPr>
          <w:rFonts w:ascii="Arial" w:hAnsi="Arial" w:cs="Arial"/>
          <w:sz w:val="22"/>
          <w:szCs w:val="22"/>
        </w:rPr>
        <w:t>zobowiązań podanych w pkt</w:t>
      </w:r>
      <w:r w:rsidR="007B2CBD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sz w:val="22"/>
          <w:szCs w:val="22"/>
        </w:rPr>
        <w:t xml:space="preserve"> 5 </w:t>
      </w:r>
    </w:p>
    <w:p w14:paraId="14B8B4C4" w14:textId="77777777" w:rsidR="001D1697" w:rsidRPr="00572F62" w:rsidRDefault="001D1697" w:rsidP="001D1697">
      <w:pPr>
        <w:widowControl w:val="0"/>
        <w:adjustRightInd w:val="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0D757A58" w14:textId="6F8E6D85" w:rsidR="00542A11" w:rsidRPr="00437FAB" w:rsidRDefault="001D1697">
      <w:pPr>
        <w:keepNext/>
        <w:widowControl w:val="0"/>
        <w:numPr>
          <w:ilvl w:val="0"/>
          <w:numId w:val="35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 xml:space="preserve">W przypadku udzielenia zamówienia, zobowiązuję się do zawarcia umowy w miejscu i terminie wskazanym przez Zamawiającego oraz na warunkach określonych w </w:t>
      </w:r>
      <w:r w:rsidR="00A25553">
        <w:rPr>
          <w:rFonts w:ascii="Arial" w:hAnsi="Arial" w:cs="Arial"/>
          <w:bCs/>
          <w:sz w:val="22"/>
          <w:szCs w:val="22"/>
        </w:rPr>
        <w:t>projektowanych postanowieniach umownych</w:t>
      </w:r>
      <w:r w:rsidRPr="00572F62">
        <w:rPr>
          <w:rFonts w:ascii="Arial" w:hAnsi="Arial" w:cs="Arial"/>
          <w:bCs/>
          <w:sz w:val="22"/>
          <w:szCs w:val="22"/>
        </w:rPr>
        <w:t xml:space="preserve"> stanowiący</w:t>
      </w:r>
      <w:r w:rsidR="00A25553">
        <w:rPr>
          <w:rFonts w:ascii="Arial" w:hAnsi="Arial" w:cs="Arial"/>
          <w:bCs/>
          <w:sz w:val="22"/>
          <w:szCs w:val="22"/>
        </w:rPr>
        <w:t>ch</w:t>
      </w:r>
      <w:r w:rsidRPr="00572F62">
        <w:rPr>
          <w:rFonts w:ascii="Arial" w:hAnsi="Arial" w:cs="Arial"/>
          <w:bCs/>
          <w:sz w:val="22"/>
          <w:szCs w:val="22"/>
        </w:rPr>
        <w:t xml:space="preserve"> załącznik nr </w:t>
      </w:r>
      <w:r w:rsidR="00F14877">
        <w:rPr>
          <w:rFonts w:ascii="Arial" w:hAnsi="Arial" w:cs="Arial"/>
          <w:bCs/>
          <w:sz w:val="22"/>
          <w:szCs w:val="22"/>
        </w:rPr>
        <w:t>5</w:t>
      </w:r>
      <w:r w:rsidRPr="00572F62">
        <w:rPr>
          <w:rFonts w:ascii="Arial" w:hAnsi="Arial" w:cs="Arial"/>
          <w:bCs/>
          <w:sz w:val="22"/>
          <w:szCs w:val="22"/>
        </w:rPr>
        <w:t xml:space="preserve"> do niniejszej SWZ.</w:t>
      </w:r>
    </w:p>
    <w:p w14:paraId="028A4493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26246176" w14:textId="77777777" w:rsidR="001D1697" w:rsidRDefault="001D1697">
      <w:pPr>
        <w:keepNext/>
        <w:widowControl w:val="0"/>
        <w:numPr>
          <w:ilvl w:val="0"/>
          <w:numId w:val="35"/>
        </w:numPr>
        <w:tabs>
          <w:tab w:val="left" w:pos="284"/>
        </w:tabs>
        <w:adjustRightInd w:val="0"/>
        <w:spacing w:after="120"/>
        <w:ind w:left="284" w:hanging="284"/>
        <w:jc w:val="both"/>
        <w:outlineLvl w:val="2"/>
        <w:rPr>
          <w:rFonts w:ascii="Arial" w:hAnsi="Arial" w:cs="Arial"/>
          <w:bCs/>
          <w:sz w:val="22"/>
          <w:szCs w:val="22"/>
        </w:rPr>
      </w:pPr>
      <w:r w:rsidRPr="00572F62">
        <w:rPr>
          <w:rFonts w:ascii="Arial" w:hAnsi="Arial" w:cs="Arial"/>
          <w:bCs/>
          <w:sz w:val="22"/>
          <w:szCs w:val="22"/>
        </w:rPr>
        <w:t>Oświadczam, że jestem związany niniejszą</w:t>
      </w:r>
      <w:r w:rsidRPr="00572F62">
        <w:rPr>
          <w:rFonts w:ascii="Arial" w:hAnsi="Arial" w:cs="Arial"/>
          <w:b/>
          <w:bCs/>
          <w:sz w:val="22"/>
          <w:szCs w:val="22"/>
        </w:rPr>
        <w:t xml:space="preserve"> </w:t>
      </w:r>
      <w:r w:rsidRPr="00572F62">
        <w:rPr>
          <w:rFonts w:ascii="Arial" w:hAnsi="Arial" w:cs="Arial"/>
          <w:bCs/>
          <w:sz w:val="22"/>
          <w:szCs w:val="22"/>
        </w:rPr>
        <w:t>ofertą przez okres 30 dni od upływu terminu składania ofert.</w:t>
      </w:r>
    </w:p>
    <w:p w14:paraId="05161D64" w14:textId="77777777" w:rsidR="00542A11" w:rsidRPr="00572F62" w:rsidRDefault="00542A11" w:rsidP="00542A11">
      <w:pPr>
        <w:keepNext/>
        <w:widowControl w:val="0"/>
        <w:tabs>
          <w:tab w:val="left" w:pos="284"/>
        </w:tabs>
        <w:adjustRightInd w:val="0"/>
        <w:spacing w:after="120"/>
        <w:ind w:left="284"/>
        <w:jc w:val="both"/>
        <w:outlineLvl w:val="2"/>
        <w:rPr>
          <w:rFonts w:ascii="Arial" w:hAnsi="Arial" w:cs="Arial"/>
          <w:bCs/>
          <w:sz w:val="22"/>
          <w:szCs w:val="22"/>
        </w:rPr>
      </w:pPr>
    </w:p>
    <w:p w14:paraId="5CBBBE49" w14:textId="77777777" w:rsidR="001D1697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Niniejszym informuję, że informacje składające się na ofertę, zawarte na stronach ............ stanowią tajemnicę przedsiębiorstwa w rozumieniu przepisów ustawy o zwalczaniu nieuczciwej konkurencji i jako takie nie mogą być ogólnie udostępnione.</w:t>
      </w:r>
    </w:p>
    <w:p w14:paraId="6167CF48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97FEF3B" w14:textId="03ECD729" w:rsidR="001D1697" w:rsidRPr="00542A11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Zamierzam powierzyć podwykonawcom wykonanie następującej części zamówienia </w:t>
      </w:r>
      <w:r w:rsidRPr="00572F62">
        <w:rPr>
          <w:rFonts w:ascii="Arial" w:hAnsi="Arial" w:cs="Arial"/>
          <w:i/>
          <w:sz w:val="22"/>
          <w:szCs w:val="22"/>
        </w:rPr>
        <w:t>(załączyć informację  jeśli dotyczy</w:t>
      </w:r>
      <w:r w:rsidR="00AF5C7A" w:rsidRPr="00572F62">
        <w:rPr>
          <w:rFonts w:ascii="Arial" w:hAnsi="Arial" w:cs="Arial"/>
          <w:i/>
          <w:sz w:val="22"/>
          <w:szCs w:val="22"/>
        </w:rPr>
        <w:t>)</w:t>
      </w:r>
    </w:p>
    <w:p w14:paraId="277E0A9D" w14:textId="77777777" w:rsidR="00542A11" w:rsidRPr="00572F62" w:rsidRDefault="00542A11" w:rsidP="00542A11">
      <w:pPr>
        <w:widowControl w:val="0"/>
        <w:adjustRightInd w:val="0"/>
        <w:spacing w:after="120"/>
        <w:ind w:left="284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2C0975D0" w14:textId="77777777" w:rsidR="001D1697" w:rsidRPr="00572F62" w:rsidRDefault="001D1697">
      <w:pPr>
        <w:widowControl w:val="0"/>
        <w:numPr>
          <w:ilvl w:val="0"/>
          <w:numId w:val="35"/>
        </w:numPr>
        <w:adjustRightInd w:val="0"/>
        <w:spacing w:after="120"/>
        <w:ind w:left="284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Do oferty załączamy i wskazujemy następujące dokumenty:</w:t>
      </w:r>
    </w:p>
    <w:p w14:paraId="01F97C11" w14:textId="77777777" w:rsidR="001D1697" w:rsidRPr="00572F62" w:rsidRDefault="001D1697">
      <w:pPr>
        <w:widowControl w:val="0"/>
        <w:numPr>
          <w:ilvl w:val="1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B1940EF" w14:textId="77777777" w:rsidR="001D1697" w:rsidRPr="00572F62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72DD09D5" w14:textId="77777777" w:rsidR="001D1697" w:rsidRPr="00572F62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1F5D66C0" w14:textId="794819EC" w:rsidR="001D1697" w:rsidRDefault="001D1697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54CCAD6B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4B25B86A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01208C7C" w14:textId="77777777" w:rsidR="00A25553" w:rsidRPr="00572F62" w:rsidRDefault="00A25553">
      <w:pPr>
        <w:widowControl w:val="0"/>
        <w:numPr>
          <w:ilvl w:val="0"/>
          <w:numId w:val="34"/>
        </w:numPr>
        <w:tabs>
          <w:tab w:val="left" w:pos="709"/>
        </w:tabs>
        <w:adjustRightInd w:val="0"/>
        <w:spacing w:before="120" w:line="360" w:lineRule="auto"/>
        <w:ind w:left="709" w:right="-2" w:hanging="284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……………………………………………...............................................................</w:t>
      </w:r>
    </w:p>
    <w:p w14:paraId="3CF66D52" w14:textId="77777777" w:rsidR="00A25553" w:rsidRPr="00572F62" w:rsidRDefault="00A25553" w:rsidP="00A25553">
      <w:pPr>
        <w:widowControl w:val="0"/>
        <w:tabs>
          <w:tab w:val="left" w:pos="709"/>
        </w:tabs>
        <w:adjustRightInd w:val="0"/>
        <w:spacing w:before="120" w:line="360" w:lineRule="auto"/>
        <w:ind w:left="709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D3B95AF" w14:textId="77777777" w:rsidR="001D1697" w:rsidRPr="00572F62" w:rsidRDefault="001D1697" w:rsidP="001D1697">
      <w:pPr>
        <w:widowControl w:val="0"/>
        <w:tabs>
          <w:tab w:val="left" w:pos="1134"/>
        </w:tabs>
        <w:adjustRightInd w:val="0"/>
        <w:spacing w:before="120" w:line="360" w:lineRule="auto"/>
        <w:ind w:left="1134" w:right="-2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51EA54C8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</w:t>
      </w:r>
      <w:r w:rsidRPr="00572F62">
        <w:rPr>
          <w:rFonts w:ascii="Arial" w:hAnsi="Arial" w:cs="Arial"/>
          <w:sz w:val="22"/>
          <w:szCs w:val="22"/>
        </w:rPr>
        <w:br/>
      </w: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25C36050" w14:textId="77777777" w:rsidR="001D1697" w:rsidRPr="00572F62" w:rsidRDefault="001D1697" w:rsidP="001D1697">
      <w:pPr>
        <w:widowControl w:val="0"/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>do reprezentacji Wykonawcy)</w:t>
      </w:r>
    </w:p>
    <w:p w14:paraId="5352A6DE" w14:textId="77777777" w:rsidR="001D1697" w:rsidRPr="00572F62" w:rsidRDefault="001D1697" w:rsidP="001D1697">
      <w:pPr>
        <w:widowControl w:val="0"/>
        <w:adjustRightInd w:val="0"/>
        <w:spacing w:line="360" w:lineRule="auto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24D86944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1D4B2EA5" w14:textId="77777777" w:rsidR="001D1697" w:rsidRPr="00572F62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8493AB8" w14:textId="77777777" w:rsidR="001D1697" w:rsidRDefault="001D1697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05E237C5" w14:textId="77777777" w:rsidR="00996F78" w:rsidRDefault="00996F78" w:rsidP="001D1697">
      <w:pPr>
        <w:widowControl w:val="0"/>
        <w:adjustRightInd w:val="0"/>
        <w:spacing w:line="360" w:lineRule="auto"/>
        <w:textAlignment w:val="baseline"/>
        <w:rPr>
          <w:rFonts w:ascii="Arial" w:hAnsi="Arial" w:cs="Arial"/>
          <w:i/>
          <w:iCs/>
          <w:sz w:val="22"/>
          <w:szCs w:val="22"/>
        </w:rPr>
      </w:pPr>
    </w:p>
    <w:p w14:paraId="69DD886E" w14:textId="2F252294" w:rsidR="001D1697" w:rsidRDefault="001D1697" w:rsidP="007B2CBD">
      <w:pPr>
        <w:rPr>
          <w:rFonts w:ascii="Arial" w:hAnsi="Arial" w:cs="Arial"/>
          <w:i/>
          <w:iCs/>
          <w:sz w:val="22"/>
          <w:szCs w:val="22"/>
        </w:rPr>
      </w:pPr>
    </w:p>
    <w:p w14:paraId="3EAC655A" w14:textId="77777777" w:rsidR="007B2CBD" w:rsidRPr="00572F62" w:rsidRDefault="007B2CBD" w:rsidP="007B2CBD">
      <w:pPr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0D918D0" w14:textId="77777777" w:rsidR="00542A11" w:rsidRDefault="00542A11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103B44F8" w14:textId="6EE34BA0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>Załącznik nr 2 do SWZ</w:t>
      </w:r>
    </w:p>
    <w:p w14:paraId="4CD187AE" w14:textId="2C3513B1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37FAB">
        <w:rPr>
          <w:rFonts w:ascii="Arial" w:hAnsi="Arial" w:cs="Arial"/>
          <w:i/>
          <w:sz w:val="22"/>
          <w:szCs w:val="22"/>
        </w:rPr>
        <w:t>TGZ/04/2023</w:t>
      </w:r>
    </w:p>
    <w:p w14:paraId="694ED82F" w14:textId="10C87186" w:rsidR="00AF5C7A" w:rsidRPr="00572F62" w:rsidRDefault="00AF5C7A" w:rsidP="00AF5C7A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6306B461" w14:textId="77777777" w:rsidR="00542A11" w:rsidRDefault="00542A11" w:rsidP="00542A11">
      <w:pPr>
        <w:jc w:val="center"/>
        <w:rPr>
          <w:b/>
          <w:sz w:val="22"/>
          <w:szCs w:val="22"/>
        </w:rPr>
      </w:pPr>
    </w:p>
    <w:p w14:paraId="1342E68D" w14:textId="77777777" w:rsidR="00542A11" w:rsidRPr="008569EC" w:rsidRDefault="00542A11" w:rsidP="00542A11">
      <w:pPr>
        <w:jc w:val="center"/>
        <w:rPr>
          <w:b/>
          <w:sz w:val="22"/>
          <w:szCs w:val="22"/>
        </w:rPr>
      </w:pPr>
      <w:r w:rsidRPr="008569EC">
        <w:rPr>
          <w:b/>
          <w:sz w:val="22"/>
          <w:szCs w:val="22"/>
        </w:rPr>
        <w:t>OPIS PRZEDMIOTU ZAMÓWIENIA</w:t>
      </w:r>
    </w:p>
    <w:p w14:paraId="089365A0" w14:textId="77777777" w:rsidR="00542A11" w:rsidRPr="008569EC" w:rsidRDefault="00542A11" w:rsidP="00542A11">
      <w:pPr>
        <w:autoSpaceDE w:val="0"/>
        <w:rPr>
          <w:b/>
          <w:sz w:val="22"/>
          <w:szCs w:val="22"/>
        </w:rPr>
      </w:pPr>
    </w:p>
    <w:p w14:paraId="2B3BA397" w14:textId="4CDF990D" w:rsidR="00423AF0" w:rsidRPr="00423AF0" w:rsidRDefault="00542A11" w:rsidP="00423AF0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color w:val="000000"/>
          <w:spacing w:val="-2"/>
          <w:sz w:val="22"/>
          <w:szCs w:val="22"/>
        </w:rPr>
      </w:pPr>
      <w:r w:rsidRPr="00C12494">
        <w:rPr>
          <w:rFonts w:asciiTheme="majorBidi" w:hAnsiTheme="majorBidi" w:cstheme="majorBidi"/>
        </w:rPr>
        <w:t>Przedmiotem zamówienia jest</w:t>
      </w:r>
      <w:r w:rsidRPr="00C12494">
        <w:rPr>
          <w:rFonts w:asciiTheme="majorBidi" w:hAnsiTheme="majorBidi" w:cstheme="majorBidi"/>
          <w:b/>
          <w:iCs/>
        </w:rPr>
        <w:t xml:space="preserve"> </w:t>
      </w:r>
      <w:r w:rsidR="00423AF0"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na dostaw</w:t>
      </w:r>
      <w:r w:rsidR="00423AF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a</w:t>
      </w:r>
      <w:r w:rsidR="00423AF0"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kalorymetru do badania ciepła spalania próbek stałych i ciekłych</w:t>
      </w:r>
      <w:r w:rsidR="00423AF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- </w:t>
      </w:r>
      <w:r w:rsidR="00423AF0" w:rsidRPr="00542A11">
        <w:rPr>
          <w:rFonts w:ascii="Arial" w:hAnsi="Arial" w:cs="Arial"/>
          <w:color w:val="000000"/>
          <w:spacing w:val="-2"/>
          <w:sz w:val="22"/>
          <w:szCs w:val="22"/>
        </w:rPr>
        <w:t>numer sprawy TGZ/ 0</w:t>
      </w:r>
      <w:r w:rsidR="00423AF0">
        <w:rPr>
          <w:rFonts w:ascii="Arial" w:hAnsi="Arial" w:cs="Arial"/>
          <w:color w:val="000000"/>
          <w:spacing w:val="-2"/>
          <w:sz w:val="22"/>
          <w:szCs w:val="22"/>
        </w:rPr>
        <w:t>4</w:t>
      </w:r>
      <w:r w:rsidR="00423AF0"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="00423AF0">
        <w:rPr>
          <w:rFonts w:ascii="Arial" w:hAnsi="Arial" w:cs="Arial"/>
          <w:color w:val="000000"/>
          <w:spacing w:val="-2"/>
          <w:sz w:val="22"/>
          <w:szCs w:val="22"/>
        </w:rPr>
        <w:t>.</w:t>
      </w:r>
      <w:r w:rsidR="00423AF0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1CBEE455" w14:textId="29FFAED9" w:rsidR="00542A11" w:rsidRPr="006E0045" w:rsidRDefault="00542A11" w:rsidP="00542A11">
      <w:pPr>
        <w:ind w:firstLine="708"/>
        <w:rPr>
          <w:rFonts w:asciiTheme="majorBidi" w:hAnsiTheme="majorBidi" w:cstheme="majorBidi"/>
          <w:b/>
          <w:iCs/>
        </w:rPr>
      </w:pPr>
    </w:p>
    <w:p w14:paraId="0E939AA3" w14:textId="77777777" w:rsidR="00423AF0" w:rsidRPr="0010355C" w:rsidRDefault="00423AF0">
      <w:pPr>
        <w:pStyle w:val="Akapitzlist"/>
        <w:numPr>
          <w:ilvl w:val="0"/>
          <w:numId w:val="46"/>
        </w:numPr>
        <w:ind w:left="357" w:hanging="357"/>
        <w:rPr>
          <w:b/>
          <w:bCs/>
        </w:rPr>
      </w:pPr>
      <w:r w:rsidRPr="0010355C">
        <w:rPr>
          <w:b/>
          <w:bCs/>
        </w:rPr>
        <w:t xml:space="preserve">Kalorymetr </w:t>
      </w:r>
      <w:r w:rsidRPr="0010355C">
        <w:rPr>
          <w:rFonts w:ascii="Calibri" w:eastAsia="Calibri" w:hAnsi="Calibri" w:cs="Calibri"/>
          <w:b/>
          <w:bCs/>
        </w:rPr>
        <w:t xml:space="preserve">pracujący w zakresie norm: </w:t>
      </w:r>
    </w:p>
    <w:p w14:paraId="4FA010E4" w14:textId="77777777" w:rsidR="00423AF0" w:rsidRPr="00423AF0" w:rsidRDefault="00423AF0" w:rsidP="00423AF0">
      <w:pPr>
        <w:ind w:firstLine="407"/>
        <w:rPr>
          <w:rFonts w:ascii="Calibri" w:eastAsia="Calibri" w:hAnsi="Calibri" w:cs="Calibri"/>
          <w:b/>
          <w:bCs/>
          <w:lang w:val="es-ES"/>
        </w:rPr>
      </w:pPr>
      <w:r w:rsidRPr="00423AF0">
        <w:rPr>
          <w:rFonts w:ascii="Calibri" w:eastAsia="Calibri" w:hAnsi="Calibri" w:cs="Calibri"/>
          <w:b/>
          <w:bCs/>
          <w:lang w:val="es-ES"/>
        </w:rPr>
        <w:t>-EN ISO 1716 -  obligatoryjnie, spełnienie normy PN-EN ISO 1716:2018-08</w:t>
      </w:r>
    </w:p>
    <w:p w14:paraId="4AB4E513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en-US"/>
        </w:rPr>
      </w:pPr>
      <w:r w:rsidRPr="00C91DEC">
        <w:rPr>
          <w:rFonts w:ascii="Calibri" w:eastAsia="Calibri" w:hAnsi="Calibri" w:cs="Calibri"/>
          <w:lang w:val="en-US"/>
        </w:rPr>
        <w:t>-DIN 51900</w:t>
      </w:r>
    </w:p>
    <w:p w14:paraId="18C4F979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en-US"/>
        </w:rPr>
      </w:pPr>
      <w:r w:rsidRPr="00C91DEC">
        <w:rPr>
          <w:rFonts w:ascii="Calibri" w:eastAsia="Calibri" w:hAnsi="Calibri" w:cs="Calibri"/>
          <w:lang w:val="en-US"/>
        </w:rPr>
        <w:t>-ASTM D240</w:t>
      </w:r>
    </w:p>
    <w:p w14:paraId="57A35C31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en-US"/>
        </w:rPr>
      </w:pPr>
      <w:r w:rsidRPr="00C91DEC">
        <w:rPr>
          <w:rFonts w:ascii="Calibri" w:eastAsia="Calibri" w:hAnsi="Calibri" w:cs="Calibri"/>
          <w:lang w:val="en-US"/>
        </w:rPr>
        <w:t>-ASTM D4809</w:t>
      </w:r>
    </w:p>
    <w:p w14:paraId="31149759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en-US"/>
        </w:rPr>
      </w:pPr>
      <w:r w:rsidRPr="00C91DEC">
        <w:rPr>
          <w:rFonts w:ascii="Calibri" w:eastAsia="Calibri" w:hAnsi="Calibri" w:cs="Calibri"/>
          <w:lang w:val="en-US"/>
        </w:rPr>
        <w:t>-ASTM D5865</w:t>
      </w:r>
    </w:p>
    <w:p w14:paraId="7DFEF91C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de-DE"/>
        </w:rPr>
      </w:pPr>
      <w:r w:rsidRPr="00C91DEC">
        <w:rPr>
          <w:rFonts w:ascii="Calibri" w:eastAsia="Calibri" w:hAnsi="Calibri" w:cs="Calibri"/>
          <w:lang w:val="de-DE"/>
        </w:rPr>
        <w:t>-ISO 1928</w:t>
      </w:r>
    </w:p>
    <w:p w14:paraId="39A7A7D3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de-DE"/>
        </w:rPr>
      </w:pPr>
      <w:r w:rsidRPr="00C91DEC">
        <w:rPr>
          <w:rFonts w:ascii="Calibri" w:eastAsia="Calibri" w:hAnsi="Calibri" w:cs="Calibri"/>
          <w:lang w:val="de-DE"/>
        </w:rPr>
        <w:t>-EN ISO 18125</w:t>
      </w:r>
    </w:p>
    <w:p w14:paraId="6FDE1ED8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de-DE"/>
        </w:rPr>
      </w:pPr>
      <w:r w:rsidRPr="00C91DEC">
        <w:rPr>
          <w:rFonts w:ascii="Calibri" w:eastAsia="Calibri" w:hAnsi="Calibri" w:cs="Calibri"/>
          <w:lang w:val="de-DE"/>
        </w:rPr>
        <w:t>-EN 15170</w:t>
      </w:r>
    </w:p>
    <w:p w14:paraId="37523277" w14:textId="77777777" w:rsidR="00423AF0" w:rsidRPr="00F23BAC" w:rsidRDefault="00423AF0" w:rsidP="00423AF0">
      <w:pPr>
        <w:ind w:firstLine="407"/>
        <w:rPr>
          <w:rFonts w:ascii="Calibri" w:eastAsia="Calibri" w:hAnsi="Calibri" w:cs="Calibri"/>
          <w:lang w:val="de-DE"/>
        </w:rPr>
      </w:pPr>
      <w:r w:rsidRPr="00C91DEC">
        <w:rPr>
          <w:rFonts w:ascii="Calibri" w:eastAsia="Calibri" w:hAnsi="Calibri" w:cs="Calibri"/>
          <w:lang w:val="de-DE"/>
        </w:rPr>
        <w:t>-CEN TS 14918</w:t>
      </w:r>
    </w:p>
    <w:p w14:paraId="6766CB95" w14:textId="77777777" w:rsidR="00423AF0" w:rsidRPr="00C91DEC" w:rsidRDefault="00423AF0" w:rsidP="00423AF0">
      <w:pPr>
        <w:ind w:firstLine="407"/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-CEN/TS 16023</w:t>
      </w:r>
    </w:p>
    <w:p w14:paraId="6D9CF07D" w14:textId="77777777" w:rsidR="00423AF0" w:rsidRPr="00C91DEC" w:rsidRDefault="00423AF0" w:rsidP="00423AF0">
      <w:pPr>
        <w:ind w:firstLine="407"/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-SPEC 19524</w:t>
      </w:r>
    </w:p>
    <w:p w14:paraId="38C2D1B0" w14:textId="77777777" w:rsidR="00423AF0" w:rsidRPr="00F23BAC" w:rsidRDefault="00423AF0" w:rsidP="00423AF0">
      <w:pPr>
        <w:ind w:firstLine="407"/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-ASTM D5468</w:t>
      </w:r>
    </w:p>
    <w:p w14:paraId="24F32488" w14:textId="77777777" w:rsidR="00423AF0" w:rsidRPr="00F23BAC" w:rsidRDefault="00423AF0" w:rsidP="00423AF0">
      <w:pPr>
        <w:ind w:firstLine="407"/>
        <w:rPr>
          <w:rFonts w:ascii="Calibri" w:eastAsia="Calibri" w:hAnsi="Calibri" w:cs="Calibri"/>
        </w:rPr>
      </w:pPr>
    </w:p>
    <w:p w14:paraId="1ECD35D9" w14:textId="77777777" w:rsidR="00423AF0" w:rsidRPr="00F23BAC" w:rsidRDefault="00423AF0" w:rsidP="00423AF0">
      <w:p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 xml:space="preserve">Stanowisko/aparat </w:t>
      </w:r>
      <w:r>
        <w:rPr>
          <w:rFonts w:ascii="Calibri" w:eastAsia="Calibri" w:hAnsi="Calibri" w:cs="Calibri"/>
        </w:rPr>
        <w:t>powinien posiadać</w:t>
      </w:r>
      <w:r w:rsidRPr="00F23BAC">
        <w:rPr>
          <w:rFonts w:ascii="Calibri" w:eastAsia="Calibri" w:hAnsi="Calibri" w:cs="Calibri"/>
        </w:rPr>
        <w:t>:</w:t>
      </w:r>
    </w:p>
    <w:p w14:paraId="41978166" w14:textId="77777777" w:rsidR="00423AF0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  <w:lang w:val="en-US"/>
        </w:rPr>
      </w:pPr>
      <w:proofErr w:type="spellStart"/>
      <w:r>
        <w:rPr>
          <w:rFonts w:ascii="Calibri" w:eastAsia="Calibri" w:hAnsi="Calibri" w:cs="Calibri"/>
          <w:lang w:val="en-US"/>
        </w:rPr>
        <w:t>termostat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</w:p>
    <w:p w14:paraId="6C4C0F67" w14:textId="77777777" w:rsidR="00423AF0" w:rsidRPr="00F23BAC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bombę kalorymetryczną odporną na działania halogenków</w:t>
      </w:r>
    </w:p>
    <w:p w14:paraId="3CF7CB18" w14:textId="77777777" w:rsidR="00423AF0" w:rsidRPr="00F23BAC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możliwoś</w:t>
      </w:r>
      <w:r>
        <w:rPr>
          <w:rFonts w:ascii="Calibri" w:eastAsia="Calibri" w:hAnsi="Calibri" w:cs="Calibri"/>
        </w:rPr>
        <w:t>ć</w:t>
      </w:r>
      <w:r w:rsidRPr="00F23BAC">
        <w:rPr>
          <w:rFonts w:ascii="Calibri" w:eastAsia="Calibri" w:hAnsi="Calibri" w:cs="Calibri"/>
        </w:rPr>
        <w:t xml:space="preserve"> pracy w trybie automatycznym i ręcznym</w:t>
      </w:r>
    </w:p>
    <w:p w14:paraId="0937281F" w14:textId="77777777" w:rsidR="00423AF0" w:rsidRPr="00F23BAC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możliwość</w:t>
      </w:r>
      <w:r w:rsidRPr="00F23BAC">
        <w:rPr>
          <w:rFonts w:ascii="Calibri" w:eastAsia="Calibri" w:hAnsi="Calibri" w:cs="Calibri"/>
        </w:rPr>
        <w:t xml:space="preserve"> podgląd</w:t>
      </w:r>
      <w:r>
        <w:rPr>
          <w:rFonts w:ascii="Calibri" w:eastAsia="Calibri" w:hAnsi="Calibri" w:cs="Calibri"/>
        </w:rPr>
        <w:t>u</w:t>
      </w:r>
      <w:r w:rsidRPr="00F23BAC">
        <w:rPr>
          <w:rFonts w:ascii="Calibri" w:eastAsia="Calibri" w:hAnsi="Calibri" w:cs="Calibri"/>
        </w:rPr>
        <w:t xml:space="preserve"> parametrów badania – dostępny, archiwizowany i edytowalny w pliku </w:t>
      </w:r>
      <w:proofErr w:type="spellStart"/>
      <w:r w:rsidRPr="00F23BAC">
        <w:rPr>
          <w:rFonts w:ascii="Calibri" w:eastAsia="Calibri" w:hAnsi="Calibri" w:cs="Calibri"/>
        </w:rPr>
        <w:t>csv</w:t>
      </w:r>
      <w:proofErr w:type="spellEnd"/>
      <w:r w:rsidRPr="00F23BAC">
        <w:rPr>
          <w:rFonts w:ascii="Calibri" w:eastAsia="Calibri" w:hAnsi="Calibri" w:cs="Calibri"/>
        </w:rPr>
        <w:t>/xls</w:t>
      </w:r>
    </w:p>
    <w:p w14:paraId="240ADCEB" w14:textId="77777777" w:rsidR="00423AF0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  <w:lang w:val="en-US"/>
        </w:rPr>
      </w:pPr>
      <w:proofErr w:type="spellStart"/>
      <w:r>
        <w:rPr>
          <w:rFonts w:ascii="Calibri" w:eastAsia="Calibri" w:hAnsi="Calibri" w:cs="Calibri"/>
          <w:lang w:val="en-US"/>
        </w:rPr>
        <w:t>przyłącze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doprowadzające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tlen</w:t>
      </w:r>
      <w:proofErr w:type="spellEnd"/>
    </w:p>
    <w:p w14:paraId="4FC9EAED" w14:textId="77777777" w:rsidR="00423AF0" w:rsidRPr="00F23BAC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niezbędne wyposażenie przygotowawcze do bomby kalorymetrycznej</w:t>
      </w:r>
      <w:r>
        <w:rPr>
          <w:rFonts w:ascii="Calibri" w:eastAsia="Calibri" w:hAnsi="Calibri" w:cs="Calibri"/>
        </w:rPr>
        <w:t>, np. stojak</w:t>
      </w:r>
    </w:p>
    <w:p w14:paraId="104671D9" w14:textId="77777777" w:rsidR="00423AF0" w:rsidRPr="00F23BAC" w:rsidRDefault="00423AF0">
      <w:pPr>
        <w:pStyle w:val="Akapitzlist"/>
        <w:numPr>
          <w:ilvl w:val="0"/>
          <w:numId w:val="47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materiały eksploatacyjne pozwalające na wykonanie co najmniej 100 pomiarów – tygle, nitki, kwas benzoesowy, drucik</w:t>
      </w:r>
    </w:p>
    <w:p w14:paraId="798A4CF3" w14:textId="77777777" w:rsidR="00423AF0" w:rsidRPr="00F23BAC" w:rsidRDefault="00423AF0" w:rsidP="00423AF0">
      <w:pPr>
        <w:pStyle w:val="Akapitzlist"/>
        <w:ind w:left="0"/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Oferta powinna zawierać również koszt:</w:t>
      </w:r>
    </w:p>
    <w:p w14:paraId="49B6EC2E" w14:textId="77777777" w:rsidR="00423AF0" w:rsidRPr="00F23BAC" w:rsidRDefault="00423AF0">
      <w:pPr>
        <w:pStyle w:val="Akapitzlist"/>
        <w:numPr>
          <w:ilvl w:val="0"/>
          <w:numId w:val="48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dostawy, instalacji i szkolenia</w:t>
      </w:r>
      <w:r>
        <w:rPr>
          <w:rFonts w:ascii="Calibri" w:eastAsia="Calibri" w:hAnsi="Calibri" w:cs="Calibri"/>
        </w:rPr>
        <w:t>, transport</w:t>
      </w:r>
    </w:p>
    <w:p w14:paraId="098F7BC1" w14:textId="77777777" w:rsidR="00423AF0" w:rsidRDefault="00423AF0">
      <w:pPr>
        <w:pStyle w:val="Akapitzlist"/>
        <w:numPr>
          <w:ilvl w:val="0"/>
          <w:numId w:val="48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>oprogramowania sterującego (</w:t>
      </w:r>
      <w:r>
        <w:rPr>
          <w:rFonts w:ascii="Calibri" w:eastAsia="Calibri" w:hAnsi="Calibri" w:cs="Calibri"/>
        </w:rPr>
        <w:t>jeśli stanowi odrębny element kalorymetru)</w:t>
      </w:r>
      <w:r w:rsidRPr="00F23BAC">
        <w:rPr>
          <w:rFonts w:ascii="Calibri" w:eastAsia="Calibri" w:hAnsi="Calibri" w:cs="Calibri"/>
        </w:rPr>
        <w:t xml:space="preserve"> </w:t>
      </w:r>
    </w:p>
    <w:p w14:paraId="608B42D3" w14:textId="77777777" w:rsidR="00423AF0" w:rsidRDefault="00423AF0" w:rsidP="00423AF0">
      <w:pPr>
        <w:pStyle w:val="Akapitzlist"/>
        <w:ind w:left="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Koszt z pkt. I proszę przedstawić łącznie</w:t>
      </w:r>
    </w:p>
    <w:p w14:paraId="598F7CD5" w14:textId="77777777" w:rsidR="00423AF0" w:rsidRPr="00967BE5" w:rsidRDefault="00423AF0" w:rsidP="00423AF0">
      <w:pPr>
        <w:pStyle w:val="Akapitzlist"/>
        <w:ind w:left="0"/>
        <w:rPr>
          <w:rFonts w:ascii="Calibri" w:eastAsia="Calibri" w:hAnsi="Calibri" w:cs="Calibri"/>
        </w:rPr>
      </w:pPr>
    </w:p>
    <w:p w14:paraId="70B4CB98" w14:textId="77777777" w:rsidR="00423AF0" w:rsidRPr="00F23BAC" w:rsidRDefault="00423AF0">
      <w:pPr>
        <w:pStyle w:val="Akapitzlist"/>
        <w:numPr>
          <w:ilvl w:val="0"/>
          <w:numId w:val="46"/>
        </w:numPr>
        <w:ind w:left="357" w:hanging="357"/>
        <w:rPr>
          <w:b/>
          <w:bCs/>
        </w:rPr>
      </w:pPr>
      <w:r w:rsidRPr="00F23BAC">
        <w:rPr>
          <w:b/>
          <w:bCs/>
        </w:rPr>
        <w:t>Elementy uzupełniające do oferty</w:t>
      </w:r>
      <w:r>
        <w:rPr>
          <w:b/>
          <w:bCs/>
        </w:rPr>
        <w:t xml:space="preserve"> wykazane odrębnie</w:t>
      </w:r>
      <w:r w:rsidRPr="00F23BAC">
        <w:rPr>
          <w:b/>
          <w:bCs/>
        </w:rPr>
        <w:t>:</w:t>
      </w:r>
    </w:p>
    <w:p w14:paraId="62F38CB7" w14:textId="77777777" w:rsidR="00423AF0" w:rsidRPr="00F23BAC" w:rsidRDefault="00423AF0">
      <w:pPr>
        <w:pStyle w:val="Akapitzlist"/>
        <w:numPr>
          <w:ilvl w:val="0"/>
          <w:numId w:val="49"/>
        </w:numPr>
        <w:rPr>
          <w:rFonts w:ascii="Calibri" w:eastAsia="Calibri" w:hAnsi="Calibri" w:cs="Calibri"/>
        </w:rPr>
      </w:pPr>
      <w:r w:rsidRPr="00F23BAC">
        <w:rPr>
          <w:rFonts w:ascii="Calibri" w:eastAsia="Calibri" w:hAnsi="Calibri" w:cs="Calibri"/>
        </w:rPr>
        <w:t xml:space="preserve">dodatkowy zestaw powiększonych tygli do spalania + uchwyt </w:t>
      </w:r>
      <w:r>
        <w:rPr>
          <w:rFonts w:ascii="Calibri" w:eastAsia="Calibri" w:hAnsi="Calibri" w:cs="Calibri"/>
        </w:rPr>
        <w:t>dla tygli</w:t>
      </w:r>
      <w:r w:rsidRPr="00F23BAC">
        <w:rPr>
          <w:rFonts w:ascii="Calibri" w:eastAsia="Calibri" w:hAnsi="Calibri" w:cs="Calibri"/>
        </w:rPr>
        <w:t xml:space="preserve"> do bomby kalorymetrycznej </w:t>
      </w:r>
      <w:r>
        <w:rPr>
          <w:rFonts w:ascii="Calibri" w:eastAsia="Calibri" w:hAnsi="Calibri" w:cs="Calibri"/>
        </w:rPr>
        <w:t>(jeśli wymagany)</w:t>
      </w:r>
    </w:p>
    <w:p w14:paraId="346A241E" w14:textId="77777777" w:rsidR="00423AF0" w:rsidRDefault="00423AF0">
      <w:pPr>
        <w:pStyle w:val="Akapitzlist"/>
        <w:numPr>
          <w:ilvl w:val="0"/>
          <w:numId w:val="49"/>
        </w:numPr>
        <w:rPr>
          <w:rFonts w:ascii="Calibri" w:eastAsia="Calibri" w:hAnsi="Calibri" w:cs="Calibri"/>
          <w:lang w:val="en-US"/>
        </w:rPr>
      </w:pPr>
      <w:proofErr w:type="spellStart"/>
      <w:r>
        <w:rPr>
          <w:rFonts w:ascii="Calibri" w:eastAsia="Calibri" w:hAnsi="Calibri" w:cs="Calibri"/>
          <w:lang w:val="en-US"/>
        </w:rPr>
        <w:t>komplet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zapasowych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drutów</w:t>
      </w:r>
      <w:proofErr w:type="spellEnd"/>
      <w:r>
        <w:rPr>
          <w:rFonts w:ascii="Calibri" w:eastAsia="Calibri" w:hAnsi="Calibri" w:cs="Calibri"/>
          <w:lang w:val="en-US"/>
        </w:rPr>
        <w:t xml:space="preserve"> </w:t>
      </w:r>
      <w:proofErr w:type="spellStart"/>
      <w:r>
        <w:rPr>
          <w:rFonts w:ascii="Calibri" w:eastAsia="Calibri" w:hAnsi="Calibri" w:cs="Calibri"/>
          <w:lang w:val="en-US"/>
        </w:rPr>
        <w:t>zapłonowych</w:t>
      </w:r>
      <w:proofErr w:type="spellEnd"/>
    </w:p>
    <w:p w14:paraId="66F8725B" w14:textId="77777777" w:rsidR="00423AF0" w:rsidRPr="00967BE5" w:rsidRDefault="00423AF0">
      <w:pPr>
        <w:pStyle w:val="Akapitzlist"/>
        <w:numPr>
          <w:ilvl w:val="0"/>
          <w:numId w:val="49"/>
        </w:numPr>
        <w:rPr>
          <w:rFonts w:ascii="Calibri" w:eastAsia="Calibri" w:hAnsi="Calibri" w:cs="Calibri"/>
        </w:rPr>
      </w:pPr>
      <w:r w:rsidRPr="00967BE5">
        <w:rPr>
          <w:rFonts w:ascii="Calibri" w:eastAsia="Calibri" w:hAnsi="Calibri" w:cs="Calibri"/>
        </w:rPr>
        <w:t xml:space="preserve">pakiet usług serwisowych </w:t>
      </w:r>
      <w:proofErr w:type="spellStart"/>
      <w:r w:rsidRPr="00967BE5">
        <w:rPr>
          <w:rFonts w:ascii="Calibri" w:eastAsia="Calibri" w:hAnsi="Calibri" w:cs="Calibri"/>
        </w:rPr>
        <w:t>obejmujacy</w:t>
      </w:r>
      <w:proofErr w:type="spellEnd"/>
      <w:r w:rsidRPr="00967BE5">
        <w:rPr>
          <w:rFonts w:ascii="Calibri" w:eastAsia="Calibri" w:hAnsi="Calibri" w:cs="Calibri"/>
        </w:rPr>
        <w:t xml:space="preserve"> 5 lat serwisu urządzenia </w:t>
      </w:r>
      <w:r>
        <w:rPr>
          <w:rFonts w:ascii="Calibri" w:eastAsia="Calibri" w:hAnsi="Calibri" w:cs="Calibri"/>
        </w:rPr>
        <w:t xml:space="preserve">wraz </w:t>
      </w:r>
      <w:r w:rsidRPr="00967BE5">
        <w:rPr>
          <w:rFonts w:ascii="Calibri" w:eastAsia="Calibri" w:hAnsi="Calibri" w:cs="Calibri"/>
        </w:rPr>
        <w:t xml:space="preserve">coroczne sprawdzenie </w:t>
      </w:r>
      <w:r>
        <w:rPr>
          <w:rFonts w:ascii="Calibri" w:eastAsia="Calibri" w:hAnsi="Calibri" w:cs="Calibri"/>
        </w:rPr>
        <w:t xml:space="preserve">i certyfikacja </w:t>
      </w:r>
      <w:r w:rsidRPr="00967BE5">
        <w:rPr>
          <w:rFonts w:ascii="Calibri" w:eastAsia="Calibri" w:hAnsi="Calibri" w:cs="Calibri"/>
        </w:rPr>
        <w:t>bomby kalorymetrycznej</w:t>
      </w:r>
    </w:p>
    <w:p w14:paraId="6447F6A1" w14:textId="77777777" w:rsidR="00423AF0" w:rsidRPr="00F23BAC" w:rsidRDefault="00423AF0" w:rsidP="00423AF0">
      <w:pPr>
        <w:pStyle w:val="Akapitzlist"/>
        <w:rPr>
          <w:rFonts w:ascii="Calibri" w:eastAsia="Calibri" w:hAnsi="Calibri" w:cs="Calibri"/>
        </w:rPr>
      </w:pPr>
    </w:p>
    <w:p w14:paraId="37CD7C12" w14:textId="77777777" w:rsidR="00423AF0" w:rsidRDefault="00423AF0" w:rsidP="00423AF0">
      <w:r w:rsidRPr="00967BE5">
        <w:t>Koszt z pkt. I</w:t>
      </w:r>
      <w:r>
        <w:t>I</w:t>
      </w:r>
      <w:r w:rsidRPr="00967BE5">
        <w:t xml:space="preserve"> proszę przedstawić </w:t>
      </w:r>
      <w:r>
        <w:t>odrębnie dla II.A, II.B i II.C.</w:t>
      </w:r>
    </w:p>
    <w:p w14:paraId="7A975C62" w14:textId="77777777" w:rsidR="00423AF0" w:rsidRDefault="00423AF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5E43C872" w14:textId="47D2BC87" w:rsidR="00D41314" w:rsidRPr="00572F62" w:rsidRDefault="00D41314" w:rsidP="00E6544A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3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696DB2D3" w14:textId="5F3F7C30" w:rsidR="00D41314" w:rsidRPr="00572F62" w:rsidRDefault="00D41314" w:rsidP="00D41314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37FAB">
        <w:rPr>
          <w:rFonts w:ascii="Arial" w:hAnsi="Arial" w:cs="Arial"/>
          <w:i/>
          <w:sz w:val="22"/>
          <w:szCs w:val="22"/>
        </w:rPr>
        <w:t>TGZ/04/2023</w:t>
      </w:r>
    </w:p>
    <w:p w14:paraId="3BEF16A0" w14:textId="599B7DF2" w:rsidR="00D41314" w:rsidRPr="00572F62" w:rsidRDefault="00D41314" w:rsidP="00D41314">
      <w:pPr>
        <w:widowControl w:val="0"/>
        <w:adjustRightInd w:val="0"/>
        <w:jc w:val="both"/>
        <w:textAlignment w:val="baseline"/>
        <w:rPr>
          <w:rFonts w:ascii="Arial" w:hAnsi="Arial" w:cs="Arial"/>
          <w:b/>
          <w:bCs/>
          <w:iCs/>
          <w:sz w:val="22"/>
          <w:szCs w:val="22"/>
        </w:rPr>
      </w:pPr>
    </w:p>
    <w:p w14:paraId="32764BB7" w14:textId="77777777" w:rsidR="00D41314" w:rsidRPr="00572F62" w:rsidRDefault="00D41314" w:rsidP="00D41314">
      <w:pPr>
        <w:spacing w:line="480" w:lineRule="auto"/>
        <w:ind w:left="5954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Zamawiający</w:t>
      </w:r>
    </w:p>
    <w:p w14:paraId="6DE9144F" w14:textId="787CFE1E" w:rsidR="00D41314" w:rsidRPr="00572F62" w:rsidRDefault="00D41314" w:rsidP="00D41314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bookmarkStart w:id="2" w:name="_Hlk60315569"/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21BD10F0" w14:textId="6E2DC94B" w:rsidR="00D41314" w:rsidRPr="00572F62" w:rsidRDefault="00D41314" w:rsidP="00D41314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05-420 Józefów </w:t>
      </w:r>
    </w:p>
    <w:p w14:paraId="4D959CC6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b/>
          <w:sz w:val="22"/>
          <w:szCs w:val="22"/>
        </w:rPr>
      </w:pPr>
    </w:p>
    <w:p w14:paraId="7FAC4279" w14:textId="77777777" w:rsidR="00D41314" w:rsidRPr="00572F62" w:rsidRDefault="00D41314" w:rsidP="00D41314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0E7F2767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(pełna nazwa/firma, adre</w:t>
      </w:r>
      <w:bookmarkEnd w:id="2"/>
      <w:r w:rsidRPr="00572F62">
        <w:rPr>
          <w:rFonts w:ascii="Arial" w:hAnsi="Arial" w:cs="Arial"/>
          <w:i/>
          <w:sz w:val="22"/>
          <w:szCs w:val="22"/>
        </w:rPr>
        <w:t xml:space="preserve">s) </w:t>
      </w:r>
    </w:p>
    <w:p w14:paraId="3F174F3E" w14:textId="77777777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reprezentowany przez:</w:t>
      </w:r>
    </w:p>
    <w:p w14:paraId="7C47D988" w14:textId="6D9040F3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52188A1C" w14:textId="581124FE" w:rsidR="00D41314" w:rsidRPr="00572F62" w:rsidRDefault="00D41314" w:rsidP="00D41314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…………………………………</w:t>
      </w:r>
    </w:p>
    <w:p w14:paraId="6B7138B4" w14:textId="77777777" w:rsidR="00D41314" w:rsidRPr="00572F62" w:rsidRDefault="00D41314" w:rsidP="00D41314">
      <w:pPr>
        <w:rPr>
          <w:rFonts w:ascii="Arial" w:hAnsi="Arial" w:cs="Arial"/>
          <w:sz w:val="22"/>
          <w:szCs w:val="22"/>
        </w:rPr>
      </w:pPr>
    </w:p>
    <w:p w14:paraId="71994CCB" w14:textId="77777777" w:rsidR="00D41314" w:rsidRPr="00572F62" w:rsidRDefault="00D41314" w:rsidP="00D41314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Oświadczenie Wykonawcy /Wykonawców wspólnie ubiegających się o zamówienie/ podmiotu udostępniającego zasoby*</w:t>
      </w:r>
    </w:p>
    <w:p w14:paraId="21240E3F" w14:textId="77777777" w:rsidR="00D41314" w:rsidRPr="00572F62" w:rsidRDefault="00D41314" w:rsidP="00D4131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</w:t>
      </w:r>
    </w:p>
    <w:p w14:paraId="7F433C28" w14:textId="79E0824B" w:rsidR="00D41314" w:rsidRPr="00572F62" w:rsidRDefault="00D41314" w:rsidP="00D41314">
      <w:pPr>
        <w:spacing w:line="360" w:lineRule="auto"/>
        <w:jc w:val="center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 Prawo zamówień publicznych (Dz.U. z 202</w:t>
      </w:r>
      <w:r w:rsidR="00FB0536">
        <w:rPr>
          <w:rFonts w:ascii="Arial" w:hAnsi="Arial" w:cs="Arial"/>
          <w:b/>
          <w:sz w:val="22"/>
          <w:szCs w:val="22"/>
        </w:rPr>
        <w:t>2</w:t>
      </w:r>
      <w:r w:rsidRPr="00572F62">
        <w:rPr>
          <w:rFonts w:ascii="Arial" w:hAnsi="Arial" w:cs="Arial"/>
          <w:b/>
          <w:sz w:val="22"/>
          <w:szCs w:val="22"/>
        </w:rPr>
        <w:t xml:space="preserve"> r. poz. </w:t>
      </w:r>
      <w:r w:rsidR="00760D77" w:rsidRPr="00572F62">
        <w:rPr>
          <w:rFonts w:ascii="Arial" w:hAnsi="Arial" w:cs="Arial"/>
          <w:b/>
          <w:sz w:val="22"/>
          <w:szCs w:val="22"/>
        </w:rPr>
        <w:t>1</w:t>
      </w:r>
      <w:r w:rsidR="00FB0536">
        <w:rPr>
          <w:rFonts w:ascii="Arial" w:hAnsi="Arial" w:cs="Arial"/>
          <w:b/>
          <w:sz w:val="22"/>
          <w:szCs w:val="22"/>
        </w:rPr>
        <w:t>710</w:t>
      </w:r>
      <w:r w:rsidRPr="00572F62">
        <w:rPr>
          <w:rFonts w:ascii="Arial" w:hAnsi="Arial" w:cs="Arial"/>
          <w:b/>
          <w:sz w:val="22"/>
          <w:szCs w:val="22"/>
        </w:rPr>
        <w:t xml:space="preserve"> z późn.zm</w:t>
      </w:r>
      <w:r w:rsidRPr="00572F62">
        <w:rPr>
          <w:rFonts w:ascii="Arial" w:hAnsi="Arial" w:cs="Arial"/>
          <w:sz w:val="22"/>
          <w:szCs w:val="22"/>
        </w:rPr>
        <w:t xml:space="preserve">.), zwanej dalej    ustawą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), </w:t>
      </w:r>
    </w:p>
    <w:p w14:paraId="5167D05A" w14:textId="77777777" w:rsidR="00D41314" w:rsidRPr="00572F62" w:rsidRDefault="00D41314" w:rsidP="00D41314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16B0F66C" w14:textId="77777777" w:rsidR="00D41314" w:rsidRPr="00572F62" w:rsidRDefault="00D41314" w:rsidP="00D41314">
      <w:pPr>
        <w:spacing w:line="276" w:lineRule="auto"/>
        <w:rPr>
          <w:rFonts w:ascii="Arial" w:hAnsi="Arial" w:cs="Arial"/>
          <w:sz w:val="22"/>
          <w:szCs w:val="22"/>
        </w:rPr>
      </w:pPr>
    </w:p>
    <w:p w14:paraId="3BB103A7" w14:textId="6730BD10" w:rsidR="00FB0536" w:rsidRPr="00FB0536" w:rsidRDefault="00D41314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38FF6E86" w14:textId="77777777" w:rsidR="00423AF0" w:rsidRPr="00A25553" w:rsidRDefault="00423AF0" w:rsidP="00423AF0">
      <w:pPr>
        <w:widowControl w:val="0"/>
        <w:adjustRightInd w:val="0"/>
        <w:spacing w:line="360" w:lineRule="atLeast"/>
        <w:textAlignment w:val="baseline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na dostawę kalorymetru do badania ciepła spalania próbek stałych i ciekłych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- 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>numer sprawy TGZ/ 0</w:t>
      </w:r>
      <w:r>
        <w:rPr>
          <w:rFonts w:ascii="Arial" w:hAnsi="Arial" w:cs="Arial"/>
          <w:color w:val="000000"/>
          <w:spacing w:val="-2"/>
          <w:sz w:val="22"/>
          <w:szCs w:val="22"/>
        </w:rPr>
        <w:t>4</w:t>
      </w:r>
      <w:r w:rsidRPr="00542A11">
        <w:rPr>
          <w:rFonts w:ascii="Arial" w:hAnsi="Arial" w:cs="Arial"/>
          <w:color w:val="000000"/>
          <w:spacing w:val="-2"/>
          <w:sz w:val="22"/>
          <w:szCs w:val="22"/>
        </w:rPr>
        <w:t xml:space="preserve"> /2023</w:t>
      </w:r>
      <w:r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  </w:t>
      </w:r>
    </w:p>
    <w:p w14:paraId="4408487E" w14:textId="77777777" w:rsidR="00542A11" w:rsidRPr="00572F62" w:rsidRDefault="00542A11" w:rsidP="00D41314">
      <w:pPr>
        <w:rPr>
          <w:rFonts w:ascii="Arial" w:hAnsi="Arial" w:cs="Arial"/>
          <w:b/>
          <w:spacing w:val="-2"/>
          <w:sz w:val="22"/>
          <w:szCs w:val="22"/>
        </w:rPr>
      </w:pPr>
    </w:p>
    <w:p w14:paraId="25DA2F44" w14:textId="77777777" w:rsidR="00D41314" w:rsidRPr="00572F62" w:rsidRDefault="00D41314" w:rsidP="00D41314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3E53FDC6" w14:textId="3E5450EE" w:rsidR="00D41314" w:rsidRPr="00572F62" w:rsidRDefault="00760D77" w:rsidP="00D41314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373B6601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CC4FC5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2C129158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5F5EA5B9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4D08925B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PODMIOTU UDOSTĘPNIAJĄCEGO  ZASOBY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5CE3995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227E176A" w14:textId="77777777" w:rsidR="00D41314" w:rsidRPr="00572F62" w:rsidRDefault="00D41314" w:rsidP="00D41314">
      <w:pPr>
        <w:ind w:left="720"/>
        <w:jc w:val="both"/>
        <w:rPr>
          <w:rFonts w:ascii="Arial" w:hAnsi="Arial" w:cs="Arial"/>
          <w:sz w:val="22"/>
          <w:szCs w:val="22"/>
        </w:rPr>
      </w:pPr>
    </w:p>
    <w:p w14:paraId="5A550690" w14:textId="77777777" w:rsidR="00D41314" w:rsidRPr="00572F62" w:rsidRDefault="00D41314">
      <w:pPr>
        <w:numPr>
          <w:ilvl w:val="0"/>
          <w:numId w:val="36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.</w:t>
      </w:r>
    </w:p>
    <w:p w14:paraId="0AE99FFA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3FAAEF3F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1BA90AE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3F14BAB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194B635C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C2F7D56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Oświadczam, że zachodzą w stosunku do mnie podstawy wykluczenia z postępowania na podstawie art. ……. ust. ….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</w:t>
      </w:r>
      <w:r w:rsidRPr="00572F62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</w:t>
      </w:r>
      <w:r w:rsidRPr="00572F62">
        <w:rPr>
          <w:rFonts w:ascii="Arial" w:eastAsia="Trebuchet MS" w:hAnsi="Arial" w:cs="Arial"/>
          <w:i/>
          <w:sz w:val="22"/>
          <w:szCs w:val="22"/>
        </w:rPr>
        <w:t xml:space="preserve">w art. 108 ust. 1 pkt 1, 2, 5 lub 6 ustawy </w:t>
      </w:r>
      <w:proofErr w:type="spellStart"/>
      <w:r w:rsidRPr="00572F62">
        <w:rPr>
          <w:rFonts w:ascii="Arial" w:eastAsia="Trebuchet MS" w:hAnsi="Arial" w:cs="Arial"/>
          <w:i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i/>
          <w:sz w:val="22"/>
          <w:szCs w:val="22"/>
        </w:rPr>
        <w:t>).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44E83FEE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 podjąłem następujące środki naprawcze:</w:t>
      </w:r>
    </w:p>
    <w:p w14:paraId="1CE978B0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…………………………………………………………………………………………………………..</w:t>
      </w:r>
    </w:p>
    <w:p w14:paraId="43C7A8A4" w14:textId="77777777" w:rsidR="00D41314" w:rsidRPr="00572F62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5D9D77F7" w14:textId="628A0D8E" w:rsidR="00D41314" w:rsidRDefault="00D41314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6536E9A2" w14:textId="656A7A3B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0333">
        <w:rPr>
          <w:rFonts w:ascii="Arial" w:hAnsi="Arial" w:cs="Arial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7ECBA449" w14:textId="7647BFA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8A6C704" w14:textId="77777777" w:rsidR="00C50333" w:rsidRPr="00572F62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39901C9F" w14:textId="150C3825" w:rsid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C704A85" w14:textId="77777777" w:rsidR="00C50333" w:rsidRDefault="00C50333" w:rsidP="00C50333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bookmarkStart w:id="3" w:name="_Hlk99009560"/>
    </w:p>
    <w:p w14:paraId="6DAD1799" w14:textId="4D0F72C2" w:rsidR="00C50333" w:rsidRPr="00C50333" w:rsidRDefault="00C50333" w:rsidP="00C5033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C50333">
        <w:rPr>
          <w:rFonts w:ascii="Arial" w:hAnsi="Arial" w:cs="Arial"/>
          <w:b/>
          <w:sz w:val="22"/>
          <w:szCs w:val="22"/>
        </w:rPr>
        <w:t>OŚWIADCZENIE DOTYCZĄCE PODANYCH INFORMACJI:</w:t>
      </w:r>
    </w:p>
    <w:bookmarkEnd w:id="3"/>
    <w:p w14:paraId="246F2C17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50333">
        <w:rPr>
          <w:rFonts w:ascii="Arial" w:hAnsi="Arial" w:cs="Arial"/>
          <w:sz w:val="22"/>
          <w:szCs w:val="22"/>
        </w:rPr>
        <w:t xml:space="preserve">Oświadczam, że wszystkie informacje podane w powyższych oświadczeniach są aktualne </w:t>
      </w:r>
      <w:r w:rsidRPr="00C50333">
        <w:rPr>
          <w:rFonts w:ascii="Arial" w:hAnsi="Arial" w:cs="Arial"/>
          <w:sz w:val="22"/>
          <w:szCs w:val="22"/>
        </w:rPr>
        <w:br/>
        <w:t xml:space="preserve">i zgodne z prawdą oraz zostały przedstawione z pełną świadomością konsekwencji wprowadzenia zamawiającego w błąd przy przedstawianiu informacji. </w:t>
      </w:r>
    </w:p>
    <w:p w14:paraId="10D2AFF2" w14:textId="77777777" w:rsidR="00C50333" w:rsidRPr="00C50333" w:rsidRDefault="00C50333" w:rsidP="00C5033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7517D42" w14:textId="77777777" w:rsidR="00C50333" w:rsidRPr="00572F62" w:rsidRDefault="00C50333" w:rsidP="00D41314">
      <w:pPr>
        <w:spacing w:line="360" w:lineRule="auto"/>
        <w:rPr>
          <w:rFonts w:ascii="Arial" w:hAnsi="Arial" w:cs="Arial"/>
          <w:sz w:val="22"/>
          <w:szCs w:val="22"/>
        </w:rPr>
      </w:pPr>
    </w:p>
    <w:p w14:paraId="7D101724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……………………………… miejscowość, data:……………………….</w:t>
      </w:r>
    </w:p>
    <w:p w14:paraId="6D54CD2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B18F2D" w14:textId="0708E7DD" w:rsidR="00C15855" w:rsidRDefault="00D41314" w:rsidP="009D2C21">
      <w:pPr>
        <w:tabs>
          <w:tab w:val="center" w:pos="708"/>
          <w:tab w:val="center" w:pos="1418"/>
          <w:tab w:val="center" w:pos="2127"/>
          <w:tab w:val="center" w:pos="2837"/>
          <w:tab w:val="center" w:pos="3545"/>
          <w:tab w:val="center" w:pos="4253"/>
          <w:tab w:val="center" w:pos="4964"/>
          <w:tab w:val="center" w:pos="5672"/>
          <w:tab w:val="right" w:pos="9072"/>
        </w:tabs>
        <w:spacing w:after="108"/>
        <w:rPr>
          <w:rFonts w:ascii="Arial" w:hAnsi="Arial" w:cs="Arial"/>
          <w:sz w:val="22"/>
          <w:szCs w:val="22"/>
        </w:rPr>
      </w:pP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  <w:t xml:space="preserve"> </w:t>
      </w:r>
      <w:r w:rsidRPr="00572F62">
        <w:rPr>
          <w:rFonts w:ascii="Arial" w:eastAsia="Trebuchet MS" w:hAnsi="Arial" w:cs="Arial"/>
          <w:sz w:val="22"/>
          <w:szCs w:val="22"/>
        </w:rPr>
        <w:tab/>
      </w:r>
    </w:p>
    <w:p w14:paraId="4FF1A7BB" w14:textId="1630390E" w:rsidR="00D41314" w:rsidRPr="00572F62" w:rsidRDefault="00D41314" w:rsidP="00D4131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04BCA35A" w14:textId="77777777" w:rsidR="00D41314" w:rsidRPr="00572F62" w:rsidRDefault="00D41314" w:rsidP="00D41314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Instrukcja wypełnienia:</w:t>
      </w:r>
    </w:p>
    <w:p w14:paraId="53D3752F" w14:textId="77777777" w:rsidR="00D41314" w:rsidRPr="00572F62" w:rsidRDefault="00D41314">
      <w:pPr>
        <w:pStyle w:val="Akapitzlist"/>
        <w:numPr>
          <w:ilvl w:val="3"/>
          <w:numId w:val="36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Wypełnia Wykonawca, który samodzielnie składa  ofertę ( podpisuje kwalifikowanym podpisem </w:t>
      </w:r>
    </w:p>
    <w:p w14:paraId="72435C78" w14:textId="77777777" w:rsidR="00D41314" w:rsidRPr="00572F62" w:rsidRDefault="00D41314" w:rsidP="00D41314">
      <w:pPr>
        <w:tabs>
          <w:tab w:val="left" w:pos="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elektronicznym    lub podpisem zaufanym lub podpisem osobistym)</w:t>
      </w:r>
    </w:p>
    <w:p w14:paraId="1D3F63FA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każdy z Wykonawców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23EB3561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udostępniający  zasoby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</w:t>
      </w:r>
    </w:p>
    <w:p w14:paraId="116B8FA0" w14:textId="77777777" w:rsidR="00D41314" w:rsidRPr="00572F62" w:rsidRDefault="00D41314" w:rsidP="00D41314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4.  Oświadczenie/a   Wykonawcy, Wykonawców wspólnie ubiegających się o zamówienie, podmiotów udostępniających zasoby  przekazywane  jest/są  wraz z ofertą i innymi wymaganymi dokumentami</w:t>
      </w:r>
    </w:p>
    <w:p w14:paraId="393AD810" w14:textId="77777777" w:rsidR="009D2C21" w:rsidRDefault="009D2C21">
      <w:pPr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br w:type="page"/>
      </w:r>
    </w:p>
    <w:p w14:paraId="1A583693" w14:textId="7BB3BBDC" w:rsidR="00760D77" w:rsidRPr="00572F62" w:rsidRDefault="00760D77" w:rsidP="009D2C21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i/>
          <w:sz w:val="22"/>
          <w:szCs w:val="22"/>
        </w:rPr>
        <w:t>4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45327041" w14:textId="1776E42F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37FAB">
        <w:rPr>
          <w:rFonts w:ascii="Arial" w:hAnsi="Arial" w:cs="Arial"/>
          <w:i/>
          <w:sz w:val="22"/>
          <w:szCs w:val="22"/>
        </w:rPr>
        <w:t>TGZ/04/2023</w:t>
      </w:r>
    </w:p>
    <w:p w14:paraId="5023B668" w14:textId="0519A6E0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</w:p>
    <w:p w14:paraId="13892EA0" w14:textId="77777777" w:rsidR="00760D77" w:rsidRPr="00572F62" w:rsidRDefault="00760D77" w:rsidP="00760D77">
      <w:pPr>
        <w:autoSpaceDE w:val="0"/>
        <w:autoSpaceDN w:val="0"/>
        <w:ind w:left="4820" w:hanging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                                                                               Centrum Naukowo-Badawcze Ochrony                               Przeciwpożarowej im. Józefa Tuliszkowskiego - Państwowy Instytut Badawczy</w:t>
      </w:r>
    </w:p>
    <w:p w14:paraId="10CE6960" w14:textId="77777777" w:rsidR="00760D77" w:rsidRPr="00572F62" w:rsidRDefault="00760D77" w:rsidP="00760D77">
      <w:pPr>
        <w:shd w:val="clear" w:color="auto" w:fill="FFFFFF"/>
        <w:ind w:firstLine="4820"/>
        <w:rPr>
          <w:rFonts w:ascii="Arial" w:hAnsi="Arial" w:cs="Arial"/>
          <w:bCs/>
          <w:color w:val="000000"/>
          <w:sz w:val="22"/>
          <w:szCs w:val="22"/>
        </w:rPr>
      </w:pPr>
      <w:r w:rsidRPr="00572F62">
        <w:rPr>
          <w:rFonts w:ascii="Arial" w:hAnsi="Arial" w:cs="Arial"/>
          <w:bCs/>
          <w:color w:val="000000"/>
          <w:sz w:val="22"/>
          <w:szCs w:val="22"/>
        </w:rPr>
        <w:t xml:space="preserve">ul. Nadwiślańska 213, 05-420 Józefów </w:t>
      </w:r>
    </w:p>
    <w:p w14:paraId="059F8071" w14:textId="77777777" w:rsidR="00760D77" w:rsidRPr="00572F62" w:rsidRDefault="00760D77" w:rsidP="00760D7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…………………………………………………………………………</w:t>
      </w:r>
    </w:p>
    <w:p w14:paraId="530F20A7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(pełna nazwa/firma, adres) </w:t>
      </w:r>
    </w:p>
    <w:p w14:paraId="066489F4" w14:textId="77777777" w:rsidR="00760D77" w:rsidRPr="00572F62" w:rsidRDefault="00760D77" w:rsidP="00760D77">
      <w:pPr>
        <w:ind w:right="5953"/>
        <w:rPr>
          <w:rFonts w:ascii="Arial" w:hAnsi="Arial" w:cs="Arial"/>
          <w:i/>
          <w:sz w:val="22"/>
          <w:szCs w:val="22"/>
        </w:rPr>
      </w:pPr>
    </w:p>
    <w:p w14:paraId="3F438B2B" w14:textId="37114444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reprezentowany przez</w:t>
      </w:r>
    </w:p>
    <w:p w14:paraId="1D3EC7B1" w14:textId="5B5E09DB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0C7F8754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…………………………………………</w:t>
      </w:r>
    </w:p>
    <w:p w14:paraId="13775392" w14:textId="77777777" w:rsidR="00760D77" w:rsidRPr="00572F62" w:rsidRDefault="00760D77" w:rsidP="00760D77">
      <w:pPr>
        <w:rPr>
          <w:rFonts w:ascii="Arial" w:hAnsi="Arial" w:cs="Arial"/>
          <w:sz w:val="22"/>
          <w:szCs w:val="22"/>
        </w:rPr>
      </w:pPr>
    </w:p>
    <w:p w14:paraId="63CDC867" w14:textId="77777777" w:rsidR="00760D77" w:rsidRPr="00572F62" w:rsidRDefault="00760D77" w:rsidP="00760D77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 xml:space="preserve">Oświadczenie Wykonawcy /Wykonawców wspólnie ubiegających się o zamówienie/ podmiotu udostępniającego zasoby </w:t>
      </w:r>
    </w:p>
    <w:p w14:paraId="688DF261" w14:textId="7501F6C5" w:rsidR="00760D77" w:rsidRPr="00572F62" w:rsidRDefault="00760D77" w:rsidP="00760D7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składane na podstawie art. 125  ust. 1 ustawy z dnia 11 września 2019 r. Prawo zamówień publicznych </w:t>
      </w:r>
      <w:r w:rsidRPr="00572F62">
        <w:rPr>
          <w:rFonts w:ascii="Arial" w:hAnsi="Arial" w:cs="Arial"/>
          <w:sz w:val="22"/>
          <w:szCs w:val="22"/>
        </w:rPr>
        <w:t>(Dz.U. z 20</w:t>
      </w:r>
      <w:r w:rsidR="00FB0536">
        <w:rPr>
          <w:rFonts w:ascii="Arial" w:hAnsi="Arial" w:cs="Arial"/>
          <w:sz w:val="22"/>
          <w:szCs w:val="22"/>
        </w:rPr>
        <w:t>22</w:t>
      </w:r>
      <w:r w:rsidRPr="00572F62">
        <w:rPr>
          <w:rFonts w:ascii="Arial" w:hAnsi="Arial" w:cs="Arial"/>
          <w:sz w:val="22"/>
          <w:szCs w:val="22"/>
        </w:rPr>
        <w:t xml:space="preserve"> r. poz. </w:t>
      </w:r>
      <w:r w:rsidR="00FB0536">
        <w:rPr>
          <w:rFonts w:ascii="Arial" w:hAnsi="Arial" w:cs="Arial"/>
          <w:sz w:val="22"/>
          <w:szCs w:val="22"/>
        </w:rPr>
        <w:t>1710</w:t>
      </w:r>
      <w:r w:rsidRPr="00572F62">
        <w:rPr>
          <w:rFonts w:ascii="Arial" w:hAnsi="Arial" w:cs="Arial"/>
          <w:sz w:val="22"/>
          <w:szCs w:val="22"/>
        </w:rPr>
        <w:t xml:space="preserve"> z późn.zm.),   </w:t>
      </w:r>
    </w:p>
    <w:p w14:paraId="289860B6" w14:textId="77777777" w:rsidR="00760D77" w:rsidRPr="00572F62" w:rsidRDefault="00760D77" w:rsidP="00760D7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572F62">
        <w:rPr>
          <w:rFonts w:ascii="Arial" w:hAnsi="Arial" w:cs="Arial"/>
          <w:b/>
          <w:sz w:val="22"/>
          <w:szCs w:val="22"/>
          <w:u w:val="single"/>
        </w:rPr>
        <w:t>DOTYCZĄCE  SPEŁNIANIA WARUNKÓW UDZIAŁU W POSTĘPOWANIU</w:t>
      </w:r>
    </w:p>
    <w:p w14:paraId="78C2E80D" w14:textId="77777777" w:rsidR="00760D77" w:rsidRPr="00572F62" w:rsidRDefault="00760D77" w:rsidP="00760D77">
      <w:pPr>
        <w:spacing w:line="276" w:lineRule="auto"/>
        <w:rPr>
          <w:rFonts w:ascii="Arial" w:hAnsi="Arial" w:cs="Arial"/>
          <w:sz w:val="22"/>
          <w:szCs w:val="22"/>
        </w:rPr>
      </w:pPr>
    </w:p>
    <w:p w14:paraId="0866984F" w14:textId="4278BDD1" w:rsidR="00FB0536" w:rsidRDefault="00FB0536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Na potrzeby postępowania o udzielenie zamówienia </w:t>
      </w:r>
      <w:r w:rsidRPr="00FB0536">
        <w:rPr>
          <w:rFonts w:ascii="Arial" w:hAnsi="Arial" w:cs="Arial"/>
          <w:sz w:val="22"/>
          <w:szCs w:val="22"/>
        </w:rPr>
        <w:t xml:space="preserve">publicznego </w:t>
      </w:r>
      <w:r w:rsidRPr="00FB0536">
        <w:rPr>
          <w:rFonts w:ascii="Arial" w:hAnsi="Arial" w:cs="Arial"/>
          <w:color w:val="000000"/>
          <w:spacing w:val="-2"/>
          <w:sz w:val="22"/>
          <w:szCs w:val="22"/>
        </w:rPr>
        <w:t xml:space="preserve">na  </w:t>
      </w:r>
    </w:p>
    <w:p w14:paraId="40A9CC50" w14:textId="77777777" w:rsidR="00542A11" w:rsidRPr="00FB0536" w:rsidRDefault="00542A11" w:rsidP="00FB0536">
      <w:pPr>
        <w:shd w:val="clear" w:color="auto" w:fill="FFFFFF"/>
        <w:ind w:right="556"/>
        <w:rPr>
          <w:rFonts w:ascii="Arial" w:hAnsi="Arial" w:cs="Arial"/>
          <w:color w:val="000000"/>
          <w:spacing w:val="-2"/>
          <w:sz w:val="22"/>
          <w:szCs w:val="22"/>
        </w:rPr>
      </w:pPr>
    </w:p>
    <w:p w14:paraId="220A2895" w14:textId="3101CD73" w:rsidR="00FB0536" w:rsidRDefault="00437FAB" w:rsidP="00437FAB">
      <w:pPr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437FAB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na dostawę kalorymetru do badania ciepła spalania próbek stałych i ciekłych</w:t>
      </w:r>
      <w:r w:rsidR="00542A11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– zn</w:t>
      </w:r>
      <w:r w:rsid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ak sprawy</w:t>
      </w:r>
      <w:r w:rsidR="00542A11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TGZ/ 0</w:t>
      </w:r>
      <w:r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>4</w:t>
      </w:r>
      <w:r w:rsidR="00542A11" w:rsidRPr="00542A11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 /2023   </w:t>
      </w:r>
    </w:p>
    <w:p w14:paraId="4433600E" w14:textId="77777777" w:rsidR="00542A11" w:rsidRPr="00572F62" w:rsidRDefault="00542A11" w:rsidP="00FB0536">
      <w:pPr>
        <w:rPr>
          <w:rFonts w:ascii="Arial" w:hAnsi="Arial" w:cs="Arial"/>
          <w:b/>
          <w:spacing w:val="-2"/>
          <w:sz w:val="22"/>
          <w:szCs w:val="22"/>
        </w:rPr>
      </w:pPr>
    </w:p>
    <w:p w14:paraId="4FC25DE2" w14:textId="77777777" w:rsidR="00760D77" w:rsidRPr="00572F62" w:rsidRDefault="00760D77" w:rsidP="00760D77">
      <w:pPr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prowadzonego przez </w:t>
      </w:r>
    </w:p>
    <w:p w14:paraId="6E9875EC" w14:textId="77777777" w:rsidR="00760D77" w:rsidRPr="00572F62" w:rsidRDefault="00760D77" w:rsidP="00760D77">
      <w:pPr>
        <w:tabs>
          <w:tab w:val="left" w:pos="-2907"/>
        </w:tabs>
        <w:spacing w:after="20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Centrum Naukowo-Badawcze Ochrony Przeciwpożarowej – Państwowy Instytut Badawczy</w:t>
      </w:r>
    </w:p>
    <w:p w14:paraId="60CD9292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97CE40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INFORMACJA DOTYCZY </w:t>
      </w:r>
    </w:p>
    <w:p w14:paraId="5745879C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1</w:t>
      </w:r>
    </w:p>
    <w:p w14:paraId="2170510D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WYKONAWCY WSPÓLNIE UBIEGAJĄCEGO SIĘ O ZAMÓWIENIE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2</w:t>
      </w:r>
      <w:r w:rsidRPr="00572F62">
        <w:rPr>
          <w:rFonts w:ascii="Arial" w:hAnsi="Arial" w:cs="Arial"/>
          <w:b/>
          <w:sz w:val="22"/>
          <w:szCs w:val="22"/>
        </w:rPr>
        <w:t>,</w:t>
      </w:r>
    </w:p>
    <w:p w14:paraId="6CE2305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PODMIOTU UDOSTĘPNIAJĄCEGO  ZASOBY</w:t>
      </w:r>
      <w:r w:rsidRPr="00572F62">
        <w:rPr>
          <w:rFonts w:ascii="Arial" w:hAnsi="Arial" w:cs="Arial"/>
          <w:b/>
          <w:sz w:val="22"/>
          <w:szCs w:val="22"/>
          <w:vertAlign w:val="superscript"/>
        </w:rPr>
        <w:t>3</w:t>
      </w:r>
    </w:p>
    <w:p w14:paraId="1E8E2E76" w14:textId="3040A329" w:rsidR="00760D77" w:rsidRPr="00572F62" w:rsidRDefault="00760D77" w:rsidP="00FB0536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oświadczam, co następuje:</w:t>
      </w:r>
    </w:p>
    <w:p w14:paraId="0653C2C0" w14:textId="77777777" w:rsidR="00437FAB" w:rsidRDefault="00760D77">
      <w:pPr>
        <w:numPr>
          <w:ilvl w:val="0"/>
          <w:numId w:val="37"/>
        </w:numPr>
        <w:suppressAutoHyphens/>
        <w:autoSpaceDN w:val="0"/>
        <w:spacing w:line="360" w:lineRule="auto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Oświadczam, że spełniam warunki udziału w postępowaniu określone przez Zamawiającego w  </w:t>
      </w:r>
      <w:r w:rsidR="005258D9">
        <w:rPr>
          <w:rFonts w:ascii="Arial" w:hAnsi="Arial" w:cs="Arial"/>
          <w:sz w:val="22"/>
          <w:szCs w:val="22"/>
        </w:rPr>
        <w:t>S</w:t>
      </w:r>
      <w:r w:rsidR="005258D9" w:rsidRPr="00572F62">
        <w:rPr>
          <w:rFonts w:ascii="Arial" w:hAnsi="Arial" w:cs="Arial"/>
          <w:sz w:val="22"/>
          <w:szCs w:val="22"/>
        </w:rPr>
        <w:t xml:space="preserve">pecyfikacji warunków zamówienia </w:t>
      </w:r>
      <w:r w:rsidRPr="00572F62">
        <w:rPr>
          <w:rFonts w:ascii="Arial" w:hAnsi="Arial" w:cs="Arial"/>
          <w:sz w:val="22"/>
          <w:szCs w:val="22"/>
        </w:rPr>
        <w:t xml:space="preserve"> </w:t>
      </w:r>
    </w:p>
    <w:p w14:paraId="2D2B08F8" w14:textId="77777777" w:rsid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7EBC5CBA" w14:textId="5662F3AD" w:rsidR="00437FAB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.…………………………………………………………………………………</w:t>
      </w:r>
      <w:r w:rsidR="00437FAB">
        <w:rPr>
          <w:rFonts w:ascii="Arial" w:hAnsi="Arial" w:cs="Arial"/>
          <w:sz w:val="22"/>
          <w:szCs w:val="22"/>
        </w:rPr>
        <w:t>……</w:t>
      </w:r>
      <w:r w:rsidRPr="00437FAB">
        <w:rPr>
          <w:rFonts w:ascii="Arial" w:hAnsi="Arial" w:cs="Arial"/>
          <w:i/>
          <w:sz w:val="22"/>
          <w:szCs w:val="22"/>
        </w:rPr>
        <w:t>…………</w:t>
      </w:r>
    </w:p>
    <w:p w14:paraId="41A8744D" w14:textId="77777777" w:rsidR="00437FAB" w:rsidRPr="00437FAB" w:rsidRDefault="00437FAB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</w:p>
    <w:p w14:paraId="28208396" w14:textId="1B3E5751" w:rsidR="00760D77" w:rsidRPr="00437FAB" w:rsidRDefault="00760D77" w:rsidP="00437FAB">
      <w:pPr>
        <w:suppressAutoHyphens/>
        <w:autoSpaceDN w:val="0"/>
        <w:spacing w:line="360" w:lineRule="auto"/>
        <w:ind w:left="720"/>
        <w:textAlignment w:val="baseline"/>
        <w:rPr>
          <w:rFonts w:ascii="Arial" w:hAnsi="Arial" w:cs="Arial"/>
          <w:sz w:val="22"/>
          <w:szCs w:val="22"/>
        </w:rPr>
      </w:pPr>
      <w:r w:rsidRPr="00437FAB">
        <w:rPr>
          <w:rFonts w:ascii="Arial" w:hAnsi="Arial" w:cs="Arial"/>
          <w:i/>
          <w:sz w:val="22"/>
          <w:szCs w:val="22"/>
        </w:rPr>
        <w:t>…………………… miejscowość, data:…………………</w:t>
      </w:r>
      <w:r w:rsidR="00437FAB">
        <w:rPr>
          <w:rFonts w:ascii="Arial" w:hAnsi="Arial" w:cs="Arial"/>
          <w:i/>
          <w:sz w:val="22"/>
          <w:szCs w:val="22"/>
        </w:rPr>
        <w:t>…………………………………</w:t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  <w:r w:rsidRPr="00437FAB">
        <w:rPr>
          <w:rFonts w:ascii="Arial" w:hAnsi="Arial" w:cs="Arial"/>
          <w:sz w:val="22"/>
          <w:szCs w:val="22"/>
        </w:rPr>
        <w:tab/>
      </w:r>
    </w:p>
    <w:p w14:paraId="0264CF03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(podpis osoby uprawnionej do reprezentacji w formie elektronicznej (kwalifikowany) </w:t>
      </w:r>
    </w:p>
    <w:p w14:paraId="70665E6F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b/>
          <w:bCs/>
          <w:sz w:val="22"/>
          <w:szCs w:val="22"/>
          <w:u w:val="single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w postaci elektronicznej opatrzonej podpisem zaufanym </w:t>
      </w:r>
    </w:p>
    <w:p w14:paraId="2241B8F2" w14:textId="77777777" w:rsidR="00760D77" w:rsidRPr="00572F62" w:rsidRDefault="00760D77" w:rsidP="00760D77">
      <w:pPr>
        <w:widowControl w:val="0"/>
        <w:jc w:val="right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/>
          <w:bCs/>
          <w:sz w:val="22"/>
          <w:szCs w:val="22"/>
          <w:u w:val="single"/>
        </w:rPr>
        <w:t xml:space="preserve">lub podpisem osobistym za pomocą dowodu  osobistego)  </w:t>
      </w:r>
    </w:p>
    <w:p w14:paraId="4E60E69E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  <w:r w:rsidRPr="00572F62">
        <w:rPr>
          <w:rFonts w:ascii="Arial" w:hAnsi="Arial" w:cs="Arial"/>
          <w:sz w:val="22"/>
          <w:szCs w:val="22"/>
        </w:rPr>
        <w:tab/>
      </w:r>
    </w:p>
    <w:p w14:paraId="767C18E8" w14:textId="77777777" w:rsidR="00760D77" w:rsidRPr="00572F62" w:rsidRDefault="00760D77" w:rsidP="00760D7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lastRenderedPageBreak/>
        <w:t>Instrukcja wypełnienia:</w:t>
      </w:r>
    </w:p>
    <w:p w14:paraId="11D47080" w14:textId="77777777" w:rsidR="00760D77" w:rsidRPr="00572F62" w:rsidRDefault="00760D77">
      <w:pPr>
        <w:pStyle w:val="Akapitzlist"/>
        <w:numPr>
          <w:ilvl w:val="3"/>
          <w:numId w:val="37"/>
        </w:numPr>
        <w:tabs>
          <w:tab w:val="left" w:pos="0"/>
        </w:tabs>
        <w:suppressAutoHyphens/>
        <w:overflowPunct w:val="0"/>
        <w:autoSpaceDE w:val="0"/>
        <w:autoSpaceDN w:val="0"/>
        <w:spacing w:line="360" w:lineRule="auto"/>
        <w:ind w:left="284" w:hanging="284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Wypełnia Wykonawca, który samodzielnie składa  ofertę ( podpisuje kwalifikowanym podpisem </w:t>
      </w:r>
    </w:p>
    <w:p w14:paraId="1DEC877D" w14:textId="77777777" w:rsidR="00760D77" w:rsidRPr="00572F62" w:rsidRDefault="00760D77" w:rsidP="00760D77">
      <w:pPr>
        <w:tabs>
          <w:tab w:val="left" w:pos="0"/>
        </w:tabs>
        <w:spacing w:line="360" w:lineRule="auto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elektronicznym  lub podpisem zaufanym lub podpisem osobistym )</w:t>
      </w:r>
    </w:p>
    <w:p w14:paraId="1616879A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bCs/>
          <w:i/>
          <w:sz w:val="22"/>
          <w:szCs w:val="22"/>
        </w:rPr>
        <w:t>2</w:t>
      </w:r>
      <w:r w:rsidRPr="00572F62">
        <w:rPr>
          <w:rFonts w:ascii="Arial" w:hAnsi="Arial" w:cs="Arial"/>
          <w:i/>
          <w:sz w:val="22"/>
          <w:szCs w:val="22"/>
        </w:rPr>
        <w:t>.  Wypełnia  ten Wykonawca wspólnie ubiegających się o zamówienie</w:t>
      </w:r>
      <w:r w:rsidRPr="00572F62">
        <w:rPr>
          <w:rFonts w:ascii="Arial" w:hAnsi="Arial" w:cs="Arial"/>
          <w:b/>
          <w:bCs/>
          <w:spacing w:val="-1"/>
          <w:sz w:val="22"/>
          <w:szCs w:val="22"/>
        </w:rPr>
        <w:t xml:space="preserve"> </w:t>
      </w:r>
      <w:r w:rsidRPr="00572F62">
        <w:rPr>
          <w:rFonts w:ascii="Arial" w:hAnsi="Arial" w:cs="Arial"/>
          <w:spacing w:val="-1"/>
          <w:sz w:val="22"/>
          <w:szCs w:val="22"/>
        </w:rPr>
        <w:t xml:space="preserve">w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który potwierdza spełnianie warunku udziału</w:t>
      </w:r>
    </w:p>
    <w:p w14:paraId="795CD37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3.  Wypełnia   </w:t>
      </w:r>
      <w:r w:rsidRPr="00572F62">
        <w:rPr>
          <w:rFonts w:ascii="Arial" w:hAnsi="Arial" w:cs="Arial"/>
          <w:bCs/>
          <w:i/>
          <w:sz w:val="22"/>
          <w:szCs w:val="22"/>
        </w:rPr>
        <w:t xml:space="preserve">podmiot udostępniający  zasoby  </w:t>
      </w:r>
      <w:r w:rsidRPr="00572F62">
        <w:rPr>
          <w:rFonts w:ascii="Arial" w:hAnsi="Arial" w:cs="Arial"/>
          <w:i/>
          <w:sz w:val="22"/>
          <w:szCs w:val="22"/>
        </w:rPr>
        <w:t>( podpisuje kwalifikowanym podpisem   elektronicznym   lub podpisem zaufanym lub podpisem osobistym) w zakresie w jakim udostępnia swoje zasoby na potwierdzenie spełniania warunku udziału</w:t>
      </w:r>
    </w:p>
    <w:p w14:paraId="79298918" w14:textId="77777777" w:rsidR="00760D77" w:rsidRPr="00572F62" w:rsidRDefault="00760D77" w:rsidP="00760D77">
      <w:pPr>
        <w:tabs>
          <w:tab w:val="left" w:pos="284"/>
        </w:tabs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>4.  Oświadczenie/a   Wykonawcy, Wykonawców wspólnie ubiegających się o zamówienie, podmiotów udostępniających zasoby  przekazywane  jest/są  wraz z ofertą i innymi wymaganymi dokumentami</w:t>
      </w:r>
    </w:p>
    <w:p w14:paraId="442392DA" w14:textId="77777777" w:rsidR="00760D77" w:rsidRPr="00572F62" w:rsidRDefault="00760D77" w:rsidP="00760D77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578166F9" w14:textId="20FF038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237517E" w14:textId="4F3E4D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3D806F" w14:textId="6674ECCD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EAD6371" w14:textId="4CCCC04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5F8BEDA" w14:textId="12BE9C5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580AC11" w14:textId="2455E8A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ECC599E" w14:textId="5096C648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341A7B9" w14:textId="48CC4FC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11E6561" w14:textId="6624286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42E11E5" w14:textId="46712C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ED626F0" w14:textId="78A0BC0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95A0F51" w14:textId="1F0A67E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3FC0DB" w14:textId="41D69283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F764B" w14:textId="4F29F8C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838F854" w14:textId="5C9B7DC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358EF7" w14:textId="25BA78B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DB6D0C9" w14:textId="69749EF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A032B98" w14:textId="26AC3319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731077F" w14:textId="6EF95C9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F6100D0" w14:textId="7769192E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5F7F007" w14:textId="63BFE8D3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453CDE7" w14:textId="2E0EFC4C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FF1C03C" w14:textId="4868825B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DBE9D" w14:textId="636679E7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5F9045" w14:textId="062EA2DA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62A3B5E" w14:textId="5D346B80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F0CEBFC" w14:textId="6DC5FE4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5FB81067" w14:textId="335A24F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48367A" w14:textId="015EA2A4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6922986" w14:textId="504FB925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D7EA004" w14:textId="1DCD73E6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DE40C1A" w14:textId="60B14192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0B2D6F42" w14:textId="6911FC0F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71FFB76B" w14:textId="7A2C7A4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175B0F85" w14:textId="1B6F1731" w:rsidR="009E4466" w:rsidRPr="00572F62" w:rsidRDefault="009E4466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369F5FD8" w14:textId="7D37F9E2" w:rsidR="009E4466" w:rsidRDefault="009E4466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41650605" w14:textId="77777777" w:rsidR="00423AF0" w:rsidRDefault="00423AF0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br w:type="page"/>
      </w:r>
    </w:p>
    <w:p w14:paraId="4012B78E" w14:textId="3A3FEC9D" w:rsidR="00CC251E" w:rsidRPr="00572F62" w:rsidRDefault="00CC251E" w:rsidP="00CC251E">
      <w:pPr>
        <w:widowControl w:val="0"/>
        <w:adjustRightInd w:val="0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i/>
          <w:sz w:val="22"/>
          <w:szCs w:val="22"/>
        </w:rPr>
        <w:lastRenderedPageBreak/>
        <w:t xml:space="preserve">Załącznik nr </w:t>
      </w:r>
      <w:r>
        <w:rPr>
          <w:rFonts w:ascii="Arial" w:hAnsi="Arial" w:cs="Arial"/>
          <w:b/>
          <w:i/>
          <w:sz w:val="22"/>
          <w:szCs w:val="22"/>
        </w:rPr>
        <w:t>5</w:t>
      </w:r>
      <w:r w:rsidRPr="00572F62">
        <w:rPr>
          <w:rFonts w:ascii="Arial" w:hAnsi="Arial" w:cs="Arial"/>
          <w:b/>
          <w:i/>
          <w:sz w:val="22"/>
          <w:szCs w:val="22"/>
        </w:rPr>
        <w:t xml:space="preserve"> do SWZ</w:t>
      </w:r>
    </w:p>
    <w:p w14:paraId="291896BB" w14:textId="07B0E654" w:rsidR="00CC251E" w:rsidRPr="00572F62" w:rsidRDefault="00CC251E" w:rsidP="00CC251E">
      <w:pPr>
        <w:widowControl w:val="0"/>
        <w:adjustRightInd w:val="0"/>
        <w:ind w:left="6732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</w:t>
      </w:r>
      <w:r w:rsidR="00437FAB">
        <w:rPr>
          <w:rFonts w:ascii="Arial" w:hAnsi="Arial" w:cs="Arial"/>
          <w:i/>
          <w:sz w:val="22"/>
          <w:szCs w:val="22"/>
        </w:rPr>
        <w:t>TGZ/04/2023</w:t>
      </w:r>
    </w:p>
    <w:p w14:paraId="677A40CB" w14:textId="77777777" w:rsidR="000E622F" w:rsidRPr="00572F62" w:rsidRDefault="000E622F" w:rsidP="00FB0536">
      <w:pPr>
        <w:rPr>
          <w:rFonts w:ascii="Arial" w:hAnsi="Arial" w:cs="Arial"/>
          <w:b/>
          <w:bCs/>
          <w:i/>
          <w:sz w:val="22"/>
          <w:szCs w:val="22"/>
        </w:rPr>
      </w:pPr>
    </w:p>
    <w:p w14:paraId="37C8517C" w14:textId="77777777" w:rsidR="00423AF0" w:rsidRPr="0024758E" w:rsidRDefault="00423AF0" w:rsidP="00423AF0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24758E">
        <w:rPr>
          <w:rFonts w:ascii="Arial" w:hAnsi="Arial" w:cs="Arial"/>
          <w:b/>
          <w:bCs/>
          <w:sz w:val="22"/>
          <w:szCs w:val="22"/>
        </w:rPr>
        <w:t>UMOWA Nr    TGZ/PZP/………………../ BW</w:t>
      </w:r>
    </w:p>
    <w:p w14:paraId="1AEAD9CA" w14:textId="77777777" w:rsidR="00423AF0" w:rsidRPr="0024758E" w:rsidRDefault="00423AF0" w:rsidP="00423AF0"/>
    <w:p w14:paraId="3EB1E8C2" w14:textId="77777777" w:rsidR="00423AF0" w:rsidRPr="0024758E" w:rsidRDefault="00423AF0" w:rsidP="00423AF0">
      <w:pPr>
        <w:pStyle w:val="Tekstpodstawowy"/>
        <w:spacing w:before="120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zawarta w dniu                2023 r. w Józefowie, pomiędzy:</w:t>
      </w:r>
    </w:p>
    <w:p w14:paraId="4A3B342A" w14:textId="77777777" w:rsidR="00423AF0" w:rsidRPr="0024758E" w:rsidRDefault="00423AF0" w:rsidP="00423AF0">
      <w:pPr>
        <w:pStyle w:val="Tekstpodstawowy"/>
        <w:spacing w:before="120"/>
        <w:rPr>
          <w:rFonts w:ascii="Arial" w:hAnsi="Arial" w:cs="Arial"/>
          <w:sz w:val="22"/>
          <w:szCs w:val="22"/>
        </w:rPr>
      </w:pPr>
    </w:p>
    <w:p w14:paraId="5C4D195B" w14:textId="77777777" w:rsidR="00423AF0" w:rsidRPr="0024758E" w:rsidRDefault="00423AF0" w:rsidP="00423AF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Centrum Naukowo-Badawczym Ochrony Przeciwpożarowej im. Józefa Tuliszkowskiego - Państwowy Instytut Badawczy</w:t>
      </w:r>
      <w:r w:rsidRPr="0024758E">
        <w:rPr>
          <w:rFonts w:ascii="Arial" w:hAnsi="Arial" w:cs="Arial"/>
          <w:sz w:val="22"/>
          <w:szCs w:val="22"/>
        </w:rPr>
        <w:t xml:space="preserve"> w Józefowie k/Otwocka, ul. Nadwiślańska 213, KRS Nr 0000149404, NIP 532-18-29-288, REGON: 000591685, reprezentowanym przez:</w:t>
      </w:r>
    </w:p>
    <w:p w14:paraId="14D299B1" w14:textId="77777777" w:rsidR="00423AF0" w:rsidRPr="0024758E" w:rsidRDefault="00423AF0" w:rsidP="00423AF0">
      <w:pPr>
        <w:pStyle w:val="Tekstpodstawowy"/>
        <w:jc w:val="both"/>
        <w:rPr>
          <w:rFonts w:ascii="Arial" w:hAnsi="Arial" w:cs="Arial"/>
          <w:sz w:val="22"/>
          <w:szCs w:val="22"/>
        </w:rPr>
      </w:pPr>
    </w:p>
    <w:p w14:paraId="6E5EE8C6" w14:textId="77777777" w:rsidR="00423AF0" w:rsidRPr="0024758E" w:rsidRDefault="00423AF0" w:rsidP="00423AF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_____________________________________________</w:t>
      </w:r>
    </w:p>
    <w:p w14:paraId="4A14ED17" w14:textId="77777777" w:rsidR="00423AF0" w:rsidRPr="0024758E" w:rsidRDefault="00423AF0" w:rsidP="00423AF0">
      <w:pPr>
        <w:pStyle w:val="Tekstpodstawowy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zwanym dalej ,,Zamawiającym”</w:t>
      </w:r>
    </w:p>
    <w:p w14:paraId="1FD85A42" w14:textId="77777777" w:rsidR="00423AF0" w:rsidRPr="0024758E" w:rsidRDefault="00423AF0" w:rsidP="00423AF0">
      <w:pPr>
        <w:pStyle w:val="Tekstpodstawowy"/>
        <w:jc w:val="both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 xml:space="preserve">a </w:t>
      </w:r>
    </w:p>
    <w:p w14:paraId="4A0B53B8" w14:textId="77777777" w:rsidR="00423AF0" w:rsidRPr="0024758E" w:rsidRDefault="00423AF0" w:rsidP="00423AF0">
      <w:pPr>
        <w:jc w:val="both"/>
        <w:rPr>
          <w:rFonts w:ascii="Arial" w:hAnsi="Arial" w:cs="Arial"/>
          <w:b/>
          <w:sz w:val="22"/>
          <w:szCs w:val="22"/>
        </w:rPr>
      </w:pPr>
    </w:p>
    <w:p w14:paraId="2F978719" w14:textId="77777777" w:rsidR="00423AF0" w:rsidRPr="0024758E" w:rsidRDefault="00423AF0" w:rsidP="00423AF0">
      <w:pPr>
        <w:jc w:val="both"/>
        <w:rPr>
          <w:rFonts w:ascii="Arial" w:hAnsi="Arial" w:cs="Arial"/>
          <w:b/>
          <w:sz w:val="22"/>
          <w:szCs w:val="22"/>
        </w:rPr>
      </w:pPr>
    </w:p>
    <w:p w14:paraId="632687F9" w14:textId="77777777" w:rsidR="00423AF0" w:rsidRPr="0024758E" w:rsidRDefault="00423AF0" w:rsidP="00423AF0">
      <w:pPr>
        <w:jc w:val="both"/>
        <w:rPr>
          <w:rFonts w:ascii="Arial" w:hAnsi="Arial" w:cs="Arial"/>
          <w:b/>
          <w:sz w:val="22"/>
          <w:szCs w:val="22"/>
        </w:rPr>
      </w:pPr>
    </w:p>
    <w:p w14:paraId="583B36A5" w14:textId="77777777" w:rsidR="00423AF0" w:rsidRPr="0024758E" w:rsidRDefault="00423AF0" w:rsidP="00423AF0">
      <w:pPr>
        <w:jc w:val="both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</w:r>
      <w:r w:rsidRPr="0024758E">
        <w:rPr>
          <w:rFonts w:ascii="Arial" w:hAnsi="Arial" w:cs="Arial"/>
          <w:b/>
          <w:sz w:val="22"/>
          <w:szCs w:val="22"/>
        </w:rPr>
        <w:softHyphen/>
        <w:t>______________________________________________</w:t>
      </w:r>
    </w:p>
    <w:p w14:paraId="72AC33F3" w14:textId="77777777" w:rsidR="00423AF0" w:rsidRPr="0024758E" w:rsidRDefault="00423AF0" w:rsidP="00423AF0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zwanym dalej ,,Wykonawcą’’ </w:t>
      </w:r>
    </w:p>
    <w:p w14:paraId="5351F394" w14:textId="77777777" w:rsidR="00423AF0" w:rsidRPr="0024758E" w:rsidRDefault="00423AF0" w:rsidP="00423AF0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09FA49D0" w14:textId="77777777" w:rsidR="00423AF0" w:rsidRPr="0024758E" w:rsidRDefault="00423AF0" w:rsidP="00423AF0">
      <w:pPr>
        <w:shd w:val="clear" w:color="auto" w:fill="FFFFFF"/>
        <w:ind w:right="6"/>
        <w:jc w:val="both"/>
        <w:rPr>
          <w:rFonts w:ascii="Arial" w:hAnsi="Arial" w:cs="Arial"/>
          <w:sz w:val="22"/>
          <w:szCs w:val="22"/>
        </w:rPr>
      </w:pPr>
    </w:p>
    <w:p w14:paraId="61EE6A41" w14:textId="77777777" w:rsidR="00423AF0" w:rsidRPr="0024758E" w:rsidRDefault="00423AF0" w:rsidP="00423AF0">
      <w:pPr>
        <w:jc w:val="both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W wyniku postępowania o udzielenia zamówienia publicznego </w:t>
      </w:r>
      <w:r w:rsidRPr="0024758E">
        <w:rPr>
          <w:rFonts w:ascii="Arial" w:hAnsi="Arial" w:cs="Arial"/>
          <w:bCs/>
          <w:spacing w:val="-2"/>
          <w:sz w:val="22"/>
          <w:szCs w:val="22"/>
        </w:rPr>
        <w:t xml:space="preserve">na dostawę </w:t>
      </w:r>
      <w:r w:rsidRPr="0024758E">
        <w:rPr>
          <w:rFonts w:ascii="Arial" w:hAnsi="Arial" w:cs="Arial"/>
          <w:b/>
          <w:bCs/>
          <w:sz w:val="22"/>
          <w:szCs w:val="22"/>
        </w:rPr>
        <w:t xml:space="preserve">kalorymetru ……………. z termostatem i dodatkami </w:t>
      </w:r>
      <w:r w:rsidRPr="0024758E">
        <w:rPr>
          <w:rFonts w:ascii="Arial" w:hAnsi="Arial" w:cs="Arial"/>
          <w:sz w:val="22"/>
          <w:szCs w:val="22"/>
        </w:rPr>
        <w:t xml:space="preserve">w trybie negocjacji z ogłoszeniem znak </w:t>
      </w:r>
      <w:r w:rsidRPr="0024758E">
        <w:rPr>
          <w:rFonts w:ascii="Arial" w:hAnsi="Arial" w:cs="Arial"/>
          <w:b/>
          <w:sz w:val="22"/>
          <w:szCs w:val="22"/>
        </w:rPr>
        <w:t>TGZ …………….</w:t>
      </w:r>
      <w:r w:rsidRPr="0024758E">
        <w:rPr>
          <w:rFonts w:ascii="Arial" w:hAnsi="Arial" w:cs="Arial"/>
          <w:sz w:val="22"/>
          <w:szCs w:val="22"/>
        </w:rPr>
        <w:t xml:space="preserve"> - według wymagań Opisu Przedmiotu Zamówienia, została zawarta umowa (dalej: „umowa”) o następującej treści: </w:t>
      </w:r>
    </w:p>
    <w:p w14:paraId="126F3A93" w14:textId="77777777" w:rsidR="00423AF0" w:rsidRPr="0024758E" w:rsidRDefault="00423AF0" w:rsidP="00423AF0">
      <w:pPr>
        <w:jc w:val="both"/>
        <w:rPr>
          <w:rFonts w:ascii="Arial" w:hAnsi="Arial" w:cs="Arial"/>
          <w:bCs/>
          <w:spacing w:val="-2"/>
          <w:sz w:val="22"/>
          <w:szCs w:val="22"/>
        </w:rPr>
      </w:pPr>
    </w:p>
    <w:p w14:paraId="5026CFA6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1</w:t>
      </w:r>
    </w:p>
    <w:p w14:paraId="7BF9009F" w14:textId="77777777" w:rsidR="00423AF0" w:rsidRPr="0024758E" w:rsidRDefault="00423AF0" w:rsidP="00423AF0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 w:rsidRPr="0024758E">
        <w:rPr>
          <w:rFonts w:cs="Arial"/>
          <w:i/>
          <w:sz w:val="22"/>
          <w:szCs w:val="22"/>
        </w:rPr>
        <w:t>Przedmiot umowy</w:t>
      </w:r>
    </w:p>
    <w:p w14:paraId="1A99D47E" w14:textId="77777777" w:rsidR="00423AF0" w:rsidRPr="0024758E" w:rsidRDefault="00423AF0">
      <w:pPr>
        <w:widowControl w:val="0"/>
        <w:numPr>
          <w:ilvl w:val="0"/>
          <w:numId w:val="50"/>
        </w:numPr>
        <w:tabs>
          <w:tab w:val="clear" w:pos="360"/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Przedmiotem umowy jest wykonanie i dostawa do siedziby Zamawiającego</w:t>
      </w:r>
      <w:r w:rsidRPr="0024758E">
        <w:rPr>
          <w:rFonts w:ascii="Arial" w:hAnsi="Arial" w:cs="Arial"/>
          <w:b/>
          <w:bCs/>
          <w:spacing w:val="-2"/>
          <w:sz w:val="22"/>
          <w:szCs w:val="22"/>
        </w:rPr>
        <w:t xml:space="preserve"> </w:t>
      </w:r>
      <w:r w:rsidRPr="0024758E">
        <w:rPr>
          <w:rFonts w:ascii="Arial" w:hAnsi="Arial" w:cs="Arial"/>
          <w:sz w:val="22"/>
          <w:szCs w:val="22"/>
        </w:rPr>
        <w:t xml:space="preserve">stanowiska badawczego przeznaczonego do wyznaczania ciepła spalania materiałów w postaci: </w:t>
      </w:r>
      <w:r w:rsidRPr="0024758E">
        <w:rPr>
          <w:rFonts w:ascii="Arial" w:hAnsi="Arial" w:cs="Arial"/>
          <w:b/>
          <w:sz w:val="22"/>
          <w:szCs w:val="22"/>
        </w:rPr>
        <w:t>kalorymetru ………………… z termostatem i dodatkami</w:t>
      </w:r>
      <w:r w:rsidRPr="0024758E">
        <w:rPr>
          <w:rFonts w:ascii="Arial" w:hAnsi="Arial" w:cs="Arial"/>
          <w:sz w:val="22"/>
          <w:szCs w:val="22"/>
        </w:rPr>
        <w:t xml:space="preserve"> określonymi w Opisie Przedmiotu Zamówienia (OPZ), zwanego dalej „przedmiotem umowy”.</w:t>
      </w:r>
    </w:p>
    <w:p w14:paraId="1A799BA6" w14:textId="77777777" w:rsidR="00423AF0" w:rsidRPr="0024758E" w:rsidRDefault="00423AF0">
      <w:pPr>
        <w:widowControl w:val="0"/>
        <w:numPr>
          <w:ilvl w:val="0"/>
          <w:numId w:val="50"/>
        </w:numPr>
        <w:shd w:val="clear" w:color="auto" w:fill="FFFFFF"/>
        <w:tabs>
          <w:tab w:val="clear" w:pos="360"/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Zakres przedmiotu umowy obejmuje również</w:t>
      </w:r>
      <w:r w:rsidRPr="0024758E">
        <w:rPr>
          <w:rFonts w:ascii="Arial" w:hAnsi="Arial" w:cs="Arial"/>
          <w:b/>
          <w:sz w:val="22"/>
          <w:szCs w:val="22"/>
        </w:rPr>
        <w:t xml:space="preserve"> </w:t>
      </w:r>
      <w:r w:rsidRPr="0024758E">
        <w:rPr>
          <w:rFonts w:ascii="Arial" w:hAnsi="Arial" w:cs="Arial"/>
          <w:sz w:val="22"/>
          <w:szCs w:val="22"/>
        </w:rPr>
        <w:t>przeszkolenie personelu Zamawiającego w obsłudze stanowiska badawczego.</w:t>
      </w:r>
    </w:p>
    <w:p w14:paraId="4654F9C9" w14:textId="77777777" w:rsidR="00423AF0" w:rsidRPr="0024758E" w:rsidRDefault="00423AF0">
      <w:pPr>
        <w:widowControl w:val="0"/>
        <w:numPr>
          <w:ilvl w:val="0"/>
          <w:numId w:val="50"/>
        </w:numPr>
        <w:shd w:val="clear" w:color="auto" w:fill="FFFFFF"/>
        <w:tabs>
          <w:tab w:val="clear" w:pos="360"/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Przedmiot umowy powinien spełniać </w:t>
      </w:r>
      <w:r w:rsidRPr="0024758E">
        <w:rPr>
          <w:rFonts w:ascii="Arial" w:hAnsi="Arial" w:cs="Arial"/>
          <w:bCs/>
          <w:spacing w:val="-2"/>
          <w:sz w:val="22"/>
          <w:szCs w:val="22"/>
        </w:rPr>
        <w:t xml:space="preserve">parametry określone zarówno w Opisie Przedmiotu Zamówienia </w:t>
      </w:r>
      <w:r w:rsidRPr="0024758E">
        <w:rPr>
          <w:rFonts w:ascii="Arial" w:hAnsi="Arial" w:cs="Arial"/>
          <w:sz w:val="22"/>
          <w:szCs w:val="22"/>
        </w:rPr>
        <w:t>jak i w</w:t>
      </w:r>
      <w:r w:rsidRPr="0024758E">
        <w:rPr>
          <w:rFonts w:ascii="Arial" w:hAnsi="Arial" w:cs="Arial"/>
          <w:bCs/>
          <w:sz w:val="22"/>
          <w:szCs w:val="22"/>
        </w:rPr>
        <w:t xml:space="preserve"> ofercie Wykonawcy, stanowiącej załącznik nr 2 do umowy</w:t>
      </w:r>
      <w:r w:rsidRPr="0024758E">
        <w:rPr>
          <w:rFonts w:ascii="Arial" w:hAnsi="Arial" w:cs="Arial"/>
          <w:sz w:val="22"/>
          <w:szCs w:val="22"/>
        </w:rPr>
        <w:t xml:space="preserve">. Szczegółowe wymagania co do przedmiotu umowy określa załącznik nr 1 do umowy - Opis Przedmiotu Zamówienia </w:t>
      </w:r>
      <w:r w:rsidRPr="0024758E">
        <w:rPr>
          <w:rFonts w:ascii="Arial" w:hAnsi="Arial" w:cs="Arial"/>
          <w:bCs/>
          <w:spacing w:val="-2"/>
          <w:sz w:val="22"/>
          <w:szCs w:val="22"/>
        </w:rPr>
        <w:t>(dalej OPZ)</w:t>
      </w:r>
      <w:r w:rsidRPr="0024758E">
        <w:rPr>
          <w:rFonts w:ascii="Arial" w:hAnsi="Arial" w:cs="Arial"/>
          <w:sz w:val="22"/>
          <w:szCs w:val="22"/>
        </w:rPr>
        <w:t>.</w:t>
      </w:r>
    </w:p>
    <w:p w14:paraId="44FF5CA0" w14:textId="77777777" w:rsidR="00423AF0" w:rsidRPr="0024758E" w:rsidRDefault="00423AF0" w:rsidP="00423AF0">
      <w:pPr>
        <w:widowControl w:val="0"/>
        <w:shd w:val="clear" w:color="auto" w:fill="FFFFFF"/>
        <w:adjustRightInd w:val="0"/>
        <w:ind w:left="360"/>
        <w:jc w:val="both"/>
        <w:rPr>
          <w:rFonts w:ascii="Arial" w:hAnsi="Arial" w:cs="Arial"/>
          <w:sz w:val="22"/>
          <w:szCs w:val="22"/>
        </w:rPr>
      </w:pPr>
    </w:p>
    <w:p w14:paraId="13914057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2</w:t>
      </w:r>
    </w:p>
    <w:p w14:paraId="465E17C1" w14:textId="77777777" w:rsidR="00423AF0" w:rsidRPr="0024758E" w:rsidRDefault="00423AF0" w:rsidP="00423AF0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 w:rsidRPr="0024758E">
        <w:rPr>
          <w:rFonts w:cs="Arial"/>
          <w:i/>
          <w:sz w:val="22"/>
          <w:szCs w:val="22"/>
        </w:rPr>
        <w:t>Warunki realizacji przedmiotu umowy</w:t>
      </w:r>
    </w:p>
    <w:p w14:paraId="22C23243" w14:textId="77777777" w:rsidR="00423AF0" w:rsidRPr="0024758E" w:rsidRDefault="00423AF0">
      <w:pPr>
        <w:numPr>
          <w:ilvl w:val="0"/>
          <w:numId w:val="51"/>
        </w:numPr>
        <w:tabs>
          <w:tab w:val="clear" w:pos="567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Wykonawca dostarczy stanowisko badawcze objęte przedmiotem umowy do siedziby Zamawiającego w terminie </w:t>
      </w:r>
      <w:r w:rsidRPr="0024758E">
        <w:rPr>
          <w:rFonts w:ascii="Arial" w:hAnsi="Arial" w:cs="Arial"/>
          <w:b/>
          <w:sz w:val="22"/>
          <w:szCs w:val="22"/>
        </w:rPr>
        <w:t>nie później niż do dnia 30 września 2023 r.</w:t>
      </w:r>
      <w:r w:rsidRPr="0024758E">
        <w:rPr>
          <w:rFonts w:ascii="Arial" w:hAnsi="Arial" w:cs="Arial"/>
          <w:sz w:val="22"/>
          <w:szCs w:val="22"/>
        </w:rPr>
        <w:t xml:space="preserve"> Realizacja przedmiotu umowy będzie obejmować również ubezpieczenie i transport do siedziby Zamawiającego oraz uruchomienie stanowiska badawczego przez Wykonawcę.</w:t>
      </w:r>
    </w:p>
    <w:p w14:paraId="0F0F0471" w14:textId="77777777" w:rsidR="00423AF0" w:rsidRPr="0024758E" w:rsidRDefault="00423AF0">
      <w:pPr>
        <w:numPr>
          <w:ilvl w:val="0"/>
          <w:numId w:val="51"/>
        </w:numPr>
        <w:tabs>
          <w:tab w:val="clear" w:pos="567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Wykonawca przekaże listę wszystkich dostarczonych urządzeń stanowiska badawczego wraz z ich numerami</w:t>
      </w:r>
      <w:r w:rsidRPr="0024758E">
        <w:rPr>
          <w:rFonts w:ascii="Arial" w:hAnsi="Arial" w:cs="Arial"/>
          <w:b/>
          <w:sz w:val="22"/>
          <w:szCs w:val="22"/>
        </w:rPr>
        <w:t xml:space="preserve"> </w:t>
      </w:r>
      <w:r w:rsidRPr="0024758E">
        <w:rPr>
          <w:rFonts w:ascii="Arial" w:hAnsi="Arial" w:cs="Arial"/>
          <w:sz w:val="22"/>
          <w:szCs w:val="22"/>
        </w:rPr>
        <w:t>seryjnymi w formie papierowej lub elektroniczne</w:t>
      </w:r>
      <w:r w:rsidRPr="0024758E">
        <w:rPr>
          <w:rFonts w:ascii="Arial" w:hAnsi="Arial" w:cs="Arial"/>
          <w:sz w:val="22"/>
          <w:szCs w:val="22"/>
          <w:u w:val="single"/>
        </w:rPr>
        <w:t>j</w:t>
      </w:r>
      <w:r w:rsidRPr="0024758E">
        <w:rPr>
          <w:rFonts w:ascii="Arial" w:hAnsi="Arial" w:cs="Arial"/>
          <w:sz w:val="22"/>
          <w:szCs w:val="22"/>
        </w:rPr>
        <w:t xml:space="preserve"> najpóźniej w dniu realizacji dostawy.</w:t>
      </w:r>
    </w:p>
    <w:p w14:paraId="4E2A1D32" w14:textId="77777777" w:rsidR="00423AF0" w:rsidRPr="0024758E" w:rsidRDefault="00423AF0">
      <w:pPr>
        <w:numPr>
          <w:ilvl w:val="0"/>
          <w:numId w:val="51"/>
        </w:numPr>
        <w:tabs>
          <w:tab w:val="clear" w:pos="567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Wykonawca dostarczy Zamawiającemu instrukcje obsługi dostarczonego stanowiska badawczego w języku polskim w wersji elektronicznej.</w:t>
      </w:r>
    </w:p>
    <w:p w14:paraId="40AEDF35" w14:textId="77777777" w:rsidR="00423AF0" w:rsidRPr="0024758E" w:rsidRDefault="00423AF0">
      <w:pPr>
        <w:numPr>
          <w:ilvl w:val="0"/>
          <w:numId w:val="51"/>
        </w:numPr>
        <w:tabs>
          <w:tab w:val="clear" w:pos="567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Odbioru przedmiotu umowy dokonywać będzie Zamawiający w obecności Wykonawcy w miejscu wskazanym przez Zamawiającego. Przyjęcie odbioru przedmiotu umowy nastąpi w formie protokołu zdawczo – odbiorczego podpisanego przez Strony Umowy bez zastrzeżeń, po jednym egzemplarzu dla każdej ze Stron.</w:t>
      </w:r>
    </w:p>
    <w:p w14:paraId="0FB5B824" w14:textId="77777777" w:rsidR="00423AF0" w:rsidRPr="0024758E" w:rsidRDefault="00423AF0">
      <w:pPr>
        <w:numPr>
          <w:ilvl w:val="0"/>
          <w:numId w:val="51"/>
        </w:numPr>
        <w:tabs>
          <w:tab w:val="clear" w:pos="567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lastRenderedPageBreak/>
        <w:t xml:space="preserve">W przypadku stwierdzenia podczas odbioru przez Zamawiającego wad dostarczonego przedmiotu umowy Wykonawca jest zobowiązany do ich usunięcia w terminie 14 dni od daty odbioru, a płatność wynagrodzenia za przedmiot umowy ulegnie przesunięciu o liczbę dni, w ciągu których wada zostanie usunięta. </w:t>
      </w:r>
    </w:p>
    <w:p w14:paraId="49660648" w14:textId="77777777" w:rsidR="00423AF0" w:rsidRPr="0024758E" w:rsidRDefault="00423AF0">
      <w:pPr>
        <w:numPr>
          <w:ilvl w:val="0"/>
          <w:numId w:val="51"/>
        </w:numPr>
        <w:tabs>
          <w:tab w:val="clear" w:pos="567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Jeżeli dostarczony przedmiot umowy nadal będzie miał wady lub też Wykonawca nie dotrzyma terminu jego dostarczenia, Zamawiający może odstąpić od umowy z powodu okoliczności, za które odpowiedzialności ponosi Wykonawca.</w:t>
      </w:r>
    </w:p>
    <w:p w14:paraId="6A0BE3C0" w14:textId="77777777" w:rsidR="00423AF0" w:rsidRPr="0024758E" w:rsidRDefault="00423AF0" w:rsidP="00423AF0">
      <w:pPr>
        <w:ind w:left="567"/>
        <w:jc w:val="both"/>
        <w:rPr>
          <w:rFonts w:ascii="Arial" w:hAnsi="Arial" w:cs="Arial"/>
          <w:sz w:val="22"/>
          <w:szCs w:val="22"/>
        </w:rPr>
      </w:pPr>
    </w:p>
    <w:p w14:paraId="652D36A8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3</w:t>
      </w:r>
    </w:p>
    <w:p w14:paraId="1296B92E" w14:textId="77777777" w:rsidR="00423AF0" w:rsidRPr="0024758E" w:rsidRDefault="00423AF0" w:rsidP="00423AF0">
      <w:pPr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 datę wykonania umowy uważa się datę podpisania protokołu zdawczo – odbiorczego bez zastrzeżeń, z uwzględnieniem terminu określonego w § 2 ust. 1 Umowy.</w:t>
      </w:r>
    </w:p>
    <w:p w14:paraId="3B4ACDA3" w14:textId="77777777" w:rsidR="00423AF0" w:rsidRPr="0024758E" w:rsidRDefault="00423AF0" w:rsidP="00423AF0">
      <w:pPr>
        <w:rPr>
          <w:rFonts w:ascii="Arial" w:hAnsi="Arial" w:cs="Arial"/>
          <w:sz w:val="22"/>
          <w:szCs w:val="22"/>
        </w:rPr>
      </w:pPr>
    </w:p>
    <w:p w14:paraId="3FBFBB55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4</w:t>
      </w:r>
    </w:p>
    <w:p w14:paraId="398292E8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Cena i warunki płatności</w:t>
      </w:r>
    </w:p>
    <w:p w14:paraId="614A9EC1" w14:textId="77777777" w:rsidR="00423AF0" w:rsidRPr="0024758E" w:rsidRDefault="00423AF0">
      <w:pPr>
        <w:pStyle w:val="Tekstpodstawowy"/>
        <w:numPr>
          <w:ilvl w:val="0"/>
          <w:numId w:val="54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Zamawiający zobowiązuje się zapłacić Wykonawcy za prawidłowo wykonany przedmiot umowy kwotę netto …………………….. (słownie</w:t>
      </w:r>
      <w:r w:rsidRPr="0024758E">
        <w:rPr>
          <w:rFonts w:ascii="Arial" w:hAnsi="Arial" w:cs="Arial"/>
          <w:bCs/>
          <w:sz w:val="22"/>
          <w:szCs w:val="22"/>
        </w:rPr>
        <w:t>: ……………….</w:t>
      </w:r>
      <w:r w:rsidRPr="0024758E">
        <w:rPr>
          <w:rFonts w:ascii="Arial" w:hAnsi="Arial" w:cs="Arial"/>
          <w:sz w:val="22"/>
          <w:szCs w:val="22"/>
        </w:rPr>
        <w:t>), co wraz z należnym podatkiem VAT w wysokości …. %, stanowi wartość przedmiotu umowy brutto w kwocie ………………………… (słownie: ………………), w terminie do 30</w:t>
      </w:r>
      <w:r w:rsidRPr="0024758E">
        <w:rPr>
          <w:rFonts w:ascii="Arial" w:hAnsi="Arial" w:cs="Arial"/>
          <w:b/>
          <w:sz w:val="22"/>
          <w:szCs w:val="22"/>
        </w:rPr>
        <w:t xml:space="preserve"> </w:t>
      </w:r>
      <w:r w:rsidRPr="0024758E">
        <w:rPr>
          <w:rFonts w:ascii="Arial" w:hAnsi="Arial" w:cs="Arial"/>
          <w:sz w:val="22"/>
          <w:szCs w:val="22"/>
        </w:rPr>
        <w:t>dni od daty otrzymania faktury, przelewem na rachunek bankowy Wykonawcy wskazany na fakturze.</w:t>
      </w:r>
    </w:p>
    <w:p w14:paraId="06B92F1A" w14:textId="77777777" w:rsidR="00423AF0" w:rsidRPr="0024758E" w:rsidRDefault="00423AF0">
      <w:pPr>
        <w:pStyle w:val="Tekstpodstawowy"/>
        <w:numPr>
          <w:ilvl w:val="0"/>
          <w:numId w:val="54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 dzień zapłaty uznany będzie dzień dokonania obciążenia rachunku bankowego Zamawiającego.</w:t>
      </w:r>
    </w:p>
    <w:p w14:paraId="0950BBE2" w14:textId="77777777" w:rsidR="00423AF0" w:rsidRPr="0024758E" w:rsidRDefault="00423AF0">
      <w:pPr>
        <w:pStyle w:val="Tekstpodstawowy"/>
        <w:numPr>
          <w:ilvl w:val="0"/>
          <w:numId w:val="54"/>
        </w:numPr>
        <w:spacing w:after="0"/>
        <w:ind w:left="360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bCs/>
          <w:sz w:val="22"/>
          <w:szCs w:val="22"/>
        </w:rPr>
        <w:t xml:space="preserve">Podstawą do wystawienia faktury jest podpisany bez zastrzeżeń protokół zdawczo-odbiorczy, zgodnie z postanowieniami </w:t>
      </w:r>
      <w:r w:rsidRPr="0024758E">
        <w:rPr>
          <w:rFonts w:ascii="Arial" w:hAnsi="Arial" w:cs="Arial"/>
          <w:sz w:val="22"/>
          <w:szCs w:val="22"/>
        </w:rPr>
        <w:t>§ 2 ust. 4 umowy.</w:t>
      </w:r>
    </w:p>
    <w:p w14:paraId="794492DB" w14:textId="77777777" w:rsidR="00423AF0" w:rsidRPr="0024758E" w:rsidRDefault="00423AF0">
      <w:pPr>
        <w:widowControl w:val="0"/>
        <w:numPr>
          <w:ilvl w:val="0"/>
          <w:numId w:val="50"/>
        </w:numPr>
        <w:adjustRightInd w:val="0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Wykonawca oświadcza, że rachunek bankowy o którym mowa w ust. 1 będzie stanowić rachunek:</w:t>
      </w:r>
    </w:p>
    <w:p w14:paraId="56C2DFE2" w14:textId="77777777" w:rsidR="00423AF0" w:rsidRPr="0024758E" w:rsidRDefault="00423AF0" w:rsidP="00423AF0">
      <w:pPr>
        <w:ind w:left="360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a) umożliwiający płatność w ramach mechanizmu podzielonej płatności (mechanizm </w:t>
      </w:r>
      <w:proofErr w:type="spellStart"/>
      <w:r w:rsidRPr="0024758E">
        <w:rPr>
          <w:rFonts w:ascii="Arial" w:hAnsi="Arial" w:cs="Arial"/>
          <w:sz w:val="22"/>
          <w:szCs w:val="22"/>
        </w:rPr>
        <w:t>split</w:t>
      </w:r>
      <w:proofErr w:type="spellEnd"/>
      <w:r w:rsidRPr="0024758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24758E">
        <w:rPr>
          <w:rFonts w:ascii="Arial" w:hAnsi="Arial" w:cs="Arial"/>
          <w:sz w:val="22"/>
          <w:szCs w:val="22"/>
        </w:rPr>
        <w:t>payment</w:t>
      </w:r>
      <w:proofErr w:type="spellEnd"/>
      <w:r w:rsidRPr="0024758E">
        <w:rPr>
          <w:rFonts w:ascii="Arial" w:hAnsi="Arial" w:cs="Arial"/>
          <w:sz w:val="22"/>
          <w:szCs w:val="22"/>
        </w:rPr>
        <w:t>) przewidzianego w przepisach ustawy z dnia 11 marca 2004 r. o podatku od towarów i usług (zwanej dalej „ustawą VAT”),</w:t>
      </w:r>
    </w:p>
    <w:p w14:paraId="0D13B28D" w14:textId="77777777" w:rsidR="00423AF0" w:rsidRPr="0024758E" w:rsidRDefault="00423AF0" w:rsidP="00423AF0">
      <w:pPr>
        <w:ind w:left="360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b) znajdujący się w wykazie podatników VAT prowadzonym przez Szefa Krajowej Administracji Skarbowej, o którym mowa w ustawie VAT.</w:t>
      </w:r>
    </w:p>
    <w:p w14:paraId="47B58FB5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</w:p>
    <w:p w14:paraId="1B56ED58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5</w:t>
      </w:r>
    </w:p>
    <w:p w14:paraId="70DC1398" w14:textId="77777777" w:rsidR="00423AF0" w:rsidRPr="0024758E" w:rsidRDefault="00423AF0" w:rsidP="00423AF0">
      <w:pPr>
        <w:pStyle w:val="Nagwek2"/>
        <w:tabs>
          <w:tab w:val="left" w:pos="708"/>
          <w:tab w:val="num" w:pos="927"/>
        </w:tabs>
        <w:rPr>
          <w:rFonts w:cs="Arial"/>
          <w:i/>
          <w:sz w:val="22"/>
          <w:szCs w:val="22"/>
        </w:rPr>
      </w:pPr>
      <w:r w:rsidRPr="0024758E">
        <w:rPr>
          <w:rFonts w:cs="Arial"/>
          <w:i/>
          <w:sz w:val="22"/>
          <w:szCs w:val="22"/>
        </w:rPr>
        <w:t>Warunki gwarancji i serwisu</w:t>
      </w:r>
    </w:p>
    <w:p w14:paraId="45E8AB20" w14:textId="77777777" w:rsidR="00423AF0" w:rsidRPr="0024758E" w:rsidRDefault="00423AF0">
      <w:pPr>
        <w:widowControl w:val="0"/>
        <w:numPr>
          <w:ilvl w:val="0"/>
          <w:numId w:val="52"/>
        </w:numPr>
        <w:tabs>
          <w:tab w:val="clear" w:pos="360"/>
          <w:tab w:val="num" w:pos="284"/>
        </w:tabs>
        <w:adjustRightInd w:val="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Wykonawca przedstawi Zamawiającemu dokumenty potwierdzające dotrzymanie parametrów technicznych przedmiotu umowy według wymagań OPZ.</w:t>
      </w:r>
    </w:p>
    <w:p w14:paraId="09F9BCAD" w14:textId="77777777" w:rsidR="00423AF0" w:rsidRPr="0024758E" w:rsidRDefault="00423AF0" w:rsidP="00423AF0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2.</w:t>
      </w:r>
      <w:r w:rsidRPr="0024758E">
        <w:rPr>
          <w:rFonts w:ascii="Arial" w:hAnsi="Arial" w:cs="Arial"/>
          <w:sz w:val="22"/>
          <w:szCs w:val="22"/>
        </w:rPr>
        <w:tab/>
        <w:t>Wykonawca udziela Zamawiającemu gwarancji na prawidłowe działanie dostarczonego przedmiotu umowy zgodnie z ofertą, tj. na okres 2 (dwóch) lat - licząc od daty wykonania umowy, zgodnie z postanowieniami § 3 umowy.</w:t>
      </w:r>
    </w:p>
    <w:p w14:paraId="4CC7E85A" w14:textId="77777777" w:rsidR="00423AF0" w:rsidRPr="0024758E" w:rsidRDefault="00423AF0" w:rsidP="00423AF0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3. Wykonawca dokonywać będzie przeglądów, napraw lub wymiany gwarancyjnej przedmiotu umowy w miejscu jego użytkowania.</w:t>
      </w:r>
    </w:p>
    <w:p w14:paraId="2C29A4AE" w14:textId="77777777" w:rsidR="00423AF0" w:rsidRPr="0024758E" w:rsidRDefault="00423AF0" w:rsidP="00423AF0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4. </w:t>
      </w:r>
      <w:r w:rsidRPr="0024758E">
        <w:rPr>
          <w:rFonts w:ascii="Arial" w:hAnsi="Arial" w:cs="Arial"/>
          <w:sz w:val="22"/>
          <w:szCs w:val="22"/>
        </w:rPr>
        <w:tab/>
        <w:t>Wykonawca zobowiązany jest do podjęcia działań w celu usunięcia awarii nie później niż w ciągu 48 godz. po poinformowaniu o zaistniałej awarii /czas reakcji/.</w:t>
      </w:r>
    </w:p>
    <w:p w14:paraId="549F74D6" w14:textId="77777777" w:rsidR="00423AF0" w:rsidRPr="0024758E" w:rsidRDefault="00423AF0" w:rsidP="00423AF0">
      <w:pPr>
        <w:keepNext/>
        <w:keepLines/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5.</w:t>
      </w:r>
      <w:r w:rsidRPr="0024758E">
        <w:rPr>
          <w:rFonts w:ascii="Arial" w:hAnsi="Arial" w:cs="Arial"/>
          <w:sz w:val="22"/>
          <w:szCs w:val="22"/>
        </w:rPr>
        <w:tab/>
        <w:t>Strony ustalają, że maksymalnym okresem naprawy jest 14 dni kalendarzowych, przy czym w przypadku, gdy naprawa przedmiotu umowy potrwa dłużej niż dwa dni robocze okres gwarancji będzie wydłużony o czas trwania naprawy.</w:t>
      </w:r>
    </w:p>
    <w:p w14:paraId="0452167B" w14:textId="77777777" w:rsidR="00423AF0" w:rsidRPr="0024758E" w:rsidRDefault="00423AF0" w:rsidP="00423AF0">
      <w:pPr>
        <w:tabs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6.</w:t>
      </w:r>
      <w:r w:rsidRPr="0024758E">
        <w:rPr>
          <w:rFonts w:ascii="Arial" w:hAnsi="Arial" w:cs="Arial"/>
          <w:sz w:val="22"/>
          <w:szCs w:val="22"/>
        </w:rPr>
        <w:tab/>
        <w:t>W przypadku konieczności wywozu przedmiotu umowy do naprawy transport nastąpi na koszt oraz ryzyko Wykonawcy.</w:t>
      </w:r>
    </w:p>
    <w:p w14:paraId="5C350CE7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</w:p>
    <w:p w14:paraId="7A3CD7CD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6</w:t>
      </w:r>
    </w:p>
    <w:p w14:paraId="0B2FC42B" w14:textId="77777777" w:rsidR="00423AF0" w:rsidRPr="0024758E" w:rsidRDefault="00423AF0" w:rsidP="00423AF0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 w:rsidRPr="0024758E">
        <w:rPr>
          <w:rFonts w:cs="Arial"/>
          <w:i/>
          <w:sz w:val="22"/>
          <w:szCs w:val="22"/>
        </w:rPr>
        <w:t>Kary umowne</w:t>
      </w:r>
    </w:p>
    <w:p w14:paraId="4285604A" w14:textId="77777777" w:rsidR="00423AF0" w:rsidRPr="0024758E" w:rsidRDefault="00423AF0">
      <w:pPr>
        <w:numPr>
          <w:ilvl w:val="0"/>
          <w:numId w:val="5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 przypadku opóźnienia w realizacji przedmiotu umowy Zamawiający naliczy Wykonawcy karę umowną w wysokości 0,2 % wartości przedmiotu umowy brutto za każdy dzień opóźnienia od terminu wskazanego w § 2 ust. 1.</w:t>
      </w:r>
    </w:p>
    <w:p w14:paraId="11CBD957" w14:textId="77777777" w:rsidR="00423AF0" w:rsidRPr="0024758E" w:rsidRDefault="00423AF0">
      <w:pPr>
        <w:numPr>
          <w:ilvl w:val="0"/>
          <w:numId w:val="5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Niezależnie od ust. 1, jeżeli opóźnienie w dostawie przekroczy 15 dni kalendarzowych, liczonych od terminu określonego w § 2 ust. 1, Zamawiający może odstąpić od umowy, a Wykonawca jest zobowiązany do zapłaty kary umownej w wysokości 10% wartości brutto przedmiotu umowy.</w:t>
      </w:r>
    </w:p>
    <w:p w14:paraId="545DAC01" w14:textId="77777777" w:rsidR="00423AF0" w:rsidRPr="0024758E" w:rsidRDefault="00423AF0">
      <w:pPr>
        <w:numPr>
          <w:ilvl w:val="0"/>
          <w:numId w:val="5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lastRenderedPageBreak/>
        <w:t>Kary umowne nie wykluczają możliwości dochodzenia od Wykonawcy odszkodowania na zasadach ogólnych, jeżeli kara umowna nie pokryje wyrządzonej szkody.</w:t>
      </w:r>
    </w:p>
    <w:p w14:paraId="289C948E" w14:textId="77777777" w:rsidR="00423AF0" w:rsidRPr="0024758E" w:rsidRDefault="00423AF0">
      <w:pPr>
        <w:numPr>
          <w:ilvl w:val="0"/>
          <w:numId w:val="5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Zamawiający jest zobowiązany zapłacić Wykonawcy odsetki ustawowe za zwłokę w zapłacie ustalonej ceny liczonej od dnia następnego po dniu, w którym zapłata miała być dokonana.</w:t>
      </w:r>
    </w:p>
    <w:p w14:paraId="19FBDE89" w14:textId="77777777" w:rsidR="00423AF0" w:rsidRPr="0024758E" w:rsidRDefault="00423AF0">
      <w:pPr>
        <w:numPr>
          <w:ilvl w:val="0"/>
          <w:numId w:val="53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 przypadku nie podjęcia reakcji serwisowej w czasie reakcji, określonym w § 5, Wykonawca zobowiązany jest zapłacić na żądanie Zamawiającego karę umowną w wysokości 50 zł za każdą godzinę opóźnienia.</w:t>
      </w:r>
    </w:p>
    <w:p w14:paraId="6E94E42A" w14:textId="77777777" w:rsidR="00423AF0" w:rsidRPr="0024758E" w:rsidRDefault="00423AF0" w:rsidP="00423AF0">
      <w:pPr>
        <w:jc w:val="both"/>
        <w:rPr>
          <w:rFonts w:ascii="Arial" w:hAnsi="Arial" w:cs="Arial"/>
          <w:sz w:val="22"/>
          <w:szCs w:val="22"/>
        </w:rPr>
      </w:pPr>
    </w:p>
    <w:p w14:paraId="61021A83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7</w:t>
      </w:r>
    </w:p>
    <w:p w14:paraId="28C00C27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 xml:space="preserve">Dane osobowe </w:t>
      </w:r>
    </w:p>
    <w:p w14:paraId="6A9EF19B" w14:textId="77777777" w:rsidR="00423AF0" w:rsidRPr="0024758E" w:rsidRDefault="00423AF0">
      <w:pPr>
        <w:numPr>
          <w:ilvl w:val="0"/>
          <w:numId w:val="57"/>
        </w:numPr>
        <w:tabs>
          <w:tab w:val="clear" w:pos="360"/>
        </w:tabs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Strony zgodnie oświadczają, że są im znane przepisy prawa powszechnie obowiązującego </w:t>
      </w:r>
      <w:r w:rsidRPr="0024758E">
        <w:rPr>
          <w:rFonts w:ascii="Arial" w:hAnsi="Arial" w:cs="Arial"/>
          <w:sz w:val="22"/>
          <w:szCs w:val="22"/>
        </w:rPr>
        <w:br/>
        <w:t xml:space="preserve">w zakresie ochrony danych osobowych, w szczególności rozporządzenie Parlamentu Europejskiego i Rady (UE) 2016/679 z 27 kwietnia 2016 r. (zw. RODO) oraz ustawy z dnia 10 maja 2018 r. o ochronie danych osobowych. </w:t>
      </w:r>
    </w:p>
    <w:p w14:paraId="6EA7C569" w14:textId="77777777" w:rsidR="00423AF0" w:rsidRPr="0024758E" w:rsidRDefault="00423AF0">
      <w:pPr>
        <w:numPr>
          <w:ilvl w:val="0"/>
          <w:numId w:val="5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Osoby reprezentujące Strony przy zawieraniu niniejszej Umowy w imieniu własnym oraz Stron oświadczają, że przetwarzanie danych osobowych osób fizycznych będących reprezentantami Stron oraz wskazanych jako osoby kontaktowe Stron odbywa się zgodnie z prawem dla celów realizacji postanowień Umowy.</w:t>
      </w:r>
    </w:p>
    <w:p w14:paraId="354D41E2" w14:textId="77777777" w:rsidR="00423AF0" w:rsidRPr="0024758E" w:rsidRDefault="00423AF0">
      <w:pPr>
        <w:numPr>
          <w:ilvl w:val="0"/>
          <w:numId w:val="5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Każda ze Stron zobowiązuje się do zabezpieczenia danych osobowych poprzez podjęcie odpowiednich środków technicznych i organizacyjnych wymaganych obowiązującymi przepisami prawa w zakresie ochrony danych osobowych, jak też ponosi wszelką odpowiedzialność za szkody wyrządzone w związku z przetwarzaniem danych osobowych.</w:t>
      </w:r>
    </w:p>
    <w:p w14:paraId="6FE554F0" w14:textId="77777777" w:rsidR="00423AF0" w:rsidRPr="0024758E" w:rsidRDefault="00423AF0">
      <w:pPr>
        <w:numPr>
          <w:ilvl w:val="0"/>
          <w:numId w:val="5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Na potrzeby realizacji postanowień Umowy, Strony jako niezależni administratorzy danych udostępniać będą sobie nawzajem dane osobowe, osób wskazanych w § 9 przedmiotowej Umowy.</w:t>
      </w:r>
    </w:p>
    <w:p w14:paraId="4BF87339" w14:textId="77777777" w:rsidR="00423AF0" w:rsidRPr="0024758E" w:rsidRDefault="00423AF0">
      <w:pPr>
        <w:numPr>
          <w:ilvl w:val="0"/>
          <w:numId w:val="5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Udostępniane dane osobowe obejmą: dane podstawowe (w celu identyfikacji) oraz dane kontaktowe (w celu umożliwienia kontaktu pocztą tradycyjną, kontaktu telefonicznego lub pocztą elektroniczną).</w:t>
      </w:r>
    </w:p>
    <w:p w14:paraId="15692B40" w14:textId="77777777" w:rsidR="00423AF0" w:rsidRPr="0024758E" w:rsidRDefault="00423AF0">
      <w:pPr>
        <w:numPr>
          <w:ilvl w:val="0"/>
          <w:numId w:val="57"/>
        </w:numPr>
        <w:tabs>
          <w:tab w:val="clear" w:pos="360"/>
          <w:tab w:val="num" w:pos="284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Strony zobowiązują się do poinformowania osób wymienionych w § 9 w terminie najpóźniej miesiąca po pozyskaniu danych osobowych na potrzeby realizacji postanowień niniejszej Umowy o celu i zakresie przetwarzania ich danych osobowych oraz o przysługujących im prawach. Klauzulę informacyjną CNBOP-PIB stanowi Załącznik 3 do niniejszej Umowy. </w:t>
      </w:r>
    </w:p>
    <w:p w14:paraId="7EACEC0C" w14:textId="77777777" w:rsidR="00423AF0" w:rsidRPr="0024758E" w:rsidRDefault="00423AF0" w:rsidP="00423AF0">
      <w:pPr>
        <w:rPr>
          <w:rFonts w:ascii="Arial" w:hAnsi="Arial" w:cs="Arial"/>
          <w:sz w:val="22"/>
          <w:szCs w:val="22"/>
        </w:rPr>
      </w:pPr>
    </w:p>
    <w:p w14:paraId="4AE8723C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8</w:t>
      </w:r>
    </w:p>
    <w:p w14:paraId="52733499" w14:textId="77777777" w:rsidR="00423AF0" w:rsidRPr="0024758E" w:rsidRDefault="00423AF0" w:rsidP="00423AF0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 w:rsidRPr="0024758E">
        <w:rPr>
          <w:rFonts w:cs="Arial"/>
          <w:i/>
          <w:sz w:val="22"/>
          <w:szCs w:val="22"/>
        </w:rPr>
        <w:t>Zmiany Umowy</w:t>
      </w:r>
    </w:p>
    <w:p w14:paraId="28B5B264" w14:textId="77777777" w:rsidR="00423AF0" w:rsidRPr="0024758E" w:rsidRDefault="00423AF0">
      <w:pPr>
        <w:numPr>
          <w:ilvl w:val="0"/>
          <w:numId w:val="56"/>
        </w:numPr>
        <w:ind w:left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 xml:space="preserve">Zamawiający, w przypadkach wskazanych w art. 455. Ustawy z dnia 11 września 2019 r. Prawo zamówień publicznych (Dz.U.2022.1710 </w:t>
      </w:r>
      <w:proofErr w:type="spellStart"/>
      <w:r w:rsidRPr="0024758E">
        <w:rPr>
          <w:rFonts w:ascii="Arial" w:hAnsi="Arial" w:cs="Arial"/>
          <w:sz w:val="22"/>
          <w:szCs w:val="22"/>
        </w:rPr>
        <w:t>t.j</w:t>
      </w:r>
      <w:proofErr w:type="spellEnd"/>
      <w:r w:rsidRPr="0024758E">
        <w:rPr>
          <w:rFonts w:ascii="Arial" w:hAnsi="Arial" w:cs="Arial"/>
          <w:sz w:val="22"/>
          <w:szCs w:val="22"/>
        </w:rPr>
        <w:t xml:space="preserve">.), przewiduje możliwość wprowadzenia zmian do umowy. </w:t>
      </w:r>
    </w:p>
    <w:p w14:paraId="5D8973E1" w14:textId="77777777" w:rsidR="00423AF0" w:rsidRPr="0024758E" w:rsidRDefault="00423AF0">
      <w:pPr>
        <w:numPr>
          <w:ilvl w:val="0"/>
          <w:numId w:val="5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Strony dopuszczają możliwość zmian redakcyjnych, omyłek pisarskich, danych osób wskazanych do realizacji umowy oraz zmian będących następstwem zmian danych ujawnionych w rejestrach publicznych bez konieczności sporządzania aneksu.</w:t>
      </w:r>
    </w:p>
    <w:p w14:paraId="7D2F5880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</w:p>
    <w:p w14:paraId="1C631792" w14:textId="77777777" w:rsidR="00423AF0" w:rsidRPr="0024758E" w:rsidRDefault="00423AF0" w:rsidP="00423AF0">
      <w:pPr>
        <w:jc w:val="center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>§ 9</w:t>
      </w:r>
    </w:p>
    <w:p w14:paraId="208BF343" w14:textId="77777777" w:rsidR="00423AF0" w:rsidRPr="0024758E" w:rsidRDefault="00423AF0" w:rsidP="00423AF0">
      <w:pPr>
        <w:pStyle w:val="Nagwek2"/>
        <w:tabs>
          <w:tab w:val="left" w:pos="708"/>
          <w:tab w:val="num" w:pos="927"/>
        </w:tabs>
        <w:ind w:left="360" w:hanging="567"/>
        <w:rPr>
          <w:rFonts w:cs="Arial"/>
          <w:i/>
          <w:sz w:val="22"/>
          <w:szCs w:val="22"/>
        </w:rPr>
      </w:pPr>
      <w:r w:rsidRPr="0024758E">
        <w:rPr>
          <w:rFonts w:cs="Arial"/>
          <w:i/>
          <w:sz w:val="22"/>
          <w:szCs w:val="22"/>
        </w:rPr>
        <w:t>Postanowienia końcowe</w:t>
      </w:r>
    </w:p>
    <w:p w14:paraId="34002629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Osobami wskazanym do realizacji umowy ze strony Zamawiającego są: ………………………., tel. ………………………..…., e-mail ………………….., a ze strony Wykonawcy są: ………………………………………,</w:t>
      </w:r>
      <w:r w:rsidRPr="0024758E">
        <w:t xml:space="preserve"> </w:t>
      </w:r>
      <w:r w:rsidRPr="0024758E">
        <w:rPr>
          <w:rFonts w:ascii="Arial" w:hAnsi="Arial" w:cs="Arial"/>
          <w:sz w:val="22"/>
          <w:szCs w:val="22"/>
        </w:rPr>
        <w:t>tel. ………………………..…., e-mail …………………… .</w:t>
      </w:r>
    </w:p>
    <w:p w14:paraId="04C4BE0D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Zmiany i uzupełnienia postanowień umowy wymagają pod rygorem ważności zachowania formy pisemnej w postaci aneksu podpisanego przez obie Strony.</w:t>
      </w:r>
    </w:p>
    <w:p w14:paraId="0ABBB352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W sprawach nieuregulowanych umową mają zastosowanie odpowiednie przepisy ustawy Prawo Zamówień Publicznych lub Kodeksu Cywilnego</w:t>
      </w:r>
      <w:r w:rsidRPr="0024758E">
        <w:rPr>
          <w:rFonts w:ascii="Arial" w:hAnsi="Arial" w:cs="Arial"/>
          <w:bCs/>
          <w:sz w:val="22"/>
          <w:szCs w:val="22"/>
        </w:rPr>
        <w:t>.</w:t>
      </w:r>
    </w:p>
    <w:p w14:paraId="5DDB05E9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Załączniki stanowią integralna część Umowy.</w:t>
      </w:r>
    </w:p>
    <w:p w14:paraId="367EB388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Spory mogące wyniknąć w związku z niewykonaniem lub nienależytym wykonaniem umowy Strony poddają orzecznictwu sądów właściwych dla siedziby Zamawiającego.</w:t>
      </w:r>
    </w:p>
    <w:p w14:paraId="35BA33DC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t>Umowa wchodzi w życie z dniem podpisania.</w:t>
      </w:r>
    </w:p>
    <w:p w14:paraId="43645564" w14:textId="77777777" w:rsidR="00423AF0" w:rsidRPr="0024758E" w:rsidRDefault="00423AF0">
      <w:pPr>
        <w:numPr>
          <w:ilvl w:val="0"/>
          <w:numId w:val="55"/>
        </w:numPr>
        <w:tabs>
          <w:tab w:val="clear" w:pos="360"/>
          <w:tab w:val="num" w:pos="284"/>
          <w:tab w:val="left" w:pos="1134"/>
          <w:tab w:val="left" w:pos="1701"/>
        </w:tabs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24758E">
        <w:rPr>
          <w:rFonts w:ascii="Arial" w:hAnsi="Arial" w:cs="Arial"/>
          <w:sz w:val="22"/>
          <w:szCs w:val="22"/>
        </w:rPr>
        <w:lastRenderedPageBreak/>
        <w:t>Umowa została sporządzona w dwóch jednobrzmiących egzemplarzach, po jednym dla każdej ze Stron.</w:t>
      </w:r>
    </w:p>
    <w:p w14:paraId="7B2CA854" w14:textId="77777777" w:rsidR="00423AF0" w:rsidRPr="0024758E" w:rsidRDefault="00423AF0" w:rsidP="00423AF0">
      <w:pPr>
        <w:rPr>
          <w:rFonts w:ascii="Arial" w:hAnsi="Arial" w:cs="Arial"/>
          <w:sz w:val="22"/>
          <w:szCs w:val="22"/>
        </w:rPr>
      </w:pPr>
    </w:p>
    <w:p w14:paraId="7B4297E5" w14:textId="77777777" w:rsidR="00423AF0" w:rsidRDefault="00423AF0" w:rsidP="00423AF0">
      <w:pPr>
        <w:ind w:left="360"/>
        <w:rPr>
          <w:rFonts w:ascii="Arial" w:hAnsi="Arial" w:cs="Arial"/>
          <w:sz w:val="22"/>
          <w:szCs w:val="22"/>
        </w:rPr>
      </w:pPr>
    </w:p>
    <w:p w14:paraId="44CA3649" w14:textId="77777777" w:rsidR="00423AF0" w:rsidRDefault="00423AF0" w:rsidP="00423AF0">
      <w:pPr>
        <w:ind w:left="360"/>
        <w:rPr>
          <w:rFonts w:ascii="Arial" w:hAnsi="Arial" w:cs="Arial"/>
          <w:sz w:val="22"/>
          <w:szCs w:val="22"/>
        </w:rPr>
      </w:pPr>
    </w:p>
    <w:p w14:paraId="1C915F5F" w14:textId="77777777" w:rsidR="00423AF0" w:rsidRPr="0024758E" w:rsidRDefault="00423AF0" w:rsidP="00423AF0">
      <w:pPr>
        <w:ind w:left="360"/>
        <w:rPr>
          <w:rFonts w:ascii="Arial" w:hAnsi="Arial" w:cs="Arial"/>
          <w:sz w:val="22"/>
          <w:szCs w:val="22"/>
        </w:rPr>
      </w:pPr>
    </w:p>
    <w:p w14:paraId="1004729E" w14:textId="77777777" w:rsidR="00423AF0" w:rsidRPr="0024758E" w:rsidRDefault="00423AF0" w:rsidP="00423AF0">
      <w:pPr>
        <w:ind w:left="360"/>
        <w:rPr>
          <w:rFonts w:ascii="Arial" w:hAnsi="Arial" w:cs="Arial"/>
          <w:b/>
          <w:sz w:val="22"/>
          <w:szCs w:val="22"/>
        </w:rPr>
      </w:pPr>
      <w:r w:rsidRPr="0024758E">
        <w:rPr>
          <w:rFonts w:ascii="Arial" w:hAnsi="Arial" w:cs="Arial"/>
          <w:b/>
          <w:sz w:val="22"/>
          <w:szCs w:val="22"/>
        </w:rPr>
        <w:t xml:space="preserve">             WYKONAWCA</w:t>
      </w:r>
      <w:r w:rsidRPr="0024758E">
        <w:rPr>
          <w:rFonts w:ascii="Arial" w:hAnsi="Arial" w:cs="Arial"/>
          <w:b/>
          <w:sz w:val="22"/>
          <w:szCs w:val="22"/>
        </w:rPr>
        <w:tab/>
      </w:r>
      <w:r w:rsidRPr="0024758E">
        <w:rPr>
          <w:rFonts w:ascii="Arial" w:hAnsi="Arial" w:cs="Arial"/>
          <w:b/>
          <w:sz w:val="22"/>
          <w:szCs w:val="22"/>
        </w:rPr>
        <w:tab/>
      </w:r>
      <w:r w:rsidRPr="0024758E">
        <w:rPr>
          <w:rFonts w:ascii="Arial" w:hAnsi="Arial" w:cs="Arial"/>
          <w:b/>
          <w:sz w:val="22"/>
          <w:szCs w:val="22"/>
        </w:rPr>
        <w:tab/>
      </w:r>
      <w:r w:rsidRPr="0024758E">
        <w:rPr>
          <w:rFonts w:ascii="Arial" w:hAnsi="Arial" w:cs="Arial"/>
          <w:b/>
          <w:sz w:val="22"/>
          <w:szCs w:val="22"/>
        </w:rPr>
        <w:tab/>
      </w:r>
      <w:r w:rsidRPr="0024758E">
        <w:rPr>
          <w:rFonts w:ascii="Arial" w:hAnsi="Arial" w:cs="Arial"/>
          <w:b/>
          <w:sz w:val="22"/>
          <w:szCs w:val="22"/>
        </w:rPr>
        <w:tab/>
      </w:r>
      <w:r w:rsidRPr="0024758E">
        <w:rPr>
          <w:rFonts w:ascii="Arial" w:hAnsi="Arial" w:cs="Arial"/>
          <w:b/>
          <w:sz w:val="22"/>
          <w:szCs w:val="22"/>
        </w:rPr>
        <w:tab/>
        <w:t>ZAMAWIAJĄCY</w:t>
      </w:r>
    </w:p>
    <w:p w14:paraId="15ADC63B" w14:textId="77777777" w:rsidR="00423AF0" w:rsidRPr="0024758E" w:rsidRDefault="00423AF0" w:rsidP="00423AF0">
      <w:pPr>
        <w:ind w:left="360"/>
        <w:rPr>
          <w:rFonts w:ascii="Arial" w:hAnsi="Arial" w:cs="Arial"/>
          <w:b/>
          <w:sz w:val="22"/>
          <w:szCs w:val="22"/>
        </w:rPr>
      </w:pPr>
    </w:p>
    <w:p w14:paraId="469A8D11" w14:textId="77777777" w:rsidR="00423AF0" w:rsidRPr="0024758E" w:rsidRDefault="00423AF0" w:rsidP="00423AF0">
      <w:pPr>
        <w:rPr>
          <w:rFonts w:ascii="Arial" w:hAnsi="Arial" w:cs="Arial"/>
          <w:b/>
          <w:i/>
          <w:sz w:val="22"/>
          <w:szCs w:val="22"/>
        </w:rPr>
      </w:pPr>
    </w:p>
    <w:p w14:paraId="32229187" w14:textId="77777777" w:rsidR="00423AF0" w:rsidRPr="0024758E" w:rsidRDefault="00423AF0" w:rsidP="00423AF0">
      <w:pPr>
        <w:rPr>
          <w:rFonts w:ascii="Arial" w:hAnsi="Arial" w:cs="Arial"/>
          <w:bCs/>
          <w:iCs/>
          <w:sz w:val="22"/>
          <w:szCs w:val="22"/>
        </w:rPr>
      </w:pPr>
      <w:r w:rsidRPr="0024758E">
        <w:rPr>
          <w:rFonts w:ascii="Arial" w:hAnsi="Arial" w:cs="Arial"/>
          <w:bCs/>
          <w:iCs/>
          <w:sz w:val="22"/>
          <w:szCs w:val="22"/>
        </w:rPr>
        <w:t>Załączniki:</w:t>
      </w:r>
    </w:p>
    <w:p w14:paraId="7335C567" w14:textId="77777777" w:rsidR="00423AF0" w:rsidRPr="0024758E" w:rsidRDefault="00423AF0" w:rsidP="00423AF0">
      <w:pPr>
        <w:rPr>
          <w:rFonts w:ascii="Arial" w:hAnsi="Arial" w:cs="Arial"/>
          <w:bCs/>
          <w:iCs/>
          <w:sz w:val="22"/>
          <w:szCs w:val="22"/>
        </w:rPr>
      </w:pPr>
      <w:r w:rsidRPr="0024758E">
        <w:rPr>
          <w:rFonts w:ascii="Arial" w:hAnsi="Arial" w:cs="Arial"/>
          <w:bCs/>
          <w:iCs/>
          <w:sz w:val="22"/>
          <w:szCs w:val="22"/>
        </w:rPr>
        <w:t>1)</w:t>
      </w:r>
      <w:r w:rsidRPr="0024758E">
        <w:rPr>
          <w:rFonts w:ascii="Arial" w:hAnsi="Arial" w:cs="Arial"/>
          <w:sz w:val="22"/>
          <w:szCs w:val="22"/>
        </w:rPr>
        <w:t xml:space="preserve"> Opis Przedmiotu Zamówienia.</w:t>
      </w:r>
    </w:p>
    <w:p w14:paraId="70E2E6B1" w14:textId="77777777" w:rsidR="00423AF0" w:rsidRPr="0024758E" w:rsidRDefault="00423AF0" w:rsidP="00423AF0">
      <w:pPr>
        <w:rPr>
          <w:rFonts w:ascii="Arial" w:hAnsi="Arial" w:cs="Arial"/>
          <w:bCs/>
          <w:iCs/>
          <w:sz w:val="22"/>
          <w:szCs w:val="22"/>
        </w:rPr>
      </w:pPr>
      <w:r w:rsidRPr="0024758E">
        <w:rPr>
          <w:rFonts w:ascii="Arial" w:hAnsi="Arial" w:cs="Arial"/>
          <w:bCs/>
          <w:iCs/>
          <w:sz w:val="22"/>
          <w:szCs w:val="22"/>
        </w:rPr>
        <w:t>2) Oferta Wykonawcy</w:t>
      </w:r>
    </w:p>
    <w:p w14:paraId="4BB91241" w14:textId="77777777" w:rsidR="00423AF0" w:rsidRPr="0024758E" w:rsidRDefault="00423AF0" w:rsidP="00423AF0">
      <w:pPr>
        <w:rPr>
          <w:rFonts w:ascii="Arial" w:hAnsi="Arial" w:cs="Arial"/>
          <w:bCs/>
          <w:iCs/>
          <w:sz w:val="22"/>
          <w:szCs w:val="22"/>
        </w:rPr>
      </w:pPr>
      <w:r w:rsidRPr="0024758E">
        <w:rPr>
          <w:rFonts w:ascii="Arial" w:hAnsi="Arial" w:cs="Arial"/>
          <w:bCs/>
          <w:iCs/>
          <w:sz w:val="22"/>
          <w:szCs w:val="22"/>
        </w:rPr>
        <w:t>3) Klauzula informacyjna</w:t>
      </w:r>
    </w:p>
    <w:p w14:paraId="40D9A5BC" w14:textId="77777777" w:rsidR="00E81AEA" w:rsidRPr="00E81AEA" w:rsidRDefault="00E81AEA" w:rsidP="00E81AEA">
      <w:pPr>
        <w:spacing w:line="276" w:lineRule="auto"/>
        <w:jc w:val="both"/>
        <w:rPr>
          <w:rFonts w:ascii="Arial" w:hAnsi="Arial" w:cs="Arial"/>
          <w:iCs/>
          <w:sz w:val="22"/>
          <w:szCs w:val="22"/>
        </w:rPr>
      </w:pPr>
    </w:p>
    <w:p w14:paraId="5562E298" w14:textId="77777777" w:rsidR="00FB1F94" w:rsidRDefault="00FB1F94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3EEEFC18" w14:textId="1C431AAB" w:rsidR="002325A7" w:rsidRPr="00572F62" w:rsidRDefault="002325A7" w:rsidP="002325A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5258D9">
        <w:rPr>
          <w:rFonts w:ascii="Arial" w:hAnsi="Arial" w:cs="Arial"/>
          <w:b/>
          <w:bCs/>
          <w:i/>
          <w:sz w:val="22"/>
          <w:szCs w:val="22"/>
        </w:rPr>
        <w:t>6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7149F1AB" w14:textId="721BDABE" w:rsidR="002325A7" w:rsidRPr="00572F62" w:rsidRDefault="002325A7" w:rsidP="002325A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437FAB">
        <w:rPr>
          <w:rFonts w:ascii="Arial" w:hAnsi="Arial" w:cs="Arial"/>
          <w:b/>
          <w:bCs/>
          <w:i/>
          <w:sz w:val="22"/>
          <w:szCs w:val="22"/>
        </w:rPr>
        <w:t>TGZ/04/2023</w:t>
      </w:r>
    </w:p>
    <w:p w14:paraId="60EE1334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2863A44F" w14:textId="02050643" w:rsidR="002325A7" w:rsidRPr="00572F62" w:rsidRDefault="002325A7" w:rsidP="002325A7">
      <w:pPr>
        <w:widowControl w:val="0"/>
        <w:shd w:val="clear" w:color="auto" w:fill="FFFFFF"/>
        <w:tabs>
          <w:tab w:val="left" w:leader="dot" w:pos="2578"/>
        </w:tabs>
        <w:adjustRightInd w:val="0"/>
        <w:spacing w:after="120" w:line="360" w:lineRule="atLeast"/>
        <w:ind w:left="1795" w:hanging="1795"/>
        <w:jc w:val="both"/>
        <w:textAlignment w:val="baseline"/>
        <w:rPr>
          <w:rFonts w:ascii="Arial" w:hAnsi="Arial" w:cs="Arial"/>
          <w:color w:val="000000"/>
          <w:sz w:val="22"/>
          <w:szCs w:val="22"/>
        </w:rPr>
      </w:pPr>
      <w:r w:rsidRPr="00572F62">
        <w:rPr>
          <w:rFonts w:ascii="Arial" w:hAnsi="Arial" w:cs="Arial"/>
          <w:noProof/>
          <w:sz w:val="22"/>
          <w:szCs w:val="22"/>
        </w:rPr>
        <mc:AlternateContent>
          <mc:Choice Requires="wps">
            <w:drawing>
              <wp:anchor distT="0" distB="0" distL="24130" distR="24130" simplePos="0" relativeHeight="251659264" behindDoc="0" locked="0" layoutInCell="1" allowOverlap="1" wp14:anchorId="7FC4EC18" wp14:editId="71486985">
                <wp:simplePos x="0" y="0"/>
                <wp:positionH relativeFrom="column">
                  <wp:posOffset>635</wp:posOffset>
                </wp:positionH>
                <wp:positionV relativeFrom="paragraph">
                  <wp:posOffset>137795</wp:posOffset>
                </wp:positionV>
                <wp:extent cx="13970" cy="132715"/>
                <wp:effectExtent l="0" t="0" r="24130" b="635"/>
                <wp:wrapSquare wrapText="largest"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32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A2408A" w14:textId="77777777" w:rsidR="003011A5" w:rsidRDefault="003011A5" w:rsidP="002325A7">
                            <w:pPr>
                              <w:shd w:val="clear" w:color="auto" w:fill="FFFFFF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4EC18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.05pt;margin-top:10.85pt;width:1.1pt;height:10.45pt;z-index:251659264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" stroked="f">
                <v:textbox inset="0,0,0,0">
                  <w:txbxContent>
                    <w:p w14:paraId="40A2408A" w14:textId="77777777" w:rsidR="003011A5" w:rsidRDefault="003011A5" w:rsidP="002325A7">
                      <w:pPr>
                        <w:shd w:val="clear" w:color="auto" w:fill="FFFFFF"/>
                      </w:pPr>
                    </w:p>
                  </w:txbxContent>
                </v:textbox>
                <w10:wrap type="square" side="largest"/>
              </v:shape>
            </w:pict>
          </mc:Fallback>
        </mc:AlternateContent>
      </w:r>
      <w:r w:rsidRPr="00572F62">
        <w:rPr>
          <w:rFonts w:ascii="Arial" w:hAnsi="Arial" w:cs="Arial"/>
          <w:color w:val="000000"/>
          <w:sz w:val="22"/>
          <w:szCs w:val="22"/>
        </w:rPr>
        <w:t>................................................</w:t>
      </w:r>
    </w:p>
    <w:p w14:paraId="11A32C31" w14:textId="77777777" w:rsidR="002325A7" w:rsidRPr="00572F62" w:rsidRDefault="002325A7" w:rsidP="002325A7">
      <w:pPr>
        <w:widowControl w:val="0"/>
        <w:adjustRightInd w:val="0"/>
        <w:spacing w:line="360" w:lineRule="auto"/>
        <w:jc w:val="both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color w:val="000000"/>
          <w:sz w:val="22"/>
          <w:szCs w:val="22"/>
        </w:rPr>
        <w:t xml:space="preserve">        (pieczęć Wykonawcy)</w:t>
      </w:r>
    </w:p>
    <w:p w14:paraId="3BE2FDD6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…......................….........................</w:t>
      </w:r>
    </w:p>
    <w:p w14:paraId="0E30D0C3" w14:textId="77777777" w:rsidR="002325A7" w:rsidRPr="00572F62" w:rsidRDefault="002325A7" w:rsidP="002325A7">
      <w:pPr>
        <w:widowControl w:val="0"/>
        <w:tabs>
          <w:tab w:val="center" w:pos="7371"/>
        </w:tabs>
        <w:adjustRightInd w:val="0"/>
        <w:spacing w:line="360" w:lineRule="atLeast"/>
        <w:ind w:left="5664"/>
        <w:jc w:val="center"/>
        <w:textAlignment w:val="baseline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i/>
          <w:sz w:val="22"/>
          <w:szCs w:val="22"/>
        </w:rPr>
        <w:t xml:space="preserve">            (miejscowość i data)</w:t>
      </w:r>
    </w:p>
    <w:p w14:paraId="01C59067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13415E71" w14:textId="77777777" w:rsidR="002325A7" w:rsidRPr="00572F62" w:rsidRDefault="002325A7" w:rsidP="002325A7">
      <w:pPr>
        <w:widowControl w:val="0"/>
        <w:adjustRightInd w:val="0"/>
        <w:spacing w:line="360" w:lineRule="auto"/>
        <w:jc w:val="center"/>
        <w:textAlignment w:val="baseline"/>
        <w:rPr>
          <w:rFonts w:ascii="Arial" w:hAnsi="Arial" w:cs="Arial"/>
          <w:sz w:val="22"/>
          <w:szCs w:val="22"/>
        </w:rPr>
      </w:pPr>
    </w:p>
    <w:p w14:paraId="4DD0D02C" w14:textId="5C82D302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 xml:space="preserve">WYKAZ   WYKONANYCH  </w:t>
      </w:r>
      <w:r w:rsidR="00423AF0">
        <w:rPr>
          <w:rFonts w:ascii="Arial" w:hAnsi="Arial" w:cs="Arial"/>
          <w:b/>
          <w:sz w:val="22"/>
          <w:szCs w:val="22"/>
        </w:rPr>
        <w:t>DOSTAW</w:t>
      </w:r>
    </w:p>
    <w:p w14:paraId="5ECEFE86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2154"/>
        <w:gridCol w:w="1569"/>
        <w:gridCol w:w="2062"/>
        <w:gridCol w:w="1727"/>
        <w:gridCol w:w="1794"/>
      </w:tblGrid>
      <w:tr w:rsidR="002325A7" w:rsidRPr="00572F62" w14:paraId="37287305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75304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88F5B" w14:textId="1887A19A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Nazwa odbiorcy </w:t>
            </w:r>
            <w:r w:rsidR="00CB3ADC">
              <w:rPr>
                <w:rFonts w:ascii="Arial" w:hAnsi="Arial" w:cs="Arial"/>
                <w:sz w:val="22"/>
                <w:szCs w:val="22"/>
              </w:rPr>
              <w:t>ekspertyzy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053CD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Wartość brutto</w:t>
            </w:r>
          </w:p>
          <w:p w14:paraId="194BACBA" w14:textId="36C4D3C8" w:rsidR="002325A7" w:rsidRPr="00572F62" w:rsidRDefault="00CB3ADC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W</w:t>
            </w:r>
            <w:r w:rsidR="002325A7" w:rsidRPr="00572F62">
              <w:rPr>
                <w:rFonts w:ascii="Arial" w:hAnsi="Arial" w:cs="Arial"/>
                <w:sz w:val="22"/>
                <w:szCs w:val="22"/>
              </w:rPr>
              <w:t>ykonan</w:t>
            </w:r>
            <w:r>
              <w:rPr>
                <w:rFonts w:ascii="Arial" w:hAnsi="Arial" w:cs="Arial"/>
                <w:sz w:val="22"/>
                <w:szCs w:val="22"/>
              </w:rPr>
              <w:t>ej ekspertyzy</w:t>
            </w: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1977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Przedmiot zamówienia, miejsce wykonania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39F0F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 xml:space="preserve">Data (dzień, miesiąc, rok) wykonania </w:t>
            </w: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B819" w14:textId="77777777" w:rsidR="002325A7" w:rsidRPr="00572F62" w:rsidRDefault="002325A7" w:rsidP="00144EF5">
            <w:pPr>
              <w:widowControl w:val="0"/>
              <w:adjustRightInd w:val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572F62">
              <w:rPr>
                <w:rFonts w:ascii="Arial" w:hAnsi="Arial" w:cs="Arial"/>
                <w:sz w:val="22"/>
                <w:szCs w:val="22"/>
              </w:rPr>
              <w:t>Dokumenty potwierdzające (poświadczenia, referencje itp.)</w:t>
            </w:r>
          </w:p>
        </w:tc>
      </w:tr>
      <w:tr w:rsidR="002325A7" w:rsidRPr="00572F62" w14:paraId="6B17CB07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15BC9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1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071B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010C95E4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ADF01B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85120D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6DF1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8FAD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60B547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3E43F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8134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325A7" w:rsidRPr="00572F62" w14:paraId="218D985E" w14:textId="77777777" w:rsidTr="00423AF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4B5A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572F62">
              <w:rPr>
                <w:rFonts w:ascii="Arial" w:hAnsi="Arial" w:cs="Arial"/>
                <w:b/>
                <w:sz w:val="22"/>
                <w:szCs w:val="22"/>
              </w:rPr>
              <w:t>2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93636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1CB18318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0FF0283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321050C7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7BF6E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7B055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5FB490C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4130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B98B2" w14:textId="77777777" w:rsidR="002325A7" w:rsidRPr="00572F62" w:rsidRDefault="002325A7" w:rsidP="00144EF5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95AF082" w14:textId="77777777" w:rsidR="002325A7" w:rsidRPr="00572F62" w:rsidRDefault="002325A7" w:rsidP="002325A7">
      <w:pPr>
        <w:widowControl w:val="0"/>
        <w:adjustRightInd w:val="0"/>
        <w:spacing w:line="360" w:lineRule="atLeast"/>
        <w:jc w:val="center"/>
        <w:textAlignment w:val="baseline"/>
        <w:rPr>
          <w:rFonts w:ascii="Arial" w:hAnsi="Arial" w:cs="Arial"/>
          <w:b/>
          <w:sz w:val="22"/>
          <w:szCs w:val="22"/>
        </w:rPr>
      </w:pPr>
    </w:p>
    <w:p w14:paraId="70C96F69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7AC3F438" w14:textId="77777777" w:rsidR="002325A7" w:rsidRPr="00572F62" w:rsidRDefault="002325A7" w:rsidP="002325A7">
      <w:pPr>
        <w:widowControl w:val="0"/>
        <w:adjustRightInd w:val="0"/>
        <w:spacing w:line="360" w:lineRule="atLeast"/>
        <w:jc w:val="right"/>
        <w:textAlignment w:val="baseline"/>
        <w:rPr>
          <w:rFonts w:ascii="Arial" w:hAnsi="Arial" w:cs="Arial"/>
          <w:b/>
          <w:i/>
          <w:sz w:val="22"/>
          <w:szCs w:val="22"/>
        </w:rPr>
      </w:pPr>
    </w:p>
    <w:p w14:paraId="4A7D09E5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right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.....................................................................</w:t>
      </w:r>
    </w:p>
    <w:p w14:paraId="39F17247" w14:textId="77777777" w:rsidR="002325A7" w:rsidRPr="00572F62" w:rsidRDefault="002325A7" w:rsidP="002325A7">
      <w:pPr>
        <w:widowControl w:val="0"/>
        <w:tabs>
          <w:tab w:val="left" w:pos="8640"/>
        </w:tabs>
        <w:adjustRightInd w:val="0"/>
        <w:ind w:right="252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 xml:space="preserve">(podpis osoby uprawnionej </w:t>
      </w:r>
    </w:p>
    <w:p w14:paraId="7EB9F0B2" w14:textId="77777777" w:rsidR="002325A7" w:rsidRPr="00572F62" w:rsidRDefault="002325A7" w:rsidP="002325A7">
      <w:pPr>
        <w:widowControl w:val="0"/>
        <w:tabs>
          <w:tab w:val="left" w:pos="4820"/>
        </w:tabs>
        <w:adjustRightInd w:val="0"/>
        <w:jc w:val="right"/>
        <w:textAlignment w:val="baseline"/>
        <w:rPr>
          <w:rFonts w:ascii="Arial" w:hAnsi="Arial" w:cs="Arial"/>
          <w:i/>
          <w:iCs/>
          <w:sz w:val="22"/>
          <w:szCs w:val="22"/>
        </w:rPr>
      </w:pP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</w:r>
      <w:r w:rsidRPr="00572F62">
        <w:rPr>
          <w:rFonts w:ascii="Arial" w:hAnsi="Arial" w:cs="Arial"/>
          <w:i/>
          <w:iCs/>
          <w:sz w:val="22"/>
          <w:szCs w:val="22"/>
        </w:rPr>
        <w:tab/>
        <w:t>do reprezentacji Wykonawcy</w:t>
      </w:r>
      <w:r w:rsidRPr="00572F62">
        <w:rPr>
          <w:rFonts w:ascii="Arial" w:hAnsi="Arial" w:cs="Arial"/>
          <w:sz w:val="22"/>
          <w:szCs w:val="22"/>
        </w:rPr>
        <w:t xml:space="preserve"> )</w:t>
      </w:r>
    </w:p>
    <w:p w14:paraId="3E53D3E0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ab/>
      </w:r>
    </w:p>
    <w:p w14:paraId="30F411EA" w14:textId="77777777" w:rsidR="002325A7" w:rsidRPr="00572F62" w:rsidRDefault="002325A7" w:rsidP="002325A7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776CFF" w14:textId="0C9D75FD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4854CDB5" w14:textId="78646EFE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40030919" w14:textId="4F80E39D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1EA8EE94" w14:textId="51D576DC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3DC0A0" w14:textId="77777777" w:rsidR="00872BF6" w:rsidRPr="00572F62" w:rsidRDefault="00872BF6" w:rsidP="002325A7">
      <w:pPr>
        <w:rPr>
          <w:rFonts w:ascii="Arial" w:hAnsi="Arial" w:cs="Arial"/>
          <w:b/>
          <w:bCs/>
          <w:i/>
          <w:sz w:val="22"/>
          <w:szCs w:val="22"/>
        </w:rPr>
      </w:pPr>
    </w:p>
    <w:p w14:paraId="057EC455" w14:textId="77777777" w:rsidR="009E4466" w:rsidRPr="00572F62" w:rsidRDefault="009E4466" w:rsidP="009E4466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</w:p>
    <w:p w14:paraId="70AA806B" w14:textId="2BED2499" w:rsidR="00760D77" w:rsidRPr="00572F62" w:rsidRDefault="00760D7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6C58BAB2" w14:textId="0A29560E" w:rsidR="006845AF" w:rsidRPr="00572F62" w:rsidRDefault="006845AF" w:rsidP="00CB3ADC">
      <w:pPr>
        <w:widowControl w:val="0"/>
        <w:tabs>
          <w:tab w:val="num" w:pos="900"/>
        </w:tabs>
        <w:adjustRightInd w:val="0"/>
        <w:spacing w:line="360" w:lineRule="atLeast"/>
        <w:jc w:val="both"/>
        <w:textAlignment w:val="baseline"/>
        <w:rPr>
          <w:rFonts w:ascii="Arial" w:hAnsi="Arial" w:cs="Arial"/>
          <w:b/>
          <w:bCs/>
          <w:i/>
          <w:sz w:val="22"/>
          <w:szCs w:val="22"/>
        </w:rPr>
      </w:pPr>
    </w:p>
    <w:p w14:paraId="4D0A4D79" w14:textId="77777777" w:rsidR="00CB3ADC" w:rsidRDefault="00CB3ADC">
      <w:pPr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br w:type="page"/>
      </w:r>
    </w:p>
    <w:p w14:paraId="44994C6B" w14:textId="283F8C56" w:rsidR="001D1697" w:rsidRPr="00572F62" w:rsidRDefault="001D1697" w:rsidP="001D1697">
      <w:pPr>
        <w:jc w:val="right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lastRenderedPageBreak/>
        <w:t xml:space="preserve">Załącznik Nr </w:t>
      </w:r>
      <w:r w:rsidR="00BE2D4F">
        <w:rPr>
          <w:rFonts w:ascii="Arial" w:hAnsi="Arial" w:cs="Arial"/>
          <w:b/>
          <w:bCs/>
          <w:i/>
          <w:sz w:val="22"/>
          <w:szCs w:val="22"/>
        </w:rPr>
        <w:t>7</w:t>
      </w: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do SWZ</w:t>
      </w:r>
    </w:p>
    <w:p w14:paraId="4815805C" w14:textId="47DFE414" w:rsidR="001D1697" w:rsidRPr="00572F62" w:rsidRDefault="001D1697" w:rsidP="001D1697">
      <w:pPr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572F62">
        <w:rPr>
          <w:rFonts w:ascii="Arial" w:hAnsi="Arial" w:cs="Arial"/>
          <w:b/>
          <w:bCs/>
          <w:i/>
          <w:sz w:val="22"/>
          <w:szCs w:val="22"/>
        </w:rPr>
        <w:t xml:space="preserve">                                                                                                                           </w:t>
      </w:r>
      <w:r w:rsidR="00437FAB">
        <w:rPr>
          <w:rFonts w:ascii="Arial" w:hAnsi="Arial" w:cs="Arial"/>
          <w:b/>
          <w:bCs/>
          <w:i/>
          <w:sz w:val="22"/>
          <w:szCs w:val="22"/>
        </w:rPr>
        <w:t>TGZ/04/2023</w:t>
      </w:r>
    </w:p>
    <w:p w14:paraId="7BEA1AF1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b/>
          <w:i/>
          <w:sz w:val="22"/>
          <w:szCs w:val="22"/>
        </w:rPr>
      </w:pPr>
    </w:p>
    <w:p w14:paraId="5F18815E" w14:textId="77777777" w:rsidR="001D1697" w:rsidRPr="00572F62" w:rsidRDefault="001D1697" w:rsidP="001D1697">
      <w:pPr>
        <w:pStyle w:val="Tekstprzypisudolnego"/>
        <w:jc w:val="center"/>
        <w:rPr>
          <w:rFonts w:ascii="Arial" w:hAnsi="Arial" w:cs="Arial"/>
          <w:i/>
          <w:sz w:val="22"/>
          <w:szCs w:val="22"/>
          <w:u w:val="single"/>
        </w:rPr>
      </w:pPr>
      <w:r w:rsidRPr="00572F62">
        <w:rPr>
          <w:rFonts w:ascii="Arial" w:hAnsi="Arial" w:cs="Arial"/>
          <w:i/>
          <w:sz w:val="22"/>
          <w:szCs w:val="22"/>
          <w:u w:val="single"/>
        </w:rPr>
        <w:t>Klauzula informacyjna z art. 13 RODO zastosowana w celu związanym z postępowaniem o udzielenie zamówienia publicznego</w:t>
      </w:r>
    </w:p>
    <w:p w14:paraId="4A27C9B1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73715D45" w14:textId="77777777" w:rsidR="001D1697" w:rsidRPr="00572F62" w:rsidRDefault="001D1697" w:rsidP="001D1697">
      <w:pPr>
        <w:spacing w:after="150" w:line="360" w:lineRule="auto"/>
        <w:ind w:firstLine="567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4F62E426" w14:textId="77777777" w:rsidR="00E857D4" w:rsidRPr="00E857D4" w:rsidRDefault="001D1697">
      <w:pPr>
        <w:pStyle w:val="Akapitzlist"/>
        <w:numPr>
          <w:ilvl w:val="0"/>
          <w:numId w:val="30"/>
        </w:numPr>
        <w:spacing w:after="150" w:line="360" w:lineRule="auto"/>
        <w:ind w:left="426" w:hanging="426"/>
        <w:jc w:val="both"/>
        <w:rPr>
          <w:rFonts w:ascii="Arial" w:hAnsi="Arial" w:cs="Arial"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administratorem Pani/Pana danych osobowych jest: Centrum Naukowo-Badawcze Ochrony Przeciwpożarowej im. Józefa Tuliszkowskiego – Państwowy Instytut Badawczy, ul. Nadwiślańska 213, 05-420 Józefów inspektor ochrony danych osobowych w Centrum Naukowo-Badawczym Ochrony Przeciwpożarowej im. Józefa Tuliszkowskiego – Państwowym Instytucie Badawczym jest dostępny pod adresem : </w:t>
      </w:r>
      <w:hyperlink r:id="rId39" w:history="1">
        <w:r w:rsidRPr="00572F62">
          <w:rPr>
            <w:rStyle w:val="Hipercze"/>
            <w:rFonts w:ascii="Arial" w:hAnsi="Arial" w:cs="Arial"/>
            <w:sz w:val="22"/>
            <w:szCs w:val="22"/>
          </w:rPr>
          <w:t>iod@cnbop.pl</w:t>
        </w:r>
      </w:hyperlink>
      <w:r w:rsidRPr="00572F62">
        <w:rPr>
          <w:rFonts w:ascii="Arial" w:hAnsi="Arial" w:cs="Arial"/>
          <w:sz w:val="22"/>
          <w:szCs w:val="22"/>
        </w:rPr>
        <w:t>, tel. 22 7693 363 ;</w:t>
      </w:r>
    </w:p>
    <w:p w14:paraId="7222E870" w14:textId="74DA25A7" w:rsidR="00BE2D4F" w:rsidRPr="00BE2D4F" w:rsidRDefault="001D1697">
      <w:pPr>
        <w:pStyle w:val="Akapitzlist"/>
        <w:numPr>
          <w:ilvl w:val="0"/>
          <w:numId w:val="30"/>
        </w:numPr>
        <w:spacing w:after="150" w:line="360" w:lineRule="auto"/>
        <w:jc w:val="both"/>
        <w:rPr>
          <w:rFonts w:ascii="Arial" w:hAnsi="Arial" w:cs="Arial"/>
          <w:b/>
          <w:bCs/>
          <w:color w:val="000000"/>
          <w:spacing w:val="-2"/>
          <w:sz w:val="22"/>
          <w:szCs w:val="22"/>
        </w:rPr>
      </w:pPr>
      <w:r w:rsidRPr="00E857D4">
        <w:rPr>
          <w:rFonts w:ascii="Arial" w:hAnsi="Arial" w:cs="Arial"/>
          <w:sz w:val="22"/>
          <w:szCs w:val="22"/>
        </w:rPr>
        <w:t>Pani/Pana dane osobowe przetwarzane będą na podstawie art. 6 ust. 1 lit. c</w:t>
      </w:r>
      <w:r w:rsidRPr="00E857D4">
        <w:rPr>
          <w:rFonts w:ascii="Arial" w:hAnsi="Arial" w:cs="Arial"/>
          <w:i/>
          <w:sz w:val="22"/>
          <w:szCs w:val="22"/>
        </w:rPr>
        <w:t xml:space="preserve"> </w:t>
      </w:r>
      <w:r w:rsidRPr="00E857D4">
        <w:rPr>
          <w:rFonts w:ascii="Arial" w:hAnsi="Arial" w:cs="Arial"/>
          <w:sz w:val="22"/>
          <w:szCs w:val="22"/>
        </w:rPr>
        <w:t xml:space="preserve">RODO w celu związanym z postępowaniem o udzielenie zamówienia publicznego </w:t>
      </w:r>
    </w:p>
    <w:p w14:paraId="20831BB2" w14:textId="6E5CB008" w:rsidR="001D1697" w:rsidRPr="00E857D4" w:rsidRDefault="00423AF0" w:rsidP="00BE2D4F">
      <w:pPr>
        <w:pStyle w:val="Akapitzlist"/>
        <w:spacing w:after="150" w:line="360" w:lineRule="auto"/>
        <w:jc w:val="both"/>
        <w:rPr>
          <w:rFonts w:ascii="Arial" w:hAnsi="Arial" w:cs="Arial"/>
          <w:i/>
          <w:sz w:val="22"/>
          <w:szCs w:val="22"/>
        </w:rPr>
      </w:pPr>
      <w:r w:rsidRPr="00423AF0">
        <w:rPr>
          <w:rFonts w:ascii="Arial" w:hAnsi="Arial" w:cs="Arial"/>
          <w:b/>
          <w:bCs/>
          <w:color w:val="000000"/>
          <w:spacing w:val="-2"/>
          <w:sz w:val="22"/>
          <w:szCs w:val="22"/>
        </w:rPr>
        <w:t xml:space="preserve">na dostawę kalorymetru do badania ciepła spalania próbek stałych i ciekłych– znak sprawy TGZ/ 04 /2023   </w:t>
      </w:r>
      <w:r w:rsidR="001D1697" w:rsidRPr="00E857D4">
        <w:rPr>
          <w:rFonts w:ascii="Arial" w:hAnsi="Arial" w:cs="Arial"/>
          <w:b/>
          <w:bCs/>
          <w:iCs/>
          <w:spacing w:val="-2"/>
          <w:sz w:val="22"/>
          <w:szCs w:val="22"/>
        </w:rPr>
        <w:t xml:space="preserve">, </w:t>
      </w:r>
      <w:r w:rsidR="001D1697" w:rsidRPr="00E857D4">
        <w:rPr>
          <w:rFonts w:ascii="Arial" w:hAnsi="Arial" w:cs="Arial"/>
          <w:sz w:val="22"/>
          <w:szCs w:val="22"/>
        </w:rPr>
        <w:t>prowadzonym w trybie podstawowym;</w:t>
      </w:r>
    </w:p>
    <w:p w14:paraId="60CA4FE2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odbiorcami Pani/Pana danych osobowych będą osoby lub podmioty, którym udostępniona zostanie dokumentacja postępowania w oparciu o art. 8 oraz art. 96 ust. 3 ustawy z dnia 29 stycznia 2004 r. – Prawo zamówień publicznych (Dz. U. z 2018 r. poz. 1986 z późn.zm.), dalej „ustawa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”;  </w:t>
      </w:r>
    </w:p>
    <w:p w14:paraId="4C67713C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Pani/Pana dane osobowe będą przechowywane, zgodnie z art. 97 ust. 1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>, przez okres 4 lat od dnia zakończenia postępowania o udzielenie zamówienia, a jeżeli czas trwania umowy przekracza 4 lata, okres przechowywania obejmuje cały czas trwania umowy;</w:t>
      </w:r>
    </w:p>
    <w:p w14:paraId="376FE65C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572F62">
        <w:rPr>
          <w:rFonts w:ascii="Arial" w:hAnsi="Arial" w:cs="Arial"/>
          <w:sz w:val="22"/>
          <w:szCs w:val="22"/>
        </w:rPr>
        <w:t>Pzp</w:t>
      </w:r>
      <w:proofErr w:type="spellEnd"/>
      <w:r w:rsidRPr="00572F62">
        <w:rPr>
          <w:rFonts w:ascii="Arial" w:hAnsi="Arial" w:cs="Arial"/>
          <w:sz w:val="22"/>
          <w:szCs w:val="22"/>
        </w:rPr>
        <w:t xml:space="preserve">;  </w:t>
      </w:r>
    </w:p>
    <w:p w14:paraId="5AE52FE9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72F62">
        <w:rPr>
          <w:rFonts w:ascii="Arial" w:hAnsi="Arial" w:cs="Arial"/>
          <w:sz w:val="22"/>
          <w:szCs w:val="22"/>
        </w:rPr>
        <w:t>w odniesieniu do Pani/Pana danych osobowych decyzje nie będą podejmowane w sposób zautomatyzowany, stosowanie do art. 22 RODO;</w:t>
      </w:r>
    </w:p>
    <w:p w14:paraId="256BEB57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posiada Pani/Pan:</w:t>
      </w:r>
    </w:p>
    <w:p w14:paraId="38303F73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15 RODO prawo dostępu do danych osobowych Pani/Pana dotyczących;</w:t>
      </w:r>
    </w:p>
    <w:p w14:paraId="2DFEE643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na podstawie art. 16 RODO prawo do sprostowania Pani/Pana danych osobowych ;</w:t>
      </w:r>
    </w:p>
    <w:p w14:paraId="26D456C2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lastRenderedPageBreak/>
        <w:t xml:space="preserve">na podstawie art. 18 RODO prawo żądania od administratora ograniczenia przetwarzania danych osobowych z zastrzeżeniem przypadków, o których mowa w art. 18 ust. 2 RODO ;  </w:t>
      </w:r>
    </w:p>
    <w:p w14:paraId="3B110FB7" w14:textId="77777777" w:rsidR="001D1697" w:rsidRPr="00572F62" w:rsidRDefault="001D1697">
      <w:pPr>
        <w:pStyle w:val="Akapitzlist"/>
        <w:numPr>
          <w:ilvl w:val="0"/>
          <w:numId w:val="32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wniesienia skargi do Prezesa Urzędu Ochrony Danych Osobowych, gdy uzna Pani/Pan, że przetwarzanie danych osobowych Pani/Pana dotyczących narusza przepisy RODO;</w:t>
      </w:r>
    </w:p>
    <w:p w14:paraId="1894C503" w14:textId="77777777" w:rsidR="001D1697" w:rsidRPr="00572F62" w:rsidRDefault="001D1697">
      <w:pPr>
        <w:pStyle w:val="Akapitzlist"/>
        <w:numPr>
          <w:ilvl w:val="0"/>
          <w:numId w:val="31"/>
        </w:numPr>
        <w:spacing w:after="150" w:line="360" w:lineRule="auto"/>
        <w:ind w:left="426" w:hanging="426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nie przysługuje Pani/Panu:</w:t>
      </w:r>
    </w:p>
    <w:p w14:paraId="1E56BC4A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i/>
          <w:color w:val="00B0F0"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w związku z art. 17 ust. 3 lit. b, d lub e RODO prawo do usunięcia danych osobowych;</w:t>
      </w:r>
    </w:p>
    <w:p w14:paraId="00821F34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sz w:val="22"/>
          <w:szCs w:val="22"/>
        </w:rPr>
        <w:t>prawo do przenoszenia danych osobowych, o którym mowa w art. 20 RODO;</w:t>
      </w:r>
    </w:p>
    <w:p w14:paraId="1AF3C9D6" w14:textId="77777777" w:rsidR="001D1697" w:rsidRPr="00572F62" w:rsidRDefault="001D1697">
      <w:pPr>
        <w:pStyle w:val="Akapitzlist"/>
        <w:numPr>
          <w:ilvl w:val="0"/>
          <w:numId w:val="33"/>
        </w:numPr>
        <w:spacing w:after="150" w:line="360" w:lineRule="auto"/>
        <w:ind w:left="709" w:hanging="283"/>
        <w:jc w:val="both"/>
        <w:rPr>
          <w:rFonts w:ascii="Arial" w:hAnsi="Arial" w:cs="Arial"/>
          <w:b/>
          <w:i/>
          <w:sz w:val="22"/>
          <w:szCs w:val="22"/>
        </w:rPr>
      </w:pPr>
      <w:r w:rsidRPr="00572F62">
        <w:rPr>
          <w:rFonts w:ascii="Arial" w:hAnsi="Arial" w:cs="Arial"/>
          <w:b/>
          <w:sz w:val="22"/>
          <w:szCs w:val="22"/>
        </w:rPr>
        <w:t>na podstawie art. 21 RODO prawo sprzeciwu wobec przetwarzania danych osobowych, gdyż podstawą prawną przetwarzania Pani/ Pana  danych  osobowych jest art. 6 ust. 1 lit. c RODO</w:t>
      </w:r>
      <w:r w:rsidRPr="00572F62">
        <w:rPr>
          <w:rFonts w:ascii="Arial" w:hAnsi="Arial" w:cs="Arial"/>
          <w:sz w:val="22"/>
          <w:szCs w:val="22"/>
        </w:rPr>
        <w:t>.</w:t>
      </w:r>
      <w:r w:rsidRPr="00572F62">
        <w:rPr>
          <w:rFonts w:ascii="Arial" w:hAnsi="Arial" w:cs="Arial"/>
          <w:b/>
          <w:sz w:val="22"/>
          <w:szCs w:val="22"/>
        </w:rPr>
        <w:t xml:space="preserve"> </w:t>
      </w:r>
    </w:p>
    <w:p w14:paraId="1592D636" w14:textId="77777777" w:rsidR="001D1697" w:rsidRPr="00572F62" w:rsidRDefault="001D1697" w:rsidP="001D1697">
      <w:pPr>
        <w:pStyle w:val="Akapitzlist"/>
        <w:spacing w:after="150" w:line="360" w:lineRule="auto"/>
        <w:ind w:left="709"/>
        <w:jc w:val="both"/>
        <w:rPr>
          <w:rFonts w:ascii="Arial" w:hAnsi="Arial" w:cs="Arial"/>
          <w:b/>
          <w:i/>
          <w:sz w:val="22"/>
          <w:szCs w:val="22"/>
        </w:rPr>
      </w:pPr>
    </w:p>
    <w:p w14:paraId="3D308ED3" w14:textId="77777777" w:rsidR="001D1697" w:rsidRPr="00572F62" w:rsidRDefault="001D1697" w:rsidP="001D1697">
      <w:pPr>
        <w:spacing w:before="120" w:after="120" w:line="276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0AE41580" w14:textId="77777777" w:rsidR="001D1697" w:rsidRPr="00572F62" w:rsidRDefault="001D1697" w:rsidP="001D1697">
      <w:pPr>
        <w:spacing w:before="120" w:after="120" w:line="276" w:lineRule="auto"/>
        <w:rPr>
          <w:rFonts w:ascii="Arial" w:hAnsi="Arial" w:cs="Arial"/>
          <w:sz w:val="22"/>
          <w:szCs w:val="22"/>
        </w:rPr>
      </w:pPr>
    </w:p>
    <w:p w14:paraId="6B198D63" w14:textId="77777777" w:rsidR="001D1697" w:rsidRPr="00572F62" w:rsidRDefault="001D1697" w:rsidP="001D1697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098823F7" w14:textId="77777777" w:rsidR="001D1697" w:rsidRPr="00572F62" w:rsidRDefault="001D1697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D667DFF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4FFC7E0C" w14:textId="77777777" w:rsidR="00B7571F" w:rsidRPr="00572F62" w:rsidRDefault="00B7571F" w:rsidP="007A73CB">
      <w:pPr>
        <w:ind w:left="5954"/>
        <w:rPr>
          <w:rFonts w:ascii="Arial" w:hAnsi="Arial" w:cs="Arial"/>
          <w:b/>
          <w:bCs/>
          <w:spacing w:val="-2"/>
          <w:sz w:val="22"/>
          <w:szCs w:val="22"/>
        </w:rPr>
      </w:pPr>
    </w:p>
    <w:p w14:paraId="247C671B" w14:textId="77777777" w:rsidR="008F2D6E" w:rsidRPr="00572F62" w:rsidRDefault="008F2D6E" w:rsidP="008F2D6E">
      <w:pPr>
        <w:pStyle w:val="Tekstpodstawowywcity2"/>
        <w:spacing w:line="276" w:lineRule="auto"/>
        <w:ind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</w:t>
      </w:r>
      <w:r w:rsidRPr="00572F62">
        <w:rPr>
          <w:rFonts w:cs="Arial"/>
          <w:spacing w:val="-2"/>
          <w:sz w:val="22"/>
          <w:szCs w:val="22"/>
          <w:lang w:val="pl-PL"/>
        </w:rPr>
        <w:tab/>
        <w:t xml:space="preserve">               </w:t>
      </w: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>ZASTĘPCA DYREKTORA</w:t>
      </w:r>
    </w:p>
    <w:p w14:paraId="538C3AFE" w14:textId="77777777" w:rsidR="00CD392B" w:rsidRPr="00572F62" w:rsidRDefault="008F2D6E" w:rsidP="008F2D6E">
      <w:pPr>
        <w:pStyle w:val="Tekstpodstawowywcity2"/>
        <w:spacing w:line="276" w:lineRule="auto"/>
        <w:ind w:left="5823" w:firstLine="0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  DS. LOGISTYKI </w:t>
      </w:r>
    </w:p>
    <w:p w14:paraId="45C0075A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72E6E2CE" w14:textId="77777777" w:rsidR="00B7571F" w:rsidRPr="00572F62" w:rsidRDefault="00B7571F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</w:p>
    <w:p w14:paraId="1E97F43F" w14:textId="77777777" w:rsidR="00CD392B" w:rsidRPr="00572F62" w:rsidRDefault="008F2D6E" w:rsidP="008F2D6E">
      <w:pPr>
        <w:pStyle w:val="Tekstpodstawowywcity2"/>
        <w:spacing w:line="276" w:lineRule="auto"/>
        <w:ind w:left="4689" w:firstLine="414"/>
        <w:rPr>
          <w:rFonts w:cs="Arial"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color w:val="FFFFFF" w:themeColor="background1"/>
          <w:spacing w:val="-2"/>
          <w:sz w:val="22"/>
          <w:szCs w:val="22"/>
          <w:lang w:val="pl-PL"/>
        </w:rPr>
        <w:t xml:space="preserve"> SPZZLO WARSZAWA-ŻOLIBORZ </w:t>
      </w:r>
    </w:p>
    <w:p w14:paraId="4681CEA8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7CE1DE97" w14:textId="77777777" w:rsidR="00B7571F" w:rsidRPr="00572F62" w:rsidRDefault="00B7571F" w:rsidP="00B7571F">
      <w:pPr>
        <w:pStyle w:val="Tekstpodstawowywcity2"/>
        <w:spacing w:line="276" w:lineRule="auto"/>
        <w:ind w:firstLine="4525"/>
        <w:rPr>
          <w:rFonts w:cs="Arial"/>
          <w:spacing w:val="-2"/>
          <w:sz w:val="22"/>
          <w:szCs w:val="22"/>
          <w:lang w:val="pl-PL"/>
        </w:rPr>
      </w:pPr>
    </w:p>
    <w:p w14:paraId="002545B7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30F01E86" w14:textId="77777777" w:rsidR="00B7571F" w:rsidRPr="00572F62" w:rsidRDefault="00B7571F" w:rsidP="00B7571F">
      <w:pPr>
        <w:pStyle w:val="Tekstpodstawowywcity2"/>
        <w:spacing w:line="276" w:lineRule="auto"/>
        <w:ind w:left="0" w:firstLine="0"/>
        <w:rPr>
          <w:rFonts w:cs="Arial"/>
          <w:spacing w:val="-2"/>
          <w:sz w:val="22"/>
          <w:szCs w:val="22"/>
          <w:lang w:val="pl-PL"/>
        </w:rPr>
      </w:pPr>
    </w:p>
    <w:p w14:paraId="4A9BD1E0" w14:textId="77777777" w:rsidR="00B7571F" w:rsidRPr="00572F62" w:rsidRDefault="00B7571F" w:rsidP="00B7571F">
      <w:pPr>
        <w:pStyle w:val="Teksttreci10"/>
        <w:shd w:val="clear" w:color="auto" w:fill="auto"/>
        <w:tabs>
          <w:tab w:val="left" w:pos="447"/>
        </w:tabs>
        <w:spacing w:before="0" w:after="290"/>
        <w:ind w:left="6237" w:firstLine="0"/>
        <w:jc w:val="left"/>
        <w:rPr>
          <w:rFonts w:ascii="Arial" w:hAnsi="Arial" w:cs="Arial"/>
          <w:b/>
          <w:sz w:val="22"/>
          <w:szCs w:val="22"/>
        </w:rPr>
      </w:pPr>
    </w:p>
    <w:p w14:paraId="56CF609B" w14:textId="77777777" w:rsidR="00EE0F92" w:rsidRPr="00572F62" w:rsidRDefault="009864AA" w:rsidP="00CD392B">
      <w:pPr>
        <w:pStyle w:val="Tekstpodstawowywcity2"/>
        <w:spacing w:line="240" w:lineRule="auto"/>
        <w:ind w:left="1145" w:firstLine="4525"/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</w:pPr>
      <w:r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(-) </w:t>
      </w:r>
      <w:r w:rsidR="008F2D6E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   </w:t>
      </w:r>
      <w:r w:rsidR="00CD392B" w:rsidRPr="00572F62">
        <w:rPr>
          <w:rFonts w:cs="Arial"/>
          <w:i/>
          <w:color w:val="FFFFFF" w:themeColor="background1"/>
          <w:spacing w:val="-2"/>
          <w:sz w:val="22"/>
          <w:szCs w:val="22"/>
          <w:lang w:val="pl-PL"/>
        </w:rPr>
        <w:t xml:space="preserve">Jacek Derek  </w:t>
      </w:r>
    </w:p>
    <w:sectPr w:rsidR="00EE0F92" w:rsidRPr="00572F62" w:rsidSect="00513B0F">
      <w:headerReference w:type="default" r:id="rId40"/>
      <w:pgSz w:w="11906" w:h="16838" w:code="9"/>
      <w:pgMar w:top="1077" w:right="1418" w:bottom="1077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5CAF3" w14:textId="77777777" w:rsidR="00015299" w:rsidRDefault="00015299" w:rsidP="005D4D73">
      <w:r>
        <w:separator/>
      </w:r>
    </w:p>
  </w:endnote>
  <w:endnote w:type="continuationSeparator" w:id="0">
    <w:p w14:paraId="49567928" w14:textId="77777777" w:rsidR="00015299" w:rsidRDefault="00015299" w:rsidP="005D4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, 바탕">
    <w:charset w:val="00"/>
    <w:family w:val="roman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75AD0" w14:textId="77777777" w:rsidR="00015299" w:rsidRDefault="00015299" w:rsidP="005D4D73">
      <w:r>
        <w:separator/>
      </w:r>
    </w:p>
  </w:footnote>
  <w:footnote w:type="continuationSeparator" w:id="0">
    <w:p w14:paraId="083B2F59" w14:textId="77777777" w:rsidR="00015299" w:rsidRDefault="00015299" w:rsidP="005D4D73">
      <w:r>
        <w:continuationSeparator/>
      </w:r>
    </w:p>
  </w:footnote>
  <w:footnote w:id="1">
    <w:p w14:paraId="1A5740C1" w14:textId="2B6E06CE" w:rsidR="00437FAB" w:rsidRDefault="00437FAB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2">
    <w:p w14:paraId="765A1B9A" w14:textId="4F4942C4" w:rsidR="00437FAB" w:rsidRDefault="00437FAB">
      <w:pPr>
        <w:pStyle w:val="Tekstprzypisudolnego"/>
      </w:pPr>
      <w:r>
        <w:rPr>
          <w:rStyle w:val="Odwoanieprzypisudolnego"/>
        </w:rPr>
        <w:footnoteRef/>
      </w:r>
      <w:r>
        <w:t xml:space="preserve"> Wypełnić w przypadku oferowania dostawy elementów uzupełniających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844EF" w14:textId="77777777" w:rsidR="003011A5" w:rsidRPr="00951559" w:rsidRDefault="003011A5">
    <w:pPr>
      <w:pStyle w:val="Nagwek"/>
      <w:jc w:val="center"/>
      <w:rPr>
        <w:rFonts w:ascii="Arial" w:hAnsi="Arial" w:cs="Arial"/>
        <w:sz w:val="20"/>
      </w:rPr>
    </w:pPr>
    <w:r w:rsidRPr="00951559">
      <w:rPr>
        <w:rFonts w:ascii="Arial" w:hAnsi="Arial" w:cs="Arial"/>
        <w:sz w:val="20"/>
      </w:rPr>
      <w:fldChar w:fldCharType="begin"/>
    </w:r>
    <w:r w:rsidRPr="00951559">
      <w:rPr>
        <w:rFonts w:ascii="Arial" w:hAnsi="Arial" w:cs="Arial"/>
        <w:sz w:val="20"/>
      </w:rPr>
      <w:instrText xml:space="preserve"> PAGE   \* MERGEFORMAT </w:instrText>
    </w:r>
    <w:r w:rsidRPr="00951559">
      <w:rPr>
        <w:rFonts w:ascii="Arial" w:hAnsi="Arial" w:cs="Arial"/>
        <w:sz w:val="20"/>
      </w:rPr>
      <w:fldChar w:fldCharType="separate"/>
    </w:r>
    <w:r w:rsidR="00CE73AF">
      <w:rPr>
        <w:rFonts w:ascii="Arial" w:hAnsi="Arial" w:cs="Arial"/>
        <w:noProof/>
        <w:sz w:val="20"/>
      </w:rPr>
      <w:t>9</w:t>
    </w:r>
    <w:r w:rsidRPr="00951559">
      <w:rPr>
        <w:rFonts w:ascii="Arial" w:hAnsi="Arial" w:cs="Arial"/>
        <w:sz w:val="20"/>
      </w:rPr>
      <w:fldChar w:fldCharType="end"/>
    </w:r>
  </w:p>
  <w:p w14:paraId="6B994C01" w14:textId="77777777" w:rsidR="003011A5" w:rsidRDefault="00301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/>
        <w:b/>
      </w:rPr>
    </w:lvl>
  </w:abstractNum>
  <w:abstractNum w:abstractNumId="1" w15:restartNumberingAfterBreak="0">
    <w:nsid w:val="00000010"/>
    <w:multiLevelType w:val="single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766"/>
        </w:tabs>
        <w:ind w:left="766" w:hanging="397"/>
      </w:pPr>
      <w:rPr>
        <w:rFonts w:ascii="Symbol" w:hAnsi="Symbol" w:cs="Symbol"/>
      </w:rPr>
    </w:lvl>
  </w:abstractNum>
  <w:abstractNum w:abstractNumId="2" w15:restartNumberingAfterBreak="0">
    <w:nsid w:val="03894ACB"/>
    <w:multiLevelType w:val="hybridMultilevel"/>
    <w:tmpl w:val="A2DC6552"/>
    <w:lvl w:ilvl="0" w:tplc="C6E00842">
      <w:start w:val="1"/>
      <w:numFmt w:val="decimal"/>
      <w:lvlText w:val="%1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56BAB708">
      <w:start w:val="1"/>
      <w:numFmt w:val="decimal"/>
      <w:lvlText w:val="%3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3" w:tplc="33CC864E">
      <w:start w:val="10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794273C6">
      <w:start w:val="12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831ADD5A">
      <w:start w:val="1"/>
      <w:numFmt w:val="decimal"/>
      <w:lvlText w:val="%7."/>
      <w:lvlJc w:val="left"/>
      <w:pPr>
        <w:tabs>
          <w:tab w:val="num" w:pos="0"/>
        </w:tabs>
        <w:ind w:left="0" w:hanging="360"/>
      </w:pPr>
      <w:rPr>
        <w:color w:val="auto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4FD1630"/>
    <w:multiLevelType w:val="multilevel"/>
    <w:tmpl w:val="43EE715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  <w:rPr>
        <w:rFonts w:ascii="Arial" w:eastAsia="Times New Roman" w:hAnsi="Arial" w:cs="Aria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5D7226"/>
    <w:multiLevelType w:val="hybridMultilevel"/>
    <w:tmpl w:val="E0CEF5DE"/>
    <w:lvl w:ilvl="0" w:tplc="04150011">
      <w:start w:val="1"/>
      <w:numFmt w:val="decimal"/>
      <w:lvlText w:val="%1)"/>
      <w:lvlJc w:val="left"/>
      <w:pPr>
        <w:ind w:left="4613" w:hanging="360"/>
      </w:pPr>
    </w:lvl>
    <w:lvl w:ilvl="1" w:tplc="04150011">
      <w:start w:val="1"/>
      <w:numFmt w:val="decimal"/>
      <w:lvlText w:val="%2)"/>
      <w:lvlJc w:val="left"/>
      <w:pPr>
        <w:ind w:left="5333" w:hanging="360"/>
      </w:pPr>
    </w:lvl>
    <w:lvl w:ilvl="2" w:tplc="0415001B" w:tentative="1">
      <w:start w:val="1"/>
      <w:numFmt w:val="lowerRoman"/>
      <w:lvlText w:val="%3."/>
      <w:lvlJc w:val="right"/>
      <w:pPr>
        <w:ind w:left="6053" w:hanging="180"/>
      </w:pPr>
    </w:lvl>
    <w:lvl w:ilvl="3" w:tplc="0415000F" w:tentative="1">
      <w:start w:val="1"/>
      <w:numFmt w:val="decimal"/>
      <w:lvlText w:val="%4."/>
      <w:lvlJc w:val="left"/>
      <w:pPr>
        <w:ind w:left="6773" w:hanging="360"/>
      </w:pPr>
    </w:lvl>
    <w:lvl w:ilvl="4" w:tplc="04150019" w:tentative="1">
      <w:start w:val="1"/>
      <w:numFmt w:val="lowerLetter"/>
      <w:lvlText w:val="%5."/>
      <w:lvlJc w:val="left"/>
      <w:pPr>
        <w:ind w:left="7493" w:hanging="360"/>
      </w:pPr>
    </w:lvl>
    <w:lvl w:ilvl="5" w:tplc="0415001B" w:tentative="1">
      <w:start w:val="1"/>
      <w:numFmt w:val="lowerRoman"/>
      <w:lvlText w:val="%6."/>
      <w:lvlJc w:val="right"/>
      <w:pPr>
        <w:ind w:left="8213" w:hanging="180"/>
      </w:pPr>
    </w:lvl>
    <w:lvl w:ilvl="6" w:tplc="0415000F" w:tentative="1">
      <w:start w:val="1"/>
      <w:numFmt w:val="decimal"/>
      <w:lvlText w:val="%7."/>
      <w:lvlJc w:val="left"/>
      <w:pPr>
        <w:ind w:left="8933" w:hanging="360"/>
      </w:pPr>
    </w:lvl>
    <w:lvl w:ilvl="7" w:tplc="04150019" w:tentative="1">
      <w:start w:val="1"/>
      <w:numFmt w:val="lowerLetter"/>
      <w:lvlText w:val="%8."/>
      <w:lvlJc w:val="left"/>
      <w:pPr>
        <w:ind w:left="9653" w:hanging="360"/>
      </w:pPr>
    </w:lvl>
    <w:lvl w:ilvl="8" w:tplc="0415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5" w15:restartNumberingAfterBreak="0">
    <w:nsid w:val="05C6268E"/>
    <w:multiLevelType w:val="hybridMultilevel"/>
    <w:tmpl w:val="82462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192754"/>
    <w:multiLevelType w:val="hybridMultilevel"/>
    <w:tmpl w:val="502037FE"/>
    <w:lvl w:ilvl="0" w:tplc="825A24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B413B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8" w15:restartNumberingAfterBreak="0">
    <w:nsid w:val="08641BA4"/>
    <w:multiLevelType w:val="hybridMultilevel"/>
    <w:tmpl w:val="7A8EFCA2"/>
    <w:lvl w:ilvl="0" w:tplc="1C2C4EC0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A6D1741"/>
    <w:multiLevelType w:val="multilevel"/>
    <w:tmpl w:val="78A82CF6"/>
    <w:styleLink w:val="WW8Num10"/>
    <w:lvl w:ilvl="0">
      <w:start w:val="1"/>
      <w:numFmt w:val="decimal"/>
      <w:lvlText w:val="%1)"/>
      <w:lvlJc w:val="left"/>
      <w:pPr>
        <w:ind w:left="510" w:hanging="283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D536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116616F8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5E82843"/>
    <w:multiLevelType w:val="hybridMultilevel"/>
    <w:tmpl w:val="51EE8EF4"/>
    <w:lvl w:ilvl="0" w:tplc="BE84729C">
      <w:start w:val="1"/>
      <w:numFmt w:val="decimal"/>
      <w:lvlText w:val="%1)"/>
      <w:lvlJc w:val="left"/>
      <w:pPr>
        <w:ind w:left="720" w:hanging="360"/>
      </w:pPr>
      <w:rPr>
        <w:rFonts w:ascii="Arial" w:eastAsia="Times New Roman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1A915D40"/>
    <w:multiLevelType w:val="multilevel"/>
    <w:tmpl w:val="71A2B8D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1C29004E"/>
    <w:multiLevelType w:val="multilevel"/>
    <w:tmpl w:val="7784A544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i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1E097443"/>
    <w:multiLevelType w:val="hybridMultilevel"/>
    <w:tmpl w:val="DAFC7872"/>
    <w:lvl w:ilvl="0" w:tplc="AA0C2650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E845D3D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330332"/>
    <w:multiLevelType w:val="hybridMultilevel"/>
    <w:tmpl w:val="14705846"/>
    <w:lvl w:ilvl="0" w:tplc="E94A80C8">
      <w:start w:val="1"/>
      <w:numFmt w:val="decimal"/>
      <w:lvlText w:val="%1)"/>
      <w:lvlJc w:val="left"/>
      <w:pPr>
        <w:ind w:left="4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464F1C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4EA3F3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4A0CBF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49CA7C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80EEF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4FC99E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B76972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5E60DA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A11181E"/>
    <w:multiLevelType w:val="hybridMultilevel"/>
    <w:tmpl w:val="6D3406E8"/>
    <w:lvl w:ilvl="0" w:tplc="177084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2AA420E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2C0D3B00"/>
    <w:multiLevelType w:val="hybridMultilevel"/>
    <w:tmpl w:val="2FFAF9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BE06CE"/>
    <w:multiLevelType w:val="multilevel"/>
    <w:tmpl w:val="6B121CCC"/>
    <w:styleLink w:val="WW8Num1"/>
    <w:lvl w:ilvl="0">
      <w:start w:val="1"/>
      <w:numFmt w:val="decimal"/>
      <w:lvlText w:val="%1."/>
      <w:lvlJc w:val="left"/>
      <w:pPr>
        <w:ind w:left="340" w:hanging="340"/>
      </w:pPr>
      <w:rPr>
        <w:b w:val="0"/>
        <w:color w:val="000000"/>
        <w:spacing w:val="-2"/>
        <w:szCs w:val="26"/>
      </w:rPr>
    </w:lvl>
    <w:lvl w:ilvl="1">
      <w:start w:val="1"/>
      <w:numFmt w:val="decimal"/>
      <w:lvlText w:val="%2."/>
      <w:lvlJc w:val="left"/>
      <w:pPr>
        <w:ind w:left="453" w:hanging="340"/>
      </w:pPr>
      <w:rPr>
        <w:b w:val="0"/>
        <w:color w:val="000000"/>
        <w:spacing w:val="-2"/>
        <w:szCs w:val="26"/>
      </w:rPr>
    </w:lvl>
    <w:lvl w:ilvl="2">
      <w:start w:val="1"/>
      <w:numFmt w:val="decimal"/>
      <w:lvlText w:val="%1.%2.%3."/>
      <w:lvlJc w:val="left"/>
      <w:pPr>
        <w:ind w:left="566" w:hanging="340"/>
      </w:pPr>
    </w:lvl>
    <w:lvl w:ilvl="3">
      <w:start w:val="1"/>
      <w:numFmt w:val="decimal"/>
      <w:lvlText w:val="%1.%2.%3.%4."/>
      <w:lvlJc w:val="left"/>
      <w:pPr>
        <w:ind w:left="679" w:hanging="340"/>
      </w:pPr>
    </w:lvl>
    <w:lvl w:ilvl="4">
      <w:start w:val="1"/>
      <w:numFmt w:val="decimal"/>
      <w:lvlText w:val="%1.%2.%3.%4.%5."/>
      <w:lvlJc w:val="left"/>
      <w:pPr>
        <w:ind w:left="792" w:hanging="340"/>
      </w:pPr>
    </w:lvl>
    <w:lvl w:ilvl="5">
      <w:start w:val="1"/>
      <w:numFmt w:val="decimal"/>
      <w:lvlText w:val="%1.%2.%3.%4.%5.%6."/>
      <w:lvlJc w:val="left"/>
      <w:pPr>
        <w:ind w:left="905" w:hanging="340"/>
      </w:pPr>
    </w:lvl>
    <w:lvl w:ilvl="6">
      <w:start w:val="1"/>
      <w:numFmt w:val="decimal"/>
      <w:lvlText w:val="%1.%2.%3.%4.%5.%6.%7."/>
      <w:lvlJc w:val="left"/>
      <w:pPr>
        <w:ind w:left="1018" w:hanging="340"/>
      </w:pPr>
    </w:lvl>
    <w:lvl w:ilvl="7">
      <w:start w:val="1"/>
      <w:numFmt w:val="decimal"/>
      <w:lvlText w:val="%1.%2.%3.%4.%5.%6.%7.%8."/>
      <w:lvlJc w:val="left"/>
      <w:pPr>
        <w:ind w:left="1131" w:hanging="340"/>
      </w:pPr>
    </w:lvl>
    <w:lvl w:ilvl="8">
      <w:start w:val="1"/>
      <w:numFmt w:val="decimal"/>
      <w:lvlText w:val="%1.%2.%3.%4.%5.%6.%7.%8.%9."/>
      <w:lvlJc w:val="left"/>
      <w:pPr>
        <w:ind w:left="1244" w:hanging="340"/>
      </w:pPr>
    </w:lvl>
  </w:abstractNum>
  <w:abstractNum w:abstractNumId="24" w15:restartNumberingAfterBreak="0">
    <w:nsid w:val="31C92E4C"/>
    <w:multiLevelType w:val="hybridMultilevel"/>
    <w:tmpl w:val="CB2E23F4"/>
    <w:lvl w:ilvl="0" w:tplc="49BE5844">
      <w:start w:val="2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28B3873"/>
    <w:multiLevelType w:val="hybridMultilevel"/>
    <w:tmpl w:val="83E2F8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36E2480D"/>
    <w:multiLevelType w:val="multilevel"/>
    <w:tmpl w:val="9F226CF8"/>
    <w:styleLink w:val="WW8Num13"/>
    <w:lvl w:ilvl="0">
      <w:start w:val="1"/>
      <w:numFmt w:val="decimal"/>
      <w:lvlText w:val="%1)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18"/>
        <w:u w:val="none"/>
        <w:vertAlign w:val="baseline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start w:val="1"/>
      <w:numFmt w:val="decimal"/>
      <w:lvlText w:val="%9"/>
      <w:lvlJc w:val="left"/>
    </w:lvl>
  </w:abstractNum>
  <w:abstractNum w:abstractNumId="28" w15:restartNumberingAfterBreak="0">
    <w:nsid w:val="39CC7FEF"/>
    <w:multiLevelType w:val="multilevel"/>
    <w:tmpl w:val="B54CC77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9" w15:restartNumberingAfterBreak="0">
    <w:nsid w:val="3AD41D01"/>
    <w:multiLevelType w:val="hybridMultilevel"/>
    <w:tmpl w:val="E8EEB4FA"/>
    <w:lvl w:ilvl="0" w:tplc="0415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137CE21E">
      <w:start w:val="1"/>
      <w:numFmt w:val="decimal"/>
      <w:lvlText w:val="%2."/>
      <w:lvlJc w:val="left"/>
      <w:pPr>
        <w:ind w:left="1440" w:hanging="360"/>
      </w:pPr>
      <w:rPr>
        <w:rFonts w:ascii="Arial" w:eastAsia="Times New Roman" w:hAnsi="Arial" w:cs="Arial" w:hint="default"/>
        <w:b w:val="0"/>
        <w:i w:val="0"/>
        <w:sz w:val="22"/>
        <w:szCs w:val="22"/>
      </w:rPr>
    </w:lvl>
    <w:lvl w:ilvl="2" w:tplc="C188F202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CD74C75"/>
    <w:multiLevelType w:val="hybridMultilevel"/>
    <w:tmpl w:val="AE2C4A96"/>
    <w:lvl w:ilvl="0" w:tplc="B4A2349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41C3254"/>
    <w:multiLevelType w:val="hybridMultilevel"/>
    <w:tmpl w:val="2D1E3420"/>
    <w:lvl w:ilvl="0" w:tplc="1818A36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630E8F"/>
    <w:multiLevelType w:val="hybridMultilevel"/>
    <w:tmpl w:val="DC322BC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C8F5A1F"/>
    <w:multiLevelType w:val="hybridMultilevel"/>
    <w:tmpl w:val="208A9FE2"/>
    <w:lvl w:ilvl="0" w:tplc="07267B7C">
      <w:start w:val="1"/>
      <w:numFmt w:val="decimal"/>
      <w:pStyle w:val="Ustp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A779B2"/>
    <w:multiLevelType w:val="hybridMultilevel"/>
    <w:tmpl w:val="62F60C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CD6670B"/>
    <w:multiLevelType w:val="multilevel"/>
    <w:tmpl w:val="F4F0578C"/>
    <w:lvl w:ilvl="0">
      <w:start w:val="18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4E427856"/>
    <w:multiLevelType w:val="multilevel"/>
    <w:tmpl w:val="03120E3E"/>
    <w:lvl w:ilvl="0">
      <w:start w:val="1"/>
      <w:numFmt w:val="decimal"/>
      <w:lvlText w:val="%1."/>
      <w:lvlJc w:val="left"/>
      <w:pPr>
        <w:ind w:left="624" w:hanging="340"/>
      </w:pPr>
      <w:rPr>
        <w:b w:val="0"/>
      </w:rPr>
    </w:lvl>
    <w:lvl w:ilvl="1">
      <w:start w:val="1"/>
      <w:numFmt w:val="decimal"/>
      <w:lvlText w:val="%2."/>
      <w:lvlJc w:val="left"/>
      <w:pPr>
        <w:ind w:left="340" w:hanging="340"/>
      </w:pPr>
      <w:rPr>
        <w:b w:val="0"/>
      </w:rPr>
    </w:lvl>
    <w:lvl w:ilvl="2">
      <w:start w:val="1"/>
      <w:numFmt w:val="decimal"/>
      <w:isLgl/>
      <w:lvlText w:val="%3)"/>
      <w:lvlJc w:val="left"/>
      <w:pPr>
        <w:ind w:left="566" w:hanging="340"/>
      </w:pPr>
      <w:rPr>
        <w:rFonts w:ascii="Arial" w:eastAsia="Times New Roman" w:hAnsi="Arial" w:cs="Arial" w:hint="default"/>
      </w:rPr>
    </w:lvl>
    <w:lvl w:ilvl="3">
      <w:start w:val="1"/>
      <w:numFmt w:val="decimal"/>
      <w:isLgl/>
      <w:lvlText w:val="%1.%2.%3.%4."/>
      <w:lvlJc w:val="left"/>
      <w:pPr>
        <w:ind w:left="679" w:hanging="340"/>
      </w:pPr>
    </w:lvl>
    <w:lvl w:ilvl="4">
      <w:start w:val="1"/>
      <w:numFmt w:val="decimal"/>
      <w:isLgl/>
      <w:lvlText w:val="%1.%2.%3.%4.%5."/>
      <w:lvlJc w:val="left"/>
      <w:pPr>
        <w:ind w:left="792" w:hanging="340"/>
      </w:pPr>
    </w:lvl>
    <w:lvl w:ilvl="5">
      <w:start w:val="1"/>
      <w:numFmt w:val="decimal"/>
      <w:isLgl/>
      <w:lvlText w:val="%1.%2.%3.%4.%5.%6."/>
      <w:lvlJc w:val="left"/>
      <w:pPr>
        <w:ind w:left="905" w:hanging="340"/>
      </w:pPr>
    </w:lvl>
    <w:lvl w:ilvl="6">
      <w:start w:val="1"/>
      <w:numFmt w:val="decimal"/>
      <w:isLgl/>
      <w:lvlText w:val="%1.%2.%3.%4.%5.%6.%7."/>
      <w:lvlJc w:val="left"/>
      <w:pPr>
        <w:ind w:left="1018" w:hanging="340"/>
      </w:pPr>
    </w:lvl>
    <w:lvl w:ilvl="7">
      <w:start w:val="1"/>
      <w:numFmt w:val="decimal"/>
      <w:isLgl/>
      <w:lvlText w:val="%1.%2.%3.%4.%5.%6.%7.%8."/>
      <w:lvlJc w:val="left"/>
      <w:pPr>
        <w:ind w:left="1131" w:hanging="340"/>
      </w:pPr>
    </w:lvl>
    <w:lvl w:ilvl="8">
      <w:start w:val="1"/>
      <w:numFmt w:val="decimal"/>
      <w:isLgl/>
      <w:lvlText w:val="%1.%2.%3.%4.%5.%6.%7.%8.%9."/>
      <w:lvlJc w:val="left"/>
      <w:pPr>
        <w:ind w:left="1244" w:hanging="340"/>
      </w:pPr>
    </w:lvl>
  </w:abstractNum>
  <w:abstractNum w:abstractNumId="37" w15:restartNumberingAfterBreak="0">
    <w:nsid w:val="4ED16230"/>
    <w:multiLevelType w:val="hybridMultilevel"/>
    <w:tmpl w:val="7544342C"/>
    <w:lvl w:ilvl="0" w:tplc="475AA2D2">
      <w:start w:val="1"/>
      <w:numFmt w:val="decimal"/>
      <w:lvlText w:val="%1."/>
      <w:lvlJc w:val="left"/>
      <w:pPr>
        <w:ind w:left="720" w:hanging="360"/>
      </w:pPr>
      <w:rPr>
        <w:rFonts w:eastAsia="Trebuchet MS" w:hint="default"/>
        <w:color w:val="000000"/>
      </w:rPr>
    </w:lvl>
    <w:lvl w:ilvl="1" w:tplc="144C026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10043AE"/>
    <w:multiLevelType w:val="multilevel"/>
    <w:tmpl w:val="CF38294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80" w:hanging="480"/>
      </w:pPr>
      <w:rPr>
        <w:rFonts w:hint="default"/>
        <w:b w:val="0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1986DB4"/>
    <w:multiLevelType w:val="hybridMultilevel"/>
    <w:tmpl w:val="D0B8B8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D79D2"/>
    <w:multiLevelType w:val="hybridMultilevel"/>
    <w:tmpl w:val="9AA2AC22"/>
    <w:lvl w:ilvl="0" w:tplc="03401A8A">
      <w:start w:val="6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48D681B"/>
    <w:multiLevelType w:val="hybridMultilevel"/>
    <w:tmpl w:val="D1A08F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66100F2"/>
    <w:multiLevelType w:val="hybridMultilevel"/>
    <w:tmpl w:val="427A9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66D6A79"/>
    <w:multiLevelType w:val="multilevel"/>
    <w:tmpl w:val="93C0CD6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rFonts w:hint="default"/>
      </w:rPr>
    </w:lvl>
  </w:abstractNum>
  <w:abstractNum w:abstractNumId="44" w15:restartNumberingAfterBreak="0">
    <w:nsid w:val="58A6238D"/>
    <w:multiLevelType w:val="hybridMultilevel"/>
    <w:tmpl w:val="18B6566A"/>
    <w:lvl w:ilvl="0" w:tplc="A94EC3F4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420761"/>
    <w:multiLevelType w:val="multilevel"/>
    <w:tmpl w:val="9AF64656"/>
    <w:lvl w:ilvl="0">
      <w:start w:val="1"/>
      <w:numFmt w:val="decimal"/>
      <w:lvlText w:val="%1."/>
      <w:lvlJc w:val="left"/>
      <w:pPr>
        <w:ind w:left="360" w:firstLine="0"/>
      </w:pPr>
      <w:rPr>
        <w:rFonts w:ascii="Arial" w:eastAsia="Trebuchet MS" w:hAnsi="Arial" w:cs="Arial" w:hint="default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decimal"/>
      <w:lvlText w:val="%2)"/>
      <w:lvlJc w:val="left"/>
      <w:pPr>
        <w:ind w:left="730" w:firstLine="0"/>
      </w:pPr>
      <w:rPr>
        <w:rFonts w:ascii="Arial" w:eastAsia="Trebuchet MS" w:hAnsi="Arial" w:cs="Arial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 w:firstLine="0"/>
      </w:pPr>
      <w:rPr>
        <w:rFonts w:ascii="Trebuchet MS" w:eastAsia="Trebuchet MS" w:hAnsi="Trebuchet MS" w:cs="Trebuchet MS"/>
        <w:b w:val="0"/>
        <w:i w:val="0"/>
        <w:strike w:val="0"/>
        <w:dstrike w:val="0"/>
        <w:color w:val="000000"/>
        <w:position w:val="0"/>
        <w:sz w:val="24"/>
        <w:szCs w:val="24"/>
        <w:u w:val="none" w:color="000000"/>
        <w:shd w:val="clear" w:color="auto" w:fill="auto"/>
        <w:vertAlign w:val="baseline"/>
      </w:rPr>
    </w:lvl>
  </w:abstractNum>
  <w:abstractNum w:abstractNumId="46" w15:restartNumberingAfterBreak="0">
    <w:nsid w:val="659C5FC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7" w15:restartNumberingAfterBreak="0">
    <w:nsid w:val="677B2A95"/>
    <w:multiLevelType w:val="hybridMultilevel"/>
    <w:tmpl w:val="7428AEF8"/>
    <w:lvl w:ilvl="0" w:tplc="E0B4F32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F44CBF"/>
    <w:multiLevelType w:val="hybridMultilevel"/>
    <w:tmpl w:val="636474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F72DC2"/>
    <w:multiLevelType w:val="hybridMultilevel"/>
    <w:tmpl w:val="0E9E0442"/>
    <w:lvl w:ilvl="0" w:tplc="A32A2A0A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A6A2B87"/>
    <w:multiLevelType w:val="hybridMultilevel"/>
    <w:tmpl w:val="44386440"/>
    <w:lvl w:ilvl="0" w:tplc="921A5F48">
      <w:start w:val="1"/>
      <w:numFmt w:val="none"/>
      <w:lvlText w:val="3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09961D2"/>
    <w:multiLevelType w:val="hybridMultilevel"/>
    <w:tmpl w:val="EFA40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15B741F"/>
    <w:multiLevelType w:val="multilevel"/>
    <w:tmpl w:val="6B121CCC"/>
    <w:numStyleLink w:val="WW8Num1"/>
  </w:abstractNum>
  <w:abstractNum w:abstractNumId="53" w15:restartNumberingAfterBreak="0">
    <w:nsid w:val="71EB095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4" w15:restartNumberingAfterBreak="0">
    <w:nsid w:val="744434F9"/>
    <w:multiLevelType w:val="multilevel"/>
    <w:tmpl w:val="278A37D2"/>
    <w:lvl w:ilvl="0">
      <w:start w:val="1"/>
      <w:numFmt w:val="decimal"/>
      <w:lvlText w:val="%1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284" w:hanging="284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0"/>
        </w:tabs>
        <w:ind w:left="284" w:hanging="28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0"/>
        </w:tabs>
        <w:ind w:left="284" w:hanging="284"/>
      </w:pPr>
      <w:rPr>
        <w:rFonts w:hint="default"/>
      </w:rPr>
    </w:lvl>
  </w:abstractNum>
  <w:abstractNum w:abstractNumId="55" w15:restartNumberingAfterBreak="0">
    <w:nsid w:val="7C702052"/>
    <w:multiLevelType w:val="hybridMultilevel"/>
    <w:tmpl w:val="4B7414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D585B31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D95167F"/>
    <w:multiLevelType w:val="singleLevel"/>
    <w:tmpl w:val="9C7CDE6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8" w15:restartNumberingAfterBreak="0">
    <w:nsid w:val="7DD534FC"/>
    <w:multiLevelType w:val="hybridMultilevel"/>
    <w:tmpl w:val="F9EED77C"/>
    <w:lvl w:ilvl="0" w:tplc="7BD88BA6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5EFE8F2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6751341">
    <w:abstractNumId w:val="43"/>
  </w:num>
  <w:num w:numId="2" w16cid:durableId="405959635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05622425">
    <w:abstractNumId w:val="52"/>
  </w:num>
  <w:num w:numId="4" w16cid:durableId="1077479680">
    <w:abstractNumId w:val="49"/>
  </w:num>
  <w:num w:numId="5" w16cid:durableId="2137678677">
    <w:abstractNumId w:val="7"/>
  </w:num>
  <w:num w:numId="6" w16cid:durableId="1689140919">
    <w:abstractNumId w:val="16"/>
  </w:num>
  <w:num w:numId="7" w16cid:durableId="393628483">
    <w:abstractNumId w:val="44"/>
  </w:num>
  <w:num w:numId="8" w16cid:durableId="803696691">
    <w:abstractNumId w:val="38"/>
  </w:num>
  <w:num w:numId="9" w16cid:durableId="333919902">
    <w:abstractNumId w:val="51"/>
  </w:num>
  <w:num w:numId="10" w16cid:durableId="1296137196">
    <w:abstractNumId w:val="35"/>
  </w:num>
  <w:num w:numId="11" w16cid:durableId="1909149782">
    <w:abstractNumId w:val="23"/>
  </w:num>
  <w:num w:numId="12" w16cid:durableId="894925406">
    <w:abstractNumId w:val="9"/>
  </w:num>
  <w:num w:numId="13" w16cid:durableId="1478377267">
    <w:abstractNumId w:val="27"/>
  </w:num>
  <w:num w:numId="14" w16cid:durableId="1578440862">
    <w:abstractNumId w:val="42"/>
  </w:num>
  <w:num w:numId="15" w16cid:durableId="871920231">
    <w:abstractNumId w:val="5"/>
  </w:num>
  <w:num w:numId="16" w16cid:durableId="684212999">
    <w:abstractNumId w:val="31"/>
  </w:num>
  <w:num w:numId="17" w16cid:durableId="1698314132">
    <w:abstractNumId w:val="6"/>
  </w:num>
  <w:num w:numId="18" w16cid:durableId="1960990346">
    <w:abstractNumId w:val="20"/>
  </w:num>
  <w:num w:numId="19" w16cid:durableId="100416139">
    <w:abstractNumId w:val="58"/>
  </w:num>
  <w:num w:numId="20" w16cid:durableId="697632392">
    <w:abstractNumId w:val="18"/>
  </w:num>
  <w:num w:numId="21" w16cid:durableId="1486705573">
    <w:abstractNumId w:val="8"/>
  </w:num>
  <w:num w:numId="22" w16cid:durableId="1959296211">
    <w:abstractNumId w:val="2"/>
  </w:num>
  <w:num w:numId="23" w16cid:durableId="185336783">
    <w:abstractNumId w:val="37"/>
  </w:num>
  <w:num w:numId="24" w16cid:durableId="1103920571">
    <w:abstractNumId w:val="47"/>
  </w:num>
  <w:num w:numId="25" w16cid:durableId="85343526">
    <w:abstractNumId w:val="45"/>
  </w:num>
  <w:num w:numId="26" w16cid:durableId="922105512">
    <w:abstractNumId w:val="30"/>
  </w:num>
  <w:num w:numId="27" w16cid:durableId="377319786">
    <w:abstractNumId w:val="36"/>
  </w:num>
  <w:num w:numId="28" w16cid:durableId="1628897497">
    <w:abstractNumId w:val="34"/>
  </w:num>
  <w:num w:numId="29" w16cid:durableId="1870953233">
    <w:abstractNumId w:val="55"/>
  </w:num>
  <w:num w:numId="30" w16cid:durableId="1155339605">
    <w:abstractNumId w:val="32"/>
  </w:num>
  <w:num w:numId="31" w16cid:durableId="713891070">
    <w:abstractNumId w:val="19"/>
  </w:num>
  <w:num w:numId="32" w16cid:durableId="1693336753">
    <w:abstractNumId w:val="13"/>
  </w:num>
  <w:num w:numId="33" w16cid:durableId="758603458">
    <w:abstractNumId w:val="26"/>
  </w:num>
  <w:num w:numId="34" w16cid:durableId="620302905">
    <w:abstractNumId w:val="4"/>
  </w:num>
  <w:num w:numId="35" w16cid:durableId="1358117202">
    <w:abstractNumId w:val="40"/>
  </w:num>
  <w:num w:numId="36" w16cid:durableId="1965695417">
    <w:abstractNumId w:val="15"/>
    <w:lvlOverride w:ilvl="0">
      <w:startOverride w:val="1"/>
    </w:lvlOverride>
  </w:num>
  <w:num w:numId="37" w16cid:durableId="863205060">
    <w:abstractNumId w:val="11"/>
  </w:num>
  <w:num w:numId="38" w16cid:durableId="1616794721">
    <w:abstractNumId w:val="28"/>
  </w:num>
  <w:num w:numId="39" w16cid:durableId="443692369">
    <w:abstractNumId w:val="12"/>
  </w:num>
  <w:num w:numId="40" w16cid:durableId="448084243">
    <w:abstractNumId w:val="29"/>
  </w:num>
  <w:num w:numId="41" w16cid:durableId="675966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820612663">
    <w:abstractNumId w:val="22"/>
  </w:num>
  <w:num w:numId="43" w16cid:durableId="426927194">
    <w:abstractNumId w:val="50"/>
  </w:num>
  <w:num w:numId="44" w16cid:durableId="490755793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136487121">
    <w:abstractNumId w:val="24"/>
  </w:num>
  <w:num w:numId="46" w16cid:durableId="2081826782">
    <w:abstractNumId w:val="39"/>
  </w:num>
  <w:num w:numId="47" w16cid:durableId="491260840">
    <w:abstractNumId w:val="41"/>
  </w:num>
  <w:num w:numId="48" w16cid:durableId="1339384396">
    <w:abstractNumId w:val="17"/>
  </w:num>
  <w:num w:numId="49" w16cid:durableId="925112328">
    <w:abstractNumId w:val="56"/>
  </w:num>
  <w:num w:numId="50" w16cid:durableId="251281728">
    <w:abstractNumId w:val="46"/>
    <w:lvlOverride w:ilvl="0">
      <w:startOverride w:val="1"/>
    </w:lvlOverride>
  </w:num>
  <w:num w:numId="51" w16cid:durableId="1822430304">
    <w:abstractNumId w:val="57"/>
    <w:lvlOverride w:ilvl="0">
      <w:startOverride w:val="1"/>
    </w:lvlOverride>
  </w:num>
  <w:num w:numId="52" w16cid:durableId="1374773961">
    <w:abstractNumId w:val="21"/>
    <w:lvlOverride w:ilvl="0">
      <w:startOverride w:val="1"/>
    </w:lvlOverride>
  </w:num>
  <w:num w:numId="53" w16cid:durableId="1911959731">
    <w:abstractNumId w:val="10"/>
    <w:lvlOverride w:ilvl="0">
      <w:startOverride w:val="1"/>
    </w:lvlOverride>
  </w:num>
  <w:num w:numId="54" w16cid:durableId="440958249">
    <w:abstractNumId w:val="25"/>
  </w:num>
  <w:num w:numId="55" w16cid:durableId="1387991014">
    <w:abstractNumId w:val="14"/>
  </w:num>
  <w:num w:numId="56" w16cid:durableId="483856115">
    <w:abstractNumId w:val="48"/>
  </w:num>
  <w:num w:numId="57" w16cid:durableId="977882706">
    <w:abstractNumId w:val="53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567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E4E"/>
    <w:rsid w:val="00000BB7"/>
    <w:rsid w:val="00000D57"/>
    <w:rsid w:val="0000319D"/>
    <w:rsid w:val="000033B3"/>
    <w:rsid w:val="000033CD"/>
    <w:rsid w:val="00004088"/>
    <w:rsid w:val="0000446A"/>
    <w:rsid w:val="00004E3B"/>
    <w:rsid w:val="00005EFE"/>
    <w:rsid w:val="0000611F"/>
    <w:rsid w:val="00006E45"/>
    <w:rsid w:val="00007E98"/>
    <w:rsid w:val="00010696"/>
    <w:rsid w:val="0001137F"/>
    <w:rsid w:val="00012DE8"/>
    <w:rsid w:val="00015299"/>
    <w:rsid w:val="000152E2"/>
    <w:rsid w:val="000175B9"/>
    <w:rsid w:val="00017CDF"/>
    <w:rsid w:val="00020F0F"/>
    <w:rsid w:val="000220AA"/>
    <w:rsid w:val="0002224C"/>
    <w:rsid w:val="00026654"/>
    <w:rsid w:val="00026BB4"/>
    <w:rsid w:val="00030BD9"/>
    <w:rsid w:val="000327B2"/>
    <w:rsid w:val="00033751"/>
    <w:rsid w:val="00036D84"/>
    <w:rsid w:val="000372CB"/>
    <w:rsid w:val="00041437"/>
    <w:rsid w:val="00041BA0"/>
    <w:rsid w:val="00042BDD"/>
    <w:rsid w:val="00043844"/>
    <w:rsid w:val="00043CA9"/>
    <w:rsid w:val="0004451B"/>
    <w:rsid w:val="00045FC9"/>
    <w:rsid w:val="00047681"/>
    <w:rsid w:val="00047B90"/>
    <w:rsid w:val="000560E9"/>
    <w:rsid w:val="0005776E"/>
    <w:rsid w:val="00057FD9"/>
    <w:rsid w:val="00060A34"/>
    <w:rsid w:val="00060A63"/>
    <w:rsid w:val="00061395"/>
    <w:rsid w:val="00063860"/>
    <w:rsid w:val="0006534D"/>
    <w:rsid w:val="00067B87"/>
    <w:rsid w:val="00067C9C"/>
    <w:rsid w:val="000714A1"/>
    <w:rsid w:val="00072B65"/>
    <w:rsid w:val="00072FF3"/>
    <w:rsid w:val="00073DA6"/>
    <w:rsid w:val="00073F37"/>
    <w:rsid w:val="00074239"/>
    <w:rsid w:val="00074B4A"/>
    <w:rsid w:val="00075966"/>
    <w:rsid w:val="000773E1"/>
    <w:rsid w:val="0008031B"/>
    <w:rsid w:val="00082B1B"/>
    <w:rsid w:val="000833B8"/>
    <w:rsid w:val="000838A9"/>
    <w:rsid w:val="00084948"/>
    <w:rsid w:val="00085FF5"/>
    <w:rsid w:val="00086457"/>
    <w:rsid w:val="00091FE4"/>
    <w:rsid w:val="00092AB7"/>
    <w:rsid w:val="00094864"/>
    <w:rsid w:val="00094BDA"/>
    <w:rsid w:val="00095DA0"/>
    <w:rsid w:val="000971BF"/>
    <w:rsid w:val="00097D05"/>
    <w:rsid w:val="000A063C"/>
    <w:rsid w:val="000A20E6"/>
    <w:rsid w:val="000A36ED"/>
    <w:rsid w:val="000A3EAF"/>
    <w:rsid w:val="000A5F67"/>
    <w:rsid w:val="000B0DAB"/>
    <w:rsid w:val="000B41C5"/>
    <w:rsid w:val="000B4428"/>
    <w:rsid w:val="000B62B5"/>
    <w:rsid w:val="000B6CFC"/>
    <w:rsid w:val="000C0BC9"/>
    <w:rsid w:val="000C1DF4"/>
    <w:rsid w:val="000C3EDC"/>
    <w:rsid w:val="000C5F3D"/>
    <w:rsid w:val="000C6054"/>
    <w:rsid w:val="000C6E32"/>
    <w:rsid w:val="000C721E"/>
    <w:rsid w:val="000C7B8E"/>
    <w:rsid w:val="000C7E64"/>
    <w:rsid w:val="000D06CD"/>
    <w:rsid w:val="000D2553"/>
    <w:rsid w:val="000D255D"/>
    <w:rsid w:val="000D266B"/>
    <w:rsid w:val="000D415D"/>
    <w:rsid w:val="000D705D"/>
    <w:rsid w:val="000E17AB"/>
    <w:rsid w:val="000E1E2E"/>
    <w:rsid w:val="000E217A"/>
    <w:rsid w:val="000E622F"/>
    <w:rsid w:val="000E63ED"/>
    <w:rsid w:val="000E66B3"/>
    <w:rsid w:val="000E7544"/>
    <w:rsid w:val="000F0CE8"/>
    <w:rsid w:val="000F1461"/>
    <w:rsid w:val="000F2F82"/>
    <w:rsid w:val="000F5504"/>
    <w:rsid w:val="000F66A5"/>
    <w:rsid w:val="00102300"/>
    <w:rsid w:val="0010269F"/>
    <w:rsid w:val="001027C1"/>
    <w:rsid w:val="00102E11"/>
    <w:rsid w:val="00104226"/>
    <w:rsid w:val="00104279"/>
    <w:rsid w:val="00104696"/>
    <w:rsid w:val="00104DE2"/>
    <w:rsid w:val="00104E0A"/>
    <w:rsid w:val="001067C7"/>
    <w:rsid w:val="0010693D"/>
    <w:rsid w:val="001075D1"/>
    <w:rsid w:val="001076F0"/>
    <w:rsid w:val="00110699"/>
    <w:rsid w:val="001107D6"/>
    <w:rsid w:val="001121B6"/>
    <w:rsid w:val="0011230C"/>
    <w:rsid w:val="00113976"/>
    <w:rsid w:val="00115D54"/>
    <w:rsid w:val="001169C2"/>
    <w:rsid w:val="00121C59"/>
    <w:rsid w:val="0012258B"/>
    <w:rsid w:val="00122E4C"/>
    <w:rsid w:val="00123E28"/>
    <w:rsid w:val="001249CF"/>
    <w:rsid w:val="0012795E"/>
    <w:rsid w:val="00132741"/>
    <w:rsid w:val="00132DFE"/>
    <w:rsid w:val="00134566"/>
    <w:rsid w:val="00136F4E"/>
    <w:rsid w:val="001405C2"/>
    <w:rsid w:val="00140BA9"/>
    <w:rsid w:val="00140F96"/>
    <w:rsid w:val="00142317"/>
    <w:rsid w:val="00142E59"/>
    <w:rsid w:val="001430FB"/>
    <w:rsid w:val="0014371C"/>
    <w:rsid w:val="00144EF5"/>
    <w:rsid w:val="00147116"/>
    <w:rsid w:val="00150D6E"/>
    <w:rsid w:val="00151AEE"/>
    <w:rsid w:val="001521FF"/>
    <w:rsid w:val="00152B04"/>
    <w:rsid w:val="0015306F"/>
    <w:rsid w:val="00153076"/>
    <w:rsid w:val="00154CFF"/>
    <w:rsid w:val="00154DF0"/>
    <w:rsid w:val="001564A9"/>
    <w:rsid w:val="00157408"/>
    <w:rsid w:val="00157D2F"/>
    <w:rsid w:val="00160158"/>
    <w:rsid w:val="00160543"/>
    <w:rsid w:val="0016088C"/>
    <w:rsid w:val="00160C63"/>
    <w:rsid w:val="0016145E"/>
    <w:rsid w:val="00161DF3"/>
    <w:rsid w:val="001634C5"/>
    <w:rsid w:val="001710B1"/>
    <w:rsid w:val="00171236"/>
    <w:rsid w:val="0017178D"/>
    <w:rsid w:val="0017349C"/>
    <w:rsid w:val="00173D83"/>
    <w:rsid w:val="0017424B"/>
    <w:rsid w:val="00174B3C"/>
    <w:rsid w:val="00175514"/>
    <w:rsid w:val="00175DEE"/>
    <w:rsid w:val="00175E83"/>
    <w:rsid w:val="00175F07"/>
    <w:rsid w:val="001769B4"/>
    <w:rsid w:val="00176ED6"/>
    <w:rsid w:val="00180D78"/>
    <w:rsid w:val="001813C8"/>
    <w:rsid w:val="00182DEA"/>
    <w:rsid w:val="00183285"/>
    <w:rsid w:val="00183391"/>
    <w:rsid w:val="001833F2"/>
    <w:rsid w:val="00183F4E"/>
    <w:rsid w:val="0018635C"/>
    <w:rsid w:val="00186E84"/>
    <w:rsid w:val="00192100"/>
    <w:rsid w:val="0019323E"/>
    <w:rsid w:val="00193D92"/>
    <w:rsid w:val="001948B0"/>
    <w:rsid w:val="00196B81"/>
    <w:rsid w:val="001A0DD1"/>
    <w:rsid w:val="001A1070"/>
    <w:rsid w:val="001A28FB"/>
    <w:rsid w:val="001A3762"/>
    <w:rsid w:val="001A4106"/>
    <w:rsid w:val="001A5B87"/>
    <w:rsid w:val="001A5E59"/>
    <w:rsid w:val="001A615B"/>
    <w:rsid w:val="001A640D"/>
    <w:rsid w:val="001A681D"/>
    <w:rsid w:val="001B08F5"/>
    <w:rsid w:val="001B1F05"/>
    <w:rsid w:val="001B21F7"/>
    <w:rsid w:val="001B26A0"/>
    <w:rsid w:val="001B36A4"/>
    <w:rsid w:val="001B5A8B"/>
    <w:rsid w:val="001B71B0"/>
    <w:rsid w:val="001B79A7"/>
    <w:rsid w:val="001C040D"/>
    <w:rsid w:val="001C0BF3"/>
    <w:rsid w:val="001C1FCD"/>
    <w:rsid w:val="001C274D"/>
    <w:rsid w:val="001C3091"/>
    <w:rsid w:val="001C64DF"/>
    <w:rsid w:val="001C6ABA"/>
    <w:rsid w:val="001D0A73"/>
    <w:rsid w:val="001D100B"/>
    <w:rsid w:val="001D1697"/>
    <w:rsid w:val="001D2FAD"/>
    <w:rsid w:val="001D3634"/>
    <w:rsid w:val="001D55E6"/>
    <w:rsid w:val="001D5A06"/>
    <w:rsid w:val="001D5BEF"/>
    <w:rsid w:val="001D6483"/>
    <w:rsid w:val="001D7772"/>
    <w:rsid w:val="001E0247"/>
    <w:rsid w:val="001E1A16"/>
    <w:rsid w:val="001E2D21"/>
    <w:rsid w:val="001E5CC0"/>
    <w:rsid w:val="001F0421"/>
    <w:rsid w:val="001F1B3C"/>
    <w:rsid w:val="001F65F8"/>
    <w:rsid w:val="001F6D4A"/>
    <w:rsid w:val="00200BBC"/>
    <w:rsid w:val="0020471B"/>
    <w:rsid w:val="00204EDE"/>
    <w:rsid w:val="00204EEF"/>
    <w:rsid w:val="00206416"/>
    <w:rsid w:val="00207174"/>
    <w:rsid w:val="00213FD6"/>
    <w:rsid w:val="002148B9"/>
    <w:rsid w:val="00215541"/>
    <w:rsid w:val="00215B99"/>
    <w:rsid w:val="00215BE5"/>
    <w:rsid w:val="002203FD"/>
    <w:rsid w:val="002205D2"/>
    <w:rsid w:val="0022295D"/>
    <w:rsid w:val="00224BF0"/>
    <w:rsid w:val="00225AD5"/>
    <w:rsid w:val="00226344"/>
    <w:rsid w:val="00227ACD"/>
    <w:rsid w:val="002304FD"/>
    <w:rsid w:val="002308C1"/>
    <w:rsid w:val="00230EEA"/>
    <w:rsid w:val="0023195A"/>
    <w:rsid w:val="0023252A"/>
    <w:rsid w:val="002325A7"/>
    <w:rsid w:val="00234146"/>
    <w:rsid w:val="002351EF"/>
    <w:rsid w:val="00235317"/>
    <w:rsid w:val="00237F12"/>
    <w:rsid w:val="002401CA"/>
    <w:rsid w:val="00240B6A"/>
    <w:rsid w:val="00242728"/>
    <w:rsid w:val="0024343C"/>
    <w:rsid w:val="00243488"/>
    <w:rsid w:val="002452D7"/>
    <w:rsid w:val="00250A15"/>
    <w:rsid w:val="00250AF6"/>
    <w:rsid w:val="0025129A"/>
    <w:rsid w:val="002548CF"/>
    <w:rsid w:val="0025500F"/>
    <w:rsid w:val="00260A19"/>
    <w:rsid w:val="00260FBF"/>
    <w:rsid w:val="00261B3B"/>
    <w:rsid w:val="00261B6C"/>
    <w:rsid w:val="002639B2"/>
    <w:rsid w:val="0026504B"/>
    <w:rsid w:val="002655BA"/>
    <w:rsid w:val="00265B3C"/>
    <w:rsid w:val="00265EF9"/>
    <w:rsid w:val="00266836"/>
    <w:rsid w:val="00266B7C"/>
    <w:rsid w:val="00267F1C"/>
    <w:rsid w:val="00270A69"/>
    <w:rsid w:val="002714E7"/>
    <w:rsid w:val="00271EF9"/>
    <w:rsid w:val="00272FFB"/>
    <w:rsid w:val="002753D1"/>
    <w:rsid w:val="00276978"/>
    <w:rsid w:val="00277E9D"/>
    <w:rsid w:val="0028088B"/>
    <w:rsid w:val="00281C76"/>
    <w:rsid w:val="00283492"/>
    <w:rsid w:val="00283A2D"/>
    <w:rsid w:val="0028469E"/>
    <w:rsid w:val="00285A44"/>
    <w:rsid w:val="00290740"/>
    <w:rsid w:val="0029090D"/>
    <w:rsid w:val="00293E46"/>
    <w:rsid w:val="0029453B"/>
    <w:rsid w:val="002959C5"/>
    <w:rsid w:val="002A33A6"/>
    <w:rsid w:val="002A4B06"/>
    <w:rsid w:val="002A5A63"/>
    <w:rsid w:val="002B0B37"/>
    <w:rsid w:val="002B22AC"/>
    <w:rsid w:val="002B3DD0"/>
    <w:rsid w:val="002B5F8E"/>
    <w:rsid w:val="002B7F2C"/>
    <w:rsid w:val="002C0EAB"/>
    <w:rsid w:val="002C156F"/>
    <w:rsid w:val="002C2CE5"/>
    <w:rsid w:val="002C2E99"/>
    <w:rsid w:val="002C2FFA"/>
    <w:rsid w:val="002C34DD"/>
    <w:rsid w:val="002C5379"/>
    <w:rsid w:val="002C65F2"/>
    <w:rsid w:val="002C6C78"/>
    <w:rsid w:val="002C7602"/>
    <w:rsid w:val="002D0309"/>
    <w:rsid w:val="002D05B5"/>
    <w:rsid w:val="002D0657"/>
    <w:rsid w:val="002D0D30"/>
    <w:rsid w:val="002D1960"/>
    <w:rsid w:val="002D53C3"/>
    <w:rsid w:val="002D5FCC"/>
    <w:rsid w:val="002D618E"/>
    <w:rsid w:val="002D740D"/>
    <w:rsid w:val="002D76A5"/>
    <w:rsid w:val="002D7ADB"/>
    <w:rsid w:val="002E06C4"/>
    <w:rsid w:val="002E1229"/>
    <w:rsid w:val="002E2266"/>
    <w:rsid w:val="002E2C6D"/>
    <w:rsid w:val="002E2D8B"/>
    <w:rsid w:val="002E336D"/>
    <w:rsid w:val="002E34FF"/>
    <w:rsid w:val="002E415B"/>
    <w:rsid w:val="002E52D6"/>
    <w:rsid w:val="002E6DC8"/>
    <w:rsid w:val="002E7C75"/>
    <w:rsid w:val="002F2D99"/>
    <w:rsid w:val="002F5891"/>
    <w:rsid w:val="002F5B14"/>
    <w:rsid w:val="002F5C69"/>
    <w:rsid w:val="003011A5"/>
    <w:rsid w:val="00301337"/>
    <w:rsid w:val="00301955"/>
    <w:rsid w:val="00301A0C"/>
    <w:rsid w:val="0030246A"/>
    <w:rsid w:val="00302631"/>
    <w:rsid w:val="00302B02"/>
    <w:rsid w:val="003034FC"/>
    <w:rsid w:val="00304235"/>
    <w:rsid w:val="0030451F"/>
    <w:rsid w:val="00306BB2"/>
    <w:rsid w:val="00307BCC"/>
    <w:rsid w:val="0031461B"/>
    <w:rsid w:val="0031532E"/>
    <w:rsid w:val="00316417"/>
    <w:rsid w:val="003168DE"/>
    <w:rsid w:val="0031740B"/>
    <w:rsid w:val="00317838"/>
    <w:rsid w:val="00317CE8"/>
    <w:rsid w:val="00321BF1"/>
    <w:rsid w:val="003225D6"/>
    <w:rsid w:val="00323109"/>
    <w:rsid w:val="00323B9F"/>
    <w:rsid w:val="00323DDD"/>
    <w:rsid w:val="00327436"/>
    <w:rsid w:val="003316E9"/>
    <w:rsid w:val="0033317F"/>
    <w:rsid w:val="003350D6"/>
    <w:rsid w:val="003369FA"/>
    <w:rsid w:val="00337C24"/>
    <w:rsid w:val="00337F00"/>
    <w:rsid w:val="003404EF"/>
    <w:rsid w:val="0034053A"/>
    <w:rsid w:val="00340769"/>
    <w:rsid w:val="00341E21"/>
    <w:rsid w:val="00347763"/>
    <w:rsid w:val="003512FC"/>
    <w:rsid w:val="00352329"/>
    <w:rsid w:val="003539F1"/>
    <w:rsid w:val="00356209"/>
    <w:rsid w:val="00356C69"/>
    <w:rsid w:val="003570D0"/>
    <w:rsid w:val="00357E56"/>
    <w:rsid w:val="00357FE3"/>
    <w:rsid w:val="003603A7"/>
    <w:rsid w:val="00361A95"/>
    <w:rsid w:val="00361B6C"/>
    <w:rsid w:val="00361F65"/>
    <w:rsid w:val="00367017"/>
    <w:rsid w:val="00367193"/>
    <w:rsid w:val="0037112A"/>
    <w:rsid w:val="0037530A"/>
    <w:rsid w:val="00381C47"/>
    <w:rsid w:val="003833AD"/>
    <w:rsid w:val="00387219"/>
    <w:rsid w:val="00387B32"/>
    <w:rsid w:val="0039091A"/>
    <w:rsid w:val="003909DA"/>
    <w:rsid w:val="003923E1"/>
    <w:rsid w:val="0039365B"/>
    <w:rsid w:val="003966A8"/>
    <w:rsid w:val="00396A2B"/>
    <w:rsid w:val="00396C8F"/>
    <w:rsid w:val="003A00EC"/>
    <w:rsid w:val="003A042C"/>
    <w:rsid w:val="003A1BC0"/>
    <w:rsid w:val="003A1E73"/>
    <w:rsid w:val="003A2FB3"/>
    <w:rsid w:val="003A3E68"/>
    <w:rsid w:val="003A48EC"/>
    <w:rsid w:val="003A4A1D"/>
    <w:rsid w:val="003A671C"/>
    <w:rsid w:val="003A722D"/>
    <w:rsid w:val="003A7F8D"/>
    <w:rsid w:val="003B00BD"/>
    <w:rsid w:val="003B42CA"/>
    <w:rsid w:val="003B47B6"/>
    <w:rsid w:val="003B4A68"/>
    <w:rsid w:val="003B5E02"/>
    <w:rsid w:val="003B68B1"/>
    <w:rsid w:val="003B78B1"/>
    <w:rsid w:val="003B7DA9"/>
    <w:rsid w:val="003C1195"/>
    <w:rsid w:val="003C16EC"/>
    <w:rsid w:val="003C2E4E"/>
    <w:rsid w:val="003C6126"/>
    <w:rsid w:val="003C619E"/>
    <w:rsid w:val="003C6B4F"/>
    <w:rsid w:val="003C769F"/>
    <w:rsid w:val="003C7F53"/>
    <w:rsid w:val="003D274E"/>
    <w:rsid w:val="003D2E52"/>
    <w:rsid w:val="003D40F7"/>
    <w:rsid w:val="003D4A95"/>
    <w:rsid w:val="003D5003"/>
    <w:rsid w:val="003D6015"/>
    <w:rsid w:val="003D6AC8"/>
    <w:rsid w:val="003D6EE7"/>
    <w:rsid w:val="003D7C52"/>
    <w:rsid w:val="003E3012"/>
    <w:rsid w:val="003E3F24"/>
    <w:rsid w:val="003E4354"/>
    <w:rsid w:val="003E517D"/>
    <w:rsid w:val="003F2C36"/>
    <w:rsid w:val="003F419B"/>
    <w:rsid w:val="003F534F"/>
    <w:rsid w:val="003F7F06"/>
    <w:rsid w:val="00400466"/>
    <w:rsid w:val="00404222"/>
    <w:rsid w:val="00404384"/>
    <w:rsid w:val="004062A3"/>
    <w:rsid w:val="00406576"/>
    <w:rsid w:val="004068DE"/>
    <w:rsid w:val="00406A27"/>
    <w:rsid w:val="004138B2"/>
    <w:rsid w:val="00413FB8"/>
    <w:rsid w:val="00414DB1"/>
    <w:rsid w:val="004154BE"/>
    <w:rsid w:val="00416CB0"/>
    <w:rsid w:val="004172B0"/>
    <w:rsid w:val="0041778A"/>
    <w:rsid w:val="00423AF0"/>
    <w:rsid w:val="00425D4D"/>
    <w:rsid w:val="0043246F"/>
    <w:rsid w:val="004338CD"/>
    <w:rsid w:val="004378A1"/>
    <w:rsid w:val="00437FAB"/>
    <w:rsid w:val="00440055"/>
    <w:rsid w:val="00444DA0"/>
    <w:rsid w:val="004452C0"/>
    <w:rsid w:val="00445369"/>
    <w:rsid w:val="00446EE2"/>
    <w:rsid w:val="0044736E"/>
    <w:rsid w:val="004477EA"/>
    <w:rsid w:val="0045386B"/>
    <w:rsid w:val="00453A19"/>
    <w:rsid w:val="004545DD"/>
    <w:rsid w:val="00454CF6"/>
    <w:rsid w:val="004557B6"/>
    <w:rsid w:val="004565FA"/>
    <w:rsid w:val="004566A3"/>
    <w:rsid w:val="00457283"/>
    <w:rsid w:val="004608A0"/>
    <w:rsid w:val="00460EF9"/>
    <w:rsid w:val="00461409"/>
    <w:rsid w:val="00461AF1"/>
    <w:rsid w:val="00462D37"/>
    <w:rsid w:val="00463C76"/>
    <w:rsid w:val="00464454"/>
    <w:rsid w:val="00466BA1"/>
    <w:rsid w:val="00467187"/>
    <w:rsid w:val="004675EF"/>
    <w:rsid w:val="004705B5"/>
    <w:rsid w:val="004713F4"/>
    <w:rsid w:val="00472074"/>
    <w:rsid w:val="0047287B"/>
    <w:rsid w:val="00474756"/>
    <w:rsid w:val="004749C1"/>
    <w:rsid w:val="004759DE"/>
    <w:rsid w:val="00477ADD"/>
    <w:rsid w:val="00477C58"/>
    <w:rsid w:val="0048003D"/>
    <w:rsid w:val="0048129A"/>
    <w:rsid w:val="004812A8"/>
    <w:rsid w:val="00482EB4"/>
    <w:rsid w:val="004831AF"/>
    <w:rsid w:val="00484932"/>
    <w:rsid w:val="00485F86"/>
    <w:rsid w:val="0049081B"/>
    <w:rsid w:val="004930D9"/>
    <w:rsid w:val="00494459"/>
    <w:rsid w:val="00496477"/>
    <w:rsid w:val="004A0E65"/>
    <w:rsid w:val="004A15EC"/>
    <w:rsid w:val="004A1833"/>
    <w:rsid w:val="004A2431"/>
    <w:rsid w:val="004A404B"/>
    <w:rsid w:val="004A4FAE"/>
    <w:rsid w:val="004A58FF"/>
    <w:rsid w:val="004A6518"/>
    <w:rsid w:val="004A67D3"/>
    <w:rsid w:val="004A6A84"/>
    <w:rsid w:val="004B2466"/>
    <w:rsid w:val="004B2A5D"/>
    <w:rsid w:val="004B5869"/>
    <w:rsid w:val="004B6826"/>
    <w:rsid w:val="004B7CC3"/>
    <w:rsid w:val="004C0AF8"/>
    <w:rsid w:val="004C0D7E"/>
    <w:rsid w:val="004C26CA"/>
    <w:rsid w:val="004C27F1"/>
    <w:rsid w:val="004C612F"/>
    <w:rsid w:val="004C6D4A"/>
    <w:rsid w:val="004D3F46"/>
    <w:rsid w:val="004D6A47"/>
    <w:rsid w:val="004D74DD"/>
    <w:rsid w:val="004D7DC8"/>
    <w:rsid w:val="004E1C9A"/>
    <w:rsid w:val="004E404B"/>
    <w:rsid w:val="004E7F99"/>
    <w:rsid w:val="004F143C"/>
    <w:rsid w:val="004F21A7"/>
    <w:rsid w:val="004F2945"/>
    <w:rsid w:val="004F3CD3"/>
    <w:rsid w:val="004F3D85"/>
    <w:rsid w:val="004F77B9"/>
    <w:rsid w:val="004F79A0"/>
    <w:rsid w:val="005003C5"/>
    <w:rsid w:val="00500B52"/>
    <w:rsid w:val="00501C31"/>
    <w:rsid w:val="00502204"/>
    <w:rsid w:val="0050336A"/>
    <w:rsid w:val="00503C8E"/>
    <w:rsid w:val="00505D4C"/>
    <w:rsid w:val="005060E3"/>
    <w:rsid w:val="005073F5"/>
    <w:rsid w:val="00510015"/>
    <w:rsid w:val="00511BEA"/>
    <w:rsid w:val="00513B0F"/>
    <w:rsid w:val="00514502"/>
    <w:rsid w:val="00515291"/>
    <w:rsid w:val="00516875"/>
    <w:rsid w:val="005206A3"/>
    <w:rsid w:val="00521CD2"/>
    <w:rsid w:val="00523606"/>
    <w:rsid w:val="00523A5C"/>
    <w:rsid w:val="00525371"/>
    <w:rsid w:val="005258D9"/>
    <w:rsid w:val="0052690D"/>
    <w:rsid w:val="00527316"/>
    <w:rsid w:val="00527331"/>
    <w:rsid w:val="005304D2"/>
    <w:rsid w:val="0053104B"/>
    <w:rsid w:val="00531109"/>
    <w:rsid w:val="00532323"/>
    <w:rsid w:val="0053241D"/>
    <w:rsid w:val="00535012"/>
    <w:rsid w:val="00535092"/>
    <w:rsid w:val="0053681F"/>
    <w:rsid w:val="00540183"/>
    <w:rsid w:val="00542A11"/>
    <w:rsid w:val="00544541"/>
    <w:rsid w:val="00545A59"/>
    <w:rsid w:val="0054787E"/>
    <w:rsid w:val="0055082E"/>
    <w:rsid w:val="00551159"/>
    <w:rsid w:val="0055413E"/>
    <w:rsid w:val="0055461A"/>
    <w:rsid w:val="0056026C"/>
    <w:rsid w:val="00562AA2"/>
    <w:rsid w:val="00562DCB"/>
    <w:rsid w:val="00566F6B"/>
    <w:rsid w:val="005718DE"/>
    <w:rsid w:val="00572AAA"/>
    <w:rsid w:val="00572F62"/>
    <w:rsid w:val="005746A8"/>
    <w:rsid w:val="005754F7"/>
    <w:rsid w:val="00575F86"/>
    <w:rsid w:val="005769FE"/>
    <w:rsid w:val="00576B94"/>
    <w:rsid w:val="005817AC"/>
    <w:rsid w:val="00582F3A"/>
    <w:rsid w:val="00582FBC"/>
    <w:rsid w:val="00592195"/>
    <w:rsid w:val="00594B33"/>
    <w:rsid w:val="0059590E"/>
    <w:rsid w:val="005972F0"/>
    <w:rsid w:val="005A0E08"/>
    <w:rsid w:val="005A329A"/>
    <w:rsid w:val="005A33C6"/>
    <w:rsid w:val="005A3FFC"/>
    <w:rsid w:val="005A412E"/>
    <w:rsid w:val="005A4CBF"/>
    <w:rsid w:val="005A561F"/>
    <w:rsid w:val="005B0AB7"/>
    <w:rsid w:val="005B24BD"/>
    <w:rsid w:val="005B24F5"/>
    <w:rsid w:val="005B647E"/>
    <w:rsid w:val="005B6904"/>
    <w:rsid w:val="005C0200"/>
    <w:rsid w:val="005C2C5A"/>
    <w:rsid w:val="005C57AD"/>
    <w:rsid w:val="005C66E3"/>
    <w:rsid w:val="005C772C"/>
    <w:rsid w:val="005C7D1A"/>
    <w:rsid w:val="005D0D54"/>
    <w:rsid w:val="005D0E29"/>
    <w:rsid w:val="005D0ECD"/>
    <w:rsid w:val="005D1890"/>
    <w:rsid w:val="005D1CD2"/>
    <w:rsid w:val="005D2877"/>
    <w:rsid w:val="005D3C7A"/>
    <w:rsid w:val="005D48D5"/>
    <w:rsid w:val="005D4C9C"/>
    <w:rsid w:val="005D4D73"/>
    <w:rsid w:val="005D4DA3"/>
    <w:rsid w:val="005D6092"/>
    <w:rsid w:val="005D6CFC"/>
    <w:rsid w:val="005E0CFB"/>
    <w:rsid w:val="005E3972"/>
    <w:rsid w:val="005E3BEE"/>
    <w:rsid w:val="005E4423"/>
    <w:rsid w:val="005E4928"/>
    <w:rsid w:val="005E696B"/>
    <w:rsid w:val="005F00A1"/>
    <w:rsid w:val="005F0BE7"/>
    <w:rsid w:val="005F0DA5"/>
    <w:rsid w:val="005F1E35"/>
    <w:rsid w:val="005F2CCC"/>
    <w:rsid w:val="005F37D1"/>
    <w:rsid w:val="005F481D"/>
    <w:rsid w:val="005F4DC6"/>
    <w:rsid w:val="005F5847"/>
    <w:rsid w:val="005F7C66"/>
    <w:rsid w:val="00600239"/>
    <w:rsid w:val="0060057B"/>
    <w:rsid w:val="006013E8"/>
    <w:rsid w:val="006018D9"/>
    <w:rsid w:val="00602B89"/>
    <w:rsid w:val="00605210"/>
    <w:rsid w:val="00611950"/>
    <w:rsid w:val="00611964"/>
    <w:rsid w:val="0061270A"/>
    <w:rsid w:val="0061415B"/>
    <w:rsid w:val="00617360"/>
    <w:rsid w:val="00620477"/>
    <w:rsid w:val="00623880"/>
    <w:rsid w:val="0062393C"/>
    <w:rsid w:val="00623CEB"/>
    <w:rsid w:val="006260D3"/>
    <w:rsid w:val="00626EA0"/>
    <w:rsid w:val="00626FA6"/>
    <w:rsid w:val="006276C0"/>
    <w:rsid w:val="00633D9C"/>
    <w:rsid w:val="0063534C"/>
    <w:rsid w:val="00636C26"/>
    <w:rsid w:val="00636E00"/>
    <w:rsid w:val="0063733A"/>
    <w:rsid w:val="0063740D"/>
    <w:rsid w:val="00640552"/>
    <w:rsid w:val="00640E23"/>
    <w:rsid w:val="00640E8B"/>
    <w:rsid w:val="00641B22"/>
    <w:rsid w:val="00641E88"/>
    <w:rsid w:val="0064202C"/>
    <w:rsid w:val="006433F8"/>
    <w:rsid w:val="00645F30"/>
    <w:rsid w:val="00646AE3"/>
    <w:rsid w:val="00646C59"/>
    <w:rsid w:val="00655AAE"/>
    <w:rsid w:val="00655AF5"/>
    <w:rsid w:val="00655E3C"/>
    <w:rsid w:val="00656FE6"/>
    <w:rsid w:val="006579B4"/>
    <w:rsid w:val="00657D19"/>
    <w:rsid w:val="0066067E"/>
    <w:rsid w:val="00662441"/>
    <w:rsid w:val="00663639"/>
    <w:rsid w:val="006645D9"/>
    <w:rsid w:val="00664612"/>
    <w:rsid w:val="00666E0C"/>
    <w:rsid w:val="00667914"/>
    <w:rsid w:val="00670780"/>
    <w:rsid w:val="0067114D"/>
    <w:rsid w:val="0067290D"/>
    <w:rsid w:val="00672970"/>
    <w:rsid w:val="00673989"/>
    <w:rsid w:val="00674843"/>
    <w:rsid w:val="006757C6"/>
    <w:rsid w:val="00675961"/>
    <w:rsid w:val="006766B5"/>
    <w:rsid w:val="006806DC"/>
    <w:rsid w:val="0068137C"/>
    <w:rsid w:val="006835B1"/>
    <w:rsid w:val="006845AF"/>
    <w:rsid w:val="0068535F"/>
    <w:rsid w:val="0068580E"/>
    <w:rsid w:val="0068773A"/>
    <w:rsid w:val="00691E8A"/>
    <w:rsid w:val="00693239"/>
    <w:rsid w:val="00693DFB"/>
    <w:rsid w:val="0069491C"/>
    <w:rsid w:val="0069629D"/>
    <w:rsid w:val="006977C9"/>
    <w:rsid w:val="006A173E"/>
    <w:rsid w:val="006A2B64"/>
    <w:rsid w:val="006A4883"/>
    <w:rsid w:val="006A4ADC"/>
    <w:rsid w:val="006A7073"/>
    <w:rsid w:val="006A7D2F"/>
    <w:rsid w:val="006B0CD1"/>
    <w:rsid w:val="006B1CFC"/>
    <w:rsid w:val="006B7341"/>
    <w:rsid w:val="006C1356"/>
    <w:rsid w:val="006C145C"/>
    <w:rsid w:val="006C162B"/>
    <w:rsid w:val="006C1737"/>
    <w:rsid w:val="006C2B80"/>
    <w:rsid w:val="006C2C9B"/>
    <w:rsid w:val="006C52AA"/>
    <w:rsid w:val="006C601B"/>
    <w:rsid w:val="006D1143"/>
    <w:rsid w:val="006D16B8"/>
    <w:rsid w:val="006D1E52"/>
    <w:rsid w:val="006D4545"/>
    <w:rsid w:val="006D52B5"/>
    <w:rsid w:val="006D5A65"/>
    <w:rsid w:val="006D5E7D"/>
    <w:rsid w:val="006D7377"/>
    <w:rsid w:val="006D7E70"/>
    <w:rsid w:val="006E0646"/>
    <w:rsid w:val="006E0B71"/>
    <w:rsid w:val="006E11A2"/>
    <w:rsid w:val="006E3DCC"/>
    <w:rsid w:val="006E4CF7"/>
    <w:rsid w:val="006E67D4"/>
    <w:rsid w:val="006E6CC9"/>
    <w:rsid w:val="006E6ECD"/>
    <w:rsid w:val="006F0D1C"/>
    <w:rsid w:val="006F0FFD"/>
    <w:rsid w:val="006F12F1"/>
    <w:rsid w:val="006F3279"/>
    <w:rsid w:val="006F345C"/>
    <w:rsid w:val="006F63ED"/>
    <w:rsid w:val="0070219A"/>
    <w:rsid w:val="00702E42"/>
    <w:rsid w:val="00703010"/>
    <w:rsid w:val="00703185"/>
    <w:rsid w:val="00704DE2"/>
    <w:rsid w:val="0070519D"/>
    <w:rsid w:val="0071163F"/>
    <w:rsid w:val="00712D74"/>
    <w:rsid w:val="0071411A"/>
    <w:rsid w:val="00714BA2"/>
    <w:rsid w:val="00715B64"/>
    <w:rsid w:val="00722922"/>
    <w:rsid w:val="007309ED"/>
    <w:rsid w:val="00730E50"/>
    <w:rsid w:val="00733409"/>
    <w:rsid w:val="00733AD2"/>
    <w:rsid w:val="007357F3"/>
    <w:rsid w:val="00736B1A"/>
    <w:rsid w:val="00736EFF"/>
    <w:rsid w:val="00740D9F"/>
    <w:rsid w:val="00741319"/>
    <w:rsid w:val="00743121"/>
    <w:rsid w:val="00744CD9"/>
    <w:rsid w:val="00745594"/>
    <w:rsid w:val="00745888"/>
    <w:rsid w:val="00745930"/>
    <w:rsid w:val="00746650"/>
    <w:rsid w:val="007467C3"/>
    <w:rsid w:val="00750E4B"/>
    <w:rsid w:val="00751236"/>
    <w:rsid w:val="007513E5"/>
    <w:rsid w:val="0075187E"/>
    <w:rsid w:val="007519D2"/>
    <w:rsid w:val="00751B77"/>
    <w:rsid w:val="00751E09"/>
    <w:rsid w:val="00752E9F"/>
    <w:rsid w:val="0075377F"/>
    <w:rsid w:val="007566E2"/>
    <w:rsid w:val="00756CA3"/>
    <w:rsid w:val="00756CF6"/>
    <w:rsid w:val="00760D77"/>
    <w:rsid w:val="00763440"/>
    <w:rsid w:val="00765C17"/>
    <w:rsid w:val="00767C65"/>
    <w:rsid w:val="0077003F"/>
    <w:rsid w:val="0077356B"/>
    <w:rsid w:val="00774C29"/>
    <w:rsid w:val="0077581F"/>
    <w:rsid w:val="00776E81"/>
    <w:rsid w:val="007804D4"/>
    <w:rsid w:val="0078135E"/>
    <w:rsid w:val="00784859"/>
    <w:rsid w:val="00784DA9"/>
    <w:rsid w:val="00785750"/>
    <w:rsid w:val="007878CF"/>
    <w:rsid w:val="007904B7"/>
    <w:rsid w:val="007914E1"/>
    <w:rsid w:val="007916EB"/>
    <w:rsid w:val="00794D63"/>
    <w:rsid w:val="00797A30"/>
    <w:rsid w:val="007A0083"/>
    <w:rsid w:val="007A15E6"/>
    <w:rsid w:val="007A364C"/>
    <w:rsid w:val="007A4B12"/>
    <w:rsid w:val="007A73CB"/>
    <w:rsid w:val="007A7BBC"/>
    <w:rsid w:val="007B03AA"/>
    <w:rsid w:val="007B104C"/>
    <w:rsid w:val="007B1982"/>
    <w:rsid w:val="007B1DE2"/>
    <w:rsid w:val="007B20C4"/>
    <w:rsid w:val="007B2CBD"/>
    <w:rsid w:val="007B414F"/>
    <w:rsid w:val="007B5CFB"/>
    <w:rsid w:val="007B6031"/>
    <w:rsid w:val="007B6955"/>
    <w:rsid w:val="007C03D9"/>
    <w:rsid w:val="007C2562"/>
    <w:rsid w:val="007C3865"/>
    <w:rsid w:val="007C45F1"/>
    <w:rsid w:val="007C66DF"/>
    <w:rsid w:val="007C7114"/>
    <w:rsid w:val="007C734E"/>
    <w:rsid w:val="007D15AC"/>
    <w:rsid w:val="007D1771"/>
    <w:rsid w:val="007D2563"/>
    <w:rsid w:val="007D3CCE"/>
    <w:rsid w:val="007D4734"/>
    <w:rsid w:val="007D587A"/>
    <w:rsid w:val="007D6711"/>
    <w:rsid w:val="007D72EE"/>
    <w:rsid w:val="007D7FB2"/>
    <w:rsid w:val="007E0B20"/>
    <w:rsid w:val="007E5566"/>
    <w:rsid w:val="007E5D86"/>
    <w:rsid w:val="007E625A"/>
    <w:rsid w:val="007F173A"/>
    <w:rsid w:val="007F3735"/>
    <w:rsid w:val="007F7785"/>
    <w:rsid w:val="007F7F87"/>
    <w:rsid w:val="007F7F88"/>
    <w:rsid w:val="00800C0A"/>
    <w:rsid w:val="008011F8"/>
    <w:rsid w:val="00801649"/>
    <w:rsid w:val="0080183D"/>
    <w:rsid w:val="008025F1"/>
    <w:rsid w:val="008026DE"/>
    <w:rsid w:val="00802F27"/>
    <w:rsid w:val="008038B6"/>
    <w:rsid w:val="00803F2D"/>
    <w:rsid w:val="008040C9"/>
    <w:rsid w:val="0080551C"/>
    <w:rsid w:val="008060F2"/>
    <w:rsid w:val="00807ECA"/>
    <w:rsid w:val="00811D22"/>
    <w:rsid w:val="00811F0E"/>
    <w:rsid w:val="0081427F"/>
    <w:rsid w:val="008150EC"/>
    <w:rsid w:val="008160DC"/>
    <w:rsid w:val="008166E3"/>
    <w:rsid w:val="0082331A"/>
    <w:rsid w:val="008254B9"/>
    <w:rsid w:val="00825CA3"/>
    <w:rsid w:val="008267EE"/>
    <w:rsid w:val="008311A2"/>
    <w:rsid w:val="00831AA5"/>
    <w:rsid w:val="0083268D"/>
    <w:rsid w:val="00832716"/>
    <w:rsid w:val="00832918"/>
    <w:rsid w:val="00832C10"/>
    <w:rsid w:val="008369FC"/>
    <w:rsid w:val="00837868"/>
    <w:rsid w:val="00840FFA"/>
    <w:rsid w:val="00841D80"/>
    <w:rsid w:val="0084244E"/>
    <w:rsid w:val="008430C8"/>
    <w:rsid w:val="00844192"/>
    <w:rsid w:val="0085082F"/>
    <w:rsid w:val="00851BA6"/>
    <w:rsid w:val="00851E70"/>
    <w:rsid w:val="00853E62"/>
    <w:rsid w:val="00853F1E"/>
    <w:rsid w:val="00854E86"/>
    <w:rsid w:val="00855412"/>
    <w:rsid w:val="008556CD"/>
    <w:rsid w:val="008566D4"/>
    <w:rsid w:val="00856A8F"/>
    <w:rsid w:val="00857357"/>
    <w:rsid w:val="008605E5"/>
    <w:rsid w:val="0086190B"/>
    <w:rsid w:val="008622A0"/>
    <w:rsid w:val="00863494"/>
    <w:rsid w:val="0087019E"/>
    <w:rsid w:val="00871ACE"/>
    <w:rsid w:val="0087209B"/>
    <w:rsid w:val="00872BF6"/>
    <w:rsid w:val="0087337D"/>
    <w:rsid w:val="00875EF3"/>
    <w:rsid w:val="00877A9A"/>
    <w:rsid w:val="00877DB9"/>
    <w:rsid w:val="00877DC6"/>
    <w:rsid w:val="008824F4"/>
    <w:rsid w:val="00883A15"/>
    <w:rsid w:val="00883D7E"/>
    <w:rsid w:val="00885E8E"/>
    <w:rsid w:val="00886609"/>
    <w:rsid w:val="0088666B"/>
    <w:rsid w:val="00887BD4"/>
    <w:rsid w:val="00887BE9"/>
    <w:rsid w:val="0089030E"/>
    <w:rsid w:val="00892FA9"/>
    <w:rsid w:val="00893271"/>
    <w:rsid w:val="00893818"/>
    <w:rsid w:val="00893E2C"/>
    <w:rsid w:val="00894162"/>
    <w:rsid w:val="00894CBB"/>
    <w:rsid w:val="008951B1"/>
    <w:rsid w:val="008A0203"/>
    <w:rsid w:val="008A2268"/>
    <w:rsid w:val="008A494A"/>
    <w:rsid w:val="008A4E32"/>
    <w:rsid w:val="008A533A"/>
    <w:rsid w:val="008A5FBC"/>
    <w:rsid w:val="008A7FB1"/>
    <w:rsid w:val="008B24A4"/>
    <w:rsid w:val="008B6556"/>
    <w:rsid w:val="008B70A1"/>
    <w:rsid w:val="008B78C9"/>
    <w:rsid w:val="008C3276"/>
    <w:rsid w:val="008C3BAE"/>
    <w:rsid w:val="008C5D99"/>
    <w:rsid w:val="008C6B68"/>
    <w:rsid w:val="008C6CBF"/>
    <w:rsid w:val="008D3EAE"/>
    <w:rsid w:val="008D4FCB"/>
    <w:rsid w:val="008D6FF8"/>
    <w:rsid w:val="008D7F10"/>
    <w:rsid w:val="008E0504"/>
    <w:rsid w:val="008E1500"/>
    <w:rsid w:val="008E1DA6"/>
    <w:rsid w:val="008E32D1"/>
    <w:rsid w:val="008E49E8"/>
    <w:rsid w:val="008E5A2C"/>
    <w:rsid w:val="008E72F9"/>
    <w:rsid w:val="008E7DA4"/>
    <w:rsid w:val="008F0A7B"/>
    <w:rsid w:val="008F156E"/>
    <w:rsid w:val="008F1827"/>
    <w:rsid w:val="008F23F8"/>
    <w:rsid w:val="008F2A82"/>
    <w:rsid w:val="008F2D6E"/>
    <w:rsid w:val="008F2EB2"/>
    <w:rsid w:val="008F49A8"/>
    <w:rsid w:val="008F4D2E"/>
    <w:rsid w:val="008F5653"/>
    <w:rsid w:val="008F665E"/>
    <w:rsid w:val="00903478"/>
    <w:rsid w:val="009054E3"/>
    <w:rsid w:val="00905749"/>
    <w:rsid w:val="00906012"/>
    <w:rsid w:val="00911CE7"/>
    <w:rsid w:val="00912639"/>
    <w:rsid w:val="00913FB6"/>
    <w:rsid w:val="009141AD"/>
    <w:rsid w:val="009144EC"/>
    <w:rsid w:val="00915EF8"/>
    <w:rsid w:val="00916000"/>
    <w:rsid w:val="00921C1D"/>
    <w:rsid w:val="00923D30"/>
    <w:rsid w:val="009252FF"/>
    <w:rsid w:val="009260A4"/>
    <w:rsid w:val="00926362"/>
    <w:rsid w:val="00927532"/>
    <w:rsid w:val="009309F8"/>
    <w:rsid w:val="00932EB9"/>
    <w:rsid w:val="0093325F"/>
    <w:rsid w:val="00934131"/>
    <w:rsid w:val="00934168"/>
    <w:rsid w:val="009372C5"/>
    <w:rsid w:val="00943690"/>
    <w:rsid w:val="0094401C"/>
    <w:rsid w:val="00944499"/>
    <w:rsid w:val="00946B99"/>
    <w:rsid w:val="00946DF8"/>
    <w:rsid w:val="00950DCF"/>
    <w:rsid w:val="00951559"/>
    <w:rsid w:val="0095182B"/>
    <w:rsid w:val="00951C62"/>
    <w:rsid w:val="009527B9"/>
    <w:rsid w:val="00953491"/>
    <w:rsid w:val="00953895"/>
    <w:rsid w:val="00954C26"/>
    <w:rsid w:val="0095584C"/>
    <w:rsid w:val="00956CB5"/>
    <w:rsid w:val="00960FF7"/>
    <w:rsid w:val="00961543"/>
    <w:rsid w:val="00961EDA"/>
    <w:rsid w:val="00962DC5"/>
    <w:rsid w:val="009649DE"/>
    <w:rsid w:val="00965BF0"/>
    <w:rsid w:val="00967A25"/>
    <w:rsid w:val="00974D67"/>
    <w:rsid w:val="00975B7C"/>
    <w:rsid w:val="00975D07"/>
    <w:rsid w:val="009768BE"/>
    <w:rsid w:val="00976972"/>
    <w:rsid w:val="00977135"/>
    <w:rsid w:val="0097758A"/>
    <w:rsid w:val="009777BF"/>
    <w:rsid w:val="00982254"/>
    <w:rsid w:val="009824DD"/>
    <w:rsid w:val="009831C5"/>
    <w:rsid w:val="00983C19"/>
    <w:rsid w:val="009851FB"/>
    <w:rsid w:val="009853B4"/>
    <w:rsid w:val="009854AC"/>
    <w:rsid w:val="009864AA"/>
    <w:rsid w:val="009905FC"/>
    <w:rsid w:val="00990BC1"/>
    <w:rsid w:val="00991137"/>
    <w:rsid w:val="00992278"/>
    <w:rsid w:val="00992A8D"/>
    <w:rsid w:val="00994573"/>
    <w:rsid w:val="0099487C"/>
    <w:rsid w:val="00994F77"/>
    <w:rsid w:val="00996A2F"/>
    <w:rsid w:val="00996F78"/>
    <w:rsid w:val="009A0555"/>
    <w:rsid w:val="009A0AA5"/>
    <w:rsid w:val="009A1138"/>
    <w:rsid w:val="009A1B97"/>
    <w:rsid w:val="009A2E27"/>
    <w:rsid w:val="009A4DDB"/>
    <w:rsid w:val="009A51FE"/>
    <w:rsid w:val="009B0431"/>
    <w:rsid w:val="009B092D"/>
    <w:rsid w:val="009B0AED"/>
    <w:rsid w:val="009B2608"/>
    <w:rsid w:val="009B2BF8"/>
    <w:rsid w:val="009B3076"/>
    <w:rsid w:val="009B3B0E"/>
    <w:rsid w:val="009B42A9"/>
    <w:rsid w:val="009B4F75"/>
    <w:rsid w:val="009B54D7"/>
    <w:rsid w:val="009B592D"/>
    <w:rsid w:val="009B5E60"/>
    <w:rsid w:val="009B651D"/>
    <w:rsid w:val="009B66D4"/>
    <w:rsid w:val="009B73B5"/>
    <w:rsid w:val="009C067A"/>
    <w:rsid w:val="009C38B2"/>
    <w:rsid w:val="009C393A"/>
    <w:rsid w:val="009C66E4"/>
    <w:rsid w:val="009D04D1"/>
    <w:rsid w:val="009D0819"/>
    <w:rsid w:val="009D1D7D"/>
    <w:rsid w:val="009D2C21"/>
    <w:rsid w:val="009D3BFD"/>
    <w:rsid w:val="009D47A5"/>
    <w:rsid w:val="009D520C"/>
    <w:rsid w:val="009D5293"/>
    <w:rsid w:val="009D5F55"/>
    <w:rsid w:val="009E020D"/>
    <w:rsid w:val="009E113A"/>
    <w:rsid w:val="009E3A84"/>
    <w:rsid w:val="009E3C11"/>
    <w:rsid w:val="009E4466"/>
    <w:rsid w:val="009E622A"/>
    <w:rsid w:val="009E7EB1"/>
    <w:rsid w:val="009F1D19"/>
    <w:rsid w:val="009F3A18"/>
    <w:rsid w:val="009F5F37"/>
    <w:rsid w:val="009F782F"/>
    <w:rsid w:val="009F7D9D"/>
    <w:rsid w:val="00A006CB"/>
    <w:rsid w:val="00A044DA"/>
    <w:rsid w:val="00A048BE"/>
    <w:rsid w:val="00A057B4"/>
    <w:rsid w:val="00A07C78"/>
    <w:rsid w:val="00A10B51"/>
    <w:rsid w:val="00A11FC3"/>
    <w:rsid w:val="00A1211A"/>
    <w:rsid w:val="00A12885"/>
    <w:rsid w:val="00A12D3A"/>
    <w:rsid w:val="00A13C7F"/>
    <w:rsid w:val="00A13EC3"/>
    <w:rsid w:val="00A14068"/>
    <w:rsid w:val="00A14814"/>
    <w:rsid w:val="00A14992"/>
    <w:rsid w:val="00A149C1"/>
    <w:rsid w:val="00A14E37"/>
    <w:rsid w:val="00A15581"/>
    <w:rsid w:val="00A15D2C"/>
    <w:rsid w:val="00A160F9"/>
    <w:rsid w:val="00A170D9"/>
    <w:rsid w:val="00A17711"/>
    <w:rsid w:val="00A20F46"/>
    <w:rsid w:val="00A2158A"/>
    <w:rsid w:val="00A21810"/>
    <w:rsid w:val="00A2494F"/>
    <w:rsid w:val="00A25503"/>
    <w:rsid w:val="00A25553"/>
    <w:rsid w:val="00A3063F"/>
    <w:rsid w:val="00A3108C"/>
    <w:rsid w:val="00A31F28"/>
    <w:rsid w:val="00A34691"/>
    <w:rsid w:val="00A3682A"/>
    <w:rsid w:val="00A36A6F"/>
    <w:rsid w:val="00A36ACC"/>
    <w:rsid w:val="00A37CDB"/>
    <w:rsid w:val="00A40A19"/>
    <w:rsid w:val="00A41416"/>
    <w:rsid w:val="00A41524"/>
    <w:rsid w:val="00A42FB0"/>
    <w:rsid w:val="00A44DCD"/>
    <w:rsid w:val="00A46142"/>
    <w:rsid w:val="00A473A5"/>
    <w:rsid w:val="00A4751D"/>
    <w:rsid w:val="00A506BC"/>
    <w:rsid w:val="00A51668"/>
    <w:rsid w:val="00A525AC"/>
    <w:rsid w:val="00A54671"/>
    <w:rsid w:val="00A553BF"/>
    <w:rsid w:val="00A55E96"/>
    <w:rsid w:val="00A611C7"/>
    <w:rsid w:val="00A61ABB"/>
    <w:rsid w:val="00A65159"/>
    <w:rsid w:val="00A6609B"/>
    <w:rsid w:val="00A70E3E"/>
    <w:rsid w:val="00A7185E"/>
    <w:rsid w:val="00A72406"/>
    <w:rsid w:val="00A72CF8"/>
    <w:rsid w:val="00A732C0"/>
    <w:rsid w:val="00A73E1C"/>
    <w:rsid w:val="00A74D50"/>
    <w:rsid w:val="00A770FC"/>
    <w:rsid w:val="00A80F5B"/>
    <w:rsid w:val="00A81918"/>
    <w:rsid w:val="00A81C07"/>
    <w:rsid w:val="00A82EC0"/>
    <w:rsid w:val="00A831EF"/>
    <w:rsid w:val="00A83B28"/>
    <w:rsid w:val="00A8439F"/>
    <w:rsid w:val="00A85E9D"/>
    <w:rsid w:val="00A86863"/>
    <w:rsid w:val="00A87E99"/>
    <w:rsid w:val="00A9007D"/>
    <w:rsid w:val="00A90F0C"/>
    <w:rsid w:val="00A91969"/>
    <w:rsid w:val="00AA093E"/>
    <w:rsid w:val="00AA34DC"/>
    <w:rsid w:val="00AA36E5"/>
    <w:rsid w:val="00AA4131"/>
    <w:rsid w:val="00AA47F3"/>
    <w:rsid w:val="00AA7292"/>
    <w:rsid w:val="00AA79E6"/>
    <w:rsid w:val="00AA7D70"/>
    <w:rsid w:val="00AB128D"/>
    <w:rsid w:val="00AB214B"/>
    <w:rsid w:val="00AB2936"/>
    <w:rsid w:val="00AB456E"/>
    <w:rsid w:val="00AB47F2"/>
    <w:rsid w:val="00AB488A"/>
    <w:rsid w:val="00AB5054"/>
    <w:rsid w:val="00AB55AE"/>
    <w:rsid w:val="00AC1DC4"/>
    <w:rsid w:val="00AC271E"/>
    <w:rsid w:val="00AC3309"/>
    <w:rsid w:val="00AC4295"/>
    <w:rsid w:val="00AC55FB"/>
    <w:rsid w:val="00AC6DA4"/>
    <w:rsid w:val="00AD0570"/>
    <w:rsid w:val="00AD0E5A"/>
    <w:rsid w:val="00AD1FA5"/>
    <w:rsid w:val="00AD3212"/>
    <w:rsid w:val="00AD3EB0"/>
    <w:rsid w:val="00AD4A0F"/>
    <w:rsid w:val="00AD5BD2"/>
    <w:rsid w:val="00AE084E"/>
    <w:rsid w:val="00AE1236"/>
    <w:rsid w:val="00AE160F"/>
    <w:rsid w:val="00AE1C28"/>
    <w:rsid w:val="00AE2BEF"/>
    <w:rsid w:val="00AE3120"/>
    <w:rsid w:val="00AE313C"/>
    <w:rsid w:val="00AE3B36"/>
    <w:rsid w:val="00AE3DA3"/>
    <w:rsid w:val="00AE4185"/>
    <w:rsid w:val="00AE4C71"/>
    <w:rsid w:val="00AE4ED2"/>
    <w:rsid w:val="00AE6611"/>
    <w:rsid w:val="00AE7CA1"/>
    <w:rsid w:val="00AF02EC"/>
    <w:rsid w:val="00AF0B33"/>
    <w:rsid w:val="00AF14C7"/>
    <w:rsid w:val="00AF2D63"/>
    <w:rsid w:val="00AF40F8"/>
    <w:rsid w:val="00AF5C7A"/>
    <w:rsid w:val="00AF6C1B"/>
    <w:rsid w:val="00AF6CB3"/>
    <w:rsid w:val="00AF7026"/>
    <w:rsid w:val="00AF7A52"/>
    <w:rsid w:val="00B01A4D"/>
    <w:rsid w:val="00B03027"/>
    <w:rsid w:val="00B03465"/>
    <w:rsid w:val="00B03807"/>
    <w:rsid w:val="00B04142"/>
    <w:rsid w:val="00B07759"/>
    <w:rsid w:val="00B07840"/>
    <w:rsid w:val="00B1096F"/>
    <w:rsid w:val="00B1132E"/>
    <w:rsid w:val="00B11F1C"/>
    <w:rsid w:val="00B13981"/>
    <w:rsid w:val="00B21405"/>
    <w:rsid w:val="00B228E5"/>
    <w:rsid w:val="00B22B07"/>
    <w:rsid w:val="00B241A0"/>
    <w:rsid w:val="00B24F9D"/>
    <w:rsid w:val="00B25144"/>
    <w:rsid w:val="00B25D38"/>
    <w:rsid w:val="00B26FEF"/>
    <w:rsid w:val="00B30EF3"/>
    <w:rsid w:val="00B33410"/>
    <w:rsid w:val="00B34945"/>
    <w:rsid w:val="00B354E7"/>
    <w:rsid w:val="00B358E8"/>
    <w:rsid w:val="00B35F88"/>
    <w:rsid w:val="00B36629"/>
    <w:rsid w:val="00B40614"/>
    <w:rsid w:val="00B40A7D"/>
    <w:rsid w:val="00B4247D"/>
    <w:rsid w:val="00B43A2B"/>
    <w:rsid w:val="00B4515F"/>
    <w:rsid w:val="00B456FE"/>
    <w:rsid w:val="00B45964"/>
    <w:rsid w:val="00B46DA7"/>
    <w:rsid w:val="00B47D5F"/>
    <w:rsid w:val="00B47F91"/>
    <w:rsid w:val="00B51418"/>
    <w:rsid w:val="00B53751"/>
    <w:rsid w:val="00B539DD"/>
    <w:rsid w:val="00B53F2D"/>
    <w:rsid w:val="00B574E5"/>
    <w:rsid w:val="00B618BC"/>
    <w:rsid w:val="00B620B5"/>
    <w:rsid w:val="00B6215B"/>
    <w:rsid w:val="00B62884"/>
    <w:rsid w:val="00B6462D"/>
    <w:rsid w:val="00B64659"/>
    <w:rsid w:val="00B65630"/>
    <w:rsid w:val="00B656F3"/>
    <w:rsid w:val="00B66620"/>
    <w:rsid w:val="00B70BD7"/>
    <w:rsid w:val="00B7160E"/>
    <w:rsid w:val="00B72F6D"/>
    <w:rsid w:val="00B73821"/>
    <w:rsid w:val="00B7571F"/>
    <w:rsid w:val="00B80C4A"/>
    <w:rsid w:val="00B82B42"/>
    <w:rsid w:val="00B84CEA"/>
    <w:rsid w:val="00B8688A"/>
    <w:rsid w:val="00B87FB9"/>
    <w:rsid w:val="00B90ED3"/>
    <w:rsid w:val="00B91E99"/>
    <w:rsid w:val="00B92DB2"/>
    <w:rsid w:val="00B931FF"/>
    <w:rsid w:val="00B939A1"/>
    <w:rsid w:val="00B950EA"/>
    <w:rsid w:val="00B95370"/>
    <w:rsid w:val="00B95755"/>
    <w:rsid w:val="00B95FEC"/>
    <w:rsid w:val="00B96B18"/>
    <w:rsid w:val="00B97020"/>
    <w:rsid w:val="00BA1284"/>
    <w:rsid w:val="00BA5D37"/>
    <w:rsid w:val="00BA7923"/>
    <w:rsid w:val="00BB0BE0"/>
    <w:rsid w:val="00BB0EDC"/>
    <w:rsid w:val="00BB242D"/>
    <w:rsid w:val="00BB437D"/>
    <w:rsid w:val="00BB502E"/>
    <w:rsid w:val="00BB646B"/>
    <w:rsid w:val="00BB72B7"/>
    <w:rsid w:val="00BB7375"/>
    <w:rsid w:val="00BC011F"/>
    <w:rsid w:val="00BC044E"/>
    <w:rsid w:val="00BC2628"/>
    <w:rsid w:val="00BC2CA8"/>
    <w:rsid w:val="00BC38A5"/>
    <w:rsid w:val="00BC47E7"/>
    <w:rsid w:val="00BC4962"/>
    <w:rsid w:val="00BC544F"/>
    <w:rsid w:val="00BC5D3E"/>
    <w:rsid w:val="00BD0FD5"/>
    <w:rsid w:val="00BD1325"/>
    <w:rsid w:val="00BD346A"/>
    <w:rsid w:val="00BD60BF"/>
    <w:rsid w:val="00BD61FF"/>
    <w:rsid w:val="00BD6ECE"/>
    <w:rsid w:val="00BD742B"/>
    <w:rsid w:val="00BE2034"/>
    <w:rsid w:val="00BE249B"/>
    <w:rsid w:val="00BE2D4F"/>
    <w:rsid w:val="00BE6F63"/>
    <w:rsid w:val="00BF1F8C"/>
    <w:rsid w:val="00BF42C1"/>
    <w:rsid w:val="00BF652E"/>
    <w:rsid w:val="00BF6BB7"/>
    <w:rsid w:val="00BF6FB1"/>
    <w:rsid w:val="00C012CF"/>
    <w:rsid w:val="00C01963"/>
    <w:rsid w:val="00C01F46"/>
    <w:rsid w:val="00C03C9F"/>
    <w:rsid w:val="00C04255"/>
    <w:rsid w:val="00C04373"/>
    <w:rsid w:val="00C050D6"/>
    <w:rsid w:val="00C05556"/>
    <w:rsid w:val="00C07F82"/>
    <w:rsid w:val="00C11AEF"/>
    <w:rsid w:val="00C123DE"/>
    <w:rsid w:val="00C12AFE"/>
    <w:rsid w:val="00C12D07"/>
    <w:rsid w:val="00C132C0"/>
    <w:rsid w:val="00C13E06"/>
    <w:rsid w:val="00C15855"/>
    <w:rsid w:val="00C16436"/>
    <w:rsid w:val="00C16BE0"/>
    <w:rsid w:val="00C205E3"/>
    <w:rsid w:val="00C20733"/>
    <w:rsid w:val="00C224F9"/>
    <w:rsid w:val="00C23A0D"/>
    <w:rsid w:val="00C25130"/>
    <w:rsid w:val="00C27C1C"/>
    <w:rsid w:val="00C300BE"/>
    <w:rsid w:val="00C30509"/>
    <w:rsid w:val="00C34453"/>
    <w:rsid w:val="00C357F1"/>
    <w:rsid w:val="00C44C96"/>
    <w:rsid w:val="00C46B72"/>
    <w:rsid w:val="00C5002A"/>
    <w:rsid w:val="00C50333"/>
    <w:rsid w:val="00C51A6E"/>
    <w:rsid w:val="00C53889"/>
    <w:rsid w:val="00C55C3A"/>
    <w:rsid w:val="00C626EA"/>
    <w:rsid w:val="00C63D86"/>
    <w:rsid w:val="00C640A0"/>
    <w:rsid w:val="00C6430F"/>
    <w:rsid w:val="00C65895"/>
    <w:rsid w:val="00C65D4B"/>
    <w:rsid w:val="00C6638C"/>
    <w:rsid w:val="00C66FC3"/>
    <w:rsid w:val="00C670E8"/>
    <w:rsid w:val="00C708EC"/>
    <w:rsid w:val="00C72212"/>
    <w:rsid w:val="00C72EF7"/>
    <w:rsid w:val="00C7379C"/>
    <w:rsid w:val="00C74712"/>
    <w:rsid w:val="00C7589B"/>
    <w:rsid w:val="00C75FE9"/>
    <w:rsid w:val="00C77314"/>
    <w:rsid w:val="00C774AB"/>
    <w:rsid w:val="00C803DF"/>
    <w:rsid w:val="00C80941"/>
    <w:rsid w:val="00C80B51"/>
    <w:rsid w:val="00C821FA"/>
    <w:rsid w:val="00C82592"/>
    <w:rsid w:val="00C8307E"/>
    <w:rsid w:val="00C83556"/>
    <w:rsid w:val="00C84ABF"/>
    <w:rsid w:val="00C8656A"/>
    <w:rsid w:val="00C869AE"/>
    <w:rsid w:val="00C872E5"/>
    <w:rsid w:val="00C8757F"/>
    <w:rsid w:val="00C904E5"/>
    <w:rsid w:val="00C91A5B"/>
    <w:rsid w:val="00C91A8C"/>
    <w:rsid w:val="00C938BD"/>
    <w:rsid w:val="00C93B14"/>
    <w:rsid w:val="00C956BF"/>
    <w:rsid w:val="00C95735"/>
    <w:rsid w:val="00C96FD1"/>
    <w:rsid w:val="00C97393"/>
    <w:rsid w:val="00CA0013"/>
    <w:rsid w:val="00CA0600"/>
    <w:rsid w:val="00CA6562"/>
    <w:rsid w:val="00CA712A"/>
    <w:rsid w:val="00CA7552"/>
    <w:rsid w:val="00CB0F0B"/>
    <w:rsid w:val="00CB131E"/>
    <w:rsid w:val="00CB2DE2"/>
    <w:rsid w:val="00CB38CC"/>
    <w:rsid w:val="00CB3ADC"/>
    <w:rsid w:val="00CB61B5"/>
    <w:rsid w:val="00CB7392"/>
    <w:rsid w:val="00CC0314"/>
    <w:rsid w:val="00CC0C8A"/>
    <w:rsid w:val="00CC1C34"/>
    <w:rsid w:val="00CC251E"/>
    <w:rsid w:val="00CC307D"/>
    <w:rsid w:val="00CC3195"/>
    <w:rsid w:val="00CD063B"/>
    <w:rsid w:val="00CD201E"/>
    <w:rsid w:val="00CD392B"/>
    <w:rsid w:val="00CD3B03"/>
    <w:rsid w:val="00CD466E"/>
    <w:rsid w:val="00CD5678"/>
    <w:rsid w:val="00CD5714"/>
    <w:rsid w:val="00CD6ACF"/>
    <w:rsid w:val="00CE1360"/>
    <w:rsid w:val="00CE1817"/>
    <w:rsid w:val="00CE3CFC"/>
    <w:rsid w:val="00CE5B06"/>
    <w:rsid w:val="00CE5F3D"/>
    <w:rsid w:val="00CE672D"/>
    <w:rsid w:val="00CE73AF"/>
    <w:rsid w:val="00CF2686"/>
    <w:rsid w:val="00CF3B92"/>
    <w:rsid w:val="00CF40A3"/>
    <w:rsid w:val="00CF512A"/>
    <w:rsid w:val="00CF6F0F"/>
    <w:rsid w:val="00CF7B7B"/>
    <w:rsid w:val="00D00FC1"/>
    <w:rsid w:val="00D05070"/>
    <w:rsid w:val="00D052C8"/>
    <w:rsid w:val="00D06B1A"/>
    <w:rsid w:val="00D10867"/>
    <w:rsid w:val="00D10DF6"/>
    <w:rsid w:val="00D1185F"/>
    <w:rsid w:val="00D14173"/>
    <w:rsid w:val="00D15DD4"/>
    <w:rsid w:val="00D16B1B"/>
    <w:rsid w:val="00D1721E"/>
    <w:rsid w:val="00D205D5"/>
    <w:rsid w:val="00D2107B"/>
    <w:rsid w:val="00D22B80"/>
    <w:rsid w:val="00D278F1"/>
    <w:rsid w:val="00D27933"/>
    <w:rsid w:val="00D32137"/>
    <w:rsid w:val="00D329FE"/>
    <w:rsid w:val="00D343C9"/>
    <w:rsid w:val="00D35B3C"/>
    <w:rsid w:val="00D41314"/>
    <w:rsid w:val="00D42CDE"/>
    <w:rsid w:val="00D43F14"/>
    <w:rsid w:val="00D44E7F"/>
    <w:rsid w:val="00D4755B"/>
    <w:rsid w:val="00D479B6"/>
    <w:rsid w:val="00D519A5"/>
    <w:rsid w:val="00D51FB2"/>
    <w:rsid w:val="00D5209C"/>
    <w:rsid w:val="00D53E1F"/>
    <w:rsid w:val="00D55388"/>
    <w:rsid w:val="00D55C65"/>
    <w:rsid w:val="00D57A01"/>
    <w:rsid w:val="00D6011A"/>
    <w:rsid w:val="00D6122A"/>
    <w:rsid w:val="00D613E1"/>
    <w:rsid w:val="00D64648"/>
    <w:rsid w:val="00D654AF"/>
    <w:rsid w:val="00D73DC2"/>
    <w:rsid w:val="00D7425D"/>
    <w:rsid w:val="00D76A38"/>
    <w:rsid w:val="00D76D4E"/>
    <w:rsid w:val="00D81418"/>
    <w:rsid w:val="00D8236D"/>
    <w:rsid w:val="00D87258"/>
    <w:rsid w:val="00D90E3D"/>
    <w:rsid w:val="00D911CB"/>
    <w:rsid w:val="00D929D0"/>
    <w:rsid w:val="00D9387F"/>
    <w:rsid w:val="00D942E9"/>
    <w:rsid w:val="00D95A94"/>
    <w:rsid w:val="00D963CE"/>
    <w:rsid w:val="00D96C7E"/>
    <w:rsid w:val="00D97B4E"/>
    <w:rsid w:val="00DA0283"/>
    <w:rsid w:val="00DA1BE5"/>
    <w:rsid w:val="00DA1C5D"/>
    <w:rsid w:val="00DA1E3A"/>
    <w:rsid w:val="00DA24DF"/>
    <w:rsid w:val="00DA374F"/>
    <w:rsid w:val="00DA3E93"/>
    <w:rsid w:val="00DA6C9D"/>
    <w:rsid w:val="00DB031D"/>
    <w:rsid w:val="00DB3A93"/>
    <w:rsid w:val="00DB70FA"/>
    <w:rsid w:val="00DB7433"/>
    <w:rsid w:val="00DB7641"/>
    <w:rsid w:val="00DC3295"/>
    <w:rsid w:val="00DC3498"/>
    <w:rsid w:val="00DC49A1"/>
    <w:rsid w:val="00DC49AC"/>
    <w:rsid w:val="00DC50D5"/>
    <w:rsid w:val="00DC6B6B"/>
    <w:rsid w:val="00DC7877"/>
    <w:rsid w:val="00DC7E55"/>
    <w:rsid w:val="00DD034A"/>
    <w:rsid w:val="00DD0EFF"/>
    <w:rsid w:val="00DD0F2D"/>
    <w:rsid w:val="00DD1B98"/>
    <w:rsid w:val="00DD38AE"/>
    <w:rsid w:val="00DD4474"/>
    <w:rsid w:val="00DD47D1"/>
    <w:rsid w:val="00DD50B0"/>
    <w:rsid w:val="00DD519C"/>
    <w:rsid w:val="00DD6BBE"/>
    <w:rsid w:val="00DD6CFE"/>
    <w:rsid w:val="00DD7889"/>
    <w:rsid w:val="00DD7C4B"/>
    <w:rsid w:val="00DE10D7"/>
    <w:rsid w:val="00DE1904"/>
    <w:rsid w:val="00DE1E77"/>
    <w:rsid w:val="00DE213C"/>
    <w:rsid w:val="00DE336C"/>
    <w:rsid w:val="00DE4DDD"/>
    <w:rsid w:val="00DF0753"/>
    <w:rsid w:val="00DF20C5"/>
    <w:rsid w:val="00DF3172"/>
    <w:rsid w:val="00DF3395"/>
    <w:rsid w:val="00DF35E2"/>
    <w:rsid w:val="00DF44C7"/>
    <w:rsid w:val="00DF4B43"/>
    <w:rsid w:val="00E03E9E"/>
    <w:rsid w:val="00E05300"/>
    <w:rsid w:val="00E05785"/>
    <w:rsid w:val="00E06AF0"/>
    <w:rsid w:val="00E075F7"/>
    <w:rsid w:val="00E07A1B"/>
    <w:rsid w:val="00E102D5"/>
    <w:rsid w:val="00E12580"/>
    <w:rsid w:val="00E125AF"/>
    <w:rsid w:val="00E14293"/>
    <w:rsid w:val="00E1684A"/>
    <w:rsid w:val="00E16E30"/>
    <w:rsid w:val="00E20DD6"/>
    <w:rsid w:val="00E22AB8"/>
    <w:rsid w:val="00E240A7"/>
    <w:rsid w:val="00E24AC1"/>
    <w:rsid w:val="00E259FC"/>
    <w:rsid w:val="00E30E95"/>
    <w:rsid w:val="00E3123E"/>
    <w:rsid w:val="00E34AEB"/>
    <w:rsid w:val="00E34CAB"/>
    <w:rsid w:val="00E376C3"/>
    <w:rsid w:val="00E37C7E"/>
    <w:rsid w:val="00E421CA"/>
    <w:rsid w:val="00E424F8"/>
    <w:rsid w:val="00E43F75"/>
    <w:rsid w:val="00E440E9"/>
    <w:rsid w:val="00E459AA"/>
    <w:rsid w:val="00E5118D"/>
    <w:rsid w:val="00E51630"/>
    <w:rsid w:val="00E519A9"/>
    <w:rsid w:val="00E52338"/>
    <w:rsid w:val="00E52612"/>
    <w:rsid w:val="00E52A4D"/>
    <w:rsid w:val="00E53BC1"/>
    <w:rsid w:val="00E53D1C"/>
    <w:rsid w:val="00E54370"/>
    <w:rsid w:val="00E543F0"/>
    <w:rsid w:val="00E5613F"/>
    <w:rsid w:val="00E6328A"/>
    <w:rsid w:val="00E63CAF"/>
    <w:rsid w:val="00E646F9"/>
    <w:rsid w:val="00E6544A"/>
    <w:rsid w:val="00E656D7"/>
    <w:rsid w:val="00E6570E"/>
    <w:rsid w:val="00E71CB4"/>
    <w:rsid w:val="00E71D39"/>
    <w:rsid w:val="00E71E1A"/>
    <w:rsid w:val="00E7254F"/>
    <w:rsid w:val="00E74660"/>
    <w:rsid w:val="00E7746E"/>
    <w:rsid w:val="00E80461"/>
    <w:rsid w:val="00E81AEA"/>
    <w:rsid w:val="00E82840"/>
    <w:rsid w:val="00E82FED"/>
    <w:rsid w:val="00E834BC"/>
    <w:rsid w:val="00E85598"/>
    <w:rsid w:val="00E857D4"/>
    <w:rsid w:val="00E85C8E"/>
    <w:rsid w:val="00E8712B"/>
    <w:rsid w:val="00E956E9"/>
    <w:rsid w:val="00E96703"/>
    <w:rsid w:val="00E9697A"/>
    <w:rsid w:val="00E978DF"/>
    <w:rsid w:val="00EA066D"/>
    <w:rsid w:val="00EA0DD6"/>
    <w:rsid w:val="00EA1437"/>
    <w:rsid w:val="00EA25DE"/>
    <w:rsid w:val="00EA2C2B"/>
    <w:rsid w:val="00EA2D42"/>
    <w:rsid w:val="00EA2D5E"/>
    <w:rsid w:val="00EA3220"/>
    <w:rsid w:val="00EA3673"/>
    <w:rsid w:val="00EA409A"/>
    <w:rsid w:val="00EA458B"/>
    <w:rsid w:val="00EA6698"/>
    <w:rsid w:val="00EA69D0"/>
    <w:rsid w:val="00EA6E0A"/>
    <w:rsid w:val="00EB07CB"/>
    <w:rsid w:val="00EB09B3"/>
    <w:rsid w:val="00EB1D87"/>
    <w:rsid w:val="00EB2BB7"/>
    <w:rsid w:val="00EB3151"/>
    <w:rsid w:val="00EB3208"/>
    <w:rsid w:val="00EB3381"/>
    <w:rsid w:val="00EB4B88"/>
    <w:rsid w:val="00EB68FF"/>
    <w:rsid w:val="00EB6BDB"/>
    <w:rsid w:val="00EB6BFF"/>
    <w:rsid w:val="00EC0F7A"/>
    <w:rsid w:val="00EC1244"/>
    <w:rsid w:val="00EC38C2"/>
    <w:rsid w:val="00EC4819"/>
    <w:rsid w:val="00EC4A9C"/>
    <w:rsid w:val="00EC5D84"/>
    <w:rsid w:val="00EC6C52"/>
    <w:rsid w:val="00ED0ECB"/>
    <w:rsid w:val="00ED13A8"/>
    <w:rsid w:val="00ED2460"/>
    <w:rsid w:val="00ED3056"/>
    <w:rsid w:val="00ED4099"/>
    <w:rsid w:val="00ED6748"/>
    <w:rsid w:val="00ED688E"/>
    <w:rsid w:val="00ED7A6F"/>
    <w:rsid w:val="00EE003D"/>
    <w:rsid w:val="00EE06F9"/>
    <w:rsid w:val="00EE0F92"/>
    <w:rsid w:val="00EE18E5"/>
    <w:rsid w:val="00EE2A5D"/>
    <w:rsid w:val="00EE33F8"/>
    <w:rsid w:val="00EE3EE6"/>
    <w:rsid w:val="00EE42E8"/>
    <w:rsid w:val="00EE4DF1"/>
    <w:rsid w:val="00EE5ED3"/>
    <w:rsid w:val="00EE7572"/>
    <w:rsid w:val="00EE7E32"/>
    <w:rsid w:val="00EF077D"/>
    <w:rsid w:val="00EF07CC"/>
    <w:rsid w:val="00EF09C8"/>
    <w:rsid w:val="00EF0C16"/>
    <w:rsid w:val="00EF49FA"/>
    <w:rsid w:val="00EF4D73"/>
    <w:rsid w:val="00EF5688"/>
    <w:rsid w:val="00EF5731"/>
    <w:rsid w:val="00EF5DC2"/>
    <w:rsid w:val="00EF78D6"/>
    <w:rsid w:val="00EF7A5A"/>
    <w:rsid w:val="00F01D77"/>
    <w:rsid w:val="00F0458E"/>
    <w:rsid w:val="00F04FD6"/>
    <w:rsid w:val="00F06528"/>
    <w:rsid w:val="00F06CFC"/>
    <w:rsid w:val="00F10315"/>
    <w:rsid w:val="00F127E1"/>
    <w:rsid w:val="00F14877"/>
    <w:rsid w:val="00F14A10"/>
    <w:rsid w:val="00F14C72"/>
    <w:rsid w:val="00F1721C"/>
    <w:rsid w:val="00F17922"/>
    <w:rsid w:val="00F2339B"/>
    <w:rsid w:val="00F23558"/>
    <w:rsid w:val="00F23981"/>
    <w:rsid w:val="00F24129"/>
    <w:rsid w:val="00F26256"/>
    <w:rsid w:val="00F3040F"/>
    <w:rsid w:val="00F30464"/>
    <w:rsid w:val="00F31925"/>
    <w:rsid w:val="00F32B87"/>
    <w:rsid w:val="00F330CD"/>
    <w:rsid w:val="00F33ED4"/>
    <w:rsid w:val="00F34171"/>
    <w:rsid w:val="00F35284"/>
    <w:rsid w:val="00F3772B"/>
    <w:rsid w:val="00F42DD9"/>
    <w:rsid w:val="00F43B39"/>
    <w:rsid w:val="00F43D71"/>
    <w:rsid w:val="00F46595"/>
    <w:rsid w:val="00F475C0"/>
    <w:rsid w:val="00F52DBD"/>
    <w:rsid w:val="00F55326"/>
    <w:rsid w:val="00F56128"/>
    <w:rsid w:val="00F56F05"/>
    <w:rsid w:val="00F571CB"/>
    <w:rsid w:val="00F57E30"/>
    <w:rsid w:val="00F6066B"/>
    <w:rsid w:val="00F62665"/>
    <w:rsid w:val="00F631D3"/>
    <w:rsid w:val="00F63539"/>
    <w:rsid w:val="00F6448C"/>
    <w:rsid w:val="00F6525F"/>
    <w:rsid w:val="00F6647C"/>
    <w:rsid w:val="00F668A0"/>
    <w:rsid w:val="00F668CB"/>
    <w:rsid w:val="00F704C7"/>
    <w:rsid w:val="00F709FF"/>
    <w:rsid w:val="00F70EBE"/>
    <w:rsid w:val="00F7501A"/>
    <w:rsid w:val="00F75931"/>
    <w:rsid w:val="00F76B14"/>
    <w:rsid w:val="00F7728A"/>
    <w:rsid w:val="00F804BE"/>
    <w:rsid w:val="00F846D9"/>
    <w:rsid w:val="00F85796"/>
    <w:rsid w:val="00F95E80"/>
    <w:rsid w:val="00F96191"/>
    <w:rsid w:val="00F967EF"/>
    <w:rsid w:val="00F96AC7"/>
    <w:rsid w:val="00F9727C"/>
    <w:rsid w:val="00FA034E"/>
    <w:rsid w:val="00FA2C9C"/>
    <w:rsid w:val="00FA4CEB"/>
    <w:rsid w:val="00FA518B"/>
    <w:rsid w:val="00FA59A1"/>
    <w:rsid w:val="00FA5FC3"/>
    <w:rsid w:val="00FA79D0"/>
    <w:rsid w:val="00FA7C92"/>
    <w:rsid w:val="00FB0536"/>
    <w:rsid w:val="00FB0EC7"/>
    <w:rsid w:val="00FB1307"/>
    <w:rsid w:val="00FB1A11"/>
    <w:rsid w:val="00FB1F94"/>
    <w:rsid w:val="00FB4890"/>
    <w:rsid w:val="00FB4F20"/>
    <w:rsid w:val="00FB5FD9"/>
    <w:rsid w:val="00FB64B2"/>
    <w:rsid w:val="00FC10AB"/>
    <w:rsid w:val="00FC1279"/>
    <w:rsid w:val="00FC39B3"/>
    <w:rsid w:val="00FC3BCA"/>
    <w:rsid w:val="00FC4412"/>
    <w:rsid w:val="00FD0383"/>
    <w:rsid w:val="00FD1324"/>
    <w:rsid w:val="00FD3A10"/>
    <w:rsid w:val="00FD5FB5"/>
    <w:rsid w:val="00FD6AD2"/>
    <w:rsid w:val="00FD7371"/>
    <w:rsid w:val="00FD79BE"/>
    <w:rsid w:val="00FE2BA8"/>
    <w:rsid w:val="00FE32C0"/>
    <w:rsid w:val="00FE33F0"/>
    <w:rsid w:val="00FE5082"/>
    <w:rsid w:val="00FE529F"/>
    <w:rsid w:val="00FE5CA5"/>
    <w:rsid w:val="00FF1A7E"/>
    <w:rsid w:val="00FF3BDA"/>
    <w:rsid w:val="00FF4C14"/>
    <w:rsid w:val="00FF51AC"/>
    <w:rsid w:val="00FF5613"/>
    <w:rsid w:val="00FF7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8CC5E"/>
  <w15:docId w15:val="{CDF65D49-0191-41E6-8ADF-2EB179D2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D520C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15D5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D520C"/>
    <w:pPr>
      <w:keepNext/>
      <w:jc w:val="center"/>
      <w:outlineLvl w:val="1"/>
    </w:pPr>
    <w:rPr>
      <w:rFonts w:ascii="Arial" w:hAnsi="Arial"/>
      <w:b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D74D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9D520C"/>
    <w:rPr>
      <w:rFonts w:ascii="Arial" w:eastAsia="Times New Roman" w:hAnsi="Arial" w:cs="Arial"/>
      <w:b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9D520C"/>
    <w:pPr>
      <w:spacing w:line="360" w:lineRule="auto"/>
      <w:ind w:left="720" w:hanging="900"/>
      <w:jc w:val="both"/>
    </w:pPr>
    <w:rPr>
      <w:rFonts w:ascii="Arial" w:hAnsi="Arial"/>
      <w:lang w:val="x-none"/>
    </w:rPr>
  </w:style>
  <w:style w:type="character" w:customStyle="1" w:styleId="Tekstpodstawowywcity2Znak">
    <w:name w:val="Tekst podstawowy wcięty 2 Znak"/>
    <w:link w:val="Tekstpodstawowywcity2"/>
    <w:semiHidden/>
    <w:rsid w:val="009D520C"/>
    <w:rPr>
      <w:rFonts w:ascii="Arial" w:eastAsia="Times New Roman" w:hAnsi="Arial" w:cs="Arial"/>
      <w:sz w:val="24"/>
      <w:szCs w:val="24"/>
      <w:lang w:eastAsia="pl-PL"/>
    </w:rPr>
  </w:style>
  <w:style w:type="paragraph" w:styleId="Akapitzlist">
    <w:name w:val="List Paragraph"/>
    <w:aliases w:val="CW_Lista,sw tekst,L1,Numerowanie,List Paragraph,Akapit z listą BS,normalny tekst,Adresat stanowisko,Wypunktowanie,Akapit z listą5,maz_wyliczenie,opis dzialania,K-P_odwolanie,A_wyliczenie,Akapit z listą 1,Kolorowa lista — akcent 11,lp1"/>
    <w:basedOn w:val="Normalny"/>
    <w:link w:val="AkapitzlistZnak"/>
    <w:uiPriority w:val="34"/>
    <w:qFormat/>
    <w:rsid w:val="009D520C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04451B"/>
    <w:pPr>
      <w:spacing w:after="120"/>
      <w:ind w:left="283"/>
    </w:pPr>
    <w:rPr>
      <w:lang w:val="x-none"/>
    </w:rPr>
  </w:style>
  <w:style w:type="character" w:customStyle="1" w:styleId="TekstpodstawowywcityZnak">
    <w:name w:val="Tekst podstawowy wcięty Znak"/>
    <w:link w:val="Tekstpodstawowywcity"/>
    <w:uiPriority w:val="99"/>
    <w:rsid w:val="0004451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0A3E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3EAF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0A3EA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EAF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A3EA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A3EAF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0A3EAF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AE160F"/>
    <w:pPr>
      <w:spacing w:after="120" w:line="480" w:lineRule="auto"/>
    </w:pPr>
    <w:rPr>
      <w:lang w:val="x-none"/>
    </w:rPr>
  </w:style>
  <w:style w:type="character" w:customStyle="1" w:styleId="Tekstpodstawowy2Znak">
    <w:name w:val="Tekst podstawowy 2 Znak"/>
    <w:link w:val="Tekstpodstawowy2"/>
    <w:uiPriority w:val="99"/>
    <w:rsid w:val="00AE160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9B73B5"/>
    <w:pPr>
      <w:spacing w:after="120"/>
    </w:pPr>
    <w:rPr>
      <w:lang w:val="x-none"/>
    </w:rPr>
  </w:style>
  <w:style w:type="character" w:customStyle="1" w:styleId="TekstpodstawowyZnak">
    <w:name w:val="Tekst podstawowy Znak"/>
    <w:link w:val="Tekstpodstawowy"/>
    <w:uiPriority w:val="99"/>
    <w:rsid w:val="009B73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pple-style-span">
    <w:name w:val="apple-style-span"/>
    <w:basedOn w:val="Domylnaczcionkaakapitu"/>
    <w:rsid w:val="0049081B"/>
  </w:style>
  <w:style w:type="paragraph" w:customStyle="1" w:styleId="Plandokumentu">
    <w:name w:val="Plan dokumentu"/>
    <w:basedOn w:val="Normalny"/>
    <w:link w:val="PlandokumentuZnak"/>
    <w:uiPriority w:val="99"/>
    <w:semiHidden/>
    <w:unhideWhenUsed/>
    <w:rsid w:val="00CD201E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uiPriority w:val="99"/>
    <w:semiHidden/>
    <w:rsid w:val="00CD201E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unhideWhenUsed/>
    <w:rsid w:val="00992A8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5D4D7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5D4D73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2B0B3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xt">
    <w:name w:val="text"/>
    <w:rsid w:val="003B78B1"/>
  </w:style>
  <w:style w:type="character" w:customStyle="1" w:styleId="Teksttreci">
    <w:name w:val="Tekst treści_"/>
    <w:link w:val="Teksttreci0"/>
    <w:rsid w:val="008E72F9"/>
    <w:rPr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E72F9"/>
    <w:pPr>
      <w:shd w:val="clear" w:color="auto" w:fill="FFFFFF"/>
      <w:spacing w:line="490" w:lineRule="exact"/>
      <w:ind w:hanging="420"/>
      <w:jc w:val="center"/>
    </w:pPr>
    <w:rPr>
      <w:rFonts w:ascii="Calibri" w:eastAsia="Calibri" w:hAnsi="Calibri"/>
      <w:sz w:val="19"/>
      <w:szCs w:val="19"/>
      <w:lang w:val="x-none" w:eastAsia="x-none"/>
    </w:rPr>
  </w:style>
  <w:style w:type="character" w:customStyle="1" w:styleId="alb">
    <w:name w:val="a_lb"/>
    <w:rsid w:val="00204EDE"/>
  </w:style>
  <w:style w:type="paragraph" w:customStyle="1" w:styleId="Tekstpodstawowy31">
    <w:name w:val="Tekst podstawowy 31"/>
    <w:basedOn w:val="Normalny"/>
    <w:rsid w:val="005D4C9C"/>
    <w:pPr>
      <w:suppressAutoHyphens/>
      <w:jc w:val="both"/>
    </w:pPr>
    <w:rPr>
      <w:b/>
      <w:sz w:val="26"/>
      <w:szCs w:val="20"/>
      <w:lang w:eastAsia="ar-SA"/>
    </w:rPr>
  </w:style>
  <w:style w:type="paragraph" w:customStyle="1" w:styleId="Standard">
    <w:name w:val="Standard"/>
    <w:rsid w:val="00446EE2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paragraph" w:customStyle="1" w:styleId="WW-Tekstpodstawowy2">
    <w:name w:val="WW-Tekst podstawowy 2"/>
    <w:basedOn w:val="Standard"/>
    <w:rsid w:val="00446EE2"/>
    <w:rPr>
      <w:b/>
      <w:szCs w:val="20"/>
    </w:rPr>
  </w:style>
  <w:style w:type="numbering" w:customStyle="1" w:styleId="WW8Num1">
    <w:name w:val="WW8Num1"/>
    <w:basedOn w:val="Bezlisty"/>
    <w:rsid w:val="00446EE2"/>
    <w:pPr>
      <w:numPr>
        <w:numId w:val="11"/>
      </w:numPr>
    </w:pPr>
  </w:style>
  <w:style w:type="paragraph" w:customStyle="1" w:styleId="Textbody">
    <w:name w:val="Text body"/>
    <w:basedOn w:val="Standard"/>
    <w:rsid w:val="00153076"/>
    <w:pPr>
      <w:spacing w:after="120"/>
    </w:pPr>
  </w:style>
  <w:style w:type="paragraph" w:customStyle="1" w:styleId="WW-Default">
    <w:name w:val="WW-Default"/>
    <w:rsid w:val="00153076"/>
    <w:pPr>
      <w:suppressAutoHyphens/>
      <w:autoSpaceDE w:val="0"/>
      <w:autoSpaceDN w:val="0"/>
      <w:textAlignment w:val="baseline"/>
    </w:pPr>
    <w:rPr>
      <w:rFonts w:ascii="Arial" w:hAnsi="Arial" w:cs="Arial"/>
      <w:color w:val="000000"/>
      <w:kern w:val="3"/>
      <w:sz w:val="24"/>
      <w:szCs w:val="24"/>
      <w:lang w:eastAsia="zh-CN"/>
    </w:rPr>
  </w:style>
  <w:style w:type="paragraph" w:customStyle="1" w:styleId="Teksttreci1">
    <w:name w:val="Tekst treści1"/>
    <w:basedOn w:val="Standard"/>
    <w:rsid w:val="00153076"/>
    <w:pPr>
      <w:shd w:val="clear" w:color="auto" w:fill="FFFFFF"/>
      <w:spacing w:before="180" w:line="240" w:lineRule="atLeast"/>
      <w:ind w:hanging="500"/>
    </w:pPr>
    <w:rPr>
      <w:sz w:val="22"/>
      <w:szCs w:val="22"/>
    </w:rPr>
  </w:style>
  <w:style w:type="paragraph" w:customStyle="1" w:styleId="Stopka1">
    <w:name w:val="Stopka1"/>
    <w:basedOn w:val="Standard"/>
    <w:rsid w:val="00153076"/>
    <w:pPr>
      <w:shd w:val="clear" w:color="auto" w:fill="FFFFFF"/>
      <w:spacing w:line="250" w:lineRule="exact"/>
      <w:ind w:hanging="360"/>
      <w:jc w:val="both"/>
    </w:pPr>
    <w:rPr>
      <w:rFonts w:ascii="Batang, 바탕" w:eastAsia="Batang, 바탕" w:hAnsi="Batang, 바탕" w:cs="Batang, 바탕"/>
      <w:sz w:val="18"/>
      <w:szCs w:val="18"/>
      <w:shd w:val="clear" w:color="auto" w:fill="FFFFFF"/>
    </w:rPr>
  </w:style>
  <w:style w:type="numbering" w:customStyle="1" w:styleId="WW8Num10">
    <w:name w:val="WW8Num10"/>
    <w:basedOn w:val="Bezlisty"/>
    <w:rsid w:val="00153076"/>
    <w:pPr>
      <w:numPr>
        <w:numId w:val="12"/>
      </w:numPr>
    </w:pPr>
  </w:style>
  <w:style w:type="numbering" w:customStyle="1" w:styleId="WW8Num13">
    <w:name w:val="WW8Num13"/>
    <w:basedOn w:val="Bezlisty"/>
    <w:rsid w:val="00153076"/>
    <w:pPr>
      <w:numPr>
        <w:numId w:val="13"/>
      </w:numPr>
    </w:pPr>
  </w:style>
  <w:style w:type="character" w:styleId="Wyrnieniedelikatne">
    <w:name w:val="Subtle Emphasis"/>
    <w:uiPriority w:val="19"/>
    <w:qFormat/>
    <w:rsid w:val="004A67D3"/>
    <w:rPr>
      <w:i/>
      <w:iCs/>
      <w:color w:val="404040"/>
    </w:rPr>
  </w:style>
  <w:style w:type="table" w:styleId="Tabela-Siatka">
    <w:name w:val="Table Grid"/>
    <w:basedOn w:val="Standardowy"/>
    <w:uiPriority w:val="59"/>
    <w:rsid w:val="006E67D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-s">
    <w:name w:val="a_lb-s"/>
    <w:basedOn w:val="Domylnaczcionkaakapitu"/>
    <w:rsid w:val="007A0083"/>
  </w:style>
  <w:style w:type="character" w:customStyle="1" w:styleId="AkapitzlistZnak">
    <w:name w:val="Akapit z listą Znak"/>
    <w:aliases w:val="CW_Lista Znak,sw tekst Znak,L1 Znak,Numerowanie Znak,List Paragraph Znak,Akapit z listą BS Znak,normalny tekst Znak,Adresat stanowisko Znak,Wypunktowanie Znak,Akapit z listą5 Znak,maz_wyliczenie Znak,opis dzialania Znak,lp1 Znak"/>
    <w:link w:val="Akapitzlist"/>
    <w:uiPriority w:val="34"/>
    <w:qFormat/>
    <w:rsid w:val="00C821FA"/>
    <w:rPr>
      <w:rFonts w:ascii="Times New Roman" w:eastAsia="Times New Roman" w:hAnsi="Times New Roman"/>
      <w:sz w:val="24"/>
      <w:szCs w:val="24"/>
    </w:rPr>
  </w:style>
  <w:style w:type="paragraph" w:customStyle="1" w:styleId="ust">
    <w:name w:val="ust"/>
    <w:link w:val="ustZnak"/>
    <w:rsid w:val="001D3634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customStyle="1" w:styleId="ustZnak">
    <w:name w:val="ust Znak"/>
    <w:link w:val="ust"/>
    <w:rsid w:val="001D3634"/>
    <w:rPr>
      <w:rFonts w:ascii="Times New Roman" w:eastAsia="Times New Roman" w:hAnsi="Times New Roman"/>
      <w:sz w:val="24"/>
    </w:rPr>
  </w:style>
  <w:style w:type="paragraph" w:customStyle="1" w:styleId="ZPKTzmpktartykuempunktem">
    <w:name w:val="Z/PKT – zm. pkt artykułem (punktem)"/>
    <w:basedOn w:val="Normalny"/>
    <w:uiPriority w:val="31"/>
    <w:qFormat/>
    <w:rsid w:val="00361B6C"/>
    <w:pPr>
      <w:spacing w:line="360" w:lineRule="auto"/>
      <w:ind w:left="1020" w:hanging="510"/>
      <w:jc w:val="both"/>
    </w:pPr>
    <w:rPr>
      <w:rFonts w:ascii="Times" w:hAnsi="Times" w:cs="Arial"/>
      <w:bCs/>
      <w:szCs w:val="20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361B6C"/>
    <w:pPr>
      <w:suppressAutoHyphens/>
      <w:autoSpaceDE w:val="0"/>
      <w:autoSpaceDN w:val="0"/>
      <w:adjustRightInd w:val="0"/>
      <w:spacing w:line="360" w:lineRule="auto"/>
      <w:ind w:left="510" w:firstLine="510"/>
      <w:jc w:val="both"/>
    </w:pPr>
    <w:rPr>
      <w:rFonts w:ascii="Times" w:hAnsi="Times" w:cs="Arial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D74DD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customStyle="1" w:styleId="fn-ref">
    <w:name w:val="fn-ref"/>
    <w:basedOn w:val="Domylnaczcionkaakapitu"/>
    <w:rsid w:val="000033CD"/>
  </w:style>
  <w:style w:type="character" w:customStyle="1" w:styleId="Teksttreci2">
    <w:name w:val="Tekst tre‘ci_"/>
    <w:basedOn w:val="Domylnaczcionkaakapitu"/>
    <w:link w:val="Teksttreci10"/>
    <w:uiPriority w:val="99"/>
    <w:locked/>
    <w:rsid w:val="00E978DF"/>
    <w:rPr>
      <w:rFonts w:cs="Calibri"/>
      <w:sz w:val="23"/>
      <w:szCs w:val="23"/>
      <w:shd w:val="clear" w:color="auto" w:fill="FFFFFF"/>
    </w:rPr>
  </w:style>
  <w:style w:type="paragraph" w:customStyle="1" w:styleId="Teksttreci10">
    <w:name w:val="Tekst tre‘ci1"/>
    <w:basedOn w:val="Normalny"/>
    <w:link w:val="Teksttreci2"/>
    <w:uiPriority w:val="99"/>
    <w:rsid w:val="00E978DF"/>
    <w:pPr>
      <w:shd w:val="clear" w:color="auto" w:fill="FFFFFF"/>
      <w:spacing w:before="240" w:after="240" w:line="293" w:lineRule="exact"/>
      <w:ind w:hanging="400"/>
      <w:jc w:val="both"/>
    </w:pPr>
    <w:rPr>
      <w:rFonts w:ascii="Calibri" w:eastAsia="Calibri" w:hAnsi="Calibri" w:cs="Calibri"/>
      <w:sz w:val="23"/>
      <w:szCs w:val="23"/>
    </w:rPr>
  </w:style>
  <w:style w:type="paragraph" w:styleId="Tytu">
    <w:name w:val="Title"/>
    <w:basedOn w:val="Normalny"/>
    <w:link w:val="TytuZnak"/>
    <w:qFormat/>
    <w:rsid w:val="002548CF"/>
    <w:pPr>
      <w:widowControl w:val="0"/>
      <w:adjustRightInd w:val="0"/>
      <w:spacing w:line="360" w:lineRule="atLeast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548CF"/>
    <w:rPr>
      <w:rFonts w:ascii="Times New Roman" w:eastAsia="Times New Roman" w:hAnsi="Times New Roman" w:cs="Arial"/>
      <w:b/>
      <w:bCs/>
      <w:kern w:val="28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D1697"/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D1697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60D77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115D5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61B5"/>
    <w:rPr>
      <w:color w:val="605E5C"/>
      <w:shd w:val="clear" w:color="auto" w:fill="E1DFDD"/>
    </w:rPr>
  </w:style>
  <w:style w:type="character" w:customStyle="1" w:styleId="UstpZnak">
    <w:name w:val="Ustęp Znak"/>
    <w:basedOn w:val="Domylnaczcionkaakapitu"/>
    <w:link w:val="Ustp"/>
    <w:locked/>
    <w:rsid w:val="00460EF9"/>
    <w:rPr>
      <w:rFonts w:ascii="Times New Roman" w:hAnsi="Times New Roman"/>
      <w:sz w:val="22"/>
      <w:szCs w:val="22"/>
    </w:rPr>
  </w:style>
  <w:style w:type="paragraph" w:customStyle="1" w:styleId="Ustp">
    <w:name w:val="Ustęp"/>
    <w:basedOn w:val="Akapitzlist"/>
    <w:link w:val="UstpZnak"/>
    <w:qFormat/>
    <w:rsid w:val="00460EF9"/>
    <w:pPr>
      <w:numPr>
        <w:numId w:val="41"/>
      </w:numPr>
      <w:spacing w:after="160" w:line="280" w:lineRule="exact"/>
      <w:contextualSpacing w:val="0"/>
      <w:jc w:val="both"/>
    </w:pPr>
    <w:rPr>
      <w:rFonts w:eastAsia="Calibri"/>
      <w:sz w:val="22"/>
      <w:szCs w:val="22"/>
    </w:rPr>
  </w:style>
  <w:style w:type="paragraph" w:customStyle="1" w:styleId="Akapitzlist1">
    <w:name w:val="Akapit z listą1"/>
    <w:basedOn w:val="Normalny"/>
    <w:rsid w:val="009B2BF8"/>
    <w:pPr>
      <w:spacing w:after="120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QuickFormat1">
    <w:name w:val="QuickFormat1"/>
    <w:rsid w:val="009B2BF8"/>
    <w:pPr>
      <w:suppressAutoHyphens/>
      <w:overflowPunct w:val="0"/>
      <w:autoSpaceDE w:val="0"/>
      <w:textAlignment w:val="baseline"/>
    </w:pPr>
    <w:rPr>
      <w:rFonts w:ascii="Times New Roman" w:eastAsia="Arial" w:hAnsi="Times New Roman"/>
      <w:sz w:val="24"/>
      <w:lang w:eastAsia="ar-SA"/>
    </w:rPr>
  </w:style>
  <w:style w:type="paragraph" w:customStyle="1" w:styleId="Domylnie">
    <w:name w:val="Domyślnie"/>
    <w:rsid w:val="001A1070"/>
    <w:rPr>
      <w:rFonts w:ascii="Times New Roman" w:eastAsia="Times New Roman" w:hAnsi="Times New Roman"/>
      <w:snapToGrid w:val="0"/>
      <w:sz w:val="24"/>
    </w:rPr>
  </w:style>
  <w:style w:type="paragraph" w:styleId="Poprawka">
    <w:name w:val="Revision"/>
    <w:hidden/>
    <w:uiPriority w:val="99"/>
    <w:semiHidden/>
    <w:rsid w:val="002205D2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87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69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7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5493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1330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980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52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6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222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363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6788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974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199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6865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462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695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348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07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86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8114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500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64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6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97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66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98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22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6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64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9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3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9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6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1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0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5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43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5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76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4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74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4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5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20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50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4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58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31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463570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121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3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7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8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8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17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70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2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33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1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2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4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5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8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8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0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43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27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4087">
              <w:marLeft w:val="7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354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6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27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6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8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5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7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8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834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18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87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4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8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0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3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3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43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9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8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9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14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65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5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66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8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68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4648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8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4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9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77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4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932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914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030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77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55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12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75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60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16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47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045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9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5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15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815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3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00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927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0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74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53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76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5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6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00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344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8718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02144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697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874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3251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453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236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9899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49296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917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43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9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443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8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nbop.pl/pl/bip/zamowienia-publiczne/zamowienia-publiczne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hyperlink" Target="mailto:iod@cnbop.pl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hyperlink" Target="http://platformazakupowa.pl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platformazakupowa.pl/strona/45-instrukcje" TargetMode="External"/><Relationship Id="rId33" Type="http://schemas.openxmlformats.org/officeDocument/2006/relationships/hyperlink" Target="https://drive.google.com/file/d/1Kd1DttbBeiNWt4q4slS4t76lZVKPbkyD/view" TargetMode="External"/><Relationship Id="rId38" Type="http://schemas.openxmlformats.org/officeDocument/2006/relationships/hyperlink" Target="https://platformazakupowa.p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://platformazakupowa.pl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hyperlink" Target="mailto:gzawistowski@cnbop.pl" TargetMode="External"/><Relationship Id="rId32" Type="http://schemas.openxmlformats.org/officeDocument/2006/relationships/hyperlink" Target="https://platformazakupowa.pl/strona/1-regulamin" TargetMode="External"/><Relationship Id="rId37" Type="http://schemas.openxmlformats.org/officeDocument/2006/relationships/hyperlink" Target="https://platformazakupowa.pl/strona/45-instrukcje" TargetMode="External"/><Relationship Id="rId40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yperlink" Target="http://platformazakupowa.pl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platformazakupowa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://platformazakupowa.pl" TargetMode="External"/><Relationship Id="rId30" Type="http://schemas.openxmlformats.org/officeDocument/2006/relationships/hyperlink" Target="https://platformazakupowa.pl/" TargetMode="External"/><Relationship Id="rId35" Type="http://schemas.openxmlformats.org/officeDocument/2006/relationships/hyperlink" Target="http://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4164A4-B7FF-4189-AB9C-F770B7837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1025</TotalTime>
  <Pages>31</Pages>
  <Words>11095</Words>
  <Characters>66575</Characters>
  <Application>Microsoft Office Word</Application>
  <DocSecurity>0</DocSecurity>
  <Lines>554</Lines>
  <Paragraphs>155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 P E C Y F I K A C J A</vt:lpstr>
    </vt:vector>
  </TitlesOfParts>
  <Company>SPZZLO W-wa Żoliborz</Company>
  <LinksUpToDate>false</LinksUpToDate>
  <CharactersWithSpaces>77515</CharactersWithSpaces>
  <SharedDoc>false</SharedDoc>
  <HLinks>
    <vt:vector size="18" baseType="variant">
      <vt:variant>
        <vt:i4>3670053</vt:i4>
      </vt:variant>
      <vt:variant>
        <vt:i4>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/akt/16915922/2141262?keyword=Prawo%20farmaceutyczne&amp;cm=FIRST</vt:lpwstr>
      </vt:variant>
      <vt:variant>
        <vt:i4>6357005</vt:i4>
      </vt:variant>
      <vt:variant>
        <vt:i4>3</vt:i4>
      </vt:variant>
      <vt:variant>
        <vt:i4>0</vt:i4>
      </vt:variant>
      <vt:variant>
        <vt:i4>5</vt:i4>
      </vt:variant>
      <vt:variant>
        <vt:lpwstr>mailto:zamowienia.publiczne@spzzlo.pl</vt:lpwstr>
      </vt:variant>
      <vt:variant>
        <vt:lpwstr/>
      </vt:variant>
      <vt:variant>
        <vt:i4>786501</vt:i4>
      </vt:variant>
      <vt:variant>
        <vt:i4>0</vt:i4>
      </vt:variant>
      <vt:variant>
        <vt:i4>0</vt:i4>
      </vt:variant>
      <vt:variant>
        <vt:i4>5</vt:i4>
      </vt:variant>
      <vt:variant>
        <vt:lpwstr>http://www.spzzlo.pl/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 P E C Y F I K A C J A</dc:title>
  <dc:creator>MaciekDziuba</dc:creator>
  <cp:lastModifiedBy>gzawistowski</cp:lastModifiedBy>
  <cp:revision>30</cp:revision>
  <cp:lastPrinted>2023-06-29T06:44:00Z</cp:lastPrinted>
  <dcterms:created xsi:type="dcterms:W3CDTF">2023-03-28T06:29:00Z</dcterms:created>
  <dcterms:modified xsi:type="dcterms:W3CDTF">2023-06-29T06:51:00Z</dcterms:modified>
</cp:coreProperties>
</file>