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3F9EEEC7" w:rsidR="00B0437D" w:rsidRPr="00F67BF7" w:rsidRDefault="00B0437D" w:rsidP="00F67BF7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F67BF7">
        <w:rPr>
          <w:rFonts w:cstheme="minorHAnsi"/>
        </w:rPr>
        <w:t xml:space="preserve">                                                                                                                                                </w:t>
      </w:r>
      <w:r w:rsidRPr="008435E3">
        <w:rPr>
          <w:rFonts w:cstheme="minorHAnsi"/>
        </w:rPr>
        <w:t>Warszawa</w:t>
      </w:r>
      <w:r w:rsidR="00D708E9" w:rsidRPr="008435E3">
        <w:rPr>
          <w:rFonts w:cstheme="minorHAnsi"/>
        </w:rPr>
        <w:t xml:space="preserve">, </w:t>
      </w:r>
      <w:r w:rsidR="008435E3" w:rsidRPr="008435E3">
        <w:rPr>
          <w:rFonts w:cstheme="minorHAnsi"/>
        </w:rPr>
        <w:t>20</w:t>
      </w:r>
      <w:r w:rsidR="003223AE" w:rsidRPr="008435E3">
        <w:rPr>
          <w:rFonts w:cstheme="minorHAnsi"/>
        </w:rPr>
        <w:t>.09</w:t>
      </w:r>
      <w:r w:rsidR="00BD273D" w:rsidRPr="008435E3">
        <w:rPr>
          <w:rFonts w:cstheme="minorHAnsi"/>
        </w:rPr>
        <w:t>.2024</w:t>
      </w:r>
      <w:r w:rsidRPr="008435E3">
        <w:rPr>
          <w:rFonts w:cstheme="minorHAnsi"/>
        </w:rPr>
        <w:t xml:space="preserve"> r.</w:t>
      </w:r>
      <w:r w:rsidRPr="00F67BF7">
        <w:rPr>
          <w:rFonts w:cstheme="minorHAnsi"/>
        </w:rPr>
        <w:t xml:space="preserve"> </w:t>
      </w:r>
    </w:p>
    <w:p w14:paraId="66E20DD0" w14:textId="5A056714" w:rsidR="00B0437D" w:rsidRPr="003223AE" w:rsidRDefault="00B0437D" w:rsidP="00F67BF7">
      <w:pPr>
        <w:tabs>
          <w:tab w:val="left" w:pos="0"/>
        </w:tabs>
        <w:spacing w:line="240" w:lineRule="auto"/>
        <w:rPr>
          <w:rFonts w:ascii="Calibri" w:hAnsi="Calibri" w:cs="Calibri"/>
        </w:rPr>
      </w:pPr>
      <w:r w:rsidRPr="003223AE">
        <w:rPr>
          <w:rFonts w:ascii="Calibri" w:hAnsi="Calibri" w:cs="Calibri"/>
        </w:rPr>
        <w:t>Pełnomocnik Zamawiającego:</w:t>
      </w:r>
      <w:r w:rsidRPr="003223AE">
        <w:rPr>
          <w:rFonts w:ascii="Calibri" w:hAnsi="Calibri" w:cs="Calibri"/>
        </w:rPr>
        <w:br/>
        <w:t>New Power Sp. z o.o.</w:t>
      </w:r>
      <w:r w:rsidR="00D52F86" w:rsidRPr="003223AE">
        <w:rPr>
          <w:rFonts w:ascii="Calibri" w:hAnsi="Calibri" w:cs="Calibri"/>
        </w:rPr>
        <w:t xml:space="preserve">, </w:t>
      </w:r>
      <w:r w:rsidRPr="003223AE">
        <w:rPr>
          <w:rFonts w:ascii="Calibri" w:hAnsi="Calibri" w:cs="Calibri"/>
        </w:rPr>
        <w:t>ul. Chełmżyńska 180A</w:t>
      </w:r>
      <w:r w:rsidR="00D52F86" w:rsidRPr="003223AE">
        <w:rPr>
          <w:rFonts w:ascii="Calibri" w:hAnsi="Calibri" w:cs="Calibri"/>
        </w:rPr>
        <w:t xml:space="preserve">, </w:t>
      </w:r>
      <w:r w:rsidRPr="003223AE">
        <w:rPr>
          <w:rFonts w:ascii="Calibri" w:hAnsi="Calibri" w:cs="Calibri"/>
        </w:rPr>
        <w:t>04-464 Warszawa</w:t>
      </w:r>
    </w:p>
    <w:p w14:paraId="0EA6327E" w14:textId="74CEF7B5" w:rsidR="003223AE" w:rsidRPr="003223AE" w:rsidRDefault="00B0437D" w:rsidP="003223AE">
      <w:pPr>
        <w:spacing w:line="276" w:lineRule="auto"/>
        <w:jc w:val="both"/>
        <w:outlineLvl w:val="0"/>
        <w:rPr>
          <w:rFonts w:ascii="Calibri" w:hAnsi="Calibri" w:cs="Calibri"/>
          <w:bCs/>
        </w:rPr>
      </w:pPr>
      <w:r w:rsidRPr="003223AE">
        <w:rPr>
          <w:rFonts w:ascii="Calibri" w:hAnsi="Calibri" w:cs="Calibri"/>
        </w:rPr>
        <w:t xml:space="preserve">Reprezentujący: </w:t>
      </w:r>
      <w:r w:rsidRPr="003223AE">
        <w:rPr>
          <w:rFonts w:ascii="Calibri" w:hAnsi="Calibri" w:cs="Calibri"/>
        </w:rPr>
        <w:br/>
      </w:r>
      <w:r w:rsidR="003223AE" w:rsidRPr="003223AE">
        <w:rPr>
          <w:rFonts w:ascii="Calibri" w:hAnsi="Calibri" w:cs="Calibri"/>
          <w:bCs/>
        </w:rPr>
        <w:t>Gminę Promna, Promna-Kolonia 5, 26-803 Promna</w:t>
      </w:r>
    </w:p>
    <w:p w14:paraId="38C033BF" w14:textId="18EBBB5B" w:rsidR="00DD2508" w:rsidRPr="00F67BF7" w:rsidRDefault="00DD2508" w:rsidP="003223AE">
      <w:pPr>
        <w:spacing w:line="240" w:lineRule="auto"/>
        <w:jc w:val="both"/>
        <w:outlineLvl w:val="0"/>
        <w:rPr>
          <w:rFonts w:cstheme="minorHAnsi"/>
        </w:rPr>
      </w:pPr>
    </w:p>
    <w:p w14:paraId="500002E2" w14:textId="0671BDF5" w:rsidR="00B507BF" w:rsidRPr="00F67BF7" w:rsidRDefault="00B0437D" w:rsidP="00F67BF7">
      <w:pPr>
        <w:spacing w:line="240" w:lineRule="auto"/>
        <w:jc w:val="both"/>
        <w:rPr>
          <w:rFonts w:cstheme="minorHAnsi"/>
        </w:rPr>
      </w:pPr>
      <w:r w:rsidRPr="00F67BF7">
        <w:rPr>
          <w:rFonts w:cstheme="minorHAnsi"/>
        </w:rPr>
        <w:t xml:space="preserve">                                            ODPOWIEDZI NR </w:t>
      </w:r>
      <w:r w:rsidR="003223AE">
        <w:rPr>
          <w:rFonts w:cstheme="minorHAnsi"/>
        </w:rPr>
        <w:t>1</w:t>
      </w:r>
      <w:r w:rsidRPr="00F67BF7">
        <w:rPr>
          <w:rFonts w:cstheme="minorHAnsi"/>
        </w:rPr>
        <w:t xml:space="preserve"> NA ZAPYTANIA WYKONAWCÓW</w:t>
      </w:r>
    </w:p>
    <w:p w14:paraId="0EE88F52" w14:textId="51EA9E9A" w:rsidR="00960D2A" w:rsidRPr="00F67BF7" w:rsidRDefault="00B0437D" w:rsidP="00F67BF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3223AE">
        <w:rPr>
          <w:rFonts w:asciiTheme="minorHAnsi" w:hAnsiTheme="minorHAnsi" w:cstheme="minorHAnsi"/>
          <w:color w:val="auto"/>
          <w:sz w:val="22"/>
          <w:szCs w:val="22"/>
        </w:rPr>
        <w:t>Promna</w:t>
      </w:r>
      <w:r w:rsidR="00392504"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960D2A" w:rsidRPr="00F67BF7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F67BF7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3231F3" w:rsidRPr="00F67BF7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ZAKUP ENERGII ELEKTRYCZNEJ NA POTRZEBY GRUPY ZAKUPOWEJ GMINY </w:t>
      </w:r>
      <w:r w:rsidR="003223AE">
        <w:rPr>
          <w:rFonts w:asciiTheme="minorHAnsi" w:hAnsiTheme="minorHAnsi" w:cstheme="minorHAnsi"/>
          <w:b/>
          <w:color w:val="auto"/>
          <w:sz w:val="22"/>
          <w:szCs w:val="22"/>
        </w:rPr>
        <w:t>PROMNA</w:t>
      </w:r>
      <w:r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’’ przesyła niniejszym pismem treść zapytań, które w dniu </w:t>
      </w:r>
      <w:r w:rsidR="003223AE">
        <w:rPr>
          <w:rFonts w:asciiTheme="minorHAnsi" w:hAnsiTheme="minorHAnsi" w:cstheme="minorHAnsi"/>
          <w:color w:val="auto"/>
          <w:sz w:val="22"/>
          <w:szCs w:val="22"/>
        </w:rPr>
        <w:t>10.09.</w:t>
      </w:r>
      <w:r w:rsidR="00986169"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.2024 r. </w:t>
      </w:r>
      <w:r w:rsidR="00000868" w:rsidRPr="00F67BF7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3223AE" w:rsidRPr="00D02F60">
          <w:rPr>
            <w:rStyle w:val="Hipercze"/>
            <w:rFonts w:ascii="Calibri" w:hAnsi="Calibri" w:cs="Calibri"/>
            <w:sz w:val="22"/>
            <w:szCs w:val="22"/>
          </w:rPr>
          <w:t>https://platformazakupowa.pl/transakcja/971203</w:t>
        </w:r>
      </w:hyperlink>
      <w:r w:rsidR="00000868" w:rsidRPr="00F67BF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F67B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223AE" w:rsidRPr="003223AE">
        <w:rPr>
          <w:rFonts w:asciiTheme="minorHAnsi" w:hAnsiTheme="minorHAnsi" w:cstheme="minorHAnsi"/>
          <w:color w:val="auto"/>
          <w:sz w:val="22"/>
          <w:szCs w:val="22"/>
        </w:rPr>
        <w:t>2024/S 166-512930</w:t>
      </w:r>
      <w:r w:rsidR="00AA0AB9" w:rsidRPr="00F67B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1E348C" w14:textId="77777777" w:rsidR="009A73F8" w:rsidRPr="00F67BF7" w:rsidRDefault="009A73F8" w:rsidP="00F67BF7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</w:p>
    <w:p w14:paraId="264BFF22" w14:textId="77777777" w:rsidR="003223AE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>Pytanie 1</w:t>
      </w:r>
    </w:p>
    <w:p w14:paraId="1CC90299" w14:textId="77777777" w:rsidR="003223AE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 w:rsidRPr="003223AE">
        <w:rPr>
          <w:rFonts w:eastAsia="Calibri" w:cstheme="minorHAnsi"/>
        </w:rPr>
        <w:t>Wykonawca zwraca się z prośbą o udzielenie informacji, czy Zamawiający w ogłoszonym postępowaniu posiada:</w:t>
      </w:r>
      <w:r w:rsidRPr="003223AE">
        <w:rPr>
          <w:rFonts w:eastAsia="Calibri" w:cstheme="minorHAnsi"/>
        </w:rPr>
        <w:br/>
        <w:t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</w:t>
      </w:r>
      <w:r w:rsidRPr="003223AE">
        <w:rPr>
          <w:rFonts w:eastAsia="Calibri" w:cstheme="minorHAnsi"/>
        </w:rPr>
        <w:br/>
        <w:t xml:space="preserve"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</w:t>
      </w:r>
      <w:proofErr w:type="spellStart"/>
      <w:r w:rsidRPr="003223AE">
        <w:rPr>
          <w:rFonts w:eastAsia="Calibri" w:cstheme="minorHAnsi"/>
        </w:rPr>
        <w:t>mikroisntalacji</w:t>
      </w:r>
      <w:proofErr w:type="spellEnd"/>
      <w:r w:rsidRPr="003223AE">
        <w:rPr>
          <w:rFonts w:eastAsia="Calibri" w:cstheme="minorHAnsi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?</w:t>
      </w:r>
    </w:p>
    <w:p w14:paraId="45FA2EF3" w14:textId="77777777" w:rsidR="003223AE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>Odpowiedź 1</w:t>
      </w:r>
    </w:p>
    <w:p w14:paraId="038B9894" w14:textId="77777777" w:rsidR="003223AE" w:rsidRPr="007C3B83" w:rsidRDefault="003223AE" w:rsidP="003223AE">
      <w:pPr>
        <w:rPr>
          <w:rFonts w:cstheme="minorHAnsi"/>
        </w:rPr>
      </w:pPr>
      <w:r w:rsidRPr="007C3B83">
        <w:rPr>
          <w:rFonts w:cstheme="minorHAnsi"/>
          <w:shd w:val="clear" w:color="auto" w:fill="FFFFFF"/>
        </w:rPr>
        <w:t>Pełnomocnik Zamawiającego informuje, że Zamawiający nie posiada:</w:t>
      </w:r>
    </w:p>
    <w:p w14:paraId="1D691EB7" w14:textId="77777777" w:rsidR="003223AE" w:rsidRPr="007C3B83" w:rsidRDefault="003223AE" w:rsidP="003223AE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C3B83">
        <w:rPr>
          <w:rFonts w:asciiTheme="minorHAnsi" w:hAnsiTheme="minorHAnsi" w:cstheme="minorHAnsi"/>
          <w:sz w:val="22"/>
          <w:szCs w:val="22"/>
          <w:shd w:val="clear" w:color="auto" w:fill="FFFFFF"/>
        </w:rPr>
        <w:t>statusu wytwórcy</w:t>
      </w:r>
    </w:p>
    <w:p w14:paraId="64CC1EBF" w14:textId="77777777" w:rsidR="003223AE" w:rsidRPr="007C3B83" w:rsidRDefault="003223AE" w:rsidP="003223AE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C3B83">
        <w:rPr>
          <w:rFonts w:asciiTheme="minorHAnsi" w:hAnsiTheme="minorHAnsi" w:cstheme="minorHAnsi"/>
          <w:sz w:val="22"/>
          <w:szCs w:val="22"/>
          <w:shd w:val="clear" w:color="auto" w:fill="FFFFFF"/>
        </w:rPr>
        <w:t>statusu prosumenta</w:t>
      </w:r>
    </w:p>
    <w:p w14:paraId="0BC61667" w14:textId="77777777" w:rsidR="003223AE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 w:rsidRPr="003223AE">
        <w:rPr>
          <w:rFonts w:eastAsia="Calibri" w:cstheme="minorHAnsi"/>
        </w:rPr>
        <w:br/>
      </w:r>
      <w:r>
        <w:rPr>
          <w:rFonts w:eastAsia="Calibri" w:cstheme="minorHAnsi"/>
        </w:rPr>
        <w:t>Pytanie 2</w:t>
      </w:r>
    </w:p>
    <w:p w14:paraId="08F39A76" w14:textId="77777777" w:rsidR="003223AE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 w:rsidRPr="003223AE">
        <w:rPr>
          <w:rFonts w:eastAsia="Calibri" w:cstheme="minorHAnsi"/>
        </w:rPr>
        <w:t xml:space="preserve"> Czy w przypadku posiadania statusu wytwórcy Zamawiający będzie wymagać zawarcie z Wykonawcą umowy na odkup nadwyżki wyprodukowanej energii?</w:t>
      </w:r>
    </w:p>
    <w:p w14:paraId="42D86A5D" w14:textId="77777777" w:rsidR="003223AE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>Odpowiedź 2</w:t>
      </w:r>
    </w:p>
    <w:p w14:paraId="4F641919" w14:textId="77777777" w:rsidR="003223AE" w:rsidRPr="007C3B83" w:rsidRDefault="003223AE" w:rsidP="003223AE">
      <w:pPr>
        <w:rPr>
          <w:rFonts w:cstheme="minorHAnsi"/>
        </w:rPr>
      </w:pPr>
      <w:r w:rsidRPr="007C3B83">
        <w:rPr>
          <w:rFonts w:cstheme="minorHAnsi"/>
          <w:shd w:val="clear" w:color="auto" w:fill="FFFFFF"/>
        </w:rPr>
        <w:t>Pełnomocnik Zamawiającego informuje, że Zamawiający nie posiada statusu wytwórcy.</w:t>
      </w:r>
    </w:p>
    <w:p w14:paraId="02F45329" w14:textId="77777777" w:rsidR="003223AE" w:rsidRDefault="003223AE" w:rsidP="003223AE">
      <w:pPr>
        <w:tabs>
          <w:tab w:val="left" w:pos="0"/>
        </w:tabs>
        <w:spacing w:line="240" w:lineRule="auto"/>
        <w:rPr>
          <w:rFonts w:cstheme="minorHAnsi"/>
        </w:rPr>
      </w:pPr>
    </w:p>
    <w:p w14:paraId="788FCC88" w14:textId="77777777" w:rsidR="003223AE" w:rsidRDefault="003223AE" w:rsidP="003223AE">
      <w:pPr>
        <w:tabs>
          <w:tab w:val="left" w:pos="0"/>
        </w:tabs>
        <w:spacing w:line="240" w:lineRule="auto"/>
        <w:rPr>
          <w:rFonts w:cstheme="minorHAnsi"/>
        </w:rPr>
      </w:pPr>
      <w:r>
        <w:rPr>
          <w:rFonts w:cstheme="minorHAnsi"/>
        </w:rPr>
        <w:t>Pytanie 3</w:t>
      </w:r>
    </w:p>
    <w:p w14:paraId="6DE6412E" w14:textId="77777777" w:rsidR="003223AE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 w:rsidRPr="003223AE">
        <w:rPr>
          <w:rFonts w:eastAsia="Calibri" w:cstheme="minorHAnsi"/>
        </w:rPr>
        <w:lastRenderedPageBreak/>
        <w:t>Czy w przypadku posiadania statusu prosumenta Zamawiający wyłączy z postępowania PPE na których posiada ten status.</w:t>
      </w:r>
    </w:p>
    <w:p w14:paraId="5F8CB833" w14:textId="77777777" w:rsidR="003223AE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>Odpowiedź 3</w:t>
      </w:r>
    </w:p>
    <w:p w14:paraId="3143FB67" w14:textId="77777777" w:rsidR="003223AE" w:rsidRDefault="003223AE" w:rsidP="003223AE">
      <w:pPr>
        <w:rPr>
          <w:rFonts w:cstheme="minorHAnsi"/>
          <w:shd w:val="clear" w:color="auto" w:fill="FFFFFF"/>
        </w:rPr>
      </w:pPr>
      <w:r w:rsidRPr="007C3B83">
        <w:rPr>
          <w:rFonts w:cstheme="minorHAnsi"/>
          <w:shd w:val="clear" w:color="auto" w:fill="FFFFFF"/>
        </w:rPr>
        <w:t xml:space="preserve">Pełnomocnik Zamawiającego informuje, że Zamawiający nie posiada statusu prosumenta. </w:t>
      </w:r>
    </w:p>
    <w:p w14:paraId="03A11007" w14:textId="77777777" w:rsidR="003223AE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 w:rsidRPr="003223AE">
        <w:rPr>
          <w:rFonts w:eastAsia="Calibri" w:cstheme="minorHAnsi"/>
        </w:rPr>
        <w:br/>
      </w:r>
      <w:r>
        <w:rPr>
          <w:rFonts w:eastAsia="Calibri" w:cstheme="minorHAnsi"/>
        </w:rPr>
        <w:t>Pytanie 4</w:t>
      </w:r>
    </w:p>
    <w:p w14:paraId="2E6423E0" w14:textId="77777777" w:rsidR="003223AE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 w:rsidRPr="003223AE">
        <w:rPr>
          <w:rFonts w:eastAsia="Calibri" w:cstheme="minorHAnsi"/>
        </w:rPr>
        <w:t>Czy Zamawiający pozyskuje energię elektryczną z jakiegoś innego źródła wytwórczego np. elektrowni biogazowej?</w:t>
      </w:r>
    </w:p>
    <w:p w14:paraId="5CC1F3FE" w14:textId="77777777" w:rsidR="003223AE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>Odpowiedź 4</w:t>
      </w:r>
    </w:p>
    <w:p w14:paraId="5F25BE3F" w14:textId="77777777" w:rsidR="003223AE" w:rsidRPr="007C3B83" w:rsidRDefault="003223AE" w:rsidP="003223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  <w:r w:rsidRPr="007C3B83">
        <w:rPr>
          <w:rFonts w:cstheme="minorHAnsi"/>
          <w:shd w:val="clear" w:color="auto" w:fill="FFFFFF"/>
        </w:rPr>
        <w:t>Pełnomocnik Zamawiającego informuje, że Zamawiający nie pozyskuje energii elektrycznej ze źródeł wytwórczych.</w:t>
      </w:r>
    </w:p>
    <w:p w14:paraId="232A5C4B" w14:textId="77777777" w:rsidR="003223AE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 w:rsidRPr="003223AE">
        <w:rPr>
          <w:rFonts w:eastAsia="Calibri" w:cstheme="minorHAnsi"/>
        </w:rPr>
        <w:br/>
      </w:r>
      <w:r>
        <w:rPr>
          <w:rFonts w:eastAsia="Calibri" w:cstheme="minorHAnsi"/>
        </w:rPr>
        <w:t>Pytanie 5</w:t>
      </w:r>
    </w:p>
    <w:p w14:paraId="22CE030B" w14:textId="77777777" w:rsidR="003B2EFD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 w:rsidRPr="003223AE">
        <w:rPr>
          <w:rFonts w:eastAsia="Calibri" w:cstheme="minorHAnsi"/>
        </w:rPr>
        <w:t>Czy Zamawiający posiada umowy kompleksowe? jeżeli tak jaki jest okres ich wypowiedzenia?</w:t>
      </w:r>
    </w:p>
    <w:p w14:paraId="0979E273" w14:textId="77777777" w:rsidR="003B2EFD" w:rsidRDefault="003B2EFD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>Odpowiedź 5</w:t>
      </w:r>
    </w:p>
    <w:p w14:paraId="714A70CA" w14:textId="1B266927" w:rsidR="003B2EFD" w:rsidRDefault="003B2EFD" w:rsidP="003B2EFD">
      <w:pPr>
        <w:rPr>
          <w:rFonts w:cstheme="minorHAnsi"/>
          <w:shd w:val="clear" w:color="auto" w:fill="FFFFFF"/>
        </w:rPr>
      </w:pPr>
      <w:r w:rsidRPr="007C3B83">
        <w:rPr>
          <w:rFonts w:cstheme="minorHAnsi"/>
          <w:shd w:val="clear" w:color="auto" w:fill="FFFFFF"/>
        </w:rPr>
        <w:t xml:space="preserve">Pełnomocnik Zamawiającego informuje, że </w:t>
      </w:r>
      <w:r>
        <w:rPr>
          <w:rFonts w:cstheme="minorHAnsi"/>
          <w:shd w:val="clear" w:color="auto" w:fill="FFFFFF"/>
        </w:rPr>
        <w:t>w postępowaniu ujęt</w:t>
      </w:r>
      <w:r w:rsidR="008078DE">
        <w:rPr>
          <w:rFonts w:cstheme="minorHAnsi"/>
          <w:shd w:val="clear" w:color="auto" w:fill="FFFFFF"/>
        </w:rPr>
        <w:t>e</w:t>
      </w:r>
      <w:r>
        <w:rPr>
          <w:rFonts w:cstheme="minorHAnsi"/>
          <w:shd w:val="clear" w:color="auto" w:fill="FFFFFF"/>
        </w:rPr>
        <w:t xml:space="preserve"> został</w:t>
      </w:r>
      <w:r w:rsidR="008078DE">
        <w:rPr>
          <w:rFonts w:cstheme="minorHAnsi"/>
          <w:shd w:val="clear" w:color="auto" w:fill="FFFFFF"/>
        </w:rPr>
        <w:t>y</w:t>
      </w:r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ppe</w:t>
      </w:r>
      <w:proofErr w:type="spellEnd"/>
      <w:r>
        <w:rPr>
          <w:rFonts w:cstheme="minorHAnsi"/>
          <w:shd w:val="clear" w:color="auto" w:fill="FFFFFF"/>
        </w:rPr>
        <w:t xml:space="preserve">, dla których obecnie obowiązują umowy kompleksowe. Okres ich wypowiedzenia wynosi 1 lub 3 miesiące. W przypadku części </w:t>
      </w:r>
      <w:proofErr w:type="spellStart"/>
      <w:r>
        <w:rPr>
          <w:rFonts w:cstheme="minorHAnsi"/>
          <w:shd w:val="clear" w:color="auto" w:fill="FFFFFF"/>
        </w:rPr>
        <w:t>ppe</w:t>
      </w:r>
      <w:proofErr w:type="spellEnd"/>
      <w:r>
        <w:rPr>
          <w:rFonts w:cstheme="minorHAnsi"/>
          <w:shd w:val="clear" w:color="auto" w:fill="FFFFFF"/>
        </w:rPr>
        <w:t xml:space="preserve"> umowy kompleksowe zawarte są na czas określony do 31.12.2024 r. </w:t>
      </w:r>
      <w:r w:rsidR="00A962B8">
        <w:rPr>
          <w:rFonts w:cstheme="minorHAnsi"/>
          <w:shd w:val="clear" w:color="auto" w:fill="FFFFFF"/>
        </w:rPr>
        <w:t>S</w:t>
      </w:r>
      <w:r>
        <w:rPr>
          <w:rFonts w:cstheme="minorHAnsi"/>
          <w:shd w:val="clear" w:color="auto" w:fill="FFFFFF"/>
        </w:rPr>
        <w:t xml:space="preserve">zczegółowe informację na ten temat zawarte zostały w zał. nr 1a i 1b do SWZ. </w:t>
      </w:r>
      <w:r w:rsidRPr="007C3B83">
        <w:rPr>
          <w:rFonts w:cstheme="minorHAnsi"/>
          <w:shd w:val="clear" w:color="auto" w:fill="FFFFFF"/>
        </w:rPr>
        <w:t xml:space="preserve"> </w:t>
      </w:r>
    </w:p>
    <w:p w14:paraId="0452AFE7" w14:textId="77777777" w:rsidR="003B2EFD" w:rsidRDefault="003B2EFD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>Pytanie 6</w:t>
      </w:r>
    </w:p>
    <w:p w14:paraId="02A1A62B" w14:textId="77777777" w:rsidR="003B2EFD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 w:rsidRPr="003223AE">
        <w:rPr>
          <w:rFonts w:eastAsia="Calibri" w:cstheme="minorHAnsi"/>
        </w:rPr>
        <w:t>Jakimi umowami obecnie związany jest Zamawiający i jaki jest okres ich wypowiedzenia?</w:t>
      </w:r>
    </w:p>
    <w:p w14:paraId="2176220F" w14:textId="77777777" w:rsidR="003B2EFD" w:rsidRDefault="003B2EFD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>Odpowiedź 6</w:t>
      </w:r>
    </w:p>
    <w:p w14:paraId="0F7036A2" w14:textId="5FCC1ED2" w:rsidR="00A962B8" w:rsidRDefault="00A962B8" w:rsidP="00A962B8">
      <w:pPr>
        <w:rPr>
          <w:rFonts w:cstheme="minorHAnsi"/>
          <w:shd w:val="clear" w:color="auto" w:fill="FFFFFF"/>
        </w:rPr>
      </w:pPr>
      <w:r w:rsidRPr="007C3B83">
        <w:rPr>
          <w:rFonts w:cstheme="minorHAnsi"/>
          <w:shd w:val="clear" w:color="auto" w:fill="FFFFFF"/>
        </w:rPr>
        <w:t xml:space="preserve">Pełnomocnik Zamawiającego informuje, że w przypadku </w:t>
      </w:r>
      <w:r>
        <w:rPr>
          <w:rFonts w:cstheme="minorHAnsi"/>
          <w:shd w:val="clear" w:color="auto" w:fill="FFFFFF"/>
        </w:rPr>
        <w:t>większości</w:t>
      </w:r>
      <w:r w:rsidRPr="007C3B83">
        <w:rPr>
          <w:rFonts w:cstheme="minorHAnsi"/>
          <w:shd w:val="clear" w:color="auto" w:fill="FFFFFF"/>
        </w:rPr>
        <w:t xml:space="preserve"> </w:t>
      </w:r>
      <w:proofErr w:type="spellStart"/>
      <w:r w:rsidRPr="007C3B83">
        <w:rPr>
          <w:rFonts w:cstheme="minorHAnsi"/>
          <w:shd w:val="clear" w:color="auto" w:fill="FFFFFF"/>
        </w:rPr>
        <w:t>ppe</w:t>
      </w:r>
      <w:proofErr w:type="spellEnd"/>
      <w:r w:rsidRPr="007C3B83">
        <w:rPr>
          <w:rFonts w:cstheme="minorHAnsi"/>
          <w:shd w:val="clear" w:color="auto" w:fill="FFFFFF"/>
        </w:rPr>
        <w:t xml:space="preserve"> odbiorcy mają zawarte Umowy sprzedaży energii elektrycznej na czas określony do 31.12.2024 r.</w:t>
      </w:r>
      <w:r>
        <w:rPr>
          <w:rFonts w:cstheme="minorHAnsi"/>
          <w:shd w:val="clear" w:color="auto" w:fill="FFFFFF"/>
        </w:rPr>
        <w:t xml:space="preserve"> </w:t>
      </w:r>
      <w:r w:rsidRPr="007C3B83">
        <w:rPr>
          <w:rFonts w:cstheme="minorHAnsi"/>
          <w:shd w:val="clear" w:color="auto" w:fill="FFFFFF"/>
        </w:rPr>
        <w:t xml:space="preserve">Dla </w:t>
      </w:r>
      <w:r>
        <w:rPr>
          <w:rFonts w:cstheme="minorHAnsi"/>
          <w:shd w:val="clear" w:color="auto" w:fill="FFFFFF"/>
        </w:rPr>
        <w:t>tych</w:t>
      </w:r>
      <w:r w:rsidRPr="007C3B83">
        <w:rPr>
          <w:rFonts w:cstheme="minorHAnsi"/>
          <w:shd w:val="clear" w:color="auto" w:fill="FFFFFF"/>
        </w:rPr>
        <w:t xml:space="preserve"> </w:t>
      </w:r>
      <w:proofErr w:type="spellStart"/>
      <w:r w:rsidRPr="007C3B83">
        <w:rPr>
          <w:rFonts w:cstheme="minorHAnsi"/>
          <w:shd w:val="clear" w:color="auto" w:fill="FFFFFF"/>
        </w:rPr>
        <w:t>ppe</w:t>
      </w:r>
      <w:proofErr w:type="spellEnd"/>
      <w:r w:rsidRPr="007C3B83">
        <w:rPr>
          <w:rFonts w:cstheme="minorHAnsi"/>
          <w:shd w:val="clear" w:color="auto" w:fill="FFFFFF"/>
        </w:rPr>
        <w:t xml:space="preserve"> Umowy o świadczenie usług dystrybucji zawarte są na czas nieokreślony.</w:t>
      </w:r>
    </w:p>
    <w:p w14:paraId="59CF7B03" w14:textId="1E9504C2" w:rsidR="00A962B8" w:rsidRDefault="00A962B8" w:rsidP="00A962B8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Dla części </w:t>
      </w:r>
      <w:proofErr w:type="spellStart"/>
      <w:r>
        <w:rPr>
          <w:rFonts w:cstheme="minorHAnsi"/>
          <w:shd w:val="clear" w:color="auto" w:fill="FFFFFF"/>
        </w:rPr>
        <w:t>ppe</w:t>
      </w:r>
      <w:proofErr w:type="spellEnd"/>
      <w:r>
        <w:rPr>
          <w:rFonts w:cstheme="minorHAnsi"/>
          <w:shd w:val="clear" w:color="auto" w:fill="FFFFFF"/>
        </w:rPr>
        <w:t xml:space="preserve"> obowiązują umowy kompleksowe. Szczegółowe informację na ten temat zawarte zostały w zał. nr 1a i 1b do SWZ. </w:t>
      </w:r>
      <w:r w:rsidRPr="007C3B83">
        <w:rPr>
          <w:rFonts w:cstheme="minorHAnsi"/>
          <w:shd w:val="clear" w:color="auto" w:fill="FFFFFF"/>
        </w:rPr>
        <w:t xml:space="preserve"> </w:t>
      </w:r>
    </w:p>
    <w:p w14:paraId="26741A88" w14:textId="77777777" w:rsidR="00A962B8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 w:rsidRPr="003223AE">
        <w:rPr>
          <w:rFonts w:eastAsia="Calibri" w:cstheme="minorHAnsi"/>
        </w:rPr>
        <w:br/>
      </w:r>
      <w:r w:rsidR="00A962B8">
        <w:rPr>
          <w:rFonts w:eastAsia="Calibri" w:cstheme="minorHAnsi"/>
        </w:rPr>
        <w:t>Pytanie 7</w:t>
      </w:r>
    </w:p>
    <w:p w14:paraId="64C732BB" w14:textId="43015DB1" w:rsidR="003223AE" w:rsidRDefault="003223AE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 w:rsidRPr="003223AE">
        <w:rPr>
          <w:rFonts w:eastAsia="Calibri" w:cstheme="minorHAnsi"/>
        </w:rPr>
        <w:t>Ile Umów zostanie zawartych w ramach postępowania?</w:t>
      </w:r>
    </w:p>
    <w:p w14:paraId="2FA1C576" w14:textId="0156F8AD" w:rsidR="00A962B8" w:rsidRDefault="00A962B8" w:rsidP="003223AE">
      <w:pPr>
        <w:tabs>
          <w:tab w:val="left" w:pos="0"/>
        </w:tabs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>Odpowiedź 7</w:t>
      </w:r>
    </w:p>
    <w:p w14:paraId="69B400B3" w14:textId="25C39FD4" w:rsidR="009A73F8" w:rsidRDefault="00A962B8" w:rsidP="006C3FF5">
      <w:pPr>
        <w:rPr>
          <w:rFonts w:cstheme="minorHAnsi"/>
        </w:rPr>
      </w:pPr>
      <w:r w:rsidRPr="007C3B83">
        <w:rPr>
          <w:rFonts w:cstheme="minorHAnsi"/>
          <w:shd w:val="clear" w:color="auto" w:fill="FFFFFF"/>
        </w:rPr>
        <w:t xml:space="preserve">Pełnomocnik Zamawiającego informuje, że </w:t>
      </w:r>
      <w:r>
        <w:rPr>
          <w:rFonts w:cstheme="minorHAnsi"/>
          <w:shd w:val="clear" w:color="auto" w:fill="FFFFFF"/>
        </w:rPr>
        <w:t xml:space="preserve">przewiduje zawarcie 20 umów w części I </w:t>
      </w:r>
      <w:proofErr w:type="spellStart"/>
      <w:r>
        <w:rPr>
          <w:rFonts w:cstheme="minorHAnsi"/>
          <w:shd w:val="clear" w:color="auto" w:fill="FFFFFF"/>
        </w:rPr>
        <w:t>i</w:t>
      </w:r>
      <w:proofErr w:type="spellEnd"/>
      <w:r>
        <w:rPr>
          <w:rFonts w:cstheme="minorHAnsi"/>
          <w:shd w:val="clear" w:color="auto" w:fill="FFFFFF"/>
        </w:rPr>
        <w:t xml:space="preserve"> 20 umów w części II. </w:t>
      </w:r>
    </w:p>
    <w:p w14:paraId="48AD5B76" w14:textId="77777777" w:rsidR="006C3FF5" w:rsidRPr="00F67BF7" w:rsidRDefault="006C3FF5" w:rsidP="006C3FF5">
      <w:pPr>
        <w:rPr>
          <w:rFonts w:cstheme="minorHAnsi"/>
        </w:rPr>
      </w:pPr>
    </w:p>
    <w:p w14:paraId="740AF88C" w14:textId="00AC3683" w:rsidR="00D608DA" w:rsidRPr="00F67BF7" w:rsidRDefault="00D608DA" w:rsidP="00F67BF7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F67BF7">
        <w:rPr>
          <w:rFonts w:cstheme="minorHAnsi"/>
        </w:rPr>
        <w:t xml:space="preserve">/-/ </w:t>
      </w:r>
      <w:r w:rsidR="00684B43" w:rsidRPr="00F67BF7">
        <w:rPr>
          <w:rFonts w:cstheme="minorHAnsi"/>
        </w:rPr>
        <w:t>Justyna Szepietowska</w:t>
      </w:r>
      <w:r w:rsidRPr="00F67BF7">
        <w:rPr>
          <w:rFonts w:cstheme="minorHAnsi"/>
        </w:rPr>
        <w:t xml:space="preserve"> </w:t>
      </w:r>
    </w:p>
    <w:p w14:paraId="63EE1622" w14:textId="77777777" w:rsidR="00D608DA" w:rsidRPr="00F67BF7" w:rsidRDefault="00D608DA" w:rsidP="00F67BF7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F67BF7">
        <w:rPr>
          <w:rFonts w:cstheme="minorHAnsi"/>
        </w:rPr>
        <w:t xml:space="preserve">      Pełnomocnik Zamawiającego </w:t>
      </w:r>
    </w:p>
    <w:p w14:paraId="263FAE35" w14:textId="77777777" w:rsidR="00D608DA" w:rsidRPr="00F67BF7" w:rsidRDefault="00D608DA" w:rsidP="00F67BF7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F67BF7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EC492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2F2D0B00" w14:textId="77777777" w:rsidR="00255A42" w:rsidRDefault="00255A42" w:rsidP="00250A52">
      <w:pPr>
        <w:spacing w:after="0" w:line="240" w:lineRule="auto"/>
      </w:pPr>
      <w:r>
        <w:continuationSeparator/>
      </w:r>
    </w:p>
  </w:endnote>
  <w:endnote w:type="continuationNotice" w:id="1">
    <w:p w14:paraId="535A5204" w14:textId="77777777" w:rsidR="00915CAE" w:rsidRDefault="00915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2425E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7C712687" w14:textId="77777777" w:rsidR="00255A42" w:rsidRDefault="00255A42" w:rsidP="00250A52">
      <w:pPr>
        <w:spacing w:after="0" w:line="240" w:lineRule="auto"/>
      </w:pPr>
      <w:r>
        <w:continuationSeparator/>
      </w:r>
    </w:p>
  </w:footnote>
  <w:footnote w:type="continuationNotice" w:id="1">
    <w:p w14:paraId="7C680C49" w14:textId="77777777" w:rsidR="00915CAE" w:rsidRDefault="00915C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E23C2"/>
    <w:multiLevelType w:val="hybridMultilevel"/>
    <w:tmpl w:val="1FA6A5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FC776E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232DE2A">
      <w:start w:val="1"/>
      <w:numFmt w:val="decimal"/>
      <w:lvlText w:val="%4)"/>
      <w:lvlJc w:val="left"/>
      <w:pPr>
        <w:ind w:left="72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587104"/>
    <w:multiLevelType w:val="hybridMultilevel"/>
    <w:tmpl w:val="4B00B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D17BEA"/>
    <w:multiLevelType w:val="hybridMultilevel"/>
    <w:tmpl w:val="1F127FF8"/>
    <w:lvl w:ilvl="0" w:tplc="364A26B4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6A82"/>
    <w:multiLevelType w:val="hybridMultilevel"/>
    <w:tmpl w:val="0970624A"/>
    <w:lvl w:ilvl="0" w:tplc="111A738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80D34"/>
    <w:multiLevelType w:val="hybridMultilevel"/>
    <w:tmpl w:val="FDEE433A"/>
    <w:lvl w:ilvl="0" w:tplc="888852DA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23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6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6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1"/>
  </w:num>
  <w:num w:numId="5" w16cid:durableId="1260018789">
    <w:abstractNumId w:val="33"/>
  </w:num>
  <w:num w:numId="6" w16cid:durableId="1572153345">
    <w:abstractNumId w:val="7"/>
  </w:num>
  <w:num w:numId="7" w16cid:durableId="161356310">
    <w:abstractNumId w:val="8"/>
  </w:num>
  <w:num w:numId="8" w16cid:durableId="1362514366">
    <w:abstractNumId w:val="13"/>
  </w:num>
  <w:num w:numId="9" w16cid:durableId="1820463514">
    <w:abstractNumId w:val="36"/>
  </w:num>
  <w:num w:numId="10" w16cid:durableId="228227418">
    <w:abstractNumId w:val="35"/>
  </w:num>
  <w:num w:numId="11" w16cid:durableId="333843403">
    <w:abstractNumId w:val="40"/>
  </w:num>
  <w:num w:numId="12" w16cid:durableId="1953121517">
    <w:abstractNumId w:val="38"/>
  </w:num>
  <w:num w:numId="13" w16cid:durableId="1419642445">
    <w:abstractNumId w:val="1"/>
  </w:num>
  <w:num w:numId="14" w16cid:durableId="991640520">
    <w:abstractNumId w:val="16"/>
  </w:num>
  <w:num w:numId="15" w16cid:durableId="1288438150">
    <w:abstractNumId w:val="30"/>
  </w:num>
  <w:num w:numId="16" w16cid:durableId="455567778">
    <w:abstractNumId w:val="10"/>
  </w:num>
  <w:num w:numId="17" w16cid:durableId="1557544685">
    <w:abstractNumId w:val="32"/>
  </w:num>
  <w:num w:numId="18" w16cid:durableId="1083719030">
    <w:abstractNumId w:val="25"/>
  </w:num>
  <w:num w:numId="19" w16cid:durableId="107313718">
    <w:abstractNumId w:val="39"/>
  </w:num>
  <w:num w:numId="20" w16cid:durableId="1140028225">
    <w:abstractNumId w:val="5"/>
  </w:num>
  <w:num w:numId="21" w16cid:durableId="1973168748">
    <w:abstractNumId w:val="17"/>
  </w:num>
  <w:num w:numId="22" w16cid:durableId="1765878064">
    <w:abstractNumId w:val="27"/>
  </w:num>
  <w:num w:numId="23" w16cid:durableId="366830930">
    <w:abstractNumId w:val="28"/>
  </w:num>
  <w:num w:numId="24" w16cid:durableId="555314316">
    <w:abstractNumId w:val="37"/>
  </w:num>
  <w:num w:numId="25" w16cid:durableId="1788237608">
    <w:abstractNumId w:val="6"/>
  </w:num>
  <w:num w:numId="26" w16cid:durableId="1135101629">
    <w:abstractNumId w:val="23"/>
  </w:num>
  <w:num w:numId="27" w16cid:durableId="967199906">
    <w:abstractNumId w:val="20"/>
  </w:num>
  <w:num w:numId="28" w16cid:durableId="1901481951">
    <w:abstractNumId w:val="24"/>
  </w:num>
  <w:num w:numId="29" w16cid:durableId="1043213943">
    <w:abstractNumId w:val="29"/>
  </w:num>
  <w:num w:numId="30" w16cid:durableId="554122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1"/>
  </w:num>
  <w:num w:numId="32" w16cid:durableId="270674448">
    <w:abstractNumId w:val="18"/>
  </w:num>
  <w:num w:numId="33" w16cid:durableId="1977295576">
    <w:abstractNumId w:val="2"/>
  </w:num>
  <w:num w:numId="34" w16cid:durableId="303051272">
    <w:abstractNumId w:val="34"/>
  </w:num>
  <w:num w:numId="35" w16cid:durableId="1219560654">
    <w:abstractNumId w:val="3"/>
  </w:num>
  <w:num w:numId="36" w16cid:durableId="482431779">
    <w:abstractNumId w:val="14"/>
  </w:num>
  <w:num w:numId="37" w16cid:durableId="1543713712">
    <w:abstractNumId w:val="12"/>
  </w:num>
  <w:num w:numId="38" w16cid:durableId="517164438">
    <w:abstractNumId w:val="15"/>
  </w:num>
  <w:num w:numId="39" w16cid:durableId="1813055634">
    <w:abstractNumId w:val="22"/>
  </w:num>
  <w:num w:numId="40" w16cid:durableId="1297103225">
    <w:abstractNumId w:val="19"/>
  </w:num>
  <w:num w:numId="41" w16cid:durableId="1114112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42A"/>
    <w:rsid w:val="000216C2"/>
    <w:rsid w:val="00021995"/>
    <w:rsid w:val="00021EF3"/>
    <w:rsid w:val="0003485E"/>
    <w:rsid w:val="00041244"/>
    <w:rsid w:val="0004684D"/>
    <w:rsid w:val="0004730F"/>
    <w:rsid w:val="000515EA"/>
    <w:rsid w:val="00053C17"/>
    <w:rsid w:val="00053E7D"/>
    <w:rsid w:val="00055A4A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22BD"/>
    <w:rsid w:val="00093FDE"/>
    <w:rsid w:val="000950E2"/>
    <w:rsid w:val="000A52CF"/>
    <w:rsid w:val="000A5364"/>
    <w:rsid w:val="000A5F02"/>
    <w:rsid w:val="000B3557"/>
    <w:rsid w:val="000B4146"/>
    <w:rsid w:val="000C2C7B"/>
    <w:rsid w:val="000C3354"/>
    <w:rsid w:val="000C4C3F"/>
    <w:rsid w:val="000C7C38"/>
    <w:rsid w:val="000D1A04"/>
    <w:rsid w:val="000D2C3A"/>
    <w:rsid w:val="000D32CA"/>
    <w:rsid w:val="000D344F"/>
    <w:rsid w:val="000D482A"/>
    <w:rsid w:val="000E0841"/>
    <w:rsid w:val="000F4478"/>
    <w:rsid w:val="000F4650"/>
    <w:rsid w:val="001031DD"/>
    <w:rsid w:val="001034CB"/>
    <w:rsid w:val="001066DB"/>
    <w:rsid w:val="001102AD"/>
    <w:rsid w:val="001275F3"/>
    <w:rsid w:val="00127FA6"/>
    <w:rsid w:val="00131F6E"/>
    <w:rsid w:val="001341E8"/>
    <w:rsid w:val="001347AF"/>
    <w:rsid w:val="00135A18"/>
    <w:rsid w:val="00150B89"/>
    <w:rsid w:val="00155A86"/>
    <w:rsid w:val="001560F1"/>
    <w:rsid w:val="001646DA"/>
    <w:rsid w:val="00164B06"/>
    <w:rsid w:val="0016657E"/>
    <w:rsid w:val="00167D6D"/>
    <w:rsid w:val="00170917"/>
    <w:rsid w:val="00174E38"/>
    <w:rsid w:val="00176225"/>
    <w:rsid w:val="00177FEA"/>
    <w:rsid w:val="0018198F"/>
    <w:rsid w:val="00181C2C"/>
    <w:rsid w:val="001822AA"/>
    <w:rsid w:val="00191812"/>
    <w:rsid w:val="00192212"/>
    <w:rsid w:val="001979A7"/>
    <w:rsid w:val="001A3E84"/>
    <w:rsid w:val="001A41F8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1F660F"/>
    <w:rsid w:val="002127DE"/>
    <w:rsid w:val="00212A87"/>
    <w:rsid w:val="002131FD"/>
    <w:rsid w:val="00223A32"/>
    <w:rsid w:val="00231703"/>
    <w:rsid w:val="002368B8"/>
    <w:rsid w:val="0024322E"/>
    <w:rsid w:val="00247A06"/>
    <w:rsid w:val="00250A52"/>
    <w:rsid w:val="0025501B"/>
    <w:rsid w:val="00255A42"/>
    <w:rsid w:val="002571F6"/>
    <w:rsid w:val="00263084"/>
    <w:rsid w:val="00266CBA"/>
    <w:rsid w:val="00266F26"/>
    <w:rsid w:val="00270C63"/>
    <w:rsid w:val="00272F6A"/>
    <w:rsid w:val="00274271"/>
    <w:rsid w:val="002827B0"/>
    <w:rsid w:val="002835D9"/>
    <w:rsid w:val="00286D94"/>
    <w:rsid w:val="0029025F"/>
    <w:rsid w:val="002918B4"/>
    <w:rsid w:val="00291D3C"/>
    <w:rsid w:val="002A122F"/>
    <w:rsid w:val="002A7E0C"/>
    <w:rsid w:val="002B34F1"/>
    <w:rsid w:val="002C1DA5"/>
    <w:rsid w:val="002C2A27"/>
    <w:rsid w:val="002C3428"/>
    <w:rsid w:val="002D1613"/>
    <w:rsid w:val="002D23A3"/>
    <w:rsid w:val="002E0A57"/>
    <w:rsid w:val="002E3BF4"/>
    <w:rsid w:val="002F0325"/>
    <w:rsid w:val="002F0568"/>
    <w:rsid w:val="002F1E70"/>
    <w:rsid w:val="002F201D"/>
    <w:rsid w:val="002F6D98"/>
    <w:rsid w:val="00301314"/>
    <w:rsid w:val="00303829"/>
    <w:rsid w:val="003046CA"/>
    <w:rsid w:val="0031108B"/>
    <w:rsid w:val="00314277"/>
    <w:rsid w:val="003166EF"/>
    <w:rsid w:val="0032036B"/>
    <w:rsid w:val="0032051F"/>
    <w:rsid w:val="003223AE"/>
    <w:rsid w:val="003231F3"/>
    <w:rsid w:val="0032511D"/>
    <w:rsid w:val="003276F8"/>
    <w:rsid w:val="0033619C"/>
    <w:rsid w:val="0034180B"/>
    <w:rsid w:val="003507D5"/>
    <w:rsid w:val="00353573"/>
    <w:rsid w:val="00357078"/>
    <w:rsid w:val="00360D88"/>
    <w:rsid w:val="00364657"/>
    <w:rsid w:val="003664D7"/>
    <w:rsid w:val="00367257"/>
    <w:rsid w:val="003711C9"/>
    <w:rsid w:val="003751E9"/>
    <w:rsid w:val="00392504"/>
    <w:rsid w:val="00392ACD"/>
    <w:rsid w:val="00393445"/>
    <w:rsid w:val="003A4743"/>
    <w:rsid w:val="003A6086"/>
    <w:rsid w:val="003B2EFD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F07C4"/>
    <w:rsid w:val="00413251"/>
    <w:rsid w:val="00421899"/>
    <w:rsid w:val="004234CD"/>
    <w:rsid w:val="0042635B"/>
    <w:rsid w:val="004325C8"/>
    <w:rsid w:val="004341A5"/>
    <w:rsid w:val="00436710"/>
    <w:rsid w:val="00436B2C"/>
    <w:rsid w:val="004417FA"/>
    <w:rsid w:val="00450964"/>
    <w:rsid w:val="0045526D"/>
    <w:rsid w:val="004553D1"/>
    <w:rsid w:val="004554B0"/>
    <w:rsid w:val="00456D9B"/>
    <w:rsid w:val="00467EC5"/>
    <w:rsid w:val="00470A2D"/>
    <w:rsid w:val="00483023"/>
    <w:rsid w:val="00485501"/>
    <w:rsid w:val="00486901"/>
    <w:rsid w:val="004927A1"/>
    <w:rsid w:val="004948A8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258C5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2456"/>
    <w:rsid w:val="005875A4"/>
    <w:rsid w:val="005A61A0"/>
    <w:rsid w:val="005A664D"/>
    <w:rsid w:val="005A76AF"/>
    <w:rsid w:val="005A7A60"/>
    <w:rsid w:val="005B3D0E"/>
    <w:rsid w:val="005C6D25"/>
    <w:rsid w:val="005E31C8"/>
    <w:rsid w:val="005E406E"/>
    <w:rsid w:val="005E4185"/>
    <w:rsid w:val="005E5656"/>
    <w:rsid w:val="005F046F"/>
    <w:rsid w:val="006023AB"/>
    <w:rsid w:val="00605BA0"/>
    <w:rsid w:val="00607044"/>
    <w:rsid w:val="00612DDE"/>
    <w:rsid w:val="0062532C"/>
    <w:rsid w:val="00632B17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4B4C"/>
    <w:rsid w:val="0066757E"/>
    <w:rsid w:val="006774D1"/>
    <w:rsid w:val="00684B43"/>
    <w:rsid w:val="006850FA"/>
    <w:rsid w:val="00692849"/>
    <w:rsid w:val="00694F5B"/>
    <w:rsid w:val="00696338"/>
    <w:rsid w:val="006A1AF2"/>
    <w:rsid w:val="006A6C87"/>
    <w:rsid w:val="006B7762"/>
    <w:rsid w:val="006B7C97"/>
    <w:rsid w:val="006C166F"/>
    <w:rsid w:val="006C3E73"/>
    <w:rsid w:val="006C3FF5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538C"/>
    <w:rsid w:val="006F3195"/>
    <w:rsid w:val="006F77C9"/>
    <w:rsid w:val="00707112"/>
    <w:rsid w:val="00715DD1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4B37"/>
    <w:rsid w:val="0075768A"/>
    <w:rsid w:val="00764E13"/>
    <w:rsid w:val="00770C30"/>
    <w:rsid w:val="00772123"/>
    <w:rsid w:val="007814B6"/>
    <w:rsid w:val="007904B6"/>
    <w:rsid w:val="00794B57"/>
    <w:rsid w:val="007954C9"/>
    <w:rsid w:val="007A160F"/>
    <w:rsid w:val="007A5CDC"/>
    <w:rsid w:val="007B76A0"/>
    <w:rsid w:val="007C33FF"/>
    <w:rsid w:val="007C52A9"/>
    <w:rsid w:val="007D1B3D"/>
    <w:rsid w:val="007D1B6B"/>
    <w:rsid w:val="007D255D"/>
    <w:rsid w:val="007D34CF"/>
    <w:rsid w:val="007D452F"/>
    <w:rsid w:val="007E25DD"/>
    <w:rsid w:val="007F0B06"/>
    <w:rsid w:val="007F4A9A"/>
    <w:rsid w:val="00801BDC"/>
    <w:rsid w:val="00805412"/>
    <w:rsid w:val="008078DE"/>
    <w:rsid w:val="00817BD2"/>
    <w:rsid w:val="00823054"/>
    <w:rsid w:val="00825047"/>
    <w:rsid w:val="00834F15"/>
    <w:rsid w:val="008369C4"/>
    <w:rsid w:val="0083735B"/>
    <w:rsid w:val="008417B3"/>
    <w:rsid w:val="008435E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A7A7F"/>
    <w:rsid w:val="008B4611"/>
    <w:rsid w:val="008C028C"/>
    <w:rsid w:val="008D1FE0"/>
    <w:rsid w:val="008D6818"/>
    <w:rsid w:val="008E0881"/>
    <w:rsid w:val="008E6439"/>
    <w:rsid w:val="008E72CD"/>
    <w:rsid w:val="008F2AF2"/>
    <w:rsid w:val="008F5AED"/>
    <w:rsid w:val="009005D7"/>
    <w:rsid w:val="00905635"/>
    <w:rsid w:val="00906D10"/>
    <w:rsid w:val="00913929"/>
    <w:rsid w:val="00915CAE"/>
    <w:rsid w:val="009223E9"/>
    <w:rsid w:val="00924B6C"/>
    <w:rsid w:val="00932708"/>
    <w:rsid w:val="00933B51"/>
    <w:rsid w:val="00933DF9"/>
    <w:rsid w:val="0094523D"/>
    <w:rsid w:val="00946214"/>
    <w:rsid w:val="009500A3"/>
    <w:rsid w:val="00953C5B"/>
    <w:rsid w:val="00955BB3"/>
    <w:rsid w:val="00960D2A"/>
    <w:rsid w:val="00966995"/>
    <w:rsid w:val="00972FD7"/>
    <w:rsid w:val="00977925"/>
    <w:rsid w:val="00986169"/>
    <w:rsid w:val="009868EB"/>
    <w:rsid w:val="009948D8"/>
    <w:rsid w:val="009952C2"/>
    <w:rsid w:val="00995A2E"/>
    <w:rsid w:val="00997DAC"/>
    <w:rsid w:val="009A73F8"/>
    <w:rsid w:val="009B03CF"/>
    <w:rsid w:val="009C0BDA"/>
    <w:rsid w:val="009C3F36"/>
    <w:rsid w:val="009C472A"/>
    <w:rsid w:val="009D023D"/>
    <w:rsid w:val="009D15F5"/>
    <w:rsid w:val="009D260C"/>
    <w:rsid w:val="009D7357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02D"/>
    <w:rsid w:val="00A14C84"/>
    <w:rsid w:val="00A25D4A"/>
    <w:rsid w:val="00A31F06"/>
    <w:rsid w:val="00A3231B"/>
    <w:rsid w:val="00A37B30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962B8"/>
    <w:rsid w:val="00AA0AB9"/>
    <w:rsid w:val="00AA5095"/>
    <w:rsid w:val="00AA54BD"/>
    <w:rsid w:val="00AA695C"/>
    <w:rsid w:val="00AA6CBF"/>
    <w:rsid w:val="00AB3C49"/>
    <w:rsid w:val="00AC151B"/>
    <w:rsid w:val="00AC189C"/>
    <w:rsid w:val="00AC2933"/>
    <w:rsid w:val="00AC6A3D"/>
    <w:rsid w:val="00AC6A4C"/>
    <w:rsid w:val="00AD0880"/>
    <w:rsid w:val="00AD54EF"/>
    <w:rsid w:val="00AD669A"/>
    <w:rsid w:val="00AD67CB"/>
    <w:rsid w:val="00AE3828"/>
    <w:rsid w:val="00AE5D5B"/>
    <w:rsid w:val="00AF4D30"/>
    <w:rsid w:val="00B02ADA"/>
    <w:rsid w:val="00B0437D"/>
    <w:rsid w:val="00B1075E"/>
    <w:rsid w:val="00B174E0"/>
    <w:rsid w:val="00B25544"/>
    <w:rsid w:val="00B25AC3"/>
    <w:rsid w:val="00B25BF0"/>
    <w:rsid w:val="00B274BE"/>
    <w:rsid w:val="00B27DBD"/>
    <w:rsid w:val="00B335E2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6729E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09"/>
    <w:rsid w:val="00BE1A4A"/>
    <w:rsid w:val="00BE33E1"/>
    <w:rsid w:val="00BE3C6E"/>
    <w:rsid w:val="00BE3ED7"/>
    <w:rsid w:val="00BE4539"/>
    <w:rsid w:val="00BF1A4C"/>
    <w:rsid w:val="00C02BB5"/>
    <w:rsid w:val="00C10356"/>
    <w:rsid w:val="00C237D1"/>
    <w:rsid w:val="00C25295"/>
    <w:rsid w:val="00C27C21"/>
    <w:rsid w:val="00C3184C"/>
    <w:rsid w:val="00C34777"/>
    <w:rsid w:val="00C35692"/>
    <w:rsid w:val="00C35F81"/>
    <w:rsid w:val="00C40B8A"/>
    <w:rsid w:val="00C41AF7"/>
    <w:rsid w:val="00C441E5"/>
    <w:rsid w:val="00C46B64"/>
    <w:rsid w:val="00C4798E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3CA1"/>
    <w:rsid w:val="00C946B7"/>
    <w:rsid w:val="00C94835"/>
    <w:rsid w:val="00C953DC"/>
    <w:rsid w:val="00C97049"/>
    <w:rsid w:val="00CA51E5"/>
    <w:rsid w:val="00CA73AB"/>
    <w:rsid w:val="00CB5176"/>
    <w:rsid w:val="00CB7673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6C7"/>
    <w:rsid w:val="00CE5788"/>
    <w:rsid w:val="00CF2DE8"/>
    <w:rsid w:val="00CF4DC4"/>
    <w:rsid w:val="00D019BC"/>
    <w:rsid w:val="00D02EEE"/>
    <w:rsid w:val="00D02F33"/>
    <w:rsid w:val="00D04539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278A"/>
    <w:rsid w:val="00D63CB5"/>
    <w:rsid w:val="00D6431A"/>
    <w:rsid w:val="00D708E9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B6B14"/>
    <w:rsid w:val="00DC0F10"/>
    <w:rsid w:val="00DC3B2D"/>
    <w:rsid w:val="00DC43B1"/>
    <w:rsid w:val="00DC69E2"/>
    <w:rsid w:val="00DD2508"/>
    <w:rsid w:val="00DD3CD0"/>
    <w:rsid w:val="00DD4D46"/>
    <w:rsid w:val="00DE1E7A"/>
    <w:rsid w:val="00DE2169"/>
    <w:rsid w:val="00DE21DD"/>
    <w:rsid w:val="00DF069E"/>
    <w:rsid w:val="00DF3CF9"/>
    <w:rsid w:val="00E03160"/>
    <w:rsid w:val="00E13FC5"/>
    <w:rsid w:val="00E14217"/>
    <w:rsid w:val="00E149BE"/>
    <w:rsid w:val="00E463DF"/>
    <w:rsid w:val="00E56363"/>
    <w:rsid w:val="00E602C9"/>
    <w:rsid w:val="00E61D51"/>
    <w:rsid w:val="00E77FC2"/>
    <w:rsid w:val="00E81498"/>
    <w:rsid w:val="00E8427E"/>
    <w:rsid w:val="00E942A4"/>
    <w:rsid w:val="00E9714F"/>
    <w:rsid w:val="00EA7EFF"/>
    <w:rsid w:val="00EB55B7"/>
    <w:rsid w:val="00EC15AB"/>
    <w:rsid w:val="00EC2274"/>
    <w:rsid w:val="00EE02D6"/>
    <w:rsid w:val="00EE1010"/>
    <w:rsid w:val="00EE4478"/>
    <w:rsid w:val="00EE6DCC"/>
    <w:rsid w:val="00EF31A0"/>
    <w:rsid w:val="00F006FC"/>
    <w:rsid w:val="00F04F04"/>
    <w:rsid w:val="00F102BD"/>
    <w:rsid w:val="00F11140"/>
    <w:rsid w:val="00F1225B"/>
    <w:rsid w:val="00F20026"/>
    <w:rsid w:val="00F30BE3"/>
    <w:rsid w:val="00F31577"/>
    <w:rsid w:val="00F40B90"/>
    <w:rsid w:val="00F42724"/>
    <w:rsid w:val="00F45384"/>
    <w:rsid w:val="00F6371C"/>
    <w:rsid w:val="00F63A02"/>
    <w:rsid w:val="00F63FBB"/>
    <w:rsid w:val="00F65061"/>
    <w:rsid w:val="00F674E1"/>
    <w:rsid w:val="00F67BF7"/>
    <w:rsid w:val="00F75610"/>
    <w:rsid w:val="00F802C7"/>
    <w:rsid w:val="00F8069A"/>
    <w:rsid w:val="00F8100D"/>
    <w:rsid w:val="00F836F9"/>
    <w:rsid w:val="00F96C85"/>
    <w:rsid w:val="00F979F1"/>
    <w:rsid w:val="00FA08D7"/>
    <w:rsid w:val="00FA0B70"/>
    <w:rsid w:val="00FB2133"/>
    <w:rsid w:val="00FB258F"/>
    <w:rsid w:val="00FB3C5C"/>
    <w:rsid w:val="00FB786E"/>
    <w:rsid w:val="00FC2452"/>
    <w:rsid w:val="00FC3AB5"/>
    <w:rsid w:val="00FC3E25"/>
    <w:rsid w:val="00FC6558"/>
    <w:rsid w:val="00FC6A43"/>
    <w:rsid w:val="00FD5F7F"/>
    <w:rsid w:val="00FD6B38"/>
    <w:rsid w:val="00FD77AF"/>
    <w:rsid w:val="00FE3B90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97120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UCR76KNYMX3U-1951954605-608812</_dlc_DocId>
    <_dlc_DocIdUrl xmlns="cf92b6ff-5ccf-4221-9bd9-e608a8edb1c8">
      <Url>https://plnewpower.sharepoint.com/sites/wspolny/_layouts/15/DocIdRedir.aspx?ID=UCR76KNYMX3U-1951954605-608812</Url>
      <Description>UCR76KNYMX3U-1951954605-608812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C12CA-FD58-4D2F-980D-77545351D97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597E781-1C4A-40F3-B011-61537C9D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257</cp:revision>
  <dcterms:created xsi:type="dcterms:W3CDTF">2024-01-16T23:36:00Z</dcterms:created>
  <dcterms:modified xsi:type="dcterms:W3CDTF">2024-09-20T09:41:00Z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9268eab1-09a0-4e36-95d9-887c0fb7275b</vt:lpwstr>
  </property>
</Properties>
</file>