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307" w:rsidRDefault="00923307" w:rsidP="00220C6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  <w:t xml:space="preserve">                </w:t>
      </w:r>
      <w:r w:rsidRPr="0092330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nr. 2.1</w:t>
      </w:r>
    </w:p>
    <w:p w:rsidR="000567DB" w:rsidRDefault="000567DB" w:rsidP="00220C6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0567DB" w:rsidRDefault="000567DB" w:rsidP="00220C6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0567DB" w:rsidRPr="000567DB" w:rsidRDefault="000567DB" w:rsidP="000567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567DB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0567DB" w:rsidRPr="000567DB" w:rsidRDefault="000567DB" w:rsidP="000567D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3" w:name="_GoBack"/>
      <w:bookmarkEnd w:id="3"/>
      <w:r w:rsidRPr="000567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Wniosek nr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</w:t>
      </w:r>
      <w:r w:rsidRPr="000567DB">
        <w:rPr>
          <w:rFonts w:ascii="Arial" w:hAnsi="Arial" w:cs="Arial"/>
          <w:i/>
          <w:iCs/>
          <w:color w:val="000000" w:themeColor="text1"/>
          <w:sz w:val="20"/>
          <w:szCs w:val="20"/>
        </w:rPr>
        <w:t>Wn/WAPW/07/PN/PZP/2023</w:t>
      </w:r>
    </w:p>
    <w:p w:rsidR="000567DB" w:rsidRPr="000567DB" w:rsidRDefault="000567DB" w:rsidP="000567D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67DB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0567DB">
        <w:rPr>
          <w:rFonts w:ascii="Arial" w:hAnsi="Arial" w:cs="Arial"/>
          <w:b/>
          <w:bCs/>
          <w:sz w:val="20"/>
          <w:szCs w:val="20"/>
        </w:rPr>
        <w:t xml:space="preserve">Dostawa </w:t>
      </w:r>
      <w:r>
        <w:rPr>
          <w:rFonts w:ascii="Arial" w:hAnsi="Arial" w:cs="Arial"/>
          <w:b/>
          <w:bCs/>
          <w:sz w:val="20"/>
          <w:szCs w:val="20"/>
        </w:rPr>
        <w:t>projektorów z wyposażeniem, drukarek i komputera</w:t>
      </w:r>
      <w:r w:rsidRPr="000567D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Warszawskiej, </w:t>
      </w:r>
      <w:bookmarkStart w:id="4" w:name="_Hlk83723942"/>
      <w:r w:rsidRPr="000567DB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4"/>
      <w:r w:rsidRPr="000567DB">
        <w:rPr>
          <w:rFonts w:ascii="Arial" w:hAnsi="Arial" w:cs="Arial"/>
          <w:b/>
          <w:bCs/>
          <w:sz w:val="20"/>
          <w:szCs w:val="20"/>
        </w:rPr>
        <w:t>WAPW/</w:t>
      </w:r>
      <w:r>
        <w:rPr>
          <w:rFonts w:ascii="Arial" w:hAnsi="Arial" w:cs="Arial"/>
          <w:b/>
          <w:bCs/>
          <w:sz w:val="20"/>
          <w:szCs w:val="20"/>
        </w:rPr>
        <w:t>13</w:t>
      </w:r>
      <w:r w:rsidRPr="000567DB">
        <w:rPr>
          <w:rFonts w:ascii="Arial" w:hAnsi="Arial" w:cs="Arial"/>
          <w:b/>
          <w:bCs/>
          <w:sz w:val="20"/>
          <w:szCs w:val="20"/>
        </w:rPr>
        <w:t>/PN/PZP/2023.</w:t>
      </w:r>
    </w:p>
    <w:p w:rsidR="000567DB" w:rsidRPr="000567DB" w:rsidRDefault="000567DB" w:rsidP="000567D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567DB" w:rsidRPr="000567DB" w:rsidRDefault="000567DB" w:rsidP="000567DB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567D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 w:rsidRPr="000567D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PROJEKTORY Z WYPOSAŻENIEM</w:t>
      </w:r>
    </w:p>
    <w:p w:rsidR="000567DB" w:rsidRPr="000567DB" w:rsidRDefault="000567DB" w:rsidP="000567DB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923307" w:rsidRDefault="00923307" w:rsidP="00220C6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</w:p>
    <w:p w:rsidR="00923307" w:rsidRPr="00923307" w:rsidRDefault="00923307" w:rsidP="009233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 w:rsidRPr="0092330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Projektor –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</w:t>
      </w:r>
      <w:r w:rsidRPr="0092330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szt.</w:t>
      </w:r>
    </w:p>
    <w:p w:rsidR="00923307" w:rsidRPr="00923307" w:rsidRDefault="00923307" w:rsidP="009233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Normal1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923307" w:rsidRPr="00923307" w:rsidTr="00F44D3C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923307" w:rsidRPr="00923307" w:rsidRDefault="00923307" w:rsidP="00923307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</w:p>
          <w:p w:rsidR="00923307" w:rsidRPr="00923307" w:rsidRDefault="00923307" w:rsidP="00923307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</w:p>
          <w:p w:rsidR="00923307" w:rsidRPr="00923307" w:rsidRDefault="00923307" w:rsidP="00923307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</w:p>
          <w:p w:rsidR="00923307" w:rsidRPr="00923307" w:rsidRDefault="00923307" w:rsidP="00923307">
            <w:pPr>
              <w:suppressAutoHyphens/>
              <w:spacing w:after="0" w:line="240" w:lineRule="auto"/>
              <w:rPr>
                <w:rFonts w:ascii="Calibri" w:eastAsia="Calibri" w:hAnsi="Calibri" w:cs="Tahoma"/>
                <w:szCs w:val="22"/>
                <w:lang w:eastAsia="en-US"/>
              </w:rPr>
            </w:pPr>
            <w:r w:rsidRPr="00923307">
              <w:rPr>
                <w:rFonts w:ascii="Calibri" w:eastAsia="Calibri" w:hAnsi="Calibri" w:cs="Tahoma"/>
                <w:sz w:val="24"/>
                <w:szCs w:val="24"/>
                <w:lang w:val="pt-PT" w:eastAsia="en-US"/>
              </w:rPr>
              <w:t>Parametr</w:t>
            </w:r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923307" w:rsidRPr="00923307" w:rsidRDefault="00923307" w:rsidP="00923307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</w:p>
          <w:p w:rsidR="00923307" w:rsidRPr="00923307" w:rsidRDefault="00923307" w:rsidP="00923307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</w:p>
          <w:p w:rsidR="00923307" w:rsidRPr="00923307" w:rsidRDefault="00923307" w:rsidP="00923307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</w:p>
          <w:p w:rsidR="00923307" w:rsidRPr="00923307" w:rsidRDefault="00923307" w:rsidP="00923307">
            <w:pPr>
              <w:suppressAutoHyphens/>
              <w:spacing w:after="0" w:line="240" w:lineRule="auto"/>
              <w:rPr>
                <w:rFonts w:ascii="Calibri" w:eastAsia="Calibri" w:hAnsi="Calibri" w:cs="Tahoma"/>
                <w:szCs w:val="22"/>
                <w:lang w:eastAsia="en-US"/>
              </w:rPr>
            </w:pPr>
            <w:r w:rsidRPr="00923307">
              <w:rPr>
                <w:rFonts w:ascii="Calibri" w:eastAsia="Calibri" w:hAnsi="Calibri" w:cs="Tahoma"/>
                <w:sz w:val="24"/>
                <w:szCs w:val="24"/>
                <w:lang w:eastAsia="en-US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923307" w:rsidRPr="00923307" w:rsidRDefault="00923307" w:rsidP="00923307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  <w:r w:rsidRPr="00923307">
              <w:rPr>
                <w:rFonts w:ascii="Calibri" w:eastAsia="Calibri" w:hAnsi="Calibri" w:cs="Tahoma"/>
                <w:sz w:val="24"/>
                <w:szCs w:val="24"/>
                <w:lang w:eastAsia="en-US"/>
              </w:rPr>
              <w:t>Oferowany w postępowaniu sprzęt:*</w:t>
            </w:r>
          </w:p>
          <w:p w:rsidR="00923307" w:rsidRPr="00923307" w:rsidRDefault="00923307" w:rsidP="00923307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</w:p>
          <w:p w:rsidR="00923307" w:rsidRPr="00923307" w:rsidRDefault="00923307" w:rsidP="00923307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  <w:r w:rsidRPr="00923307">
              <w:rPr>
                <w:rFonts w:ascii="Calibri" w:eastAsia="Calibri" w:hAnsi="Calibri" w:cs="Tahoma"/>
                <w:sz w:val="24"/>
                <w:szCs w:val="24"/>
                <w:lang w:eastAsia="en-US"/>
              </w:rPr>
              <w:t>Producent:</w:t>
            </w:r>
          </w:p>
          <w:p w:rsidR="00923307" w:rsidRPr="00923307" w:rsidRDefault="00923307" w:rsidP="00923307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</w:p>
          <w:p w:rsidR="00923307" w:rsidRPr="00923307" w:rsidRDefault="00923307" w:rsidP="00923307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  <w:r w:rsidRPr="00923307">
              <w:rPr>
                <w:rFonts w:ascii="Calibri" w:eastAsia="Calibri" w:hAnsi="Calibri" w:cs="Tahoma"/>
                <w:sz w:val="24"/>
                <w:szCs w:val="24"/>
                <w:lang w:eastAsia="en-US"/>
              </w:rPr>
              <w:t>Typ / Model:</w:t>
            </w:r>
          </w:p>
        </w:tc>
      </w:tr>
      <w:tr w:rsidR="00923307" w:rsidRPr="00923307" w:rsidTr="00F44D3C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Cs w:val="22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Cs w:val="22"/>
                <w:lang w:eastAsia="en-US"/>
              </w:rPr>
            </w:pP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923307" w:rsidRPr="00923307" w:rsidRDefault="00923307" w:rsidP="00923307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en-US"/>
              </w:rPr>
            </w:pPr>
            <w:r w:rsidRPr="00923307">
              <w:rPr>
                <w:rFonts w:ascii="Calibri" w:eastAsia="Calibri" w:hAnsi="Calibri" w:cs="Tahoma"/>
                <w:sz w:val="24"/>
                <w:szCs w:val="24"/>
                <w:lang w:eastAsia="en-US"/>
              </w:rPr>
              <w:t>Oferowane parametry*</w:t>
            </w:r>
          </w:p>
        </w:tc>
      </w:tr>
      <w:tr w:rsidR="00923307" w:rsidRPr="00923307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Projektor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</w:p>
        </w:tc>
      </w:tr>
      <w:tr w:rsidR="00923307" w:rsidRPr="00923307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Rozmiar matrycy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0,64”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</w:p>
        </w:tc>
      </w:tr>
      <w:tr w:rsidR="00923307" w:rsidRPr="00923307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Rozdzielczość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1920x1200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</w:p>
        </w:tc>
      </w:tr>
      <w:tr w:rsidR="00923307" w:rsidRPr="00923307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Jasność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Tryb normalny – 5000 Lumenów (ANSI)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</w:p>
        </w:tc>
      </w:tr>
      <w:tr w:rsidR="00923307" w:rsidRPr="00923307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Współczynnik kontrastu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16000:1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</w:p>
        </w:tc>
      </w:tr>
      <w:tr w:rsidR="00923307" w:rsidRPr="00923307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Żywotność lampy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5000h w trybie normalnym</w:t>
            </w:r>
          </w:p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lastRenderedPageBreak/>
              <w:t>6000h w trybie eco1</w:t>
            </w:r>
          </w:p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7000h w trybie eco2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</w:p>
        </w:tc>
      </w:tr>
      <w:tr w:rsidR="00923307" w:rsidRPr="00923307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Obiektyw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Wbudowany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</w:p>
        </w:tc>
      </w:tr>
      <w:tr w:rsidR="00923307" w:rsidRPr="00923307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Soczewka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923307">
              <w:rPr>
                <w:color w:val="auto"/>
                <w:sz w:val="24"/>
                <w:szCs w:val="24"/>
                <w:u w:color="000000"/>
                <w:lang w:val="en-US"/>
              </w:rPr>
              <w:t>Manual zoom (1.6x), manual focus,</w:t>
            </w:r>
          </w:p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923307">
              <w:rPr>
                <w:color w:val="auto"/>
                <w:sz w:val="24"/>
                <w:szCs w:val="24"/>
                <w:u w:color="000000"/>
                <w:lang w:val="en-US"/>
              </w:rPr>
              <w:t>F 1.6-2.12, f 15.30 - 24.64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 w:val="24"/>
                <w:szCs w:val="24"/>
                <w:lang w:val="en-US" w:eastAsia="en-US"/>
              </w:rPr>
            </w:pPr>
          </w:p>
        </w:tc>
      </w:tr>
      <w:tr w:rsidR="00923307" w:rsidRPr="00015279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Wielkość projekcji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923307">
              <w:rPr>
                <w:color w:val="auto"/>
                <w:sz w:val="24"/>
                <w:szCs w:val="24"/>
                <w:u w:color="000000"/>
                <w:lang w:val="en-US"/>
              </w:rPr>
              <w:t>0.76-7.62 m (30-300 inches) diagonally, 16:10 aspect ratio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 w:val="24"/>
                <w:szCs w:val="24"/>
                <w:lang w:val="en-US" w:eastAsia="en-US"/>
              </w:rPr>
            </w:pPr>
          </w:p>
        </w:tc>
      </w:tr>
      <w:tr w:rsidR="00923307" w:rsidRPr="00923307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proofErr w:type="spellStart"/>
            <w:r w:rsidRPr="00923307">
              <w:rPr>
                <w:color w:val="auto"/>
                <w:sz w:val="24"/>
                <w:szCs w:val="24"/>
                <w:u w:color="000000"/>
                <w:lang w:val="en-US"/>
              </w:rPr>
              <w:t>Wielkość</w:t>
            </w:r>
            <w:proofErr w:type="spellEnd"/>
            <w:r w:rsidRPr="00923307">
              <w:rPr>
                <w:color w:val="auto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923307">
              <w:rPr>
                <w:color w:val="auto"/>
                <w:sz w:val="24"/>
                <w:szCs w:val="24"/>
                <w:u w:color="000000"/>
                <w:lang w:val="en-US"/>
              </w:rPr>
              <w:t>obrazu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r w:rsidRPr="00923307">
              <w:rPr>
                <w:color w:val="auto"/>
                <w:sz w:val="24"/>
                <w:szCs w:val="24"/>
                <w:u w:color="000000"/>
                <w:lang w:val="en-US"/>
              </w:rPr>
              <w:t>30 – 300”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 w:val="24"/>
                <w:szCs w:val="24"/>
                <w:lang w:val="en-US" w:eastAsia="en-US"/>
              </w:rPr>
            </w:pPr>
          </w:p>
        </w:tc>
      </w:tr>
      <w:tr w:rsidR="00923307" w:rsidRPr="00923307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proofErr w:type="spellStart"/>
            <w:r w:rsidRPr="00923307">
              <w:rPr>
                <w:color w:val="auto"/>
                <w:sz w:val="24"/>
                <w:szCs w:val="24"/>
                <w:u w:color="000000"/>
                <w:lang w:val="en-US"/>
              </w:rPr>
              <w:t>Wbudowany</w:t>
            </w:r>
            <w:proofErr w:type="spellEnd"/>
            <w:r w:rsidRPr="00923307">
              <w:rPr>
                <w:color w:val="auto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923307">
              <w:rPr>
                <w:color w:val="auto"/>
                <w:sz w:val="24"/>
                <w:szCs w:val="24"/>
                <w:u w:color="000000"/>
                <w:lang w:val="en-US"/>
              </w:rPr>
              <w:t>głośnik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proofErr w:type="spellStart"/>
            <w:r w:rsidRPr="00923307">
              <w:rPr>
                <w:color w:val="auto"/>
                <w:sz w:val="24"/>
                <w:szCs w:val="24"/>
                <w:u w:color="000000"/>
                <w:lang w:val="en-US"/>
              </w:rPr>
              <w:t>Tak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 w:val="24"/>
                <w:szCs w:val="24"/>
                <w:lang w:val="en-US" w:eastAsia="en-US"/>
              </w:rPr>
            </w:pPr>
          </w:p>
        </w:tc>
      </w:tr>
      <w:tr w:rsidR="00923307" w:rsidRPr="00923307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proofErr w:type="spellStart"/>
            <w:r w:rsidRPr="00923307">
              <w:rPr>
                <w:color w:val="auto"/>
                <w:sz w:val="24"/>
                <w:szCs w:val="24"/>
                <w:u w:color="000000"/>
                <w:lang w:val="en-US"/>
              </w:rPr>
              <w:t>Funkcje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  <w:vertAlign w:val="superscript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 xml:space="preserve">Cyfrowa korekcja </w:t>
            </w:r>
            <w:proofErr w:type="spellStart"/>
            <w:r w:rsidRPr="00923307">
              <w:rPr>
                <w:color w:val="auto"/>
                <w:sz w:val="24"/>
                <w:szCs w:val="24"/>
                <w:u w:color="000000"/>
              </w:rPr>
              <w:t>trapeze</w:t>
            </w:r>
            <w:proofErr w:type="spellEnd"/>
            <w:r w:rsidRPr="00923307">
              <w:rPr>
                <w:color w:val="auto"/>
                <w:sz w:val="24"/>
                <w:szCs w:val="24"/>
                <w:u w:color="000000"/>
              </w:rPr>
              <w:t xml:space="preserve"> w pionie / poziomie +30</w:t>
            </w:r>
            <w:r w:rsidRPr="00923307">
              <w:rPr>
                <w:color w:val="auto"/>
                <w:sz w:val="24"/>
                <w:szCs w:val="24"/>
                <w:u w:color="000000"/>
                <w:vertAlign w:val="superscript"/>
              </w:rPr>
              <w:t>o</w:t>
            </w:r>
            <w:r w:rsidRPr="00923307">
              <w:rPr>
                <w:color w:val="auto"/>
                <w:sz w:val="24"/>
                <w:szCs w:val="24"/>
                <w:u w:color="000000"/>
              </w:rPr>
              <w:t xml:space="preserve"> / +30</w:t>
            </w:r>
            <w:r w:rsidRPr="00923307">
              <w:rPr>
                <w:color w:val="auto"/>
                <w:sz w:val="24"/>
                <w:szCs w:val="24"/>
                <w:u w:color="000000"/>
                <w:vertAlign w:val="superscript"/>
              </w:rPr>
              <w:t>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</w:p>
        </w:tc>
      </w:tr>
      <w:tr w:rsidR="00923307" w:rsidRPr="00923307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proofErr w:type="spellStart"/>
            <w:r w:rsidRPr="00923307">
              <w:rPr>
                <w:color w:val="auto"/>
                <w:sz w:val="24"/>
                <w:szCs w:val="24"/>
                <w:u w:color="000000"/>
                <w:lang w:val="en-US"/>
              </w:rPr>
              <w:t>Złącza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  <w:lang w:val="en-US"/>
              </w:rPr>
            </w:pPr>
            <w:proofErr w:type="spellStart"/>
            <w:r w:rsidRPr="00923307">
              <w:rPr>
                <w:color w:val="auto"/>
                <w:sz w:val="24"/>
                <w:szCs w:val="24"/>
                <w:u w:color="000000"/>
                <w:lang w:val="en-US"/>
              </w:rPr>
              <w:t>Wejście</w:t>
            </w:r>
            <w:proofErr w:type="spellEnd"/>
            <w:r w:rsidRPr="00923307">
              <w:rPr>
                <w:color w:val="auto"/>
                <w:sz w:val="24"/>
                <w:szCs w:val="24"/>
                <w:u w:color="000000"/>
                <w:lang w:val="en-US"/>
              </w:rPr>
              <w:t xml:space="preserve">: HDMI x2 (HDCP compliant, 3.5mm Stereo Mini Jack x2, RCA Jack (L/R) x1, 15-pin Mini D-Sub x2, RCA Jack x1, RJ-45 x1, USB </w:t>
            </w:r>
            <w:proofErr w:type="spellStart"/>
            <w:r w:rsidRPr="00923307">
              <w:rPr>
                <w:color w:val="auto"/>
                <w:sz w:val="24"/>
                <w:szCs w:val="24"/>
                <w:u w:color="000000"/>
                <w:lang w:val="en-US"/>
              </w:rPr>
              <w:t>Typ</w:t>
            </w:r>
            <w:proofErr w:type="spellEnd"/>
            <w:r w:rsidRPr="00923307">
              <w:rPr>
                <w:color w:val="auto"/>
                <w:sz w:val="24"/>
                <w:szCs w:val="24"/>
                <w:u w:color="000000"/>
                <w:lang w:val="en-US"/>
              </w:rPr>
              <w:t xml:space="preserve"> A x1,</w:t>
            </w:r>
          </w:p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Wyjście: 15-pin Mini D-</w:t>
            </w:r>
            <w:proofErr w:type="spellStart"/>
            <w:r w:rsidRPr="00923307">
              <w:rPr>
                <w:color w:val="auto"/>
                <w:sz w:val="24"/>
                <w:szCs w:val="24"/>
                <w:u w:color="000000"/>
              </w:rPr>
              <w:t>Sub</w:t>
            </w:r>
            <w:proofErr w:type="spellEnd"/>
            <w:r w:rsidRPr="00923307">
              <w:rPr>
                <w:color w:val="auto"/>
                <w:sz w:val="24"/>
                <w:szCs w:val="24"/>
                <w:u w:color="000000"/>
              </w:rPr>
              <w:t xml:space="preserve"> x1, 3.5mm Stereo Mini Jack x1</w:t>
            </w:r>
          </w:p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</w:p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Sterowanie (RS-232C)</w:t>
            </w:r>
          </w:p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9-stykowe złącze D-</w:t>
            </w:r>
            <w:proofErr w:type="spellStart"/>
            <w:r w:rsidRPr="00923307">
              <w:rPr>
                <w:color w:val="auto"/>
                <w:sz w:val="24"/>
                <w:szCs w:val="24"/>
                <w:u w:color="000000"/>
              </w:rPr>
              <w:t>sub</w:t>
            </w:r>
            <w:proofErr w:type="spellEnd"/>
            <w:r w:rsidRPr="00923307">
              <w:rPr>
                <w:color w:val="auto"/>
                <w:sz w:val="24"/>
                <w:szCs w:val="24"/>
                <w:u w:color="000000"/>
              </w:rPr>
              <w:t xml:space="preserve"> x 1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</w:p>
        </w:tc>
      </w:tr>
      <w:tr w:rsidR="00923307" w:rsidRPr="00923307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Filtr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Wymienny, czyszczenie co ~7000h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</w:p>
        </w:tc>
      </w:tr>
      <w:tr w:rsidR="00923307" w:rsidRPr="00923307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lastRenderedPageBreak/>
              <w:t>Zgodność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proofErr w:type="spellStart"/>
            <w:r w:rsidRPr="00923307">
              <w:rPr>
                <w:color w:val="auto"/>
                <w:sz w:val="24"/>
                <w:szCs w:val="24"/>
                <w:u w:color="000000"/>
              </w:rPr>
              <w:t>Computer</w:t>
            </w:r>
            <w:proofErr w:type="spellEnd"/>
            <w:r w:rsidRPr="00923307">
              <w:rPr>
                <w:color w:val="auto"/>
                <w:sz w:val="24"/>
                <w:szCs w:val="24"/>
                <w:u w:color="000000"/>
              </w:rPr>
              <w:t xml:space="preserve"> IBM Compatible VGA, SVGA, XGA, WXGA, SXGA, WSXGA+, HD, UXGA, WUXGA;</w:t>
            </w:r>
          </w:p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Video 525i(480i), 525p(480p), 625i(576i), 625p(576p), 1125i(1080i@50/60), 750p(720p@50/60), 1125p(1080p@50/60)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</w:p>
        </w:tc>
      </w:tr>
      <w:tr w:rsidR="00923307" w:rsidRPr="00923307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Kolor obudowy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Biały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</w:p>
        </w:tc>
      </w:tr>
      <w:tr w:rsidR="00923307" w:rsidRPr="00923307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Instalacja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Biurkowa, sufitowa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</w:p>
        </w:tc>
      </w:tr>
      <w:tr w:rsidR="00923307" w:rsidRPr="00923307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Zawartość opakowania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Kabel zasilający, pilot, instrukcja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</w:p>
        </w:tc>
      </w:tr>
      <w:tr w:rsidR="00923307" w:rsidRPr="00923307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Nie więcej niż 400x130x340mm, 6kg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</w:p>
        </w:tc>
      </w:tr>
      <w:tr w:rsidR="00923307" w:rsidRPr="00923307" w:rsidTr="00F44D3C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923307">
              <w:rPr>
                <w:color w:val="auto"/>
                <w:sz w:val="24"/>
                <w:szCs w:val="24"/>
                <w:u w:color="000000"/>
              </w:rPr>
              <w:t>Przynajmniej 36 miesięcy na projektor oraz minimum 6 miesięcy na lampę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923307" w:rsidRPr="00923307" w:rsidRDefault="00923307" w:rsidP="00923307">
            <w:pPr>
              <w:rPr>
                <w:rFonts w:ascii="Calibri" w:eastAsia="Calibri" w:hAnsi="Calibri" w:cs="Tahoma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923307" w:rsidRPr="00923307" w:rsidRDefault="00923307" w:rsidP="00923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307">
        <w:rPr>
          <w:rFonts w:ascii="Times New Roman" w:hAnsi="Times New Roman" w:cs="Times New Roman"/>
          <w:sz w:val="24"/>
          <w:szCs w:val="24"/>
        </w:rPr>
        <w:t>*wypełnia Wykonawca</w:t>
      </w:r>
    </w:p>
    <w:p w:rsidR="00923307" w:rsidRDefault="00923307" w:rsidP="00220C6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20C65" w:rsidRDefault="006A1BF1" w:rsidP="00220C6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Ekran</w:t>
      </w:r>
      <w:r w:rsidR="00EF38A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– </w:t>
      </w:r>
      <w:r w:rsidR="0092330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</w:t>
      </w:r>
      <w:r w:rsidR="007417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220C6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szt.</w:t>
      </w:r>
    </w:p>
    <w:p w:rsidR="00220C65" w:rsidRDefault="00220C65" w:rsidP="00220C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220C65" w:rsidTr="00D2576C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220C65" w:rsidRDefault="00220C65" w:rsidP="00D2576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20C65" w:rsidRDefault="00220C65" w:rsidP="00D2576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20C65" w:rsidRDefault="00220C65" w:rsidP="00D2576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20C65" w:rsidRDefault="00220C65" w:rsidP="00D2576C">
            <w:pPr>
              <w:suppressAutoHyphens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Parametr</w:t>
            </w:r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220C65" w:rsidRDefault="00220C65" w:rsidP="00D2576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20C65" w:rsidRDefault="00220C65" w:rsidP="00D2576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20C65" w:rsidRDefault="00220C65" w:rsidP="00D2576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20C65" w:rsidRDefault="00220C65" w:rsidP="00D2576C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220C65" w:rsidRDefault="00220C65" w:rsidP="00D2576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Oferowany w postępowaniu sprzęt:*</w:t>
            </w:r>
          </w:p>
          <w:p w:rsidR="00220C65" w:rsidRDefault="00220C65" w:rsidP="00D2576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20C65" w:rsidRDefault="00220C65" w:rsidP="00D2576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</w:t>
            </w:r>
          </w:p>
          <w:p w:rsidR="00220C65" w:rsidRDefault="00220C65" w:rsidP="00D2576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20C65" w:rsidRDefault="00220C65" w:rsidP="00D2576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Typ / Model:</w:t>
            </w:r>
          </w:p>
        </w:tc>
      </w:tr>
      <w:tr w:rsidR="00220C65" w:rsidTr="00D2576C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220C65" w:rsidRDefault="00220C65" w:rsidP="00D2576C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220C65" w:rsidRDefault="00220C65" w:rsidP="00D2576C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220C65" w:rsidRDefault="00220C65" w:rsidP="00D2576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Oferowane parametry*</w:t>
            </w:r>
          </w:p>
        </w:tc>
      </w:tr>
      <w:tr w:rsidR="00220C65" w:rsidRPr="001C4D6A" w:rsidTr="00D2576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20C65" w:rsidRPr="001C4D6A" w:rsidRDefault="00220C65" w:rsidP="00D2576C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lastRenderedPageBreak/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20C65" w:rsidRPr="001C4D6A" w:rsidRDefault="006A1BF1" w:rsidP="009A299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Ekran rozwijany elektrycznie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20C65" w:rsidRPr="001C4D6A" w:rsidRDefault="00220C65" w:rsidP="00D2576C">
            <w:pPr>
              <w:rPr>
                <w:sz w:val="24"/>
                <w:szCs w:val="24"/>
              </w:rPr>
            </w:pPr>
          </w:p>
        </w:tc>
      </w:tr>
      <w:tr w:rsidR="006A1BF1" w:rsidRPr="001C4D6A" w:rsidTr="00D2576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pStyle w:val="Default"/>
              <w:rPr>
                <w:rFonts w:cs="Times New Roman"/>
                <w:color w:val="auto"/>
              </w:rPr>
            </w:pPr>
            <w:r w:rsidRPr="006A1BF1">
              <w:rPr>
                <w:rFonts w:cs="Times New Roman"/>
                <w:color w:val="auto"/>
              </w:rPr>
              <w:t>Wymiary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Default="006A1BF1" w:rsidP="009A2992">
            <w:pPr>
              <w:pStyle w:val="Default"/>
              <w:rPr>
                <w:rFonts w:cs="Times New Roman"/>
                <w:color w:val="auto"/>
              </w:rPr>
            </w:pPr>
            <w:r w:rsidRPr="006A1BF1">
              <w:rPr>
                <w:rFonts w:cs="Times New Roman"/>
                <w:color w:val="auto"/>
              </w:rPr>
              <w:t>2700 x 2200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rPr>
                <w:sz w:val="24"/>
                <w:szCs w:val="24"/>
              </w:rPr>
            </w:pPr>
          </w:p>
        </w:tc>
      </w:tr>
      <w:tr w:rsidR="006A1BF1" w:rsidRPr="001C4D6A" w:rsidTr="00D2576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pStyle w:val="Default"/>
              <w:rPr>
                <w:rFonts w:cs="Times New Roman"/>
                <w:color w:val="auto"/>
              </w:rPr>
            </w:pPr>
            <w:r w:rsidRPr="006A1BF1">
              <w:rPr>
                <w:rFonts w:cs="Times New Roman"/>
                <w:color w:val="auto"/>
              </w:rPr>
              <w:t>Wymiary obrazu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Default="006A1BF1" w:rsidP="009A2992">
            <w:pPr>
              <w:pStyle w:val="Default"/>
              <w:rPr>
                <w:rFonts w:cs="Times New Roman"/>
                <w:color w:val="auto"/>
              </w:rPr>
            </w:pPr>
            <w:r w:rsidRPr="006A1BF1">
              <w:rPr>
                <w:rFonts w:cs="Times New Roman"/>
                <w:color w:val="auto"/>
              </w:rPr>
              <w:t>2600 x 1625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rPr>
                <w:sz w:val="24"/>
                <w:szCs w:val="24"/>
              </w:rPr>
            </w:pPr>
          </w:p>
        </w:tc>
      </w:tr>
      <w:tr w:rsidR="006A1BF1" w:rsidRPr="001C4D6A" w:rsidTr="00D2576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pStyle w:val="Default"/>
              <w:rPr>
                <w:rFonts w:cs="Times New Roman"/>
                <w:color w:val="auto"/>
              </w:rPr>
            </w:pPr>
            <w:r w:rsidRPr="006A1BF1">
              <w:rPr>
                <w:rFonts w:cs="Times New Roman"/>
                <w:color w:val="auto"/>
              </w:rPr>
              <w:t>Format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Default="006A1BF1" w:rsidP="009A2992">
            <w:pPr>
              <w:pStyle w:val="Default"/>
              <w:rPr>
                <w:rFonts w:cs="Times New Roman"/>
                <w:color w:val="auto"/>
              </w:rPr>
            </w:pPr>
            <w:r w:rsidRPr="006A1BF1">
              <w:rPr>
                <w:rFonts w:cs="Times New Roman"/>
                <w:color w:val="auto"/>
              </w:rPr>
              <w:t>16:10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rPr>
                <w:sz w:val="24"/>
                <w:szCs w:val="24"/>
              </w:rPr>
            </w:pPr>
          </w:p>
        </w:tc>
      </w:tr>
      <w:tr w:rsidR="006A1BF1" w:rsidRPr="001C4D6A" w:rsidTr="00D2576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pStyle w:val="Default"/>
              <w:rPr>
                <w:rFonts w:cs="Times New Roman"/>
                <w:color w:val="auto"/>
              </w:rPr>
            </w:pPr>
            <w:r w:rsidRPr="006A1BF1">
              <w:rPr>
                <w:rFonts w:cs="Times New Roman"/>
                <w:color w:val="auto"/>
              </w:rPr>
              <w:t>Czarne ramki boczne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Default="006A1BF1" w:rsidP="009A2992">
            <w:pPr>
              <w:pStyle w:val="Default"/>
              <w:rPr>
                <w:rFonts w:cs="Times New Roman"/>
                <w:color w:val="auto"/>
              </w:rPr>
            </w:pPr>
            <w:r w:rsidRPr="006A1BF1">
              <w:rPr>
                <w:rFonts w:cs="Times New Roman"/>
                <w:color w:val="auto"/>
              </w:rPr>
              <w:t>50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rPr>
                <w:sz w:val="24"/>
                <w:szCs w:val="24"/>
              </w:rPr>
            </w:pPr>
          </w:p>
        </w:tc>
      </w:tr>
      <w:tr w:rsidR="006A1BF1" w:rsidRPr="001C4D6A" w:rsidTr="00D2576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pStyle w:val="Default"/>
              <w:rPr>
                <w:rFonts w:cs="Times New Roman"/>
                <w:color w:val="auto"/>
              </w:rPr>
            </w:pPr>
            <w:r w:rsidRPr="006A1BF1">
              <w:rPr>
                <w:rFonts w:cs="Times New Roman"/>
                <w:color w:val="auto"/>
              </w:rPr>
              <w:t>Czarny TOP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Default="006A1BF1" w:rsidP="009A2992">
            <w:pPr>
              <w:pStyle w:val="Default"/>
              <w:rPr>
                <w:rFonts w:cs="Times New Roman"/>
                <w:color w:val="auto"/>
              </w:rPr>
            </w:pPr>
            <w:r w:rsidRPr="006A1BF1">
              <w:rPr>
                <w:rFonts w:cs="Times New Roman"/>
                <w:color w:val="auto"/>
              </w:rPr>
              <w:t>525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rPr>
                <w:sz w:val="24"/>
                <w:szCs w:val="24"/>
              </w:rPr>
            </w:pPr>
          </w:p>
        </w:tc>
      </w:tr>
      <w:tr w:rsidR="006A1BF1" w:rsidRPr="001C4D6A" w:rsidTr="00D2576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pStyle w:val="Default"/>
              <w:rPr>
                <w:rFonts w:cs="Times New Roman"/>
                <w:color w:val="auto"/>
              </w:rPr>
            </w:pPr>
            <w:r w:rsidRPr="006A1BF1">
              <w:rPr>
                <w:rFonts w:cs="Times New Roman"/>
                <w:color w:val="auto"/>
              </w:rPr>
              <w:t>Czarny dół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Default="006A1BF1" w:rsidP="009A2992">
            <w:pPr>
              <w:pStyle w:val="Default"/>
              <w:rPr>
                <w:rFonts w:cs="Times New Roman"/>
                <w:color w:val="auto"/>
              </w:rPr>
            </w:pPr>
            <w:r w:rsidRPr="006A1BF1">
              <w:rPr>
                <w:rFonts w:cs="Times New Roman"/>
                <w:color w:val="auto"/>
              </w:rPr>
              <w:t>50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rPr>
                <w:sz w:val="24"/>
                <w:szCs w:val="24"/>
              </w:rPr>
            </w:pPr>
          </w:p>
        </w:tc>
      </w:tr>
      <w:tr w:rsidR="006A1BF1" w:rsidRPr="001C4D6A" w:rsidTr="00D2576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pStyle w:val="Default"/>
              <w:rPr>
                <w:rFonts w:cs="Times New Roman"/>
                <w:color w:val="auto"/>
              </w:rPr>
            </w:pPr>
            <w:r w:rsidRPr="006A1BF1">
              <w:rPr>
                <w:rFonts w:cs="Times New Roman"/>
                <w:color w:val="auto"/>
              </w:rPr>
              <w:t>Rodzaj powierzchni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Default="006A1BF1" w:rsidP="009A2992">
            <w:pPr>
              <w:pStyle w:val="Default"/>
              <w:rPr>
                <w:rFonts w:cs="Times New Roman"/>
                <w:color w:val="auto"/>
              </w:rPr>
            </w:pPr>
            <w:r w:rsidRPr="006A1BF1">
              <w:rPr>
                <w:rFonts w:cs="Times New Roman"/>
                <w:color w:val="auto"/>
              </w:rPr>
              <w:t>Matt White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rPr>
                <w:sz w:val="24"/>
                <w:szCs w:val="24"/>
              </w:rPr>
            </w:pPr>
          </w:p>
        </w:tc>
      </w:tr>
      <w:tr w:rsidR="00636DA2" w:rsidRPr="001C4D6A" w:rsidTr="00D2576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36DA2" w:rsidRPr="006A1BF1" w:rsidRDefault="00636DA2" w:rsidP="00D2576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</w:t>
            </w:r>
            <w:r w:rsidRPr="00636DA2">
              <w:rPr>
                <w:rFonts w:cs="Times New Roman"/>
                <w:color w:val="auto"/>
              </w:rPr>
              <w:t>owierzchnia projekcyjna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36DA2" w:rsidRPr="006A1BF1" w:rsidRDefault="00636DA2" w:rsidP="009A299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</w:t>
            </w:r>
            <w:r w:rsidRPr="00636DA2">
              <w:rPr>
                <w:rFonts w:cs="Times New Roman"/>
                <w:color w:val="auto"/>
              </w:rPr>
              <w:t>e współczynnikiem odbicia światła 1.0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36DA2" w:rsidRPr="001C4D6A" w:rsidRDefault="00636DA2" w:rsidP="00D2576C">
            <w:pPr>
              <w:rPr>
                <w:sz w:val="24"/>
                <w:szCs w:val="24"/>
              </w:rPr>
            </w:pPr>
          </w:p>
        </w:tc>
      </w:tr>
      <w:tr w:rsidR="006A1BF1" w:rsidRPr="001C4D6A" w:rsidTr="00D2576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pStyle w:val="Default"/>
              <w:rPr>
                <w:rFonts w:cs="Times New Roman"/>
                <w:color w:val="auto"/>
              </w:rPr>
            </w:pPr>
            <w:r w:rsidRPr="006A1BF1">
              <w:rPr>
                <w:rFonts w:cs="Times New Roman"/>
                <w:color w:val="auto"/>
              </w:rPr>
              <w:t>Rodzaj sterowania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Default="006A1BF1" w:rsidP="009A2992">
            <w:pPr>
              <w:pStyle w:val="Default"/>
              <w:rPr>
                <w:rFonts w:cs="Times New Roman"/>
                <w:color w:val="auto"/>
              </w:rPr>
            </w:pPr>
            <w:r w:rsidRPr="006A1BF1">
              <w:rPr>
                <w:rFonts w:cs="Times New Roman"/>
                <w:color w:val="auto"/>
              </w:rPr>
              <w:t>ścienne + bezprzewodowe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rPr>
                <w:sz w:val="24"/>
                <w:szCs w:val="24"/>
              </w:rPr>
            </w:pPr>
          </w:p>
        </w:tc>
      </w:tr>
      <w:tr w:rsidR="006A1BF1" w:rsidRPr="001C4D6A" w:rsidTr="00D2576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pStyle w:val="Default"/>
              <w:rPr>
                <w:rFonts w:cs="Times New Roman"/>
                <w:color w:val="auto"/>
              </w:rPr>
            </w:pPr>
            <w:r w:rsidRPr="006A1BF1">
              <w:rPr>
                <w:rFonts w:cs="Times New Roman"/>
                <w:color w:val="auto"/>
              </w:rPr>
              <w:t>Rodzaj silnika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Default="006A1BF1" w:rsidP="009A2992">
            <w:pPr>
              <w:pStyle w:val="Default"/>
              <w:rPr>
                <w:rFonts w:cs="Times New Roman"/>
                <w:color w:val="auto"/>
              </w:rPr>
            </w:pPr>
            <w:r w:rsidRPr="006A1BF1">
              <w:rPr>
                <w:rFonts w:cs="Times New Roman"/>
                <w:color w:val="auto"/>
              </w:rPr>
              <w:t>tubowy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rPr>
                <w:sz w:val="24"/>
                <w:szCs w:val="24"/>
              </w:rPr>
            </w:pPr>
          </w:p>
        </w:tc>
      </w:tr>
      <w:tr w:rsidR="006A1BF1" w:rsidRPr="001C4D6A" w:rsidTr="00D2576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6A1BF1" w:rsidRDefault="006A1BF1" w:rsidP="00D2576C">
            <w:pPr>
              <w:pStyle w:val="Default"/>
              <w:rPr>
                <w:rFonts w:cs="Times New Roman"/>
                <w:color w:val="auto"/>
              </w:rPr>
            </w:pPr>
            <w:r w:rsidRPr="006A1BF1">
              <w:rPr>
                <w:rFonts w:cs="Times New Roman"/>
                <w:color w:val="auto"/>
              </w:rPr>
              <w:t>Możliwość zabudowy w suficie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6A1BF1" w:rsidRDefault="006A1BF1" w:rsidP="009A299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rPr>
                <w:sz w:val="24"/>
                <w:szCs w:val="24"/>
              </w:rPr>
            </w:pPr>
          </w:p>
        </w:tc>
      </w:tr>
      <w:tr w:rsidR="006A1BF1" w:rsidRPr="001C4D6A" w:rsidTr="00D2576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6A1BF1" w:rsidRDefault="006A1BF1" w:rsidP="00D2576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Obudowa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Default="006A1BF1" w:rsidP="009A299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Metalowa, w kolorze białym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rPr>
                <w:sz w:val="24"/>
                <w:szCs w:val="24"/>
              </w:rPr>
            </w:pPr>
          </w:p>
        </w:tc>
      </w:tr>
      <w:tr w:rsidR="006A1BF1" w:rsidRPr="001C4D6A" w:rsidTr="00D2576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Default="006A1BF1" w:rsidP="00D2576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Dolna belka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Default="006A1BF1" w:rsidP="006A1BF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Wykonana z materiału zapobiegającemu fałdowaniu materiału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6A1BF1" w:rsidRPr="001C4D6A" w:rsidRDefault="006A1BF1" w:rsidP="00D2576C">
            <w:pPr>
              <w:rPr>
                <w:sz w:val="24"/>
                <w:szCs w:val="24"/>
              </w:rPr>
            </w:pPr>
          </w:p>
        </w:tc>
      </w:tr>
      <w:tr w:rsidR="00220C65" w:rsidRPr="001C4D6A" w:rsidTr="00D2576C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20C65" w:rsidRPr="001C4D6A" w:rsidRDefault="00220C65" w:rsidP="00D2576C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B31D53" w:rsidRPr="001C4D6A" w:rsidRDefault="0094294A" w:rsidP="001429E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 lata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220C65" w:rsidRPr="001C4D6A" w:rsidRDefault="00220C65" w:rsidP="00D2576C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220C65" w:rsidRPr="001C4D6A" w:rsidRDefault="00220C65" w:rsidP="00220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D6A">
        <w:rPr>
          <w:rFonts w:ascii="Times New Roman" w:hAnsi="Times New Roman" w:cs="Times New Roman"/>
          <w:sz w:val="24"/>
          <w:szCs w:val="24"/>
        </w:rPr>
        <w:t>*</w:t>
      </w:r>
      <w:bookmarkEnd w:id="0"/>
      <w:bookmarkEnd w:id="1"/>
      <w:r w:rsidRPr="001C4D6A">
        <w:rPr>
          <w:rFonts w:ascii="Times New Roman" w:hAnsi="Times New Roman" w:cs="Times New Roman"/>
          <w:sz w:val="24"/>
          <w:szCs w:val="24"/>
        </w:rPr>
        <w:t>wypełnia Wykonawca</w:t>
      </w:r>
      <w:bookmarkEnd w:id="2"/>
    </w:p>
    <w:p w:rsidR="0056517C" w:rsidRDefault="0056517C" w:rsidP="00220C65">
      <w:pPr>
        <w:jc w:val="center"/>
      </w:pPr>
    </w:p>
    <w:p w:rsidR="000567DB" w:rsidRDefault="000567DB" w:rsidP="00220C65">
      <w:pPr>
        <w:jc w:val="center"/>
      </w:pPr>
    </w:p>
    <w:p w:rsidR="000567DB" w:rsidRPr="000567DB" w:rsidRDefault="000567DB" w:rsidP="000567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 w:rsidRPr="000567D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Uchwyt sufitowy do projektora –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</w:t>
      </w:r>
      <w:r w:rsidRPr="000567D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szt.</w:t>
      </w:r>
    </w:p>
    <w:p w:rsidR="000567DB" w:rsidRPr="000567DB" w:rsidRDefault="000567DB" w:rsidP="000567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Normal2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0567DB" w:rsidRPr="000567DB" w:rsidTr="00F44D3C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0567DB" w:rsidRPr="000567DB" w:rsidRDefault="000567DB" w:rsidP="000567D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0567DB" w:rsidRPr="000567DB" w:rsidRDefault="000567DB" w:rsidP="000567D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0567DB" w:rsidRPr="000567DB" w:rsidRDefault="000567DB" w:rsidP="000567D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0567DB" w:rsidRPr="000567DB" w:rsidRDefault="000567DB" w:rsidP="000567DB">
            <w:pPr>
              <w:suppressAutoHyphens/>
              <w:spacing w:after="0" w:line="240" w:lineRule="auto"/>
            </w:pPr>
            <w:r w:rsidRPr="000567DB">
              <w:rPr>
                <w:sz w:val="24"/>
                <w:szCs w:val="24"/>
                <w:lang w:val="pt-PT"/>
              </w:rPr>
              <w:t>Parametr</w:t>
            </w:r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0567DB" w:rsidRPr="000567DB" w:rsidRDefault="000567DB" w:rsidP="000567D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0567DB" w:rsidRPr="000567DB" w:rsidRDefault="000567DB" w:rsidP="000567D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0567DB" w:rsidRPr="000567DB" w:rsidRDefault="000567DB" w:rsidP="000567D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0567DB" w:rsidRPr="000567DB" w:rsidRDefault="000567DB" w:rsidP="000567DB">
            <w:pPr>
              <w:suppressAutoHyphens/>
              <w:spacing w:after="0" w:line="240" w:lineRule="auto"/>
            </w:pPr>
            <w:r w:rsidRPr="000567DB"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0567DB" w:rsidRPr="000567DB" w:rsidRDefault="000567DB" w:rsidP="000567D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67DB">
              <w:rPr>
                <w:sz w:val="24"/>
                <w:szCs w:val="24"/>
              </w:rPr>
              <w:t>Oferowany w postępowaniu sprzęt:*</w:t>
            </w:r>
          </w:p>
          <w:p w:rsidR="000567DB" w:rsidRPr="000567DB" w:rsidRDefault="000567DB" w:rsidP="000567D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0567DB" w:rsidRPr="000567DB" w:rsidRDefault="000567DB" w:rsidP="000567D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67DB">
              <w:rPr>
                <w:sz w:val="24"/>
                <w:szCs w:val="24"/>
              </w:rPr>
              <w:t>Producent:</w:t>
            </w:r>
          </w:p>
          <w:p w:rsidR="000567DB" w:rsidRPr="000567DB" w:rsidRDefault="000567DB" w:rsidP="000567D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0567DB" w:rsidRPr="000567DB" w:rsidRDefault="000567DB" w:rsidP="000567D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67DB">
              <w:rPr>
                <w:sz w:val="24"/>
                <w:szCs w:val="24"/>
              </w:rPr>
              <w:t>Typ / Model:</w:t>
            </w:r>
          </w:p>
        </w:tc>
      </w:tr>
      <w:tr w:rsidR="000567DB" w:rsidRPr="000567DB" w:rsidTr="00F44D3C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0567DB" w:rsidRPr="000567DB" w:rsidRDefault="000567DB" w:rsidP="000567DB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0567DB" w:rsidRPr="000567DB" w:rsidRDefault="000567DB" w:rsidP="000567DB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:rsidR="000567DB" w:rsidRPr="000567DB" w:rsidRDefault="000567DB" w:rsidP="000567D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567DB">
              <w:rPr>
                <w:sz w:val="24"/>
                <w:szCs w:val="24"/>
              </w:rPr>
              <w:t>Oferowane parametry*</w:t>
            </w:r>
          </w:p>
        </w:tc>
      </w:tr>
      <w:tr w:rsidR="000567DB" w:rsidRPr="000567DB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Uchwyt sufitowy do projektora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rPr>
                <w:sz w:val="24"/>
                <w:szCs w:val="24"/>
              </w:rPr>
            </w:pPr>
          </w:p>
        </w:tc>
      </w:tr>
      <w:tr w:rsidR="000567DB" w:rsidRPr="000567DB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Przeznaczenie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Uniwersalny uchwyt sufitowy do projektorów z rurą przedłużającą o długości 1.1 metra z możliwością samodzielnego przycięcia na wymiar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rPr>
                <w:sz w:val="24"/>
                <w:szCs w:val="24"/>
              </w:rPr>
            </w:pPr>
          </w:p>
        </w:tc>
      </w:tr>
      <w:tr w:rsidR="000567DB" w:rsidRPr="000567DB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Całkowita długość uchwytu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1420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rPr>
                <w:sz w:val="24"/>
                <w:szCs w:val="24"/>
              </w:rPr>
            </w:pPr>
          </w:p>
        </w:tc>
      </w:tr>
      <w:tr w:rsidR="000567DB" w:rsidRPr="000567DB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Możliwość przedłużenia uchwytu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Dostępna rura przedłużająca 1 m, występująca jako opcja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rPr>
                <w:sz w:val="24"/>
                <w:szCs w:val="24"/>
              </w:rPr>
            </w:pPr>
          </w:p>
        </w:tc>
      </w:tr>
      <w:tr w:rsidR="000567DB" w:rsidRPr="000567DB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Regulacja pochyłu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W dwóch płaszczyznach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rPr>
                <w:sz w:val="24"/>
                <w:szCs w:val="24"/>
              </w:rPr>
            </w:pPr>
          </w:p>
        </w:tc>
      </w:tr>
      <w:tr w:rsidR="000567DB" w:rsidRPr="000567DB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Nośność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10 kg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rPr>
                <w:sz w:val="24"/>
                <w:szCs w:val="24"/>
              </w:rPr>
            </w:pPr>
          </w:p>
        </w:tc>
      </w:tr>
      <w:tr w:rsidR="000567DB" w:rsidRPr="000567DB" w:rsidTr="00F44D3C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Prowadzenie kabli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Możliwe wewnątrz rury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rPr>
                <w:sz w:val="24"/>
                <w:szCs w:val="24"/>
              </w:rPr>
            </w:pPr>
          </w:p>
        </w:tc>
      </w:tr>
      <w:tr w:rsidR="000567DB" w:rsidRPr="000567DB" w:rsidTr="00F44D3C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Satynowa biel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rPr>
                <w:color w:val="FF0000"/>
                <w:sz w:val="24"/>
                <w:szCs w:val="24"/>
              </w:rPr>
            </w:pPr>
          </w:p>
        </w:tc>
      </w:tr>
      <w:tr w:rsidR="000567DB" w:rsidRPr="000567DB" w:rsidTr="00F44D3C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lastRenderedPageBreak/>
              <w:t>Montaż projektora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Na wysuwanych ramionach, obrotowych, zakończonych regulowanymi tulejami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rPr>
                <w:color w:val="FF0000"/>
                <w:sz w:val="24"/>
                <w:szCs w:val="24"/>
              </w:rPr>
            </w:pPr>
          </w:p>
        </w:tc>
      </w:tr>
      <w:tr w:rsidR="000567DB" w:rsidRPr="000567DB" w:rsidTr="00F44D3C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W zestawie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szablon do wiercenia przy skracaniu rury,</w:t>
            </w:r>
          </w:p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1 x linka zabezpieczająca,</w:t>
            </w:r>
          </w:p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1 x zaślepka sufitowa,</w:t>
            </w:r>
          </w:p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4 x M3 43 mm śruba do mocowania projektora,</w:t>
            </w:r>
          </w:p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4 x M4 43 mm śruba do mocowania projektora,</w:t>
            </w:r>
          </w:p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4 x M5 43 mm śruba do mocowania projektora,</w:t>
            </w:r>
          </w:p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4 x M6 43 mm śruba do mocowania projektora,</w:t>
            </w:r>
          </w:p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 xml:space="preserve">4 x M2.5 43 mm śruba z rowkiem do mocowania projektora  </w:t>
            </w:r>
            <w:proofErr w:type="spellStart"/>
            <w:r w:rsidRPr="000567DB">
              <w:rPr>
                <w:color w:val="auto"/>
                <w:sz w:val="24"/>
                <w:szCs w:val="24"/>
                <w:u w:color="000000"/>
              </w:rPr>
              <w:t>Optoma</w:t>
            </w:r>
            <w:proofErr w:type="spellEnd"/>
            <w:r w:rsidRPr="000567DB">
              <w:rPr>
                <w:color w:val="auto"/>
                <w:sz w:val="24"/>
                <w:szCs w:val="24"/>
                <w:u w:color="000000"/>
              </w:rPr>
              <w:t xml:space="preserve"> &amp; </w:t>
            </w:r>
            <w:proofErr w:type="spellStart"/>
            <w:r w:rsidRPr="000567DB">
              <w:rPr>
                <w:color w:val="auto"/>
                <w:sz w:val="24"/>
                <w:szCs w:val="24"/>
                <w:u w:color="000000"/>
              </w:rPr>
              <w:t>Acer</w:t>
            </w:r>
            <w:proofErr w:type="spellEnd"/>
            <w:r w:rsidRPr="000567DB">
              <w:rPr>
                <w:color w:val="auto"/>
                <w:sz w:val="24"/>
                <w:szCs w:val="24"/>
                <w:u w:color="000000"/>
              </w:rPr>
              <w:t>,</w:t>
            </w:r>
          </w:p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4 x M8 50 mm wkręt z kołkiem plastikowym do montażu sufitowego,</w:t>
            </w:r>
          </w:p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 xml:space="preserve">1 x </w:t>
            </w:r>
            <w:proofErr w:type="spellStart"/>
            <w:r w:rsidRPr="000567DB">
              <w:rPr>
                <w:color w:val="auto"/>
                <w:sz w:val="24"/>
                <w:szCs w:val="24"/>
                <w:u w:color="000000"/>
              </w:rPr>
              <w:t>imbus</w:t>
            </w:r>
            <w:proofErr w:type="spellEnd"/>
            <w:r w:rsidRPr="000567DB">
              <w:rPr>
                <w:color w:val="auto"/>
                <w:sz w:val="24"/>
                <w:szCs w:val="24"/>
                <w:u w:color="000000"/>
              </w:rPr>
              <w:t>,</w:t>
            </w:r>
          </w:p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1 x 17 mm klucz płaski,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rPr>
                <w:color w:val="FF0000"/>
                <w:sz w:val="24"/>
                <w:szCs w:val="24"/>
              </w:rPr>
            </w:pPr>
          </w:p>
        </w:tc>
      </w:tr>
      <w:tr w:rsidR="000567DB" w:rsidRPr="000567DB" w:rsidTr="00F44D3C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0567DB">
              <w:rPr>
                <w:color w:val="auto"/>
                <w:sz w:val="24"/>
                <w:szCs w:val="24"/>
                <w:u w:color="000000"/>
              </w:rPr>
              <w:t>2 lata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0567DB" w:rsidRPr="000567DB" w:rsidRDefault="000567DB" w:rsidP="000567DB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0567DB" w:rsidRPr="000567DB" w:rsidRDefault="000567DB" w:rsidP="00056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7DB">
        <w:rPr>
          <w:rFonts w:ascii="Times New Roman" w:hAnsi="Times New Roman" w:cs="Times New Roman"/>
          <w:sz w:val="24"/>
          <w:szCs w:val="24"/>
        </w:rPr>
        <w:t>*wypełnia Wykonawca</w:t>
      </w:r>
    </w:p>
    <w:p w:rsidR="000567DB" w:rsidRPr="000567DB" w:rsidRDefault="000567DB" w:rsidP="000567DB">
      <w:pPr>
        <w:jc w:val="center"/>
      </w:pPr>
    </w:p>
    <w:p w:rsidR="000567DB" w:rsidRPr="000567DB" w:rsidRDefault="000567DB" w:rsidP="000567DB">
      <w:pPr>
        <w:rPr>
          <w:rFonts w:ascii="Arial" w:hAnsi="Arial" w:cs="Arial"/>
          <w:sz w:val="20"/>
          <w:szCs w:val="20"/>
        </w:rPr>
      </w:pPr>
    </w:p>
    <w:p w:rsidR="000567DB" w:rsidRPr="000567DB" w:rsidRDefault="000567DB" w:rsidP="000567DB">
      <w:pPr>
        <w:rPr>
          <w:rFonts w:ascii="Arial" w:hAnsi="Arial" w:cs="Arial"/>
          <w:sz w:val="20"/>
          <w:szCs w:val="20"/>
        </w:rPr>
      </w:pPr>
    </w:p>
    <w:p w:rsidR="000567DB" w:rsidRPr="000567DB" w:rsidRDefault="000567DB" w:rsidP="000567DB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0567DB">
        <w:rPr>
          <w:rFonts w:ascii="Arial" w:hAnsi="Arial" w:cs="Arial"/>
          <w:i/>
          <w:color w:val="auto"/>
          <w:sz w:val="20"/>
          <w:szCs w:val="20"/>
        </w:rPr>
        <w:lastRenderedPageBreak/>
        <w:t>.......................................</w:t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  <w:t>……………………………………………………….</w:t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:rsidR="000567DB" w:rsidRPr="000567DB" w:rsidRDefault="000567DB" w:rsidP="000567DB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:rsidR="000567DB" w:rsidRPr="000567DB" w:rsidRDefault="000567DB" w:rsidP="000567DB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0567DB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:rsidR="000567DB" w:rsidRPr="000567DB" w:rsidRDefault="000567DB" w:rsidP="000567DB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</w:t>
      </w:r>
      <w:r w:rsidRPr="000567DB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uprawnionych </w:t>
      </w:r>
      <w:r w:rsidRPr="000567DB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  <w:r w:rsidRPr="000567DB">
        <w:rPr>
          <w:rFonts w:ascii="Arial" w:hAnsi="Arial" w:cs="Arial"/>
          <w:i/>
          <w:color w:val="auto"/>
          <w:sz w:val="20"/>
          <w:szCs w:val="20"/>
        </w:rPr>
        <w:tab/>
      </w:r>
    </w:p>
    <w:p w:rsidR="000567DB" w:rsidRDefault="000567DB" w:rsidP="00220C65">
      <w:pPr>
        <w:jc w:val="center"/>
      </w:pPr>
    </w:p>
    <w:sectPr w:rsidR="000567DB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125" w:rsidRDefault="00927125">
      <w:pPr>
        <w:spacing w:after="0" w:line="240" w:lineRule="auto"/>
      </w:pPr>
      <w:r>
        <w:separator/>
      </w:r>
    </w:p>
  </w:endnote>
  <w:endnote w:type="continuationSeparator" w:id="0">
    <w:p w:rsidR="00927125" w:rsidRDefault="0092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125" w:rsidRDefault="00927125">
      <w:r>
        <w:separator/>
      </w:r>
    </w:p>
  </w:footnote>
  <w:footnote w:type="continuationSeparator" w:id="0">
    <w:p w:rsidR="00927125" w:rsidRDefault="0092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307" w:rsidRDefault="00923307">
    <w:pPr>
      <w:pStyle w:val="Nagwek"/>
    </w:pPr>
  </w:p>
  <w:p w:rsidR="00AA6667" w:rsidRPr="00AA6667" w:rsidRDefault="00015279" w:rsidP="00AA6667">
    <w:pPr>
      <w:tabs>
        <w:tab w:val="left" w:pos="3690"/>
        <w:tab w:val="center" w:pos="4536"/>
        <w:tab w:val="right" w:pos="9072"/>
      </w:tabs>
      <w:suppressAutoHyphens/>
      <w:overflowPunct/>
      <w:spacing w:after="0" w:line="240" w:lineRule="auto"/>
      <w:rPr>
        <w:rFonts w:ascii="Arial" w:eastAsia="Times New Roman" w:hAnsi="Arial" w:cs="Arial"/>
        <w:bCs/>
        <w:i/>
        <w:iCs/>
        <w:color w:val="auto"/>
        <w:sz w:val="18"/>
        <w:szCs w:val="18"/>
        <w:lang w:eastAsia="zh-CN"/>
      </w:rPr>
    </w:pPr>
    <w:r>
      <w:rPr>
        <w:rFonts w:ascii="Arial" w:eastAsia="Times New Roman" w:hAnsi="Arial" w:cs="Arial"/>
        <w:bCs/>
        <w:i/>
        <w:iCs/>
        <w:noProof/>
        <w:color w:val="auto"/>
        <w:sz w:val="18"/>
        <w:szCs w:val="18"/>
        <w:lang w:eastAsia="zh-CN"/>
      </w:rPr>
      <w:drawing>
        <wp:inline distT="0" distB="0" distL="0" distR="0" wp14:anchorId="39EAFD5C">
          <wp:extent cx="5755005" cy="11036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3307" w:rsidRDefault="00923307">
    <w:pPr>
      <w:pStyle w:val="Nagwek"/>
    </w:pPr>
  </w:p>
  <w:p w:rsidR="00923307" w:rsidRDefault="00923307">
    <w:pPr>
      <w:pStyle w:val="Nagwek"/>
    </w:pPr>
  </w:p>
  <w:p w:rsidR="00923307" w:rsidRDefault="00923307">
    <w:pPr>
      <w:pStyle w:val="Nagwek"/>
    </w:pPr>
  </w:p>
  <w:p w:rsidR="00923307" w:rsidRDefault="000567DB">
    <w:pPr>
      <w:pStyle w:val="Nagwek"/>
    </w:pPr>
    <w:r>
      <w:t>Znak sprawy WAPW/13/PN/PZP/2023</w:t>
    </w:r>
    <w:r w:rsidR="00923307">
      <w:tab/>
    </w:r>
    <w:r w:rsidR="009233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15279"/>
    <w:rsid w:val="00023FE5"/>
    <w:rsid w:val="000567DB"/>
    <w:rsid w:val="00082273"/>
    <w:rsid w:val="000935E0"/>
    <w:rsid w:val="000A12F8"/>
    <w:rsid w:val="000A2C26"/>
    <w:rsid w:val="000A6E64"/>
    <w:rsid w:val="000B4D2A"/>
    <w:rsid w:val="000F6195"/>
    <w:rsid w:val="00122ACC"/>
    <w:rsid w:val="001429E2"/>
    <w:rsid w:val="00174108"/>
    <w:rsid w:val="00177A88"/>
    <w:rsid w:val="001821EA"/>
    <w:rsid w:val="001848B2"/>
    <w:rsid w:val="001B3AAB"/>
    <w:rsid w:val="001C4D6A"/>
    <w:rsid w:val="001D3854"/>
    <w:rsid w:val="001D6360"/>
    <w:rsid w:val="001D7EB2"/>
    <w:rsid w:val="00220C65"/>
    <w:rsid w:val="00222597"/>
    <w:rsid w:val="00256613"/>
    <w:rsid w:val="00260920"/>
    <w:rsid w:val="00295542"/>
    <w:rsid w:val="002C2761"/>
    <w:rsid w:val="002D5AB9"/>
    <w:rsid w:val="002E44E6"/>
    <w:rsid w:val="00310E79"/>
    <w:rsid w:val="0031398A"/>
    <w:rsid w:val="003526D5"/>
    <w:rsid w:val="00360D2C"/>
    <w:rsid w:val="003B0243"/>
    <w:rsid w:val="003B705A"/>
    <w:rsid w:val="0040643B"/>
    <w:rsid w:val="0047195D"/>
    <w:rsid w:val="00476C3A"/>
    <w:rsid w:val="0048322B"/>
    <w:rsid w:val="004870E1"/>
    <w:rsid w:val="004A0A7D"/>
    <w:rsid w:val="004C3ABE"/>
    <w:rsid w:val="004C5F33"/>
    <w:rsid w:val="004C6BFB"/>
    <w:rsid w:val="004C70EA"/>
    <w:rsid w:val="004D265C"/>
    <w:rsid w:val="004D39AC"/>
    <w:rsid w:val="004E7928"/>
    <w:rsid w:val="00503217"/>
    <w:rsid w:val="00543453"/>
    <w:rsid w:val="0056517C"/>
    <w:rsid w:val="005674FD"/>
    <w:rsid w:val="005821D9"/>
    <w:rsid w:val="005B43F8"/>
    <w:rsid w:val="005B79A4"/>
    <w:rsid w:val="005E25C5"/>
    <w:rsid w:val="00607004"/>
    <w:rsid w:val="00614AFC"/>
    <w:rsid w:val="006244F2"/>
    <w:rsid w:val="00636DA2"/>
    <w:rsid w:val="0068430D"/>
    <w:rsid w:val="006A1BF1"/>
    <w:rsid w:val="006D3E39"/>
    <w:rsid w:val="006D61D2"/>
    <w:rsid w:val="007328D6"/>
    <w:rsid w:val="007417A4"/>
    <w:rsid w:val="0074194B"/>
    <w:rsid w:val="00743336"/>
    <w:rsid w:val="00753AFF"/>
    <w:rsid w:val="00753B85"/>
    <w:rsid w:val="00761557"/>
    <w:rsid w:val="007704B6"/>
    <w:rsid w:val="00793421"/>
    <w:rsid w:val="007B7A98"/>
    <w:rsid w:val="007C22B9"/>
    <w:rsid w:val="007D79A6"/>
    <w:rsid w:val="007E5313"/>
    <w:rsid w:val="007E6FF0"/>
    <w:rsid w:val="007F4CB2"/>
    <w:rsid w:val="00800885"/>
    <w:rsid w:val="00800BA9"/>
    <w:rsid w:val="00815C60"/>
    <w:rsid w:val="008256C8"/>
    <w:rsid w:val="00834DE8"/>
    <w:rsid w:val="00842E4A"/>
    <w:rsid w:val="00883934"/>
    <w:rsid w:val="0089583C"/>
    <w:rsid w:val="00896C1B"/>
    <w:rsid w:val="008B07A3"/>
    <w:rsid w:val="008B246C"/>
    <w:rsid w:val="008D1976"/>
    <w:rsid w:val="008E7E25"/>
    <w:rsid w:val="008F08A9"/>
    <w:rsid w:val="008F62E3"/>
    <w:rsid w:val="009010C8"/>
    <w:rsid w:val="009102E1"/>
    <w:rsid w:val="0091046B"/>
    <w:rsid w:val="00923307"/>
    <w:rsid w:val="00927125"/>
    <w:rsid w:val="00935B25"/>
    <w:rsid w:val="0094294A"/>
    <w:rsid w:val="0097539A"/>
    <w:rsid w:val="00991E1D"/>
    <w:rsid w:val="009A2992"/>
    <w:rsid w:val="009C114A"/>
    <w:rsid w:val="009D23BB"/>
    <w:rsid w:val="00A14438"/>
    <w:rsid w:val="00A165AE"/>
    <w:rsid w:val="00A25D97"/>
    <w:rsid w:val="00A26F03"/>
    <w:rsid w:val="00A56091"/>
    <w:rsid w:val="00A61CA5"/>
    <w:rsid w:val="00A67E01"/>
    <w:rsid w:val="00A82B9A"/>
    <w:rsid w:val="00A83A0E"/>
    <w:rsid w:val="00AA3BEC"/>
    <w:rsid w:val="00AA6667"/>
    <w:rsid w:val="00AB67A1"/>
    <w:rsid w:val="00AC1970"/>
    <w:rsid w:val="00B02EEF"/>
    <w:rsid w:val="00B0559F"/>
    <w:rsid w:val="00B25149"/>
    <w:rsid w:val="00B31D53"/>
    <w:rsid w:val="00B37B75"/>
    <w:rsid w:val="00BA64C1"/>
    <w:rsid w:val="00BB61E4"/>
    <w:rsid w:val="00BD65EF"/>
    <w:rsid w:val="00C0705F"/>
    <w:rsid w:val="00C16062"/>
    <w:rsid w:val="00C16E6A"/>
    <w:rsid w:val="00C475A5"/>
    <w:rsid w:val="00C57429"/>
    <w:rsid w:val="00CB50AF"/>
    <w:rsid w:val="00CF1A2C"/>
    <w:rsid w:val="00CF2A09"/>
    <w:rsid w:val="00D11E1D"/>
    <w:rsid w:val="00D27D08"/>
    <w:rsid w:val="00D422E1"/>
    <w:rsid w:val="00D5107D"/>
    <w:rsid w:val="00D77039"/>
    <w:rsid w:val="00D81C8F"/>
    <w:rsid w:val="00D96A5F"/>
    <w:rsid w:val="00DE4049"/>
    <w:rsid w:val="00E10B4C"/>
    <w:rsid w:val="00E16B03"/>
    <w:rsid w:val="00E23C29"/>
    <w:rsid w:val="00E66B62"/>
    <w:rsid w:val="00E67C92"/>
    <w:rsid w:val="00E75E1A"/>
    <w:rsid w:val="00E903CA"/>
    <w:rsid w:val="00ED5CC1"/>
    <w:rsid w:val="00EF38AA"/>
    <w:rsid w:val="00F7536A"/>
    <w:rsid w:val="00F91A87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F9A21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07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2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07"/>
    <w:rPr>
      <w:color w:val="00000A"/>
      <w:sz w:val="22"/>
    </w:rPr>
  </w:style>
  <w:style w:type="table" w:customStyle="1" w:styleId="TableNormal1">
    <w:name w:val="Table Normal1"/>
    <w:rsid w:val="00923307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0567DB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</cp:revision>
  <cp:lastPrinted>2022-06-29T10:08:00Z</cp:lastPrinted>
  <dcterms:created xsi:type="dcterms:W3CDTF">2023-11-13T13:47:00Z</dcterms:created>
  <dcterms:modified xsi:type="dcterms:W3CDTF">2023-11-14T13:53:00Z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