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A2" w:rsidRPr="00A300BE" w:rsidRDefault="006969A2" w:rsidP="006969A2">
      <w:pPr>
        <w:spacing w:line="360" w:lineRule="auto"/>
        <w:jc w:val="both"/>
        <w:rPr>
          <w:rFonts w:ascii="Arial" w:hAnsi="Arial" w:cs="Arial"/>
          <w:b/>
          <w:bCs/>
          <w:w w:val="90"/>
          <w:u w:val="single"/>
        </w:rPr>
      </w:pPr>
    </w:p>
    <w:p w:rsidR="000F4327" w:rsidRPr="000F4327" w:rsidRDefault="000F4327" w:rsidP="000F4327">
      <w:pPr>
        <w:spacing w:line="360" w:lineRule="auto"/>
        <w:jc w:val="right"/>
        <w:rPr>
          <w:rFonts w:ascii="Arial" w:hAnsi="Arial" w:cs="Arial"/>
          <w:b/>
          <w:bCs/>
          <w:w w:val="90"/>
        </w:rPr>
      </w:pPr>
      <w:r w:rsidRPr="000F4327">
        <w:rPr>
          <w:rFonts w:ascii="Arial" w:hAnsi="Arial" w:cs="Arial"/>
          <w:bCs/>
          <w:w w:val="90"/>
        </w:rPr>
        <w:t>Branice 09.11.2022</w:t>
      </w:r>
    </w:p>
    <w:p w:rsidR="000F4327" w:rsidRDefault="000F4327" w:rsidP="006969A2">
      <w:pPr>
        <w:spacing w:line="360" w:lineRule="auto"/>
        <w:jc w:val="both"/>
        <w:rPr>
          <w:rFonts w:ascii="Arial" w:hAnsi="Arial" w:cs="Arial"/>
          <w:b/>
          <w:bCs/>
          <w:w w:val="90"/>
          <w:u w:val="single"/>
        </w:rPr>
      </w:pPr>
    </w:p>
    <w:p w:rsidR="00511B7A" w:rsidRDefault="0021722C" w:rsidP="00511B7A">
      <w:pPr>
        <w:spacing w:line="360" w:lineRule="auto"/>
        <w:jc w:val="right"/>
        <w:rPr>
          <w:rFonts w:ascii="Arial" w:hAnsi="Arial" w:cs="Arial"/>
          <w:b/>
          <w:bCs/>
          <w:w w:val="90"/>
          <w:u w:val="single"/>
        </w:rPr>
      </w:pPr>
      <w:hyperlink r:id="rId7" w:history="1">
        <w:r w:rsidR="00511B7A" w:rsidRPr="007E396C">
          <w:rPr>
            <w:rStyle w:val="Hipercze"/>
            <w:rFonts w:ascii="Arial" w:hAnsi="Arial" w:cs="Arial"/>
            <w:b/>
            <w:bCs/>
            <w:w w:val="90"/>
          </w:rPr>
          <w:t>www.platformazakupowa.pl</w:t>
        </w:r>
      </w:hyperlink>
      <w:r w:rsidR="00511B7A">
        <w:rPr>
          <w:rFonts w:ascii="Arial" w:hAnsi="Arial" w:cs="Arial"/>
          <w:b/>
          <w:bCs/>
          <w:w w:val="90"/>
          <w:u w:val="single"/>
        </w:rPr>
        <w:t xml:space="preserve"> </w:t>
      </w:r>
    </w:p>
    <w:p w:rsidR="006969A2" w:rsidRPr="00A300BE" w:rsidRDefault="006969A2" w:rsidP="006969A2">
      <w:pPr>
        <w:spacing w:line="360" w:lineRule="auto"/>
        <w:jc w:val="both"/>
        <w:rPr>
          <w:rFonts w:ascii="Arial" w:hAnsi="Arial" w:cs="Arial"/>
          <w:b/>
          <w:bCs/>
          <w:w w:val="90"/>
          <w:u w:val="single"/>
        </w:rPr>
      </w:pPr>
      <w:r w:rsidRPr="00A300BE">
        <w:rPr>
          <w:rFonts w:ascii="Arial" w:hAnsi="Arial" w:cs="Arial"/>
          <w:b/>
          <w:bCs/>
          <w:w w:val="90"/>
          <w:u w:val="single"/>
        </w:rPr>
        <w:t xml:space="preserve">Dotyczy postępowania </w:t>
      </w:r>
      <w:proofErr w:type="spellStart"/>
      <w:r w:rsidR="009C7CE8">
        <w:rPr>
          <w:rFonts w:ascii="Arial" w:hAnsi="Arial" w:cs="Arial"/>
          <w:b/>
          <w:bCs/>
          <w:w w:val="90"/>
          <w:u w:val="single"/>
        </w:rPr>
        <w:t>pn</w:t>
      </w:r>
      <w:proofErr w:type="spellEnd"/>
      <w:r w:rsidRPr="00A300BE">
        <w:rPr>
          <w:rFonts w:ascii="Arial" w:hAnsi="Arial" w:cs="Arial"/>
          <w:b/>
          <w:bCs/>
          <w:w w:val="90"/>
          <w:u w:val="single"/>
        </w:rPr>
        <w:t>: „</w:t>
      </w:r>
      <w:r w:rsidR="00A300BE" w:rsidRPr="00A300BE">
        <w:rPr>
          <w:rFonts w:ascii="Arial" w:hAnsi="Arial" w:cs="Arial"/>
          <w:b/>
          <w:bCs/>
          <w:w w:val="90"/>
          <w:u w:val="single"/>
        </w:rPr>
        <w:t xml:space="preserve">dostawa </w:t>
      </w:r>
      <w:r w:rsidR="00D65EF2">
        <w:rPr>
          <w:rFonts w:ascii="Arial" w:hAnsi="Arial" w:cs="Arial"/>
          <w:b/>
          <w:bCs/>
          <w:w w:val="90"/>
          <w:u w:val="single"/>
        </w:rPr>
        <w:t xml:space="preserve">rękawic medycznych nitrylowych </w:t>
      </w:r>
    </w:p>
    <w:p w:rsidR="006969A2" w:rsidRPr="00A300BE" w:rsidRDefault="006969A2" w:rsidP="006969A2">
      <w:pPr>
        <w:spacing w:line="360" w:lineRule="auto"/>
        <w:jc w:val="both"/>
        <w:rPr>
          <w:rFonts w:ascii="Arial" w:hAnsi="Arial" w:cs="Arial"/>
          <w:b/>
          <w:bCs/>
          <w:w w:val="90"/>
          <w:u w:val="single"/>
        </w:rPr>
      </w:pPr>
      <w:r w:rsidRPr="00A300BE">
        <w:rPr>
          <w:rFonts w:ascii="Arial" w:hAnsi="Arial" w:cs="Arial"/>
          <w:b/>
          <w:bCs/>
          <w:w w:val="90"/>
          <w:u w:val="single"/>
        </w:rPr>
        <w:t xml:space="preserve">Znak sprawy: TP </w:t>
      </w:r>
      <w:r w:rsidR="00D65EF2">
        <w:rPr>
          <w:rFonts w:ascii="Arial" w:hAnsi="Arial" w:cs="Arial"/>
          <w:b/>
          <w:bCs/>
          <w:w w:val="90"/>
          <w:u w:val="single"/>
        </w:rPr>
        <w:t>1</w:t>
      </w:r>
      <w:r w:rsidR="009C7CE8">
        <w:rPr>
          <w:rFonts w:ascii="Arial" w:hAnsi="Arial" w:cs="Arial"/>
          <w:b/>
          <w:bCs/>
          <w:w w:val="90"/>
          <w:u w:val="single"/>
        </w:rPr>
        <w:t>9</w:t>
      </w:r>
      <w:r w:rsidRPr="00A300BE">
        <w:rPr>
          <w:rFonts w:ascii="Arial" w:hAnsi="Arial" w:cs="Arial"/>
          <w:b/>
          <w:bCs/>
          <w:w w:val="90"/>
          <w:u w:val="single"/>
        </w:rPr>
        <w:t>/2022</w:t>
      </w:r>
    </w:p>
    <w:p w:rsidR="00511B7A" w:rsidRDefault="000F0A6D" w:rsidP="00511B7A">
      <w:pPr>
        <w:spacing w:line="360" w:lineRule="auto"/>
        <w:jc w:val="center"/>
        <w:rPr>
          <w:rFonts w:ascii="Arial" w:hAnsi="Arial" w:cs="Arial"/>
          <w:b/>
          <w:bCs/>
          <w:w w:val="90"/>
          <w:u w:val="single"/>
        </w:rPr>
      </w:pPr>
      <w:r w:rsidRPr="00A300BE">
        <w:rPr>
          <w:rFonts w:ascii="Arial" w:hAnsi="Arial" w:cs="Arial"/>
          <w:b/>
          <w:bCs/>
          <w:w w:val="90"/>
          <w:u w:val="single"/>
        </w:rPr>
        <w:t>Odpowiedzi na pytania</w:t>
      </w:r>
      <w:r w:rsidR="003C1CE2">
        <w:rPr>
          <w:rFonts w:ascii="Arial" w:hAnsi="Arial" w:cs="Arial"/>
          <w:b/>
          <w:bCs/>
          <w:w w:val="90"/>
          <w:u w:val="single"/>
        </w:rPr>
        <w:t xml:space="preserve"> </w:t>
      </w:r>
      <w:r w:rsidR="00E17657">
        <w:rPr>
          <w:rFonts w:ascii="Arial" w:hAnsi="Arial" w:cs="Arial"/>
          <w:b/>
          <w:bCs/>
          <w:w w:val="90"/>
          <w:u w:val="single"/>
        </w:rPr>
        <w:t xml:space="preserve">II </w:t>
      </w:r>
    </w:p>
    <w:p w:rsidR="000F0A6D" w:rsidRPr="009C7CE8" w:rsidRDefault="000F0A6D" w:rsidP="00511B7A">
      <w:pPr>
        <w:spacing w:line="360" w:lineRule="auto"/>
        <w:jc w:val="center"/>
        <w:rPr>
          <w:rFonts w:ascii="Arial" w:hAnsi="Arial" w:cs="Arial"/>
          <w:bCs/>
          <w:w w:val="90"/>
        </w:rPr>
      </w:pPr>
      <w:r w:rsidRPr="00A300BE">
        <w:rPr>
          <w:rFonts w:ascii="Arial" w:hAnsi="Arial" w:cs="Arial"/>
          <w:bCs/>
          <w:w w:val="90"/>
        </w:rPr>
        <w:t xml:space="preserve">Zamawiający Specjalistyczny Szpital im. Ks. Biskupa Józefa Nathana w Branicach na podstawie art. </w:t>
      </w:r>
      <w:r w:rsidR="00366AEB" w:rsidRPr="00A300BE">
        <w:rPr>
          <w:rFonts w:ascii="Arial" w:hAnsi="Arial" w:cs="Arial"/>
          <w:bCs/>
          <w:w w:val="90"/>
        </w:rPr>
        <w:t>284 ust. 2</w:t>
      </w:r>
      <w:r w:rsidR="00A300BE" w:rsidRPr="00A300BE">
        <w:rPr>
          <w:rFonts w:ascii="Arial" w:hAnsi="Arial" w:cs="Arial"/>
          <w:bCs/>
          <w:w w:val="90"/>
        </w:rPr>
        <w:t xml:space="preserve"> </w:t>
      </w:r>
      <w:r w:rsidR="008C7BDA">
        <w:rPr>
          <w:rFonts w:ascii="Arial" w:hAnsi="Arial" w:cs="Arial"/>
          <w:bCs/>
          <w:w w:val="90"/>
        </w:rPr>
        <w:t xml:space="preserve">i 3, </w:t>
      </w:r>
      <w:r w:rsidR="00A300BE" w:rsidRPr="00A300BE">
        <w:rPr>
          <w:rFonts w:ascii="Arial" w:hAnsi="Arial" w:cs="Arial"/>
          <w:bCs/>
          <w:w w:val="90"/>
        </w:rPr>
        <w:t xml:space="preserve">i 286 ust.1 </w:t>
      </w:r>
      <w:r w:rsidR="008C7BDA">
        <w:rPr>
          <w:rFonts w:ascii="Arial" w:hAnsi="Arial" w:cs="Arial"/>
          <w:bCs/>
          <w:w w:val="90"/>
        </w:rPr>
        <w:t>i 3</w:t>
      </w:r>
      <w:r w:rsidR="00366AEB" w:rsidRPr="00A300BE">
        <w:rPr>
          <w:rFonts w:ascii="Arial" w:hAnsi="Arial" w:cs="Arial"/>
          <w:bCs/>
          <w:w w:val="90"/>
        </w:rPr>
        <w:t xml:space="preserve"> ustawy </w:t>
      </w:r>
      <w:proofErr w:type="spellStart"/>
      <w:r w:rsidR="00366AEB" w:rsidRPr="00A300BE">
        <w:rPr>
          <w:rFonts w:ascii="Arial" w:hAnsi="Arial" w:cs="Arial"/>
          <w:bCs/>
          <w:w w:val="90"/>
        </w:rPr>
        <w:t>Pzp</w:t>
      </w:r>
      <w:proofErr w:type="spellEnd"/>
      <w:r w:rsidR="00366AEB" w:rsidRPr="00A300BE">
        <w:rPr>
          <w:rFonts w:ascii="Arial" w:hAnsi="Arial" w:cs="Arial"/>
          <w:bCs/>
          <w:w w:val="90"/>
        </w:rPr>
        <w:t xml:space="preserve"> udziela odpowiedzi na </w:t>
      </w:r>
      <w:r w:rsidR="00366AEB" w:rsidRPr="009C7CE8">
        <w:rPr>
          <w:rFonts w:ascii="Arial" w:hAnsi="Arial" w:cs="Arial"/>
          <w:bCs/>
          <w:w w:val="90"/>
        </w:rPr>
        <w:t>pytania</w:t>
      </w:r>
      <w:r w:rsidR="00A300BE" w:rsidRPr="009C7CE8">
        <w:rPr>
          <w:rFonts w:ascii="Arial" w:hAnsi="Arial" w:cs="Arial"/>
          <w:bCs/>
          <w:w w:val="90"/>
        </w:rPr>
        <w:t xml:space="preserve"> i modyfikuje SWZ.</w:t>
      </w:r>
      <w:r w:rsidR="00366AEB" w:rsidRPr="009C7CE8">
        <w:rPr>
          <w:rFonts w:ascii="Arial" w:hAnsi="Arial" w:cs="Arial"/>
          <w:bCs/>
          <w:w w:val="90"/>
        </w:rPr>
        <w:t xml:space="preserve"> </w:t>
      </w:r>
    </w:p>
    <w:p w:rsidR="00E17657" w:rsidRPr="00E17657" w:rsidRDefault="00E17657" w:rsidP="00E176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E17657">
        <w:rPr>
          <w:rFonts w:ascii="Arial" w:eastAsia="Times New Roman" w:hAnsi="Arial" w:cs="Arial"/>
          <w:b/>
          <w:bCs/>
          <w:color w:val="000000" w:themeColor="text1"/>
        </w:rPr>
        <w:t>Pytanie do zadania 1 poz. 1</w:t>
      </w:r>
    </w:p>
    <w:p w:rsidR="00E17657" w:rsidRPr="00E17657" w:rsidRDefault="00E17657" w:rsidP="00E17657">
      <w:pPr>
        <w:spacing w:after="20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17657">
        <w:rPr>
          <w:rFonts w:ascii="Arial" w:eastAsia="Times New Roman" w:hAnsi="Arial" w:cs="Arial"/>
          <w:color w:val="000000" w:themeColor="text1"/>
        </w:rPr>
        <w:t xml:space="preserve">Prosimy Zamawiającego o dopuszczenie wysokiej klasy rękawic o parametrach lepszych niż opisane, tj. wysokoodpornych na penetrację substancji chemicznych, w tym na penetrację aktywnych środków dezynfekcyjnych, tj. 70% </w:t>
      </w:r>
      <w:proofErr w:type="spellStart"/>
      <w:r w:rsidRPr="00E17657">
        <w:rPr>
          <w:rFonts w:ascii="Arial" w:eastAsia="Times New Roman" w:hAnsi="Arial" w:cs="Arial"/>
          <w:color w:val="000000" w:themeColor="text1"/>
        </w:rPr>
        <w:t>izopropanol</w:t>
      </w:r>
      <w:proofErr w:type="spellEnd"/>
      <w:r w:rsidRPr="00E17657">
        <w:rPr>
          <w:rFonts w:ascii="Arial" w:eastAsia="Times New Roman" w:hAnsi="Arial" w:cs="Arial"/>
          <w:color w:val="000000" w:themeColor="text1"/>
        </w:rPr>
        <w:t xml:space="preserve">, 20% etanol, 0,4% kwas nadoctowy, chlorek </w:t>
      </w:r>
      <w:proofErr w:type="spellStart"/>
      <w:r w:rsidRPr="00E17657">
        <w:rPr>
          <w:rFonts w:ascii="Arial" w:eastAsia="Times New Roman" w:hAnsi="Arial" w:cs="Arial"/>
          <w:color w:val="000000" w:themeColor="text1"/>
        </w:rPr>
        <w:t>bezalkaniowy</w:t>
      </w:r>
      <w:proofErr w:type="spellEnd"/>
      <w:r w:rsidRPr="00E17657">
        <w:rPr>
          <w:rFonts w:ascii="Arial" w:eastAsia="Times New Roman" w:hAnsi="Arial" w:cs="Arial"/>
          <w:color w:val="000000" w:themeColor="text1"/>
        </w:rPr>
        <w:t xml:space="preserve">, 30% nadtlenek wodoru, wszystkie na najwyższym poziomie odporności (poziom 6) oraz 37% formaldehyd &gt;120 min (poziom 4), zgodnie z aktualnie obowiązującą normą EN 16523-1, potwierdzone raportem z badań dołączonym do oferty. Nie zawierające szkodliwych substancji chemicznych jak: </w:t>
      </w:r>
      <w:proofErr w:type="spellStart"/>
      <w:r w:rsidRPr="00E17657">
        <w:rPr>
          <w:rFonts w:ascii="Arial" w:eastAsia="Times New Roman" w:hAnsi="Arial" w:cs="Arial"/>
          <w:color w:val="000000" w:themeColor="text1"/>
        </w:rPr>
        <w:t>tiuramy</w:t>
      </w:r>
      <w:proofErr w:type="spellEnd"/>
      <w:r w:rsidRPr="00E17657">
        <w:rPr>
          <w:rFonts w:ascii="Arial" w:eastAsia="Times New Roman" w:hAnsi="Arial" w:cs="Arial"/>
          <w:color w:val="000000" w:themeColor="text1"/>
        </w:rPr>
        <w:t>, DPG, MBT, ZMBT, BHT, BHA, TMTD potwierdzone bardziej czułym badaniem TLC. Proces produkcyjny zgodny z ISO 9001, ISO 13485, ISO 45001 (zastępująca już nieobowiązującą normę OHSAS 18001) – potwierdzone informacja na opakowaniu. Dające się łatwo i pojedynczo wyciągać z opakowania. Otwór dozujący zabezpieczony dodatkową folią chroniącą zawartość przed kontaminacją. Instrukcja zakładania i zdejmowania rękawic umieszona bezpośrednio na opakowaniu. Rozmiary XS-XL, oznaczone kolorystycznie minimum na 5-ciu ściankach dyspensera, pakowane po 100 szt., pozostałe wymagania zgodnie z SWZ.</w:t>
      </w:r>
    </w:p>
    <w:p w:rsidR="00E17657" w:rsidRPr="00E17657" w:rsidRDefault="00E17657" w:rsidP="00E176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E17657">
        <w:rPr>
          <w:rFonts w:ascii="Arial" w:eastAsia="Times New Roman" w:hAnsi="Arial" w:cs="Arial"/>
          <w:b/>
          <w:bCs/>
          <w:color w:val="000000" w:themeColor="text1"/>
        </w:rPr>
        <w:t xml:space="preserve"> Pytanie do zadania 1 poz. 1</w:t>
      </w:r>
    </w:p>
    <w:p w:rsidR="00E17657" w:rsidRPr="00E17657" w:rsidRDefault="00E17657" w:rsidP="00E17657">
      <w:pPr>
        <w:spacing w:after="20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17657">
        <w:rPr>
          <w:rFonts w:ascii="Arial" w:eastAsia="Times New Roman" w:hAnsi="Arial" w:cs="Arial"/>
          <w:color w:val="000000" w:themeColor="text1"/>
        </w:rPr>
        <w:t xml:space="preserve">Prosimy Zamawiającego o dopuszczenie rękawic o podwyższonej odporności na przenikanie substancji chemicznych i cytostatycznych. Odpornych na penetrację aktywnych środków dezynfekcyjnych, tj. 70% </w:t>
      </w:r>
      <w:proofErr w:type="spellStart"/>
      <w:r w:rsidRPr="00E17657">
        <w:rPr>
          <w:rFonts w:ascii="Arial" w:eastAsia="Times New Roman" w:hAnsi="Arial" w:cs="Arial"/>
          <w:color w:val="000000" w:themeColor="text1"/>
        </w:rPr>
        <w:t>izopropanol</w:t>
      </w:r>
      <w:proofErr w:type="spellEnd"/>
      <w:r w:rsidRPr="00E17657">
        <w:rPr>
          <w:rFonts w:ascii="Arial" w:eastAsia="Times New Roman" w:hAnsi="Arial" w:cs="Arial"/>
          <w:color w:val="000000" w:themeColor="text1"/>
        </w:rPr>
        <w:t xml:space="preserve"> &gt;30 min (na 2 poziomie), 50% chlorek </w:t>
      </w:r>
      <w:proofErr w:type="spellStart"/>
      <w:r w:rsidRPr="00E17657">
        <w:rPr>
          <w:rFonts w:ascii="Arial" w:eastAsia="Times New Roman" w:hAnsi="Arial" w:cs="Arial"/>
          <w:color w:val="000000" w:themeColor="text1"/>
        </w:rPr>
        <w:t>benzalkonium</w:t>
      </w:r>
      <w:proofErr w:type="spellEnd"/>
      <w:r w:rsidRPr="00E17657">
        <w:rPr>
          <w:rFonts w:ascii="Arial" w:eastAsia="Times New Roman" w:hAnsi="Arial" w:cs="Arial"/>
          <w:color w:val="000000" w:themeColor="text1"/>
        </w:rPr>
        <w:t xml:space="preserve"> &gt; 480 min (na 6 poziomie), 10% kwas octowy - odporność 152 min (poziom 4) oraz 37% formaldehyd &gt;240 min i 30% nadtlenek wodoru &gt;480 min (poziom 6), potwierdzone raportem z badań dołączonym do oferty. Odporne na penetrację wirusów, bakterii i grzybów zgodnie z ASTM F 1671 i EN 374-5 oraz leków toksycznych zgodnie z ASTM D 6978 (min. 14 leków w </w:t>
      </w:r>
      <w:r w:rsidRPr="00E17657">
        <w:rPr>
          <w:rFonts w:ascii="Arial" w:eastAsia="Times New Roman" w:hAnsi="Arial" w:cs="Arial"/>
          <w:color w:val="000000" w:themeColor="text1"/>
        </w:rPr>
        <w:lastRenderedPageBreak/>
        <w:t xml:space="preserve">tym </w:t>
      </w:r>
      <w:proofErr w:type="spellStart"/>
      <w:r w:rsidRPr="00E17657">
        <w:rPr>
          <w:rFonts w:ascii="Arial" w:eastAsia="Times New Roman" w:hAnsi="Arial" w:cs="Arial"/>
          <w:color w:val="000000" w:themeColor="text1"/>
        </w:rPr>
        <w:t>Oxaliplatyna</w:t>
      </w:r>
      <w:proofErr w:type="spellEnd"/>
      <w:r w:rsidRPr="00E17657">
        <w:rPr>
          <w:rFonts w:ascii="Arial" w:eastAsia="Times New Roman" w:hAnsi="Arial" w:cs="Arial"/>
          <w:color w:val="000000" w:themeColor="text1"/>
        </w:rPr>
        <w:t xml:space="preserve"> i </w:t>
      </w:r>
      <w:proofErr w:type="spellStart"/>
      <w:r w:rsidRPr="00E17657">
        <w:rPr>
          <w:rFonts w:ascii="Arial" w:eastAsia="Times New Roman" w:hAnsi="Arial" w:cs="Arial"/>
          <w:color w:val="000000" w:themeColor="text1"/>
        </w:rPr>
        <w:t>Gemzar</w:t>
      </w:r>
      <w:proofErr w:type="spellEnd"/>
      <w:r w:rsidRPr="00E17657">
        <w:rPr>
          <w:rFonts w:ascii="Arial" w:eastAsia="Times New Roman" w:hAnsi="Arial" w:cs="Arial"/>
          <w:color w:val="000000" w:themeColor="text1"/>
        </w:rPr>
        <w:t xml:space="preserve">). Ochrona przed </w:t>
      </w:r>
      <w:proofErr w:type="spellStart"/>
      <w:r w:rsidRPr="00E17657">
        <w:rPr>
          <w:rFonts w:ascii="Arial" w:eastAsia="Times New Roman" w:hAnsi="Arial" w:cs="Arial"/>
          <w:color w:val="000000" w:themeColor="text1"/>
        </w:rPr>
        <w:t>Carmustine</w:t>
      </w:r>
      <w:proofErr w:type="spellEnd"/>
      <w:r w:rsidRPr="00E17657">
        <w:rPr>
          <w:rFonts w:ascii="Arial" w:eastAsia="Times New Roman" w:hAnsi="Arial" w:cs="Arial"/>
          <w:color w:val="000000" w:themeColor="text1"/>
        </w:rPr>
        <w:t xml:space="preserve"> min. 20 min. ochrona przed </w:t>
      </w:r>
      <w:proofErr w:type="spellStart"/>
      <w:r w:rsidRPr="00E17657">
        <w:rPr>
          <w:rFonts w:ascii="Arial" w:eastAsia="Times New Roman" w:hAnsi="Arial" w:cs="Arial"/>
          <w:color w:val="000000" w:themeColor="text1"/>
        </w:rPr>
        <w:t>Thiotepa</w:t>
      </w:r>
      <w:proofErr w:type="spellEnd"/>
      <w:r w:rsidRPr="00E17657">
        <w:rPr>
          <w:rFonts w:ascii="Arial" w:eastAsia="Times New Roman" w:hAnsi="Arial" w:cs="Arial"/>
          <w:color w:val="000000" w:themeColor="text1"/>
        </w:rPr>
        <w:t xml:space="preserve"> min. 50 min (raport z wynikami badań). Pozbawione szkodliwych dodatków chemicznych, m.in. </w:t>
      </w:r>
      <w:proofErr w:type="spellStart"/>
      <w:r w:rsidRPr="00E17657">
        <w:rPr>
          <w:rFonts w:ascii="Arial" w:eastAsia="Times New Roman" w:hAnsi="Arial" w:cs="Arial"/>
          <w:color w:val="000000" w:themeColor="text1"/>
        </w:rPr>
        <w:t>tiuramów</w:t>
      </w:r>
      <w:proofErr w:type="spellEnd"/>
      <w:r w:rsidRPr="00E17657">
        <w:rPr>
          <w:rFonts w:ascii="Arial" w:eastAsia="Times New Roman" w:hAnsi="Arial" w:cs="Arial"/>
          <w:color w:val="000000" w:themeColor="text1"/>
        </w:rPr>
        <w:t xml:space="preserve">, DPG, MBT, ZMBT, BHT, BHA, TMTD potwierdzone bardziej czułym badaniem TLC. Producent stosuje systemy zarządzania jakością i normy dla oferowanych rękawic zgodnie z ISO 13485, EN 455 1-3, ISO 9001, ISO 14001 i ISO 45001 potwierdzone certyfikatami jednostki notyfikowanej. Dające się łatwo i pojedynczo wyciągać z opakowania - dyspenser oraz otwór dozujący zabezpieczone dodatkową folią chroniącą zawartość przed kontaminacją. Instrukcja zakładania i zdejmowania rękawic umieszona bezpośrednio na opakowaniu. Rozmiary XS-XL, oznaczone kolorystycznie minimum na 5-ciu ściankach dyspensera, pakowane po 100 </w:t>
      </w:r>
      <w:proofErr w:type="spellStart"/>
      <w:r w:rsidRPr="00E17657">
        <w:rPr>
          <w:rFonts w:ascii="Arial" w:eastAsia="Times New Roman" w:hAnsi="Arial" w:cs="Arial"/>
          <w:color w:val="000000" w:themeColor="text1"/>
        </w:rPr>
        <w:t>szt</w:t>
      </w:r>
      <w:proofErr w:type="spellEnd"/>
      <w:r w:rsidRPr="00E17657">
        <w:rPr>
          <w:rFonts w:ascii="Arial" w:eastAsia="Times New Roman" w:hAnsi="Arial" w:cs="Arial"/>
          <w:color w:val="000000" w:themeColor="text1"/>
        </w:rPr>
        <w:t>, pozostałe zgodnie z SWZ.</w:t>
      </w:r>
    </w:p>
    <w:p w:rsidR="00CB63BE" w:rsidRPr="00E17657" w:rsidRDefault="00CB63BE" w:rsidP="006C214C">
      <w:p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b/>
          <w:bCs/>
          <w:color w:val="0070C0"/>
        </w:rPr>
      </w:pPr>
      <w:r w:rsidRPr="00E17657">
        <w:rPr>
          <w:rFonts w:ascii="Arial" w:eastAsia="Times New Roman" w:hAnsi="Arial" w:cs="Arial"/>
          <w:b/>
          <w:bCs/>
          <w:color w:val="0070C0"/>
        </w:rPr>
        <w:t>Odp. Zamawiający dopuszcza możliwość zaproponowania rękawic lepszej jakości</w:t>
      </w:r>
      <w:r w:rsidR="002344D9">
        <w:rPr>
          <w:rFonts w:ascii="Arial" w:eastAsia="Times New Roman" w:hAnsi="Arial" w:cs="Arial"/>
          <w:b/>
          <w:bCs/>
          <w:color w:val="0070C0"/>
        </w:rPr>
        <w:t xml:space="preserve">, </w:t>
      </w:r>
      <w:r w:rsidRPr="002344D9">
        <w:rPr>
          <w:rFonts w:ascii="Arial" w:eastAsia="Times New Roman" w:hAnsi="Arial" w:cs="Arial"/>
          <w:b/>
          <w:bCs/>
          <w:color w:val="0070C0"/>
          <w:u w:val="single"/>
        </w:rPr>
        <w:t>nie wymaga</w:t>
      </w:r>
      <w:r w:rsidR="002344D9">
        <w:rPr>
          <w:rFonts w:ascii="Arial" w:eastAsia="Times New Roman" w:hAnsi="Arial" w:cs="Arial"/>
          <w:b/>
          <w:bCs/>
          <w:color w:val="0070C0"/>
          <w:u w:val="single"/>
        </w:rPr>
        <w:t>,</w:t>
      </w:r>
      <w:r w:rsidRPr="00E17657">
        <w:rPr>
          <w:rFonts w:ascii="Arial" w:eastAsia="Times New Roman" w:hAnsi="Arial" w:cs="Arial"/>
          <w:b/>
          <w:bCs/>
          <w:color w:val="0070C0"/>
        </w:rPr>
        <w:t xml:space="preserve"> pod warunkiem spełniania wymagań podstawowych postawionych w opisie przedmiotu zamówieni</w:t>
      </w:r>
      <w:r w:rsidRPr="006C214C">
        <w:rPr>
          <w:rFonts w:ascii="Arial" w:eastAsia="Times New Roman" w:hAnsi="Arial" w:cs="Arial"/>
          <w:b/>
          <w:bCs/>
          <w:color w:val="0070C0"/>
        </w:rPr>
        <w:t>a.</w:t>
      </w:r>
      <w:r w:rsidRPr="00E17657">
        <w:rPr>
          <w:rFonts w:ascii="Arial" w:eastAsia="Times New Roman" w:hAnsi="Arial" w:cs="Arial"/>
          <w:b/>
          <w:bCs/>
          <w:color w:val="0070C0"/>
        </w:rPr>
        <w:t xml:space="preserve"> </w:t>
      </w:r>
      <w:r w:rsidRPr="006C214C">
        <w:rPr>
          <w:rFonts w:ascii="Arial" w:eastAsia="Times New Roman" w:hAnsi="Arial" w:cs="Arial"/>
          <w:b/>
          <w:bCs/>
          <w:color w:val="0070C0"/>
        </w:rPr>
        <w:t xml:space="preserve">Zamawiający nie wymaga oznaczenia kolorystycznego na minimum 5 ściankach dyspensera. </w:t>
      </w:r>
    </w:p>
    <w:p w:rsidR="00E17657" w:rsidRPr="00E17657" w:rsidRDefault="00E17657" w:rsidP="00E176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E17657">
        <w:rPr>
          <w:rFonts w:ascii="Arial" w:eastAsia="Times New Roman" w:hAnsi="Arial" w:cs="Arial"/>
          <w:b/>
          <w:bCs/>
          <w:color w:val="000000" w:themeColor="text1"/>
        </w:rPr>
        <w:t>Pytanie do zadania 1 poz. 1</w:t>
      </w:r>
    </w:p>
    <w:p w:rsidR="00E17657" w:rsidRDefault="00E17657" w:rsidP="00E17657">
      <w:pPr>
        <w:spacing w:after="20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17657">
        <w:rPr>
          <w:rFonts w:ascii="Arial" w:eastAsia="Times New Roman" w:hAnsi="Arial" w:cs="Arial"/>
          <w:color w:val="000000" w:themeColor="text1"/>
        </w:rPr>
        <w:t>Prosimy o wyjaśnienie, czy Zamawiający oczekuje, aby rękawice posiadały oznakowane jako wyrób medyczny klasy I oraz środek ochrony indywidualnej Kategorii III - Typ B (zgodnie z obowiązującymi normami i adekwatnym oznakowaniem na opakowaniu) oraz wszystkie substancje użyte do oznakowania typu na opakowaniu oraz w certyfikacie osiągały poziom ochrony min. 4. Takie podwójne oznakowanie rękawic dopuszcza je tym samym do kontaktu z materiałem zakaźnym oraz substancjami i lekami groźnymi dla zdrowia i życia personelu?</w:t>
      </w:r>
      <w:r w:rsidRPr="00E17657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E17657">
        <w:rPr>
          <w:rFonts w:ascii="Arial" w:eastAsia="Times New Roman" w:hAnsi="Arial" w:cs="Arial"/>
          <w:color w:val="000000" w:themeColor="text1"/>
        </w:rPr>
        <w:t xml:space="preserve"> </w:t>
      </w:r>
    </w:p>
    <w:p w:rsidR="00311AA7" w:rsidRPr="00E17657" w:rsidRDefault="00311AA7" w:rsidP="00661785">
      <w:pPr>
        <w:spacing w:after="200" w:line="360" w:lineRule="auto"/>
        <w:ind w:left="567" w:hanging="567"/>
        <w:jc w:val="both"/>
        <w:rPr>
          <w:rFonts w:ascii="Arial" w:eastAsia="Times New Roman" w:hAnsi="Arial" w:cs="Arial"/>
          <w:b/>
          <w:color w:val="0070C0"/>
        </w:rPr>
      </w:pPr>
      <w:r w:rsidRPr="005C038F">
        <w:rPr>
          <w:rFonts w:ascii="Arial" w:eastAsia="Times New Roman" w:hAnsi="Arial" w:cs="Arial"/>
          <w:b/>
          <w:color w:val="0070C0"/>
        </w:rPr>
        <w:t>Odp.</w:t>
      </w:r>
      <w:r w:rsidR="00661785">
        <w:rPr>
          <w:b/>
          <w:bCs/>
          <w:sz w:val="23"/>
          <w:szCs w:val="23"/>
        </w:rPr>
        <w:t xml:space="preserve"> </w:t>
      </w:r>
      <w:r w:rsidR="00661785" w:rsidRPr="00661785">
        <w:rPr>
          <w:b/>
          <w:bCs/>
          <w:color w:val="0070C0"/>
          <w:sz w:val="23"/>
          <w:szCs w:val="23"/>
        </w:rPr>
        <w:t>Zamawiający wymaga, aby rękawice był</w:t>
      </w:r>
      <w:r w:rsidR="008C1134">
        <w:rPr>
          <w:b/>
          <w:bCs/>
          <w:color w:val="0070C0"/>
          <w:sz w:val="23"/>
          <w:szCs w:val="23"/>
        </w:rPr>
        <w:t xml:space="preserve">y wyrobem medycznym klasy I </w:t>
      </w:r>
      <w:r w:rsidR="00661785" w:rsidRPr="00661785">
        <w:rPr>
          <w:b/>
          <w:bCs/>
          <w:color w:val="0070C0"/>
          <w:sz w:val="23"/>
          <w:szCs w:val="23"/>
        </w:rPr>
        <w:t xml:space="preserve"> </w:t>
      </w:r>
      <w:proofErr w:type="spellStart"/>
      <w:r w:rsidR="008C1134">
        <w:rPr>
          <w:b/>
          <w:bCs/>
          <w:color w:val="0070C0"/>
          <w:sz w:val="23"/>
          <w:szCs w:val="23"/>
        </w:rPr>
        <w:t>i</w:t>
      </w:r>
      <w:proofErr w:type="spellEnd"/>
      <w:r w:rsidR="008C1134">
        <w:rPr>
          <w:b/>
          <w:bCs/>
          <w:color w:val="0070C0"/>
          <w:sz w:val="23"/>
          <w:szCs w:val="23"/>
        </w:rPr>
        <w:t xml:space="preserve"> środkiem ochrony indywidualnej </w:t>
      </w:r>
      <w:r w:rsidR="00661785" w:rsidRPr="00661785">
        <w:rPr>
          <w:b/>
          <w:bCs/>
          <w:color w:val="0070C0"/>
          <w:sz w:val="23"/>
          <w:szCs w:val="23"/>
        </w:rPr>
        <w:t xml:space="preserve">kategorii III. </w:t>
      </w:r>
      <w:bookmarkStart w:id="0" w:name="_GoBack"/>
      <w:bookmarkEnd w:id="0"/>
    </w:p>
    <w:p w:rsidR="00E17657" w:rsidRPr="00E17657" w:rsidRDefault="00E17657" w:rsidP="00E176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E17657">
        <w:rPr>
          <w:rFonts w:ascii="Arial" w:eastAsia="Times New Roman" w:hAnsi="Arial" w:cs="Arial"/>
          <w:b/>
          <w:bCs/>
          <w:color w:val="000000" w:themeColor="text1"/>
        </w:rPr>
        <w:t>Pytanie do zadania 1 poz. 1</w:t>
      </w:r>
    </w:p>
    <w:p w:rsidR="00E17657" w:rsidRPr="00E17657" w:rsidRDefault="00E17657" w:rsidP="00E17657">
      <w:pPr>
        <w:spacing w:after="200" w:line="360" w:lineRule="auto"/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E17657">
        <w:rPr>
          <w:rFonts w:ascii="Arial" w:eastAsia="Times New Roman" w:hAnsi="Arial" w:cs="Arial"/>
          <w:color w:val="000000" w:themeColor="text1"/>
        </w:rPr>
        <w:t xml:space="preserve">Z uwagi na fakt, iż zawartość akceleratorów chemicznych używanych w procesie produkcji ma bezpośredni wpływ na występowanie i nasilenie reakcji alergicznych wśród personelu medycznego, prosimy Zamawiającego o doprecyzowanie, czy w związku z opisem SWZ oczekuje, aby rękawice były produkowane bez szkodliwych akceleratorów chemicznych, tj. </w:t>
      </w:r>
      <w:proofErr w:type="spellStart"/>
      <w:r w:rsidRPr="00E17657">
        <w:rPr>
          <w:rFonts w:ascii="Arial" w:eastAsia="Times New Roman" w:hAnsi="Arial" w:cs="Arial"/>
          <w:color w:val="000000" w:themeColor="text1"/>
        </w:rPr>
        <w:t>tiuramy</w:t>
      </w:r>
      <w:proofErr w:type="spellEnd"/>
      <w:r w:rsidRPr="00E17657">
        <w:rPr>
          <w:rFonts w:ascii="Arial" w:eastAsia="Times New Roman" w:hAnsi="Arial" w:cs="Arial"/>
          <w:color w:val="000000" w:themeColor="text1"/>
        </w:rPr>
        <w:t xml:space="preserve">, MBT, ZMBT,BHT, BHA, DPG, potwierdzone bardziej czułym badaniem TLC. Nadmienimy, że często prezentowane są w postępowaniach o zamówienia publiczne wyniki badań metodą HPLC wykazujące brak akceleratorów, która zgodnie z wiedzą naukową, nie ma wystarczającej czułości do wykrycia akceleratorów, użytych faktycznie w produkcji (np. </w:t>
      </w:r>
      <w:proofErr w:type="spellStart"/>
      <w:r w:rsidRPr="00E17657">
        <w:rPr>
          <w:rFonts w:ascii="Arial" w:eastAsia="Times New Roman" w:hAnsi="Arial" w:cs="Arial"/>
          <w:color w:val="000000" w:themeColor="text1"/>
        </w:rPr>
        <w:t>ditiokarbaminianów</w:t>
      </w:r>
      <w:proofErr w:type="spellEnd"/>
      <w:r w:rsidRPr="00E17657">
        <w:rPr>
          <w:rFonts w:ascii="Arial" w:eastAsia="Times New Roman" w:hAnsi="Arial" w:cs="Arial"/>
          <w:color w:val="000000" w:themeColor="text1"/>
        </w:rPr>
        <w:t>), które są przyczyną uczuleń u personelu medycznego noszącego rękawiczki.</w:t>
      </w:r>
    </w:p>
    <w:p w:rsidR="00E17657" w:rsidRPr="00E17657" w:rsidRDefault="00E17657" w:rsidP="00E17657">
      <w:pPr>
        <w:spacing w:after="200" w:line="360" w:lineRule="auto"/>
        <w:contextualSpacing/>
        <w:jc w:val="both"/>
        <w:rPr>
          <w:rFonts w:ascii="Arial" w:eastAsia="Times New Roman" w:hAnsi="Arial" w:cs="Arial"/>
          <w:b/>
          <w:color w:val="0070C0"/>
        </w:rPr>
      </w:pPr>
      <w:r w:rsidRPr="00E17657">
        <w:rPr>
          <w:rFonts w:ascii="Arial" w:eastAsia="Times New Roman" w:hAnsi="Arial" w:cs="Arial"/>
          <w:b/>
          <w:color w:val="0070C0"/>
        </w:rPr>
        <w:t xml:space="preserve">Odp. </w:t>
      </w:r>
      <w:r w:rsidR="00394A22">
        <w:rPr>
          <w:rFonts w:ascii="Arial" w:eastAsia="Times New Roman" w:hAnsi="Arial" w:cs="Arial"/>
          <w:b/>
          <w:color w:val="0070C0"/>
        </w:rPr>
        <w:t xml:space="preserve">Zgodnie z opisem przedmiotu zamówienia. </w:t>
      </w:r>
    </w:p>
    <w:p w:rsidR="005C038F" w:rsidRDefault="005C038F" w:rsidP="00E176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E17657" w:rsidRPr="00E17657" w:rsidRDefault="00E17657" w:rsidP="00E176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E17657">
        <w:rPr>
          <w:rFonts w:ascii="Arial" w:eastAsia="Times New Roman" w:hAnsi="Arial" w:cs="Arial"/>
          <w:b/>
          <w:bCs/>
          <w:color w:val="000000" w:themeColor="text1"/>
        </w:rPr>
        <w:t>Pytanie do zadania 1 poz. 1</w:t>
      </w:r>
    </w:p>
    <w:p w:rsidR="00E17657" w:rsidRPr="00E17657" w:rsidRDefault="00E17657" w:rsidP="00E176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E17657">
        <w:rPr>
          <w:rFonts w:ascii="Arial" w:eastAsia="Times New Roman" w:hAnsi="Arial" w:cs="Arial"/>
        </w:rPr>
        <w:t>Prosimy Zamawiającego o możliwość wyceny za opakowanie a’100 sztuk z odpowiednim przeliczeniem ilości i uwzględnieniem zmian w formularzu cenowym</w:t>
      </w:r>
    </w:p>
    <w:p w:rsidR="00E17657" w:rsidRPr="00E17657" w:rsidRDefault="00E17657" w:rsidP="00041E9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color w:val="0070C0"/>
        </w:rPr>
      </w:pPr>
      <w:r w:rsidRPr="00E17657">
        <w:rPr>
          <w:rFonts w:ascii="Arial" w:eastAsia="Times New Roman" w:hAnsi="Arial" w:cs="Arial"/>
          <w:b/>
          <w:color w:val="0070C0"/>
        </w:rPr>
        <w:t xml:space="preserve">Odp. Zamawiający opisał sposób przeliczania i wyceny rękawic w odpowiedziach z dnia 09.11.2022. </w:t>
      </w:r>
    </w:p>
    <w:p w:rsidR="00E17657" w:rsidRDefault="00E17657" w:rsidP="00316D9D">
      <w:pPr>
        <w:spacing w:line="360" w:lineRule="auto"/>
        <w:jc w:val="both"/>
        <w:rPr>
          <w:rFonts w:ascii="Arial" w:hAnsi="Arial" w:cs="Arial"/>
          <w:b/>
          <w:bCs/>
          <w:w w:val="90"/>
          <w:u w:val="single"/>
        </w:rPr>
      </w:pPr>
    </w:p>
    <w:p w:rsidR="007C263A" w:rsidRPr="009C7CE8" w:rsidRDefault="006F78EA" w:rsidP="00311AA7">
      <w:pPr>
        <w:spacing w:line="360" w:lineRule="auto"/>
        <w:rPr>
          <w:color w:val="0070C0"/>
        </w:rPr>
      </w:pPr>
      <w:r>
        <w:rPr>
          <w:rFonts w:ascii="Arial" w:hAnsi="Arial" w:cs="Arial"/>
          <w:bCs/>
          <w:w w:val="90"/>
        </w:rPr>
        <w:t xml:space="preserve">W związku z </w:t>
      </w:r>
      <w:r w:rsidR="0098014B">
        <w:rPr>
          <w:rFonts w:ascii="Arial" w:hAnsi="Arial" w:cs="Arial"/>
          <w:bCs/>
          <w:w w:val="90"/>
        </w:rPr>
        <w:t>odpowiedzią</w:t>
      </w:r>
      <w:r>
        <w:rPr>
          <w:rFonts w:ascii="Arial" w:hAnsi="Arial" w:cs="Arial"/>
          <w:bCs/>
          <w:w w:val="90"/>
        </w:rPr>
        <w:t xml:space="preserve"> na wyżej postawione pytanie n</w:t>
      </w:r>
      <w:r w:rsidR="00185F7C">
        <w:rPr>
          <w:rFonts w:ascii="Arial" w:hAnsi="Arial" w:cs="Arial"/>
          <w:bCs/>
          <w:w w:val="90"/>
        </w:rPr>
        <w:t xml:space="preserve">a podstawie art. </w:t>
      </w:r>
      <w:r w:rsidR="00185F7C" w:rsidRPr="00A300BE">
        <w:rPr>
          <w:rFonts w:ascii="Arial" w:hAnsi="Arial" w:cs="Arial"/>
          <w:bCs/>
          <w:w w:val="90"/>
        </w:rPr>
        <w:t xml:space="preserve">286 ust.1 </w:t>
      </w:r>
      <w:r w:rsidR="008C7BDA">
        <w:rPr>
          <w:rFonts w:ascii="Arial" w:hAnsi="Arial" w:cs="Arial"/>
          <w:bCs/>
          <w:w w:val="90"/>
        </w:rPr>
        <w:t>i 3</w:t>
      </w:r>
      <w:r w:rsidR="00185F7C" w:rsidRPr="00A300BE">
        <w:rPr>
          <w:rFonts w:ascii="Arial" w:hAnsi="Arial" w:cs="Arial"/>
          <w:bCs/>
          <w:w w:val="90"/>
        </w:rPr>
        <w:t xml:space="preserve"> </w:t>
      </w:r>
      <w:r w:rsidR="007C263A" w:rsidRPr="00642C12">
        <w:t xml:space="preserve">zamawiający modyfikuje SWZ </w:t>
      </w:r>
      <w:r w:rsidR="00311AA7">
        <w:t xml:space="preserve">i zmienia termin składania ofert na dzień 17.11.2022 r. na godz. 12:00 </w:t>
      </w:r>
    </w:p>
    <w:p w:rsidR="006F78EA" w:rsidRPr="0098014B" w:rsidRDefault="00B66E09" w:rsidP="0098014B">
      <w:pPr>
        <w:spacing w:line="360" w:lineRule="auto"/>
        <w:jc w:val="both"/>
        <w:rPr>
          <w:rFonts w:cs="Arial"/>
          <w:color w:val="FF0000"/>
          <w:shd w:val="clear" w:color="auto" w:fill="FFFFFF"/>
        </w:rPr>
      </w:pPr>
      <w:r w:rsidRPr="0098014B">
        <w:rPr>
          <w:rFonts w:cs="Arial"/>
          <w:color w:val="FF0000"/>
          <w:shd w:val="clear" w:color="auto" w:fill="FFFFFF"/>
        </w:rPr>
        <w:t xml:space="preserve">Ogłoszenie o zmianie ogłoszenia </w:t>
      </w:r>
      <w:r w:rsidR="0098014B" w:rsidRPr="0098014B">
        <w:rPr>
          <w:rFonts w:cs="Arial"/>
          <w:color w:val="FF0000"/>
          <w:shd w:val="clear" w:color="auto" w:fill="FFFFFF"/>
        </w:rPr>
        <w:t xml:space="preserve"> zami</w:t>
      </w:r>
      <w:r w:rsidR="0098014B">
        <w:rPr>
          <w:rFonts w:cs="Arial"/>
          <w:color w:val="FF0000"/>
          <w:shd w:val="clear" w:color="auto" w:fill="FFFFFF"/>
        </w:rPr>
        <w:t xml:space="preserve">eszczono na stronie </w:t>
      </w:r>
      <w:r w:rsidR="0057701C">
        <w:rPr>
          <w:rFonts w:cs="Arial"/>
          <w:color w:val="FF0000"/>
          <w:shd w:val="clear" w:color="auto" w:fill="FFFFFF"/>
        </w:rPr>
        <w:t xml:space="preserve"> BZP </w:t>
      </w:r>
      <w:r w:rsidR="0098014B">
        <w:rPr>
          <w:rFonts w:cs="Arial"/>
          <w:color w:val="FF0000"/>
          <w:shd w:val="clear" w:color="auto" w:fill="FFFFFF"/>
        </w:rPr>
        <w:t>e-zamówieni</w:t>
      </w:r>
      <w:r w:rsidR="0098014B" w:rsidRPr="0098014B">
        <w:rPr>
          <w:rFonts w:cs="Arial"/>
          <w:color w:val="FF0000"/>
          <w:shd w:val="clear" w:color="auto" w:fill="FFFFFF"/>
        </w:rPr>
        <w:t>a.</w:t>
      </w:r>
      <w:r w:rsidR="0057701C">
        <w:rPr>
          <w:rFonts w:cs="Arial"/>
          <w:color w:val="FF0000"/>
          <w:shd w:val="clear" w:color="auto" w:fill="FFFFFF"/>
        </w:rPr>
        <w:t>gov.</w:t>
      </w:r>
      <w:r w:rsidR="0098014B" w:rsidRPr="0098014B">
        <w:rPr>
          <w:rFonts w:cs="Arial"/>
          <w:color w:val="FF0000"/>
          <w:shd w:val="clear" w:color="auto" w:fill="FFFFFF"/>
        </w:rPr>
        <w:t>pl</w:t>
      </w:r>
      <w:r w:rsidR="0057701C">
        <w:rPr>
          <w:rFonts w:cs="Arial"/>
          <w:color w:val="FF0000"/>
          <w:shd w:val="clear" w:color="auto" w:fill="FFFFFF"/>
        </w:rPr>
        <w:t xml:space="preserve"> </w:t>
      </w:r>
      <w:r w:rsidR="0098014B" w:rsidRPr="0098014B">
        <w:rPr>
          <w:rFonts w:cs="Arial"/>
          <w:color w:val="FF0000"/>
          <w:shd w:val="clear" w:color="auto" w:fill="FFFFFF"/>
        </w:rPr>
        <w:t xml:space="preserve"> </w:t>
      </w:r>
      <w:r w:rsidR="00A36E65">
        <w:rPr>
          <w:rFonts w:cs="Arial"/>
          <w:color w:val="FF0000"/>
          <w:shd w:val="clear" w:color="auto" w:fill="FFFFFF"/>
        </w:rPr>
        <w:t xml:space="preserve">w dniu 14.11.2022r.  nr ogłoszenia </w:t>
      </w:r>
      <w:r w:rsidRPr="0098014B">
        <w:rPr>
          <w:rFonts w:cs="Arial"/>
          <w:color w:val="FF0000"/>
          <w:shd w:val="clear" w:color="auto" w:fill="FFFFFF"/>
        </w:rPr>
        <w:t xml:space="preserve"> </w:t>
      </w:r>
      <w:r w:rsidRPr="0098014B">
        <w:rPr>
          <w:rFonts w:cs="ArialMT"/>
          <w:color w:val="FF0000"/>
        </w:rPr>
        <w:t>2022/BZP 00</w:t>
      </w:r>
      <w:r w:rsidR="00A36E65">
        <w:rPr>
          <w:rFonts w:cs="ArialMT"/>
          <w:color w:val="FF0000"/>
        </w:rPr>
        <w:t>435751</w:t>
      </w:r>
      <w:r w:rsidRPr="0098014B">
        <w:rPr>
          <w:rFonts w:cs="ArialMT"/>
          <w:color w:val="FF0000"/>
        </w:rPr>
        <w:t>/01</w:t>
      </w:r>
    </w:p>
    <w:p w:rsidR="00D65EF2" w:rsidRPr="00D826F7" w:rsidRDefault="00202941" w:rsidP="00D65EF2">
      <w:pPr>
        <w:spacing w:line="360" w:lineRule="auto"/>
        <w:ind w:left="567" w:hanging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Odpowiedzi zostały zamieszczone na stronie prowadzonego postępowania </w:t>
      </w:r>
      <w:r w:rsidR="00A36E65">
        <w:rPr>
          <w:rFonts w:ascii="Arial" w:hAnsi="Arial" w:cs="Arial"/>
          <w:shd w:val="clear" w:color="auto" w:fill="FFFFFF"/>
        </w:rPr>
        <w:t>14</w:t>
      </w:r>
      <w:r>
        <w:rPr>
          <w:rFonts w:ascii="Arial" w:hAnsi="Arial" w:cs="Arial"/>
          <w:shd w:val="clear" w:color="auto" w:fill="FFFFFF"/>
        </w:rPr>
        <w:t xml:space="preserve">.11.2022 r. </w:t>
      </w:r>
    </w:p>
    <w:p w:rsidR="00CA543E" w:rsidRPr="00A300BE" w:rsidRDefault="00C3147A">
      <w:pPr>
        <w:rPr>
          <w:rFonts w:ascii="Arial" w:hAnsi="Arial" w:cs="Arial"/>
          <w:color w:val="0070C0"/>
        </w:rPr>
      </w:pPr>
      <w:r w:rsidRPr="00A300BE">
        <w:rPr>
          <w:rFonts w:ascii="Arial" w:hAnsi="Arial" w:cs="Arial"/>
        </w:rPr>
        <w:t>Niniejsz</w:t>
      </w:r>
      <w:r w:rsidR="007C263A">
        <w:rPr>
          <w:rFonts w:ascii="Arial" w:hAnsi="Arial" w:cs="Arial"/>
        </w:rPr>
        <w:t xml:space="preserve">e odpowiedzi i modyfikacja </w:t>
      </w:r>
      <w:r w:rsidR="009C7CE8">
        <w:rPr>
          <w:rFonts w:ascii="Arial" w:hAnsi="Arial" w:cs="Arial"/>
        </w:rPr>
        <w:t xml:space="preserve">SWZ </w:t>
      </w:r>
      <w:r w:rsidR="008001B7">
        <w:rPr>
          <w:rFonts w:ascii="Arial" w:hAnsi="Arial" w:cs="Arial"/>
        </w:rPr>
        <w:t>stanowi</w:t>
      </w:r>
      <w:r w:rsidR="009C7CE8">
        <w:rPr>
          <w:rFonts w:ascii="Arial" w:hAnsi="Arial" w:cs="Arial"/>
        </w:rPr>
        <w:t>ą</w:t>
      </w:r>
      <w:r w:rsidR="008001B7">
        <w:rPr>
          <w:rFonts w:ascii="Arial" w:hAnsi="Arial" w:cs="Arial"/>
        </w:rPr>
        <w:t xml:space="preserve"> </w:t>
      </w:r>
      <w:r w:rsidRPr="00A300BE">
        <w:rPr>
          <w:rFonts w:ascii="Arial" w:hAnsi="Arial" w:cs="Arial"/>
        </w:rPr>
        <w:t>integralną część SWZ</w:t>
      </w:r>
      <w:r w:rsidR="008001B7">
        <w:rPr>
          <w:rFonts w:ascii="Arial" w:hAnsi="Arial" w:cs="Arial"/>
        </w:rPr>
        <w:t xml:space="preserve">. </w:t>
      </w:r>
    </w:p>
    <w:sectPr w:rsidR="00CA543E" w:rsidRPr="00A300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22C" w:rsidRDefault="0021722C" w:rsidP="00E04B83">
      <w:pPr>
        <w:spacing w:after="0" w:line="240" w:lineRule="auto"/>
      </w:pPr>
      <w:r>
        <w:separator/>
      </w:r>
    </w:p>
  </w:endnote>
  <w:endnote w:type="continuationSeparator" w:id="0">
    <w:p w:rsidR="0021722C" w:rsidRDefault="0021722C" w:rsidP="00E0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22C" w:rsidRDefault="0021722C" w:rsidP="00E04B83">
      <w:pPr>
        <w:spacing w:after="0" w:line="240" w:lineRule="auto"/>
      </w:pPr>
      <w:r>
        <w:separator/>
      </w:r>
    </w:p>
  </w:footnote>
  <w:footnote w:type="continuationSeparator" w:id="0">
    <w:p w:rsidR="0021722C" w:rsidRDefault="0021722C" w:rsidP="00E04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27" w:rsidRDefault="000F4327">
    <w:pPr>
      <w:pStyle w:val="Nagwek"/>
    </w:pPr>
    <w:r>
      <w:rPr>
        <w:noProof/>
        <w:lang w:eastAsia="pl-PL"/>
      </w:rPr>
      <w:drawing>
        <wp:inline distT="0" distB="0" distL="0" distR="0" wp14:anchorId="04FD2082" wp14:editId="7DD4CAE1">
          <wp:extent cx="5760720" cy="635635"/>
          <wp:effectExtent l="0" t="0" r="0" b="0"/>
          <wp:docPr id="2" name="Obraz 2" descr="C:\Users\przemyslaw.mazur\AppData\Local\Microsoft\Windows\INetCache\Content.Word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przemyslaw.mazur\AppData\Local\Microsoft\Windows\INetCache\Content.Word\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217D5"/>
    <w:multiLevelType w:val="hybridMultilevel"/>
    <w:tmpl w:val="F3C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9D"/>
    <w:rsid w:val="00011119"/>
    <w:rsid w:val="00041E91"/>
    <w:rsid w:val="00051DCE"/>
    <w:rsid w:val="000F0A6D"/>
    <w:rsid w:val="000F4327"/>
    <w:rsid w:val="0014101B"/>
    <w:rsid w:val="00143730"/>
    <w:rsid w:val="00185F7C"/>
    <w:rsid w:val="0019722B"/>
    <w:rsid w:val="001D4FC8"/>
    <w:rsid w:val="001E176D"/>
    <w:rsid w:val="00202941"/>
    <w:rsid w:val="0021722C"/>
    <w:rsid w:val="002344D9"/>
    <w:rsid w:val="00277573"/>
    <w:rsid w:val="002C03E1"/>
    <w:rsid w:val="002E1595"/>
    <w:rsid w:val="002F463A"/>
    <w:rsid w:val="00311AA7"/>
    <w:rsid w:val="00316D9D"/>
    <w:rsid w:val="00364E2C"/>
    <w:rsid w:val="00366AEB"/>
    <w:rsid w:val="00394A22"/>
    <w:rsid w:val="003C1CE2"/>
    <w:rsid w:val="003F3963"/>
    <w:rsid w:val="00495016"/>
    <w:rsid w:val="004C155E"/>
    <w:rsid w:val="004D24F2"/>
    <w:rsid w:val="00511B7A"/>
    <w:rsid w:val="00521A73"/>
    <w:rsid w:val="0057701C"/>
    <w:rsid w:val="005C038F"/>
    <w:rsid w:val="00642C12"/>
    <w:rsid w:val="00660D3A"/>
    <w:rsid w:val="00661785"/>
    <w:rsid w:val="006969A2"/>
    <w:rsid w:val="006C214C"/>
    <w:rsid w:val="006E72ED"/>
    <w:rsid w:val="006F78EA"/>
    <w:rsid w:val="00796F0A"/>
    <w:rsid w:val="007C263A"/>
    <w:rsid w:val="008001B7"/>
    <w:rsid w:val="008C1134"/>
    <w:rsid w:val="008C7BDA"/>
    <w:rsid w:val="008D538B"/>
    <w:rsid w:val="008F68D4"/>
    <w:rsid w:val="0090046F"/>
    <w:rsid w:val="00934D67"/>
    <w:rsid w:val="00956429"/>
    <w:rsid w:val="0096069F"/>
    <w:rsid w:val="0098014B"/>
    <w:rsid w:val="0099408F"/>
    <w:rsid w:val="009C7CE8"/>
    <w:rsid w:val="00A300BE"/>
    <w:rsid w:val="00A36E65"/>
    <w:rsid w:val="00AD3279"/>
    <w:rsid w:val="00B55A55"/>
    <w:rsid w:val="00B66E09"/>
    <w:rsid w:val="00BC6994"/>
    <w:rsid w:val="00BE399C"/>
    <w:rsid w:val="00C02A71"/>
    <w:rsid w:val="00C04F1D"/>
    <w:rsid w:val="00C3147A"/>
    <w:rsid w:val="00C36CE0"/>
    <w:rsid w:val="00CB63BE"/>
    <w:rsid w:val="00CD22B7"/>
    <w:rsid w:val="00D644BB"/>
    <w:rsid w:val="00D65EF2"/>
    <w:rsid w:val="00D826F7"/>
    <w:rsid w:val="00DC0936"/>
    <w:rsid w:val="00E04B83"/>
    <w:rsid w:val="00E17657"/>
    <w:rsid w:val="00E31CB3"/>
    <w:rsid w:val="00F84F09"/>
    <w:rsid w:val="00FC5C58"/>
    <w:rsid w:val="00F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97DD-CFBC-4B11-8A0C-8FE0D18B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D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F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B83"/>
  </w:style>
  <w:style w:type="paragraph" w:styleId="Stopka">
    <w:name w:val="footer"/>
    <w:basedOn w:val="Normalny"/>
    <w:link w:val="StopkaZnak"/>
    <w:uiPriority w:val="99"/>
    <w:unhideWhenUsed/>
    <w:rsid w:val="00E0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B83"/>
  </w:style>
  <w:style w:type="paragraph" w:styleId="Akapitzlist">
    <w:name w:val="List Paragraph"/>
    <w:basedOn w:val="Normalny"/>
    <w:uiPriority w:val="34"/>
    <w:qFormat/>
    <w:rsid w:val="00D826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1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7</cp:revision>
  <cp:lastPrinted>2022-11-14T13:23:00Z</cp:lastPrinted>
  <dcterms:created xsi:type="dcterms:W3CDTF">2022-11-14T08:55:00Z</dcterms:created>
  <dcterms:modified xsi:type="dcterms:W3CDTF">2022-11-14T13:27:00Z</dcterms:modified>
</cp:coreProperties>
</file>