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B0A0" w14:textId="27AA5694" w:rsidR="00657D72" w:rsidRPr="00657D72" w:rsidRDefault="00657D72" w:rsidP="00657D72">
      <w:pPr>
        <w:jc w:val="center"/>
        <w:rPr>
          <w:rFonts w:ascii="Arial" w:hAnsi="Arial" w:cs="Arial"/>
          <w:sz w:val="22"/>
          <w:szCs w:val="22"/>
        </w:rPr>
      </w:pPr>
      <w:r w:rsidRPr="00657D72">
        <w:rPr>
          <w:rFonts w:ascii="Arial" w:hAnsi="Arial" w:cs="Arial"/>
          <w:sz w:val="22"/>
          <w:szCs w:val="22"/>
        </w:rPr>
        <w:t>UMOWA Nr …… .ZAM.2023</w:t>
      </w:r>
    </w:p>
    <w:p w14:paraId="4302ACE3" w14:textId="77777777" w:rsidR="00657D72" w:rsidRPr="00657D72" w:rsidRDefault="00657D72" w:rsidP="00657D72">
      <w:pPr>
        <w:rPr>
          <w:rFonts w:ascii="Arial" w:hAnsi="Arial" w:cs="Arial"/>
          <w:b/>
          <w:bCs/>
          <w:sz w:val="22"/>
          <w:szCs w:val="22"/>
        </w:rPr>
      </w:pPr>
    </w:p>
    <w:p w14:paraId="58AF543C" w14:textId="77777777" w:rsidR="00657D72" w:rsidRPr="00657D72" w:rsidRDefault="00657D72" w:rsidP="00657D72">
      <w:pPr>
        <w:rPr>
          <w:rFonts w:ascii="Arial" w:hAnsi="Arial" w:cs="Arial"/>
          <w:sz w:val="22"/>
          <w:szCs w:val="22"/>
        </w:rPr>
      </w:pPr>
      <w:r w:rsidRPr="00657D72">
        <w:rPr>
          <w:rFonts w:ascii="Arial" w:hAnsi="Arial" w:cs="Arial"/>
          <w:sz w:val="22"/>
          <w:szCs w:val="22"/>
        </w:rPr>
        <w:t>zawarta w dniu …….2023 r. w Słupsku pomiędzy:</w:t>
      </w:r>
    </w:p>
    <w:p w14:paraId="593F5E7B" w14:textId="77777777" w:rsidR="00657D72" w:rsidRPr="00657D72" w:rsidRDefault="00657D72" w:rsidP="00657D72">
      <w:pPr>
        <w:rPr>
          <w:rFonts w:ascii="Arial" w:hAnsi="Arial" w:cs="Arial"/>
          <w:b/>
          <w:bCs/>
          <w:sz w:val="22"/>
          <w:szCs w:val="22"/>
        </w:rPr>
      </w:pPr>
    </w:p>
    <w:p w14:paraId="6F1888F8" w14:textId="58DF53B8" w:rsidR="00657D72" w:rsidRPr="00657D72" w:rsidRDefault="00657D72" w:rsidP="00657D72">
      <w:pPr>
        <w:widowControl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657D72">
        <w:rPr>
          <w:rFonts w:ascii="Arial" w:hAnsi="Arial" w:cs="Arial"/>
          <w:b/>
          <w:sz w:val="22"/>
          <w:szCs w:val="22"/>
        </w:rPr>
        <w:t xml:space="preserve">Przedsiębiorstwem Gospodarki Komunalnej </w:t>
      </w:r>
      <w:r>
        <w:rPr>
          <w:rFonts w:ascii="Arial" w:hAnsi="Arial" w:cs="Arial"/>
          <w:b/>
          <w:sz w:val="22"/>
          <w:szCs w:val="22"/>
        </w:rPr>
        <w:t>s</w:t>
      </w:r>
      <w:r w:rsidRPr="00657D72">
        <w:rPr>
          <w:rFonts w:ascii="Arial" w:hAnsi="Arial" w:cs="Arial"/>
          <w:b/>
          <w:sz w:val="22"/>
          <w:szCs w:val="22"/>
        </w:rPr>
        <w:t>półką z o.o.</w:t>
      </w:r>
      <w:r w:rsidRPr="00657D72">
        <w:rPr>
          <w:rFonts w:ascii="Arial" w:hAnsi="Arial" w:cs="Arial"/>
          <w:sz w:val="22"/>
          <w:szCs w:val="22"/>
        </w:rPr>
        <w:t xml:space="preserve"> z siedzibą w Słupsku przy ul. Szczecińskiej 112, 76-200 Słupsk, wpisaną do Rejestru Przedsiębiorców prowadzonego przez Sąd Rejonowy Gdańsk - Północ w Gdańsku, VIII Wydział Gospodarczy Krajowego Rejestru Sądowego pod numerem 0000050232, posiadającą numer identyfikacji podatkowej 839-000-56-23, z kapitałem zakładowym w wysokości 16.922.196,00 zł, reprezentowaną przez:</w:t>
      </w:r>
    </w:p>
    <w:p w14:paraId="1B4B8EB4" w14:textId="77777777" w:rsidR="00657D72" w:rsidRPr="00657D72" w:rsidRDefault="00657D72" w:rsidP="00657D72">
      <w:pPr>
        <w:ind w:left="360"/>
        <w:rPr>
          <w:rFonts w:ascii="Arial" w:hAnsi="Arial" w:cs="Arial"/>
          <w:sz w:val="22"/>
          <w:szCs w:val="22"/>
        </w:rPr>
      </w:pPr>
      <w:r w:rsidRPr="00657D72">
        <w:rPr>
          <w:rFonts w:ascii="Arial" w:hAnsi="Arial" w:cs="Arial"/>
          <w:sz w:val="22"/>
          <w:szCs w:val="22"/>
        </w:rPr>
        <w:t>Elżbietę Rokita - Prezes Zarządu</w:t>
      </w:r>
    </w:p>
    <w:p w14:paraId="3CAE4590" w14:textId="77777777" w:rsidR="00657D72" w:rsidRPr="00657D72" w:rsidRDefault="00657D72" w:rsidP="00657D72">
      <w:pPr>
        <w:ind w:left="360"/>
        <w:rPr>
          <w:rFonts w:ascii="Arial" w:hAnsi="Arial" w:cs="Arial"/>
          <w:b/>
          <w:sz w:val="22"/>
          <w:szCs w:val="22"/>
        </w:rPr>
      </w:pPr>
      <w:r w:rsidRPr="00657D72">
        <w:rPr>
          <w:rFonts w:ascii="Arial" w:hAnsi="Arial" w:cs="Arial"/>
          <w:sz w:val="22"/>
          <w:szCs w:val="22"/>
        </w:rPr>
        <w:t xml:space="preserve">zwaną dalej </w:t>
      </w:r>
      <w:r w:rsidRPr="00657D72">
        <w:rPr>
          <w:rFonts w:ascii="Arial" w:hAnsi="Arial" w:cs="Arial"/>
          <w:b/>
          <w:sz w:val="22"/>
          <w:szCs w:val="22"/>
        </w:rPr>
        <w:t>Zamawiającym</w:t>
      </w:r>
    </w:p>
    <w:p w14:paraId="04AF8BAB" w14:textId="77777777" w:rsidR="00657D72" w:rsidRPr="00657D72" w:rsidRDefault="00657D72" w:rsidP="00657D72">
      <w:pPr>
        <w:ind w:left="360"/>
        <w:rPr>
          <w:rFonts w:ascii="Arial" w:hAnsi="Arial" w:cs="Arial"/>
          <w:i/>
          <w:sz w:val="22"/>
          <w:szCs w:val="22"/>
        </w:rPr>
      </w:pPr>
      <w:r w:rsidRPr="00657D72">
        <w:rPr>
          <w:rFonts w:ascii="Arial" w:hAnsi="Arial" w:cs="Arial"/>
          <w:i/>
          <w:sz w:val="22"/>
          <w:szCs w:val="22"/>
        </w:rPr>
        <w:t>a</w:t>
      </w:r>
    </w:p>
    <w:p w14:paraId="3856AA25" w14:textId="3DF2F814" w:rsidR="00657D72" w:rsidRPr="00657D72" w:rsidRDefault="00657D72" w:rsidP="00657D72">
      <w:pPr>
        <w:widowControl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657D7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657D72">
        <w:rPr>
          <w:rFonts w:ascii="Arial" w:hAnsi="Arial" w:cs="Arial"/>
          <w:sz w:val="22"/>
          <w:szCs w:val="22"/>
        </w:rPr>
        <w:t>…</w:t>
      </w:r>
    </w:p>
    <w:p w14:paraId="5D8DD73E" w14:textId="738B0BF5" w:rsidR="00657D72" w:rsidRPr="00657D72" w:rsidRDefault="00657D72" w:rsidP="00657D72">
      <w:pPr>
        <w:widowControl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57D72">
        <w:rPr>
          <w:rFonts w:ascii="Arial" w:hAnsi="Arial" w:cs="Arial"/>
          <w:sz w:val="22"/>
          <w:szCs w:val="22"/>
        </w:rPr>
        <w:t xml:space="preserve">zwanym w dalszej części umowy </w:t>
      </w:r>
      <w:r w:rsidRPr="00657D72">
        <w:rPr>
          <w:rFonts w:ascii="Arial" w:hAnsi="Arial" w:cs="Arial"/>
          <w:b/>
          <w:bCs/>
          <w:sz w:val="22"/>
          <w:szCs w:val="22"/>
        </w:rPr>
        <w:t>Wykonawcą</w:t>
      </w:r>
      <w:r w:rsidRPr="00657D72">
        <w:rPr>
          <w:rFonts w:ascii="Arial" w:hAnsi="Arial" w:cs="Arial"/>
          <w:sz w:val="22"/>
          <w:szCs w:val="22"/>
        </w:rPr>
        <w:t xml:space="preserve">    </w:t>
      </w:r>
    </w:p>
    <w:p w14:paraId="2587413D" w14:textId="77777777" w:rsidR="00657D72" w:rsidRPr="00657D72" w:rsidRDefault="00657D72" w:rsidP="00657D72">
      <w:pPr>
        <w:pStyle w:val="Bezodstpw1"/>
        <w:jc w:val="both"/>
        <w:rPr>
          <w:rFonts w:ascii="Arial" w:hAnsi="Arial" w:cs="Arial"/>
          <w:bCs/>
        </w:rPr>
      </w:pPr>
    </w:p>
    <w:p w14:paraId="50DE8139" w14:textId="77777777" w:rsidR="00657D72" w:rsidRDefault="00657D72" w:rsidP="00657D72">
      <w:pPr>
        <w:pStyle w:val="Bezodstpw1"/>
        <w:jc w:val="both"/>
        <w:rPr>
          <w:rFonts w:ascii="Arial" w:hAnsi="Arial" w:cs="Arial"/>
          <w:bCs/>
        </w:rPr>
      </w:pPr>
    </w:p>
    <w:p w14:paraId="0DF62CD1" w14:textId="77777777" w:rsidR="00657D72" w:rsidRPr="00657D72" w:rsidRDefault="00657D72" w:rsidP="00657D72">
      <w:pPr>
        <w:pStyle w:val="Bezodstpw1"/>
        <w:jc w:val="both"/>
        <w:rPr>
          <w:rFonts w:ascii="Arial" w:hAnsi="Arial" w:cs="Arial"/>
          <w:bCs/>
        </w:rPr>
      </w:pPr>
    </w:p>
    <w:p w14:paraId="03104D2A" w14:textId="62BD4FCD" w:rsidR="00657D72" w:rsidRPr="00657D72" w:rsidRDefault="00657D72" w:rsidP="00657D72">
      <w:pPr>
        <w:jc w:val="both"/>
        <w:rPr>
          <w:rFonts w:ascii="Arial" w:hAnsi="Arial" w:cs="Arial"/>
          <w:sz w:val="22"/>
          <w:szCs w:val="22"/>
        </w:rPr>
      </w:pPr>
      <w:r w:rsidRPr="00657D72">
        <w:rPr>
          <w:rFonts w:ascii="Arial" w:hAnsi="Arial" w:cs="Arial"/>
          <w:sz w:val="22"/>
          <w:szCs w:val="22"/>
        </w:rPr>
        <w:t>Ze względu na wartość nie przekraczającą wyrażonej w złotych równowartości kwoty 130 000 złotych, do niniejszej umowy nie ma zastosowania ustawa z dnia 11 września 2019 r. Prawo zamówień publicznych (t.j. Dz. U. z 202</w:t>
      </w:r>
      <w:r>
        <w:rPr>
          <w:rFonts w:ascii="Arial" w:hAnsi="Arial" w:cs="Arial"/>
          <w:sz w:val="22"/>
          <w:szCs w:val="22"/>
        </w:rPr>
        <w:t>3</w:t>
      </w:r>
      <w:r w:rsidRPr="00657D72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605</w:t>
      </w:r>
      <w:r w:rsidRPr="00657D72">
        <w:rPr>
          <w:rFonts w:ascii="Arial" w:hAnsi="Arial" w:cs="Arial"/>
          <w:sz w:val="22"/>
          <w:szCs w:val="22"/>
        </w:rPr>
        <w:t>).</w:t>
      </w:r>
    </w:p>
    <w:p w14:paraId="0D5DE07D" w14:textId="77777777" w:rsidR="00657D72" w:rsidRDefault="00657D72" w:rsidP="00657D72">
      <w:pPr>
        <w:pStyle w:val="Teksttreci0"/>
        <w:jc w:val="both"/>
      </w:pPr>
    </w:p>
    <w:p w14:paraId="4DA4EC93" w14:textId="77777777" w:rsidR="00657D72" w:rsidRPr="00657D72" w:rsidRDefault="00657D72" w:rsidP="00657D72">
      <w:pPr>
        <w:pStyle w:val="Teksttreci0"/>
        <w:jc w:val="both"/>
      </w:pPr>
    </w:p>
    <w:p w14:paraId="00CED3E7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"/>
        </w:numPr>
        <w:tabs>
          <w:tab w:val="left" w:pos="459"/>
        </w:tabs>
      </w:pPr>
      <w:bookmarkStart w:id="0" w:name="bookmark9"/>
      <w:r w:rsidRPr="00657D72">
        <w:rPr>
          <w:rStyle w:val="Nagwek1"/>
          <w:b/>
          <w:bCs/>
        </w:rPr>
        <w:t>PRZEDMIOT UMOWY.</w:t>
      </w:r>
      <w:bookmarkEnd w:id="0"/>
    </w:p>
    <w:p w14:paraId="6A479E8B" w14:textId="77777777" w:rsidR="00657D72" w:rsidRDefault="00934D68" w:rsidP="00657D72">
      <w:pPr>
        <w:pStyle w:val="Teksttreci0"/>
        <w:numPr>
          <w:ilvl w:val="0"/>
          <w:numId w:val="2"/>
        </w:numPr>
        <w:tabs>
          <w:tab w:val="left" w:pos="339"/>
        </w:tabs>
        <w:ind w:left="240" w:hanging="240"/>
        <w:jc w:val="both"/>
      </w:pPr>
      <w:r w:rsidRPr="00657D72">
        <w:rPr>
          <w:rStyle w:val="Teksttreci"/>
        </w:rPr>
        <w:t>Zamawiający zleca, a Wykonawca przyjmuje i zobowiązuje się, na warunkach i w terminach określonych Umową, do wykonania robót budowlanych, polegających na:</w:t>
      </w:r>
    </w:p>
    <w:p w14:paraId="486D17BB" w14:textId="7668EE0F" w:rsidR="00D2628F" w:rsidRPr="00657D72" w:rsidRDefault="005341BB" w:rsidP="00790B25">
      <w:pPr>
        <w:pStyle w:val="Teksttreci0"/>
        <w:tabs>
          <w:tab w:val="left" w:pos="339"/>
        </w:tabs>
        <w:ind w:left="240"/>
        <w:jc w:val="both"/>
      </w:pPr>
      <w:r>
        <w:rPr>
          <w:rStyle w:val="Teksttreci"/>
          <w:i/>
          <w:iCs/>
        </w:rPr>
        <w:t>Remoncie pomieszczeń</w:t>
      </w:r>
      <w:r w:rsidR="00790B25">
        <w:rPr>
          <w:rStyle w:val="Teksttreci"/>
          <w:i/>
          <w:iCs/>
        </w:rPr>
        <w:t xml:space="preserve"> biurowych budynku A na terenie </w:t>
      </w:r>
      <w:r>
        <w:rPr>
          <w:rStyle w:val="Teksttreci"/>
          <w:i/>
          <w:iCs/>
        </w:rPr>
        <w:t xml:space="preserve"> Zakładu Utrzymania Czystości w Słupsku ul. Bałtycka 11a</w:t>
      </w:r>
      <w:r w:rsidR="00790B25">
        <w:rPr>
          <w:rStyle w:val="Teksttreci"/>
          <w:i/>
          <w:iCs/>
        </w:rPr>
        <w:t xml:space="preserve"> w Słupsku</w:t>
      </w:r>
      <w:r w:rsidR="00934D68" w:rsidRPr="00657D72">
        <w:rPr>
          <w:rStyle w:val="Teksttreci"/>
        </w:rPr>
        <w:t>, zgodnie z zapytaniem ofertowym</w:t>
      </w:r>
      <w:r w:rsidR="00790B25">
        <w:rPr>
          <w:rStyle w:val="Teksttreci"/>
        </w:rPr>
        <w:t>,</w:t>
      </w:r>
      <w:r w:rsidR="00934D68" w:rsidRPr="00657D72">
        <w:rPr>
          <w:rStyle w:val="Teksttreci"/>
        </w:rPr>
        <w:t xml:space="preserve"> złożoną ofertą Wykonawcy</w:t>
      </w:r>
      <w:r w:rsidR="00790B25">
        <w:rPr>
          <w:rStyle w:val="Teksttreci"/>
        </w:rPr>
        <w:t xml:space="preserve"> i</w:t>
      </w:r>
      <w:r w:rsidR="00934D68" w:rsidRPr="00657D72">
        <w:rPr>
          <w:rStyle w:val="Teksttreci"/>
        </w:rPr>
        <w:t xml:space="preserve"> kosztorysem ofertowym, które stanowią </w:t>
      </w:r>
      <w:r w:rsidR="00790B25">
        <w:rPr>
          <w:rStyle w:val="Teksttreci"/>
        </w:rPr>
        <w:t>załączniki</w:t>
      </w:r>
      <w:r w:rsidR="00590A2A">
        <w:rPr>
          <w:rStyle w:val="Teksttreci"/>
          <w:b/>
          <w:bCs/>
        </w:rPr>
        <w:t xml:space="preserve"> </w:t>
      </w:r>
      <w:r w:rsidR="00934D68" w:rsidRPr="00657D72">
        <w:rPr>
          <w:rStyle w:val="Teksttreci"/>
        </w:rPr>
        <w:t>do Umowy</w:t>
      </w:r>
      <w:r w:rsidR="00657D72">
        <w:rPr>
          <w:rStyle w:val="Teksttreci"/>
        </w:rPr>
        <w:t xml:space="preserve"> - </w:t>
      </w:r>
      <w:r w:rsidR="00934D68" w:rsidRPr="00657D72">
        <w:rPr>
          <w:rStyle w:val="Teksttreci"/>
          <w:color w:val="000000"/>
        </w:rPr>
        <w:t xml:space="preserve">dalej jako </w:t>
      </w:r>
      <w:r w:rsidR="00934D68" w:rsidRPr="00657D72">
        <w:rPr>
          <w:rStyle w:val="Teksttreci"/>
          <w:b/>
          <w:bCs/>
          <w:i/>
          <w:iCs/>
          <w:color w:val="000000"/>
        </w:rPr>
        <w:t>„Przedmiot Umowy”</w:t>
      </w:r>
      <w:r w:rsidR="00934D68" w:rsidRPr="00657D72">
        <w:rPr>
          <w:rStyle w:val="Teksttreci"/>
          <w:b/>
          <w:bCs/>
          <w:i/>
          <w:iCs/>
        </w:rPr>
        <w:t>.</w:t>
      </w:r>
    </w:p>
    <w:p w14:paraId="1C34409F" w14:textId="362564B4" w:rsidR="00D2628F" w:rsidRDefault="00934D68" w:rsidP="00657D72">
      <w:pPr>
        <w:pStyle w:val="Teksttreci0"/>
        <w:numPr>
          <w:ilvl w:val="0"/>
          <w:numId w:val="2"/>
        </w:numPr>
        <w:tabs>
          <w:tab w:val="left" w:pos="354"/>
        </w:tabs>
        <w:ind w:left="240" w:hanging="240"/>
        <w:jc w:val="both"/>
        <w:rPr>
          <w:rStyle w:val="Teksttreci"/>
        </w:rPr>
      </w:pPr>
      <w:r w:rsidRPr="00657D72">
        <w:rPr>
          <w:rStyle w:val="Teksttreci"/>
        </w:rPr>
        <w:t>Wytyczne Zamawiającego -</w:t>
      </w:r>
      <w:r w:rsidR="00657D72">
        <w:rPr>
          <w:rStyle w:val="Teksttreci"/>
        </w:rPr>
        <w:t xml:space="preserve"> </w:t>
      </w:r>
      <w:r w:rsidRPr="00657D72">
        <w:rPr>
          <w:rStyle w:val="Teksttreci"/>
        </w:rPr>
        <w:t xml:space="preserve">stanowiące podstawę dla wykonania Przedmiotu Umowy określone zostały w </w:t>
      </w:r>
      <w:r w:rsidRPr="00790B25">
        <w:rPr>
          <w:rStyle w:val="Teksttreci"/>
        </w:rPr>
        <w:t xml:space="preserve">Załączniku nr </w:t>
      </w:r>
      <w:r w:rsidR="00790B25" w:rsidRPr="00790B25">
        <w:rPr>
          <w:rStyle w:val="Teksttreci"/>
        </w:rPr>
        <w:t>4</w:t>
      </w:r>
      <w:r w:rsidRPr="00657D72">
        <w:rPr>
          <w:rStyle w:val="Teksttreci"/>
          <w:b/>
          <w:bCs/>
        </w:rPr>
        <w:t xml:space="preserve"> </w:t>
      </w:r>
      <w:r w:rsidRPr="00657D72">
        <w:rPr>
          <w:rStyle w:val="Teksttreci"/>
        </w:rPr>
        <w:t>do Umowy.</w:t>
      </w:r>
    </w:p>
    <w:p w14:paraId="6F2958FB" w14:textId="77777777" w:rsidR="00657D72" w:rsidRDefault="00657D72" w:rsidP="00657D72">
      <w:pPr>
        <w:pStyle w:val="Teksttreci0"/>
        <w:tabs>
          <w:tab w:val="left" w:pos="354"/>
        </w:tabs>
        <w:rPr>
          <w:rStyle w:val="Teksttreci"/>
        </w:rPr>
      </w:pPr>
    </w:p>
    <w:p w14:paraId="71EACEC9" w14:textId="77777777" w:rsidR="00657D72" w:rsidRPr="00657D72" w:rsidRDefault="00657D72" w:rsidP="00657D72">
      <w:pPr>
        <w:pStyle w:val="Teksttreci0"/>
        <w:tabs>
          <w:tab w:val="left" w:pos="354"/>
        </w:tabs>
      </w:pPr>
    </w:p>
    <w:p w14:paraId="1B9FC584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"/>
        </w:numPr>
        <w:tabs>
          <w:tab w:val="left" w:pos="428"/>
        </w:tabs>
      </w:pPr>
      <w:bookmarkStart w:id="1" w:name="bookmark11"/>
      <w:r w:rsidRPr="00657D72">
        <w:rPr>
          <w:rStyle w:val="Nagwek1"/>
          <w:b/>
          <w:bCs/>
        </w:rPr>
        <w:t>OŚWIADCZENIA.</w:t>
      </w:r>
      <w:bookmarkEnd w:id="1"/>
    </w:p>
    <w:p w14:paraId="5B6923CE" w14:textId="77777777" w:rsidR="00D2628F" w:rsidRPr="00657D72" w:rsidRDefault="00934D68" w:rsidP="00657D72">
      <w:pPr>
        <w:pStyle w:val="Teksttreci0"/>
        <w:numPr>
          <w:ilvl w:val="0"/>
          <w:numId w:val="4"/>
        </w:numPr>
        <w:tabs>
          <w:tab w:val="left" w:pos="298"/>
        </w:tabs>
        <w:ind w:left="300" w:hanging="300"/>
        <w:jc w:val="both"/>
      </w:pPr>
      <w:r w:rsidRPr="00657D72">
        <w:rPr>
          <w:rStyle w:val="Teksttreci"/>
          <w:lang w:eastAsia="en-US" w:bidi="en-US"/>
        </w:rPr>
        <w:t xml:space="preserve">Wykonawca </w:t>
      </w:r>
      <w:r w:rsidRPr="00657D72">
        <w:rPr>
          <w:rStyle w:val="Teksttreci"/>
        </w:rPr>
        <w:t xml:space="preserve">oświadcza, że obejrzał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 xml:space="preserve">sprawdził </w:t>
      </w:r>
      <w:r w:rsidRPr="00657D72">
        <w:rPr>
          <w:rStyle w:val="Teksttreci"/>
          <w:lang w:eastAsia="en-US" w:bidi="en-US"/>
        </w:rPr>
        <w:t xml:space="preserve">teren budowy/obiekt/budynek/inne, </w:t>
      </w:r>
      <w:r w:rsidRPr="00657D72">
        <w:rPr>
          <w:rStyle w:val="Teksttreci"/>
        </w:rPr>
        <w:t xml:space="preserve">którego </w:t>
      </w:r>
      <w:r w:rsidRPr="00657D72">
        <w:rPr>
          <w:rStyle w:val="Teksttreci"/>
          <w:lang w:eastAsia="en-US" w:bidi="en-US"/>
        </w:rPr>
        <w:t xml:space="preserve">dotyczy Umowa, jego otoczenie i zaplecze, a </w:t>
      </w:r>
      <w:r w:rsidRPr="00657D72">
        <w:rPr>
          <w:rStyle w:val="Teksttreci"/>
        </w:rPr>
        <w:t xml:space="preserve">także </w:t>
      </w:r>
      <w:r w:rsidRPr="00657D72">
        <w:rPr>
          <w:rStyle w:val="Teksttreci"/>
          <w:lang w:eastAsia="en-US" w:bidi="en-US"/>
        </w:rPr>
        <w:t xml:space="preserve">uwarunkowania techniczne, jak </w:t>
      </w:r>
      <w:r w:rsidRPr="00657D72">
        <w:rPr>
          <w:rStyle w:val="Teksttreci"/>
        </w:rPr>
        <w:t xml:space="preserve">również </w:t>
      </w:r>
      <w:r w:rsidRPr="00657D72">
        <w:rPr>
          <w:rStyle w:val="Teksttreci"/>
          <w:lang w:eastAsia="en-US" w:bidi="en-US"/>
        </w:rPr>
        <w:t xml:space="preserve">inne </w:t>
      </w:r>
      <w:r w:rsidRPr="00657D72">
        <w:rPr>
          <w:rStyle w:val="Teksttreci"/>
        </w:rPr>
        <w:t xml:space="preserve">dostępne </w:t>
      </w:r>
      <w:r w:rsidRPr="00657D72">
        <w:rPr>
          <w:rStyle w:val="Teksttreci"/>
          <w:lang w:eastAsia="en-US" w:bidi="en-US"/>
        </w:rPr>
        <w:t xml:space="preserve">informacje, oraz jako profesjonalista </w:t>
      </w:r>
      <w:r w:rsidRPr="00657D72">
        <w:rPr>
          <w:rStyle w:val="Teksttreci"/>
        </w:rPr>
        <w:t xml:space="preserve">ocenił </w:t>
      </w:r>
      <w:r w:rsidRPr="00657D72">
        <w:rPr>
          <w:rStyle w:val="Teksttreci"/>
          <w:lang w:eastAsia="en-US" w:bidi="en-US"/>
        </w:rPr>
        <w:t xml:space="preserve">wszelkie ryzyka i ich </w:t>
      </w:r>
      <w:r w:rsidRPr="00657D72">
        <w:rPr>
          <w:rStyle w:val="Teksttreci"/>
        </w:rPr>
        <w:t xml:space="preserve">wpływ </w:t>
      </w:r>
      <w:r w:rsidRPr="00657D72">
        <w:rPr>
          <w:rStyle w:val="Teksttreci"/>
          <w:lang w:eastAsia="en-US" w:bidi="en-US"/>
        </w:rPr>
        <w:t xml:space="preserve">na zakres swoich </w:t>
      </w:r>
      <w:r w:rsidRPr="00657D72">
        <w:rPr>
          <w:rStyle w:val="Teksttreci"/>
        </w:rPr>
        <w:t xml:space="preserve">zobowiązań wynikających </w:t>
      </w:r>
      <w:r w:rsidRPr="00657D72">
        <w:rPr>
          <w:rStyle w:val="Teksttreci"/>
          <w:lang w:eastAsia="en-US" w:bidi="en-US"/>
        </w:rPr>
        <w:t xml:space="preserve">z Umowy, a </w:t>
      </w:r>
      <w:r w:rsidRPr="00657D72">
        <w:rPr>
          <w:rStyle w:val="Teksttreci"/>
        </w:rPr>
        <w:t xml:space="preserve">także uznał </w:t>
      </w:r>
      <w:r w:rsidRPr="00657D72">
        <w:rPr>
          <w:rStyle w:val="Teksttreci"/>
          <w:lang w:eastAsia="en-US" w:bidi="en-US"/>
        </w:rPr>
        <w:t xml:space="preserve">je za </w:t>
      </w:r>
      <w:r w:rsidRPr="00657D72">
        <w:rPr>
          <w:rStyle w:val="Teksttreci"/>
        </w:rPr>
        <w:t xml:space="preserve">wystarczające, </w:t>
      </w:r>
      <w:r w:rsidRPr="00657D72">
        <w:rPr>
          <w:rStyle w:val="Teksttreci"/>
          <w:lang w:eastAsia="en-US" w:bidi="en-US"/>
        </w:rPr>
        <w:t xml:space="preserve">dla </w:t>
      </w:r>
      <w:r w:rsidRPr="00657D72">
        <w:rPr>
          <w:rStyle w:val="Teksttreci"/>
        </w:rPr>
        <w:t xml:space="preserve">prawidłowego </w:t>
      </w:r>
      <w:r w:rsidRPr="00657D72">
        <w:rPr>
          <w:rStyle w:val="Teksttreci"/>
          <w:lang w:eastAsia="en-US" w:bidi="en-US"/>
        </w:rPr>
        <w:t>i terminowego wykonania Umowy.</w:t>
      </w:r>
    </w:p>
    <w:p w14:paraId="7B5F9320" w14:textId="77777777" w:rsidR="00D2628F" w:rsidRPr="00657D72" w:rsidRDefault="00934D68" w:rsidP="00657D72">
      <w:pPr>
        <w:pStyle w:val="Teksttreci0"/>
        <w:numPr>
          <w:ilvl w:val="0"/>
          <w:numId w:val="4"/>
        </w:numPr>
        <w:tabs>
          <w:tab w:val="left" w:pos="318"/>
        </w:tabs>
        <w:ind w:left="300" w:hanging="300"/>
        <w:jc w:val="both"/>
      </w:pPr>
      <w:r w:rsidRPr="00657D72">
        <w:rPr>
          <w:rStyle w:val="Teksttreci"/>
          <w:lang w:eastAsia="en-US" w:bidi="en-US"/>
        </w:rPr>
        <w:t xml:space="preserve">Wykonawca </w:t>
      </w:r>
      <w:r w:rsidRPr="00657D72">
        <w:rPr>
          <w:rStyle w:val="Teksttreci"/>
        </w:rPr>
        <w:t xml:space="preserve">oświadcza, że </w:t>
      </w:r>
      <w:r w:rsidRPr="00657D72">
        <w:rPr>
          <w:rStyle w:val="Teksttreci"/>
          <w:lang w:eastAsia="en-US" w:bidi="en-US"/>
        </w:rPr>
        <w:t xml:space="preserve">posiada odpowiednie </w:t>
      </w:r>
      <w:r w:rsidRPr="00657D72">
        <w:rPr>
          <w:rStyle w:val="Teksttreci"/>
        </w:rPr>
        <w:t xml:space="preserve">doświadczenie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 xml:space="preserve">wiedzę, </w:t>
      </w:r>
      <w:r w:rsidRPr="00657D72">
        <w:rPr>
          <w:rStyle w:val="Teksttreci"/>
          <w:lang w:eastAsia="en-US" w:bidi="en-US"/>
        </w:rPr>
        <w:t xml:space="preserve">zasoby techniczne, wykwalifikowany personel </w:t>
      </w:r>
      <w:r w:rsidRPr="00657D72">
        <w:rPr>
          <w:rStyle w:val="Teksttreci"/>
        </w:rPr>
        <w:t xml:space="preserve">niezbędne </w:t>
      </w:r>
      <w:r w:rsidRPr="00657D72">
        <w:rPr>
          <w:rStyle w:val="Teksttreci"/>
          <w:lang w:eastAsia="en-US" w:bidi="en-US"/>
        </w:rPr>
        <w:t xml:space="preserve">do </w:t>
      </w:r>
      <w:r w:rsidRPr="00657D72">
        <w:rPr>
          <w:rStyle w:val="Teksttreci"/>
        </w:rPr>
        <w:t xml:space="preserve">prawidłowej </w:t>
      </w:r>
      <w:r w:rsidRPr="00657D72">
        <w:rPr>
          <w:rStyle w:val="Teksttreci"/>
          <w:lang w:eastAsia="en-US" w:bidi="en-US"/>
        </w:rPr>
        <w:t>i terminowej realizacji Przedmiotu Umowy.</w:t>
      </w:r>
    </w:p>
    <w:p w14:paraId="1C9C2917" w14:textId="3D77F5C0" w:rsidR="00D2628F" w:rsidRPr="00657D72" w:rsidRDefault="00934D68" w:rsidP="00657D72">
      <w:pPr>
        <w:pStyle w:val="Teksttreci0"/>
        <w:numPr>
          <w:ilvl w:val="0"/>
          <w:numId w:val="4"/>
        </w:numPr>
        <w:tabs>
          <w:tab w:val="left" w:pos="318"/>
        </w:tabs>
        <w:ind w:left="300" w:hanging="300"/>
        <w:jc w:val="both"/>
      </w:pPr>
      <w:r w:rsidRPr="00657D72">
        <w:rPr>
          <w:rStyle w:val="Teksttreci"/>
          <w:lang w:eastAsia="en-US" w:bidi="en-US"/>
        </w:rPr>
        <w:t xml:space="preserve">Wykonawca </w:t>
      </w:r>
      <w:r w:rsidRPr="00657D72">
        <w:rPr>
          <w:rStyle w:val="Teksttreci"/>
        </w:rPr>
        <w:t xml:space="preserve">zobowiązuje się </w:t>
      </w:r>
      <w:r w:rsidRPr="00657D72">
        <w:rPr>
          <w:rStyle w:val="Teksttreci"/>
          <w:lang w:eastAsia="en-US" w:bidi="en-US"/>
        </w:rPr>
        <w:t xml:space="preserve">wobec </w:t>
      </w:r>
      <w:r w:rsidRPr="00657D72">
        <w:rPr>
          <w:rStyle w:val="Teksttreci"/>
        </w:rPr>
        <w:t xml:space="preserve">Zamawiającego, że </w:t>
      </w:r>
      <w:r w:rsidRPr="00657D72">
        <w:rPr>
          <w:rStyle w:val="Teksttreci"/>
          <w:lang w:eastAsia="en-US" w:bidi="en-US"/>
        </w:rPr>
        <w:t xml:space="preserve">wykona Przedmiot Umowy zgodnie z postanowieniami Umowy, przepisami powszechnie </w:t>
      </w:r>
      <w:r w:rsidRPr="00657D72">
        <w:rPr>
          <w:rStyle w:val="Teksttreci"/>
        </w:rPr>
        <w:t xml:space="preserve">obowiązującymi </w:t>
      </w:r>
      <w:r w:rsidRPr="00657D72">
        <w:rPr>
          <w:rStyle w:val="Teksttreci"/>
          <w:lang w:eastAsia="en-US" w:bidi="en-US"/>
        </w:rPr>
        <w:t xml:space="preserve">w tym w zakresie BHP i p. </w:t>
      </w:r>
      <w:r w:rsidRPr="00657D72">
        <w:rPr>
          <w:rStyle w:val="Teksttreci"/>
        </w:rPr>
        <w:t xml:space="preserve">poż., </w:t>
      </w:r>
      <w:r w:rsidRPr="00657D72">
        <w:rPr>
          <w:rStyle w:val="Teksttreci"/>
          <w:lang w:eastAsia="en-US" w:bidi="en-US"/>
        </w:rPr>
        <w:t xml:space="preserve">specyfikacjami technicznymi, zasadami sztuki budowlanej, przy zastosowaniu </w:t>
      </w:r>
      <w:r w:rsidRPr="00657D72">
        <w:rPr>
          <w:rStyle w:val="Teksttreci"/>
        </w:rPr>
        <w:t xml:space="preserve">najwyższej dbałości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 xml:space="preserve">staranności </w:t>
      </w:r>
      <w:r w:rsidRPr="00657D72">
        <w:rPr>
          <w:rStyle w:val="Teksttreci"/>
          <w:lang w:eastAsia="en-US" w:bidi="en-US"/>
        </w:rPr>
        <w:t xml:space="preserve">w </w:t>
      </w:r>
      <w:r w:rsidRPr="00657D72">
        <w:rPr>
          <w:rStyle w:val="Teksttreci"/>
        </w:rPr>
        <w:t>szczególności:</w:t>
      </w:r>
    </w:p>
    <w:p w14:paraId="2DE11194" w14:textId="77777777" w:rsidR="00D2628F" w:rsidRPr="00657D72" w:rsidRDefault="00934D68" w:rsidP="00657D72">
      <w:pPr>
        <w:pStyle w:val="Teksttreci0"/>
        <w:numPr>
          <w:ilvl w:val="0"/>
          <w:numId w:val="5"/>
        </w:numPr>
        <w:tabs>
          <w:tab w:val="left" w:pos="608"/>
        </w:tabs>
        <w:ind w:firstLine="300"/>
        <w:jc w:val="both"/>
      </w:pPr>
      <w:r w:rsidRPr="00657D72">
        <w:rPr>
          <w:rStyle w:val="Teksttreci"/>
          <w:lang w:eastAsia="en-US" w:bidi="en-US"/>
        </w:rPr>
        <w:t xml:space="preserve">z zachowaniem terminu </w:t>
      </w:r>
      <w:r w:rsidRPr="00657D72">
        <w:rPr>
          <w:rStyle w:val="Teksttreci"/>
        </w:rPr>
        <w:t>określonego Umową,</w:t>
      </w:r>
    </w:p>
    <w:p w14:paraId="2E6C136A" w14:textId="77777777" w:rsidR="00D2628F" w:rsidRPr="00657D72" w:rsidRDefault="00934D68" w:rsidP="00657D72">
      <w:pPr>
        <w:pStyle w:val="Teksttreci0"/>
        <w:numPr>
          <w:ilvl w:val="0"/>
          <w:numId w:val="5"/>
        </w:numPr>
        <w:tabs>
          <w:tab w:val="left" w:pos="608"/>
        </w:tabs>
        <w:ind w:left="580" w:hanging="280"/>
        <w:jc w:val="both"/>
      </w:pPr>
      <w:r w:rsidRPr="00657D72">
        <w:rPr>
          <w:rStyle w:val="Teksttreci"/>
          <w:lang w:eastAsia="en-US" w:bidi="en-US"/>
        </w:rPr>
        <w:t xml:space="preserve">z wykorzystaniem najlepszych, nowoczesnych technologii i </w:t>
      </w:r>
      <w:r w:rsidRPr="00657D72">
        <w:rPr>
          <w:rStyle w:val="Teksttreci"/>
        </w:rPr>
        <w:t xml:space="preserve">rozwiązań </w:t>
      </w:r>
      <w:r w:rsidRPr="00657D72">
        <w:rPr>
          <w:rStyle w:val="Teksttreci"/>
          <w:lang w:eastAsia="en-US" w:bidi="en-US"/>
        </w:rPr>
        <w:t xml:space="preserve">w zakresie wykonania prac budowlanych w tym </w:t>
      </w:r>
      <w:r w:rsidRPr="00657D72">
        <w:rPr>
          <w:rStyle w:val="Teksttreci"/>
        </w:rPr>
        <w:t xml:space="preserve">systemów stanowiących </w:t>
      </w:r>
      <w:r w:rsidRPr="00657D72">
        <w:rPr>
          <w:rStyle w:val="Teksttreci"/>
          <w:lang w:eastAsia="en-US" w:bidi="en-US"/>
        </w:rPr>
        <w:t>Przedmiot Umowy,</w:t>
      </w:r>
    </w:p>
    <w:p w14:paraId="03318947" w14:textId="77777777" w:rsidR="00D2628F" w:rsidRPr="00657D72" w:rsidRDefault="00934D68" w:rsidP="00657D72">
      <w:pPr>
        <w:pStyle w:val="Teksttreci0"/>
        <w:numPr>
          <w:ilvl w:val="0"/>
          <w:numId w:val="5"/>
        </w:numPr>
        <w:tabs>
          <w:tab w:val="left" w:pos="603"/>
        </w:tabs>
        <w:ind w:left="580" w:hanging="280"/>
        <w:jc w:val="both"/>
      </w:pPr>
      <w:r w:rsidRPr="00657D72">
        <w:rPr>
          <w:rStyle w:val="Teksttreci"/>
          <w:lang w:eastAsia="en-US" w:bidi="en-US"/>
        </w:rPr>
        <w:t xml:space="preserve">w </w:t>
      </w:r>
      <w:r w:rsidRPr="00657D72">
        <w:rPr>
          <w:rStyle w:val="Teksttreci"/>
        </w:rPr>
        <w:t xml:space="preserve">sposób zapewniający przyszłą bezpieczną, ekonomiczną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 xml:space="preserve">efektywną eksploatację </w:t>
      </w:r>
      <w:r w:rsidRPr="00657D72">
        <w:rPr>
          <w:rStyle w:val="Teksttreci"/>
          <w:lang w:eastAsia="en-US" w:bidi="en-US"/>
        </w:rPr>
        <w:t>Przedmiotu Umowy,</w:t>
      </w:r>
    </w:p>
    <w:p w14:paraId="1E6C0C03" w14:textId="77777777" w:rsidR="00D2628F" w:rsidRPr="00657D72" w:rsidRDefault="00934D68" w:rsidP="00657D72">
      <w:pPr>
        <w:pStyle w:val="Teksttreci0"/>
        <w:numPr>
          <w:ilvl w:val="0"/>
          <w:numId w:val="5"/>
        </w:numPr>
        <w:tabs>
          <w:tab w:val="left" w:pos="613"/>
        </w:tabs>
        <w:ind w:left="580" w:hanging="280"/>
        <w:jc w:val="both"/>
      </w:pPr>
      <w:r w:rsidRPr="00657D72">
        <w:rPr>
          <w:rStyle w:val="Teksttreci"/>
          <w:lang w:eastAsia="en-US" w:bidi="en-US"/>
        </w:rPr>
        <w:t xml:space="preserve">w </w:t>
      </w:r>
      <w:r w:rsidRPr="00657D72">
        <w:rPr>
          <w:rStyle w:val="Teksttreci"/>
        </w:rPr>
        <w:t xml:space="preserve">sposób, który </w:t>
      </w:r>
      <w:r w:rsidRPr="00657D72">
        <w:rPr>
          <w:rStyle w:val="Teksttreci"/>
          <w:lang w:eastAsia="en-US" w:bidi="en-US"/>
        </w:rPr>
        <w:t xml:space="preserve">zapewni, </w:t>
      </w:r>
      <w:r w:rsidRPr="00657D72">
        <w:rPr>
          <w:rStyle w:val="Teksttreci"/>
        </w:rPr>
        <w:t xml:space="preserve">iż </w:t>
      </w:r>
      <w:r w:rsidRPr="00657D72">
        <w:rPr>
          <w:rStyle w:val="Teksttreci"/>
          <w:lang w:eastAsia="en-US" w:bidi="en-US"/>
        </w:rPr>
        <w:t xml:space="preserve">Przedmiot Umowy oraz </w:t>
      </w:r>
      <w:r w:rsidRPr="00657D72">
        <w:rPr>
          <w:rStyle w:val="Teksttreci"/>
        </w:rPr>
        <w:t xml:space="preserve">każda </w:t>
      </w:r>
      <w:r w:rsidRPr="00657D72">
        <w:rPr>
          <w:rStyle w:val="Teksttreci"/>
          <w:lang w:eastAsia="en-US" w:bidi="en-US"/>
        </w:rPr>
        <w:t xml:space="preserve">jego </w:t>
      </w:r>
      <w:r w:rsidRPr="00657D72">
        <w:rPr>
          <w:rStyle w:val="Teksttreci"/>
        </w:rPr>
        <w:t xml:space="preserve">część będą odpowiadały </w:t>
      </w:r>
      <w:r w:rsidRPr="00657D72">
        <w:rPr>
          <w:rStyle w:val="Teksttreci"/>
          <w:lang w:eastAsia="en-US" w:bidi="en-US"/>
        </w:rPr>
        <w:t xml:space="preserve">celom, do </w:t>
      </w:r>
      <w:r w:rsidRPr="00657D72">
        <w:rPr>
          <w:rStyle w:val="Teksttreci"/>
        </w:rPr>
        <w:t xml:space="preserve">których są </w:t>
      </w:r>
      <w:r w:rsidRPr="00657D72">
        <w:rPr>
          <w:rStyle w:val="Teksttreci"/>
          <w:lang w:eastAsia="en-US" w:bidi="en-US"/>
        </w:rPr>
        <w:t xml:space="preserve">one przeznaczone, </w:t>
      </w:r>
      <w:r w:rsidRPr="00657D72">
        <w:rPr>
          <w:rStyle w:val="Teksttreci"/>
        </w:rPr>
        <w:t xml:space="preserve">określonym </w:t>
      </w:r>
      <w:r w:rsidRPr="00657D72">
        <w:rPr>
          <w:rStyle w:val="Teksttreci"/>
          <w:lang w:eastAsia="en-US" w:bidi="en-US"/>
        </w:rPr>
        <w:t xml:space="preserve">lub </w:t>
      </w:r>
      <w:r w:rsidRPr="00657D72">
        <w:rPr>
          <w:rStyle w:val="Teksttreci"/>
        </w:rPr>
        <w:t xml:space="preserve">wynikającym </w:t>
      </w:r>
      <w:r w:rsidRPr="00657D72">
        <w:rPr>
          <w:rStyle w:val="Teksttreci"/>
          <w:lang w:eastAsia="en-US" w:bidi="en-US"/>
        </w:rPr>
        <w:t xml:space="preserve">z </w:t>
      </w:r>
      <w:r w:rsidRPr="00657D72">
        <w:rPr>
          <w:rStyle w:val="Teksttreci"/>
        </w:rPr>
        <w:t xml:space="preserve">uregulowań </w:t>
      </w:r>
      <w:r w:rsidRPr="00657D72">
        <w:rPr>
          <w:rStyle w:val="Teksttreci"/>
          <w:lang w:eastAsia="en-US" w:bidi="en-US"/>
        </w:rPr>
        <w:lastRenderedPageBreak/>
        <w:t xml:space="preserve">Umowy oraz </w:t>
      </w:r>
      <w:r w:rsidRPr="00657D72">
        <w:rPr>
          <w:rStyle w:val="Teksttreci"/>
        </w:rPr>
        <w:t>oczekiwań Zamawiającego.</w:t>
      </w:r>
    </w:p>
    <w:p w14:paraId="321590CE" w14:textId="77777777" w:rsidR="00D2628F" w:rsidRPr="00657D72" w:rsidRDefault="00934D68" w:rsidP="00657D72">
      <w:pPr>
        <w:pStyle w:val="Teksttreci0"/>
        <w:numPr>
          <w:ilvl w:val="0"/>
          <w:numId w:val="4"/>
        </w:numPr>
        <w:tabs>
          <w:tab w:val="left" w:pos="313"/>
        </w:tabs>
        <w:jc w:val="both"/>
      </w:pPr>
      <w:r w:rsidRPr="00657D72">
        <w:rPr>
          <w:rStyle w:val="Teksttreci"/>
          <w:lang w:eastAsia="en-US" w:bidi="en-US"/>
        </w:rPr>
        <w:t xml:space="preserve">Wykonawca wykona Przedmiot Umowy z </w:t>
      </w:r>
      <w:r w:rsidRPr="00657D72">
        <w:rPr>
          <w:rStyle w:val="Teksttreci"/>
        </w:rPr>
        <w:t xml:space="preserve">materiałów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>urządzeń własnych.</w:t>
      </w:r>
    </w:p>
    <w:p w14:paraId="006104C8" w14:textId="4698DF42" w:rsidR="00D2628F" w:rsidRPr="00657D72" w:rsidRDefault="00934D68" w:rsidP="00657D72">
      <w:pPr>
        <w:pStyle w:val="Teksttreci0"/>
        <w:numPr>
          <w:ilvl w:val="0"/>
          <w:numId w:val="4"/>
        </w:numPr>
        <w:tabs>
          <w:tab w:val="left" w:pos="313"/>
        </w:tabs>
        <w:ind w:left="300" w:hanging="300"/>
        <w:jc w:val="both"/>
      </w:pPr>
      <w:r w:rsidRPr="00657D72">
        <w:rPr>
          <w:rStyle w:val="Teksttreci"/>
        </w:rPr>
        <w:t xml:space="preserve">Materiały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 xml:space="preserve">urządzenia, </w:t>
      </w:r>
      <w:r w:rsidRPr="00657D72">
        <w:rPr>
          <w:rStyle w:val="Teksttreci"/>
          <w:lang w:eastAsia="en-US" w:bidi="en-US"/>
        </w:rPr>
        <w:t xml:space="preserve">o </w:t>
      </w:r>
      <w:r w:rsidRPr="00657D72">
        <w:rPr>
          <w:rStyle w:val="Teksttreci"/>
        </w:rPr>
        <w:t xml:space="preserve">których </w:t>
      </w:r>
      <w:r w:rsidRPr="00657D72">
        <w:rPr>
          <w:rStyle w:val="Teksttreci"/>
          <w:lang w:eastAsia="en-US" w:bidi="en-US"/>
        </w:rPr>
        <w:t xml:space="preserve">mowa w ust. </w:t>
      </w:r>
      <w:r w:rsidR="00657D72">
        <w:rPr>
          <w:rStyle w:val="Teksttreci"/>
          <w:lang w:eastAsia="en-US" w:bidi="en-US"/>
        </w:rPr>
        <w:t>4</w:t>
      </w:r>
      <w:r w:rsidRPr="00657D72">
        <w:rPr>
          <w:rStyle w:val="Teksttreci"/>
          <w:lang w:eastAsia="en-US" w:bidi="en-US"/>
        </w:rPr>
        <w:t xml:space="preserve"> </w:t>
      </w:r>
      <w:r w:rsidRPr="00657D72">
        <w:rPr>
          <w:rStyle w:val="Teksttreci"/>
        </w:rPr>
        <w:t xml:space="preserve">powyżej, </w:t>
      </w:r>
      <w:r w:rsidRPr="00657D72">
        <w:rPr>
          <w:rStyle w:val="Teksttreci"/>
          <w:lang w:eastAsia="en-US" w:bidi="en-US"/>
        </w:rPr>
        <w:t xml:space="preserve">powinny </w:t>
      </w:r>
      <w:r w:rsidRPr="00657D72">
        <w:rPr>
          <w:rStyle w:val="Teksttreci"/>
        </w:rPr>
        <w:t xml:space="preserve">odpowiadać </w:t>
      </w:r>
      <w:r w:rsidRPr="00657D72">
        <w:rPr>
          <w:rStyle w:val="Teksttreci"/>
          <w:lang w:eastAsia="en-US" w:bidi="en-US"/>
        </w:rPr>
        <w:t xml:space="preserve">wymogom </w:t>
      </w:r>
      <w:r w:rsidRPr="00657D72">
        <w:rPr>
          <w:rStyle w:val="Teksttreci"/>
        </w:rPr>
        <w:t xml:space="preserve">wyrobów </w:t>
      </w:r>
      <w:r w:rsidRPr="00657D72">
        <w:rPr>
          <w:rStyle w:val="Teksttreci"/>
          <w:lang w:eastAsia="en-US" w:bidi="en-US"/>
        </w:rPr>
        <w:t xml:space="preserve">dopuszczonych do obrotu i stosowania w budownictwie zgodnie z przepisami powszechnie </w:t>
      </w:r>
      <w:r w:rsidRPr="00657D72">
        <w:rPr>
          <w:rStyle w:val="Teksttreci"/>
        </w:rPr>
        <w:t>obowiązującymi.</w:t>
      </w:r>
    </w:p>
    <w:p w14:paraId="25012D3F" w14:textId="71B9C023" w:rsidR="00D2628F" w:rsidRPr="00657D72" w:rsidRDefault="00934D68" w:rsidP="00657D72">
      <w:pPr>
        <w:pStyle w:val="Teksttreci0"/>
        <w:numPr>
          <w:ilvl w:val="0"/>
          <w:numId w:val="4"/>
        </w:numPr>
        <w:tabs>
          <w:tab w:val="left" w:pos="313"/>
        </w:tabs>
        <w:ind w:left="300" w:hanging="300"/>
        <w:jc w:val="both"/>
      </w:pPr>
      <w:r w:rsidRPr="00657D72">
        <w:rPr>
          <w:rStyle w:val="Teksttreci"/>
          <w:lang w:eastAsia="en-US" w:bidi="en-US"/>
        </w:rPr>
        <w:t xml:space="preserve">Na </w:t>
      </w:r>
      <w:r w:rsidRPr="00657D72">
        <w:rPr>
          <w:rStyle w:val="Teksttreci"/>
        </w:rPr>
        <w:t xml:space="preserve">każde żądanie Zamawiającego </w:t>
      </w:r>
      <w:r w:rsidRPr="00657D72">
        <w:rPr>
          <w:rStyle w:val="Teksttreci"/>
          <w:lang w:eastAsia="en-US" w:bidi="en-US"/>
        </w:rPr>
        <w:t xml:space="preserve">Wykonawca </w:t>
      </w:r>
      <w:r w:rsidRPr="00657D72">
        <w:rPr>
          <w:rStyle w:val="Teksttreci"/>
        </w:rPr>
        <w:t xml:space="preserve">okaże </w:t>
      </w:r>
      <w:r w:rsidRPr="00657D72">
        <w:rPr>
          <w:rStyle w:val="Teksttreci"/>
          <w:lang w:eastAsia="en-US" w:bidi="en-US"/>
        </w:rPr>
        <w:t xml:space="preserve">certyfikaty </w:t>
      </w:r>
      <w:r w:rsidRPr="00657D72">
        <w:rPr>
          <w:rStyle w:val="Teksttreci"/>
        </w:rPr>
        <w:t xml:space="preserve">zgodności </w:t>
      </w:r>
      <w:r w:rsidRPr="00657D72">
        <w:rPr>
          <w:rStyle w:val="Teksttreci"/>
          <w:lang w:eastAsia="en-US" w:bidi="en-US"/>
        </w:rPr>
        <w:t xml:space="preserve">z polskimi normami lub aprobaty techniczne dot. </w:t>
      </w:r>
      <w:r w:rsidRPr="00657D72">
        <w:rPr>
          <w:rStyle w:val="Teksttreci"/>
        </w:rPr>
        <w:t xml:space="preserve">materiałów </w:t>
      </w:r>
      <w:r w:rsidRPr="00657D72">
        <w:rPr>
          <w:rStyle w:val="Teksttreci"/>
          <w:lang w:eastAsia="en-US" w:bidi="en-US"/>
        </w:rPr>
        <w:t xml:space="preserve">lub </w:t>
      </w:r>
      <w:r w:rsidRPr="00657D72">
        <w:rPr>
          <w:rStyle w:val="Teksttreci"/>
        </w:rPr>
        <w:t>urządzeń.</w:t>
      </w:r>
    </w:p>
    <w:p w14:paraId="39319365" w14:textId="77777777" w:rsidR="00D2628F" w:rsidRPr="00657D72" w:rsidRDefault="00934D68" w:rsidP="00657D72">
      <w:pPr>
        <w:pStyle w:val="Teksttreci0"/>
        <w:numPr>
          <w:ilvl w:val="0"/>
          <w:numId w:val="4"/>
        </w:numPr>
        <w:tabs>
          <w:tab w:val="left" w:pos="313"/>
        </w:tabs>
        <w:ind w:left="300" w:hanging="300"/>
        <w:jc w:val="both"/>
      </w:pPr>
      <w:r w:rsidRPr="00657D72">
        <w:rPr>
          <w:rStyle w:val="Teksttreci"/>
          <w:lang w:eastAsia="en-US" w:bidi="en-US"/>
        </w:rPr>
        <w:t xml:space="preserve">Wykonawca zapewni potrzebne </w:t>
      </w:r>
      <w:r w:rsidRPr="00657D72">
        <w:rPr>
          <w:rStyle w:val="Teksttreci"/>
        </w:rPr>
        <w:t xml:space="preserve">oprzyrządowanie, potencjał </w:t>
      </w:r>
      <w:r w:rsidRPr="00657D72">
        <w:rPr>
          <w:rStyle w:val="Teksttreci"/>
          <w:lang w:eastAsia="en-US" w:bidi="en-US"/>
        </w:rPr>
        <w:t xml:space="preserve">ludzi oraz </w:t>
      </w:r>
      <w:r w:rsidRPr="00657D72">
        <w:rPr>
          <w:rStyle w:val="Teksttreci"/>
        </w:rPr>
        <w:t xml:space="preserve">materiały </w:t>
      </w:r>
      <w:r w:rsidRPr="00657D72">
        <w:rPr>
          <w:rStyle w:val="Teksttreci"/>
          <w:lang w:eastAsia="en-US" w:bidi="en-US"/>
        </w:rPr>
        <w:t xml:space="preserve">wymagane do zbadania </w:t>
      </w:r>
      <w:r w:rsidRPr="00657D72">
        <w:rPr>
          <w:rStyle w:val="Teksttreci"/>
        </w:rPr>
        <w:t xml:space="preserve">jakości robót </w:t>
      </w:r>
      <w:r w:rsidRPr="00657D72">
        <w:rPr>
          <w:rStyle w:val="Teksttreci"/>
          <w:lang w:eastAsia="en-US" w:bidi="en-US"/>
        </w:rPr>
        <w:t xml:space="preserve">na terenie budowy, a </w:t>
      </w:r>
      <w:r w:rsidRPr="00657D72">
        <w:rPr>
          <w:rStyle w:val="Teksttreci"/>
        </w:rPr>
        <w:t xml:space="preserve">także </w:t>
      </w:r>
      <w:r w:rsidRPr="00657D72">
        <w:rPr>
          <w:rStyle w:val="Teksttreci"/>
          <w:lang w:eastAsia="en-US" w:bidi="en-US"/>
        </w:rPr>
        <w:t xml:space="preserve">do sprawdzenia </w:t>
      </w:r>
      <w:r w:rsidRPr="00657D72">
        <w:rPr>
          <w:rStyle w:val="Teksttreci"/>
        </w:rPr>
        <w:t xml:space="preserve">ciężaru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>ilości zużytych materiałów.</w:t>
      </w:r>
    </w:p>
    <w:p w14:paraId="6AA7ABD5" w14:textId="77777777" w:rsidR="00657D72" w:rsidRDefault="00657D72" w:rsidP="00657D72">
      <w:pPr>
        <w:pStyle w:val="Teksttreci0"/>
        <w:tabs>
          <w:tab w:val="left" w:pos="313"/>
        </w:tabs>
        <w:jc w:val="both"/>
      </w:pPr>
    </w:p>
    <w:p w14:paraId="2C62A72A" w14:textId="77777777" w:rsidR="002F0BB3" w:rsidRPr="00657D72" w:rsidRDefault="002F0BB3" w:rsidP="00657D72">
      <w:pPr>
        <w:pStyle w:val="Teksttreci0"/>
        <w:tabs>
          <w:tab w:val="left" w:pos="313"/>
        </w:tabs>
        <w:jc w:val="both"/>
      </w:pPr>
    </w:p>
    <w:p w14:paraId="47A626EB" w14:textId="77777777" w:rsidR="00D2628F" w:rsidRPr="00657D72" w:rsidRDefault="00934D68" w:rsidP="00657D72">
      <w:pPr>
        <w:pStyle w:val="Teksttreci0"/>
        <w:numPr>
          <w:ilvl w:val="0"/>
          <w:numId w:val="1"/>
        </w:numPr>
        <w:tabs>
          <w:tab w:val="left" w:pos="433"/>
        </w:tabs>
        <w:jc w:val="center"/>
      </w:pPr>
      <w:r w:rsidRPr="00657D72">
        <w:rPr>
          <w:rStyle w:val="Teksttreci"/>
          <w:b/>
          <w:bCs/>
        </w:rPr>
        <w:t>TERMIN WYKONANIA UMOWY.</w:t>
      </w:r>
    </w:p>
    <w:p w14:paraId="4C2FDD09" w14:textId="08D76B94" w:rsidR="00D2628F" w:rsidRPr="00657D72" w:rsidRDefault="00934D68" w:rsidP="00657D72">
      <w:pPr>
        <w:pStyle w:val="Teksttreci0"/>
        <w:numPr>
          <w:ilvl w:val="0"/>
          <w:numId w:val="6"/>
        </w:numPr>
        <w:tabs>
          <w:tab w:val="left" w:pos="280"/>
        </w:tabs>
        <w:ind w:left="300" w:hanging="300"/>
        <w:jc w:val="both"/>
      </w:pPr>
      <w:r w:rsidRPr="00657D72">
        <w:rPr>
          <w:rStyle w:val="Teksttreci"/>
        </w:rPr>
        <w:t xml:space="preserve">Wykonawca wykona Przedmiot Umowy w terminie </w:t>
      </w:r>
      <w:r w:rsidRPr="00657D72">
        <w:rPr>
          <w:rStyle w:val="Teksttreci"/>
          <w:b/>
          <w:bCs/>
        </w:rPr>
        <w:t xml:space="preserve">do </w:t>
      </w:r>
      <w:r w:rsidR="00590A2A">
        <w:rPr>
          <w:rStyle w:val="Teksttreci"/>
          <w:b/>
          <w:bCs/>
        </w:rPr>
        <w:t>6</w:t>
      </w:r>
      <w:r w:rsidR="00657D72">
        <w:rPr>
          <w:rStyle w:val="Teksttreci"/>
          <w:b/>
          <w:bCs/>
        </w:rPr>
        <w:t xml:space="preserve"> </w:t>
      </w:r>
      <w:r w:rsidRPr="00657D72">
        <w:rPr>
          <w:rStyle w:val="Teksttreci"/>
          <w:b/>
          <w:bCs/>
        </w:rPr>
        <w:t>tygodni</w:t>
      </w:r>
      <w:r w:rsidR="00657D72">
        <w:rPr>
          <w:rStyle w:val="Teksttreci"/>
          <w:b/>
          <w:bCs/>
        </w:rPr>
        <w:t xml:space="preserve"> </w:t>
      </w:r>
      <w:r w:rsidRPr="00657D72">
        <w:rPr>
          <w:rStyle w:val="Teksttreci"/>
          <w:b/>
          <w:bCs/>
        </w:rPr>
        <w:t>od daty zawarcia Umowy.</w:t>
      </w:r>
    </w:p>
    <w:p w14:paraId="633F900A" w14:textId="77777777" w:rsidR="00D2628F" w:rsidRPr="00657D72" w:rsidRDefault="00934D68" w:rsidP="00657D72">
      <w:pPr>
        <w:pStyle w:val="Teksttreci0"/>
        <w:numPr>
          <w:ilvl w:val="0"/>
          <w:numId w:val="6"/>
        </w:numPr>
        <w:tabs>
          <w:tab w:val="left" w:pos="313"/>
        </w:tabs>
        <w:ind w:left="300" w:hanging="300"/>
        <w:jc w:val="both"/>
      </w:pPr>
      <w:r w:rsidRPr="00657D72">
        <w:rPr>
          <w:rStyle w:val="Teksttreci"/>
        </w:rPr>
        <w:t>Za dotrzymanie terminu wykonania Przedmiotu Umowy określonego w ust. 1 powyżej uważa się datę podpisania przez obie Strony protokołu odbioru końcowego Przedmiotu Umowy.</w:t>
      </w:r>
    </w:p>
    <w:p w14:paraId="1885AD72" w14:textId="77777777" w:rsidR="00D2628F" w:rsidRPr="00657D72" w:rsidRDefault="00934D68" w:rsidP="00657D72">
      <w:pPr>
        <w:pStyle w:val="Teksttreci0"/>
        <w:numPr>
          <w:ilvl w:val="0"/>
          <w:numId w:val="6"/>
        </w:numPr>
        <w:tabs>
          <w:tab w:val="left" w:pos="318"/>
        </w:tabs>
        <w:ind w:left="300" w:hanging="300"/>
        <w:jc w:val="both"/>
      </w:pPr>
      <w:r w:rsidRPr="00657D72">
        <w:rPr>
          <w:rStyle w:val="Teksttreci"/>
        </w:rPr>
        <w:t>Wykonawca wykona Przedmiot Umowy z odpowiednim wyprzedzeniem w stosunku do terminu określonego w § 3 ust. 1 Umowy, tj. z takim, które uwzględnia zakończenie wszystkich czynności odbiorowych i sporządzenie protokołu odbioru końcowego z zachowaniem trybu wskazanego w § 5 Umowy, tj. przed terminem oznaczonym w § 3 ust.</w:t>
      </w:r>
    </w:p>
    <w:p w14:paraId="5B5BB1C6" w14:textId="77777777" w:rsidR="00D2628F" w:rsidRDefault="00934D68" w:rsidP="00657D72">
      <w:pPr>
        <w:pStyle w:val="Teksttreci0"/>
        <w:ind w:firstLine="300"/>
        <w:jc w:val="both"/>
        <w:rPr>
          <w:rStyle w:val="Teksttreci"/>
        </w:rPr>
      </w:pPr>
      <w:r w:rsidRPr="00657D72">
        <w:rPr>
          <w:rStyle w:val="Teksttreci"/>
        </w:rPr>
        <w:t>1 Umowy.</w:t>
      </w:r>
    </w:p>
    <w:p w14:paraId="23D39AF9" w14:textId="77777777" w:rsidR="002F0BB3" w:rsidRDefault="002F0BB3" w:rsidP="00657D72">
      <w:pPr>
        <w:pStyle w:val="Teksttreci0"/>
        <w:ind w:firstLine="300"/>
        <w:jc w:val="both"/>
        <w:rPr>
          <w:rStyle w:val="Teksttreci"/>
        </w:rPr>
      </w:pPr>
    </w:p>
    <w:p w14:paraId="0A4E9A0D" w14:textId="77777777" w:rsidR="002F0BB3" w:rsidRPr="00657D72" w:rsidRDefault="002F0BB3" w:rsidP="00657D72">
      <w:pPr>
        <w:pStyle w:val="Teksttreci0"/>
        <w:ind w:firstLine="300"/>
        <w:jc w:val="both"/>
      </w:pPr>
    </w:p>
    <w:p w14:paraId="46B7ADB6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"/>
        </w:numPr>
        <w:tabs>
          <w:tab w:val="left" w:pos="428"/>
        </w:tabs>
      </w:pPr>
      <w:bookmarkStart w:id="2" w:name="bookmark13"/>
      <w:r w:rsidRPr="00657D72">
        <w:rPr>
          <w:rStyle w:val="Nagwek1"/>
          <w:b/>
          <w:bCs/>
          <w:color w:val="000000"/>
          <w:lang w:val="en-US" w:eastAsia="en-US" w:bidi="en-US"/>
        </w:rPr>
        <w:t>WYNAGRODZENIE.</w:t>
      </w:r>
      <w:bookmarkEnd w:id="2"/>
    </w:p>
    <w:p w14:paraId="0F8FF00B" w14:textId="2647A5B8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276"/>
        </w:tabs>
        <w:ind w:left="300" w:hanging="300"/>
        <w:jc w:val="both"/>
      </w:pPr>
      <w:r w:rsidRPr="00657D72">
        <w:rPr>
          <w:rStyle w:val="Teksttreci"/>
          <w:color w:val="000000"/>
        </w:rPr>
        <w:t xml:space="preserve">Wynagrodzenie Wykonawcy za terminowe i prawidłowe wykonanie Przedmiotu Umowy, wynosi: </w:t>
      </w:r>
      <w:r w:rsidR="00DE6D7B">
        <w:rPr>
          <w:rStyle w:val="Teksttreci"/>
          <w:b/>
          <w:bCs/>
          <w:color w:val="000000"/>
        </w:rPr>
        <w:t>……………..</w:t>
      </w:r>
      <w:r w:rsidRPr="00657D72">
        <w:rPr>
          <w:rStyle w:val="Teksttreci"/>
          <w:b/>
          <w:bCs/>
          <w:color w:val="000000"/>
        </w:rPr>
        <w:t xml:space="preserve">zł brutto </w:t>
      </w:r>
      <w:r w:rsidRPr="00657D72">
        <w:rPr>
          <w:rStyle w:val="Teksttreci"/>
          <w:color w:val="000000"/>
        </w:rPr>
        <w:t xml:space="preserve">(słownie: </w:t>
      </w:r>
      <w:r w:rsidR="00DE6D7B">
        <w:rPr>
          <w:rStyle w:val="Teksttreci"/>
          <w:color w:val="000000"/>
        </w:rPr>
        <w:t>……………………….</w:t>
      </w:r>
      <w:r w:rsidRPr="00657D72">
        <w:rPr>
          <w:rStyle w:val="Teksttreci"/>
          <w:color w:val="000000"/>
        </w:rPr>
        <w:t xml:space="preserve">) w tym należny podatek od towarów i usług </w:t>
      </w:r>
      <w:r w:rsidRPr="00657D72">
        <w:rPr>
          <w:rStyle w:val="Teksttreci"/>
          <w:color w:val="000000"/>
          <w:lang w:eastAsia="en-US" w:bidi="en-US"/>
        </w:rPr>
        <w:t>VAT</w:t>
      </w:r>
      <w:r w:rsidRPr="00657D72">
        <w:rPr>
          <w:rStyle w:val="Teksttreci"/>
          <w:i/>
          <w:iCs/>
          <w:color w:val="000000"/>
        </w:rPr>
        <w:t>.</w:t>
      </w:r>
    </w:p>
    <w:p w14:paraId="1FF89011" w14:textId="77777777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294"/>
        </w:tabs>
        <w:ind w:left="300" w:hanging="300"/>
        <w:jc w:val="both"/>
      </w:pPr>
      <w:r w:rsidRPr="00657D72">
        <w:rPr>
          <w:rStyle w:val="Teksttreci"/>
          <w:color w:val="000000"/>
        </w:rPr>
        <w:t xml:space="preserve">Strony ustalają, że obowiązującą ich formą wynagrodzenia jest </w:t>
      </w:r>
      <w:r w:rsidRPr="00657D72">
        <w:rPr>
          <w:rStyle w:val="Teksttreci"/>
          <w:b/>
          <w:bCs/>
          <w:color w:val="000000"/>
        </w:rPr>
        <w:t xml:space="preserve">wynagrodzenie kosztorysowe. </w:t>
      </w:r>
      <w:r w:rsidRPr="00657D72">
        <w:rPr>
          <w:rStyle w:val="Teksttreci"/>
          <w:color w:val="000000"/>
        </w:rPr>
        <w:t>Stawki cen jednostkowych podane przez Wykonawcę w kosztorysie ofertowym nie ulegną zmianie w ciągu realizacji zamówienia.</w:t>
      </w:r>
    </w:p>
    <w:p w14:paraId="1DBBAD40" w14:textId="270348C7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294"/>
        </w:tabs>
        <w:ind w:left="300" w:hanging="300"/>
        <w:jc w:val="both"/>
      </w:pPr>
      <w:r w:rsidRPr="00657D72">
        <w:rPr>
          <w:rStyle w:val="Teksttreci"/>
          <w:color w:val="000000"/>
        </w:rPr>
        <w:t>Wynagrodzenie kosztorysowe wynikające z kosztorysu ofertowego odpowiada zakresowi robót, przy czym zarówno zakres robót jak i kosztorys ofertowy zostały wykonane zgodnie z przepisami ustawy Prawo Budowlane, wydanymi na jej podstawie rozporządzeniami wykonawczymi, obowiązującymi przepisami techniczno-budowlanymi oraz zasadami wiedzy technicznej, specyfikacji technicznej wykonania robót, o ile takie istnieją dla Przedmiotu Umowy oraz ofercie Wykonawcy.</w:t>
      </w:r>
    </w:p>
    <w:p w14:paraId="43F23842" w14:textId="440BB6FC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298"/>
        </w:tabs>
        <w:ind w:left="300" w:hanging="300"/>
        <w:jc w:val="both"/>
      </w:pPr>
      <w:r w:rsidRPr="00657D72">
        <w:rPr>
          <w:rStyle w:val="Teksttreci"/>
          <w:color w:val="000000"/>
        </w:rPr>
        <w:t>Wynagrodzenie obejmuje wszelkie koszty składające się na pełną i terminową realizację Przedmiotu Umowy, takie jak m.in. robocizna, materiały, urządzenia, testy, próby, badania, uzgodnienia, wpięcia, nadzory, sprzęt budowlany również wszelkie koszty administracyjne, koszty robót przygotowawczych, porządkowych, zabezpieczających, organizacji i utrzymania terenu budowy, wykonania dokumentacji powykonawczej nawet gdy Wykonawca ich nie przewidział lub nie ujął w ofercie.</w:t>
      </w:r>
    </w:p>
    <w:p w14:paraId="3E6504CF" w14:textId="77777777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294"/>
        </w:tabs>
        <w:ind w:left="300" w:hanging="300"/>
        <w:jc w:val="both"/>
      </w:pPr>
      <w:r w:rsidRPr="00657D72">
        <w:rPr>
          <w:rStyle w:val="Teksttreci"/>
          <w:color w:val="000000"/>
        </w:rPr>
        <w:t>W przypadku, gdy ilość faktycznie wykonanych robót będzie odbiegała od ilości robót wynikających z zestawienia prac planowanych (przedmiaru robót) będącego podstawą obliczenia wynagrodzenia kosztorysowego, wynagrodzenie określone w ust. 1 zostanie proporcjonalnie zmniejszone lub zwiększone przy zachowaniu cen jednostkowych zawartych w kosztorysie ofertowym.</w:t>
      </w:r>
    </w:p>
    <w:p w14:paraId="447641F4" w14:textId="349CBC60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294"/>
        </w:tabs>
        <w:ind w:left="300" w:hanging="300"/>
        <w:jc w:val="both"/>
      </w:pPr>
      <w:r w:rsidRPr="00657D72">
        <w:rPr>
          <w:rStyle w:val="Teksttreci"/>
          <w:color w:val="000000"/>
        </w:rPr>
        <w:t xml:space="preserve">Ilość faktycznie wykonanych robót zostanie określona wykonanymi i potwierdzonymi przez </w:t>
      </w:r>
      <w:r w:rsidR="00C50BAD">
        <w:rPr>
          <w:rStyle w:val="Teksttreci"/>
          <w:color w:val="000000"/>
        </w:rPr>
        <w:t>Przedstawiciela</w:t>
      </w:r>
      <w:r w:rsidRPr="00657D72">
        <w:rPr>
          <w:rStyle w:val="Teksttreci"/>
          <w:color w:val="000000"/>
        </w:rPr>
        <w:t xml:space="preserve"> Zamawiającego: (1) obmiarami powykonawczymi robót nie wykraczających poza zakres Przedmiotu Umowy oraz sporządzonymi na ich podstawie zatwierdzonymi przez </w:t>
      </w:r>
      <w:r w:rsidR="00C50BAD">
        <w:rPr>
          <w:rStyle w:val="Teksttreci"/>
          <w:color w:val="000000"/>
        </w:rPr>
        <w:t>Przedstawiciela Zamawiającego</w:t>
      </w:r>
      <w:r w:rsidRPr="00657D72">
        <w:rPr>
          <w:rStyle w:val="Teksttreci"/>
          <w:color w:val="000000"/>
        </w:rPr>
        <w:t xml:space="preserve"> (2) kosztorysami powykonawczymi robót podstawowych i (3) kosztorysami powykonawczymi robót nie ujętych w kosztorysie powykonawczym robót podstawowych.</w:t>
      </w:r>
    </w:p>
    <w:p w14:paraId="07CD15CB" w14:textId="351FA9A4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294"/>
        </w:tabs>
        <w:ind w:left="300" w:hanging="300"/>
        <w:jc w:val="both"/>
      </w:pPr>
      <w:r w:rsidRPr="00657D72">
        <w:rPr>
          <w:rStyle w:val="Teksttreci"/>
          <w:color w:val="000000"/>
        </w:rPr>
        <w:lastRenderedPageBreak/>
        <w:t xml:space="preserve">W przypadku konieczności </w:t>
      </w:r>
      <w:r w:rsidRPr="00657D72">
        <w:rPr>
          <w:rStyle w:val="Teksttreci"/>
          <w:b/>
          <w:bCs/>
          <w:color w:val="000000"/>
        </w:rPr>
        <w:t>wykonania robót dodatkowych</w:t>
      </w:r>
      <w:r w:rsidRPr="00657D72">
        <w:rPr>
          <w:rStyle w:val="Teksttreci"/>
          <w:color w:val="000000"/>
        </w:rPr>
        <w:t xml:space="preserve">, nieobjętych zamówieniem podstawowym i nie przekraczających łącznie 50% wartości Przedmiotu Umowy, których wykonanie stało się konieczne, na skutek sytuacji niemożliwej wcześniej do przewidzenia i po wcześniejszym sporządzeniu przez </w:t>
      </w:r>
      <w:r w:rsidR="00C50BAD">
        <w:rPr>
          <w:rStyle w:val="Teksttreci"/>
          <w:color w:val="000000"/>
        </w:rPr>
        <w:t>Przedstawiciela Zamawiającego</w:t>
      </w:r>
      <w:r w:rsidRPr="00657D72">
        <w:rPr>
          <w:rStyle w:val="Teksttreci"/>
          <w:color w:val="000000"/>
        </w:rPr>
        <w:t xml:space="preserve"> protokołu konieczności wykonania takich robót wraz z kalkulacją ich wykonania, Wykonawca zobowiązuje się wykonać te roboty po dokonaniu dodatkowego zamówienia Zamawiającego, na podstawie odrębnej umowy.</w:t>
      </w:r>
    </w:p>
    <w:p w14:paraId="61C9D2A7" w14:textId="4C96FE80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289"/>
        </w:tabs>
        <w:ind w:left="300" w:hanging="300"/>
        <w:jc w:val="both"/>
      </w:pPr>
      <w:r w:rsidRPr="00657D72">
        <w:rPr>
          <w:rStyle w:val="Teksttreci"/>
          <w:color w:val="000000"/>
        </w:rPr>
        <w:t xml:space="preserve">W przypadku, o którym mowa w ust. 7 powyżej podstawą do sporządzenia kosztorysu jest zastosowanie wskaźników cenotwórczych (R,M,S,Ko,Z) z kosztorysu ofertowego robót podstawowych. Gdy nie będzie możliwe rozliczenie danej roboty w oparciu o dane z kosztorysu ofertowego, brakujące ceny czynników produkcji (M,S) zostaną przyjęte z informatora Sekocenbudu (jako średnie) dla kwartału poprzedzającego termin wykonania robót. Podstawą do określenia nakładów rzeczowych będą normy zawarte w kosztorysie ofertowym, natomiast w przypadku braku odpowiednich pozycji w KNR -ach, odpowiednie pozycje Katalogów Nakładów Rzeczowych (KNR) zatwierdzone przez </w:t>
      </w:r>
      <w:r w:rsidR="00C50BAD">
        <w:rPr>
          <w:rStyle w:val="Teksttreci"/>
          <w:color w:val="000000"/>
        </w:rPr>
        <w:t>Przedstawiciela Zamawiającego</w:t>
      </w:r>
      <w:r w:rsidRPr="00657D72">
        <w:rPr>
          <w:rStyle w:val="Teksttreci"/>
          <w:color w:val="000000"/>
        </w:rPr>
        <w:t>.</w:t>
      </w:r>
    </w:p>
    <w:p w14:paraId="179DE136" w14:textId="77777777" w:rsidR="00922E9A" w:rsidRDefault="00934D68" w:rsidP="00922E9A">
      <w:pPr>
        <w:pStyle w:val="Teksttreci0"/>
        <w:numPr>
          <w:ilvl w:val="0"/>
          <w:numId w:val="7"/>
        </w:numPr>
        <w:tabs>
          <w:tab w:val="left" w:pos="294"/>
          <w:tab w:val="left" w:pos="3322"/>
        </w:tabs>
        <w:ind w:left="300" w:hanging="300"/>
        <w:jc w:val="both"/>
      </w:pPr>
      <w:r w:rsidRPr="00657D72">
        <w:rPr>
          <w:rStyle w:val="Teksttreci"/>
          <w:color w:val="000000"/>
        </w:rPr>
        <w:t xml:space="preserve">W przypadku </w:t>
      </w:r>
      <w:r w:rsidRPr="00657D72">
        <w:rPr>
          <w:rStyle w:val="Teksttreci"/>
          <w:b/>
          <w:bCs/>
          <w:color w:val="000000"/>
        </w:rPr>
        <w:t>wystąpienia</w:t>
      </w:r>
      <w:r w:rsidR="00C50BAD">
        <w:rPr>
          <w:rStyle w:val="Teksttreci"/>
          <w:b/>
          <w:bCs/>
          <w:color w:val="000000"/>
        </w:rPr>
        <w:t xml:space="preserve"> </w:t>
      </w:r>
      <w:r w:rsidRPr="00657D72">
        <w:rPr>
          <w:rStyle w:val="Teksttreci"/>
          <w:b/>
          <w:bCs/>
          <w:color w:val="000000"/>
        </w:rPr>
        <w:t>robót zamiennych</w:t>
      </w:r>
      <w:r w:rsidRPr="00657D72">
        <w:rPr>
          <w:rStyle w:val="Teksttreci"/>
          <w:color w:val="000000"/>
        </w:rPr>
        <w:t>, rozliczenie nastąpi na podstawie</w:t>
      </w:r>
      <w:r w:rsidR="00922E9A">
        <w:t xml:space="preserve"> </w:t>
      </w:r>
      <w:r w:rsidRPr="00922E9A">
        <w:rPr>
          <w:rStyle w:val="Teksttreci"/>
          <w:color w:val="000000"/>
        </w:rPr>
        <w:t xml:space="preserve">kosztorysów różnicowych sporządzonych przez Wykonawcę, zatwierdzonych przez </w:t>
      </w:r>
      <w:r w:rsidR="00922E9A">
        <w:rPr>
          <w:rStyle w:val="Teksttreci"/>
          <w:color w:val="000000"/>
        </w:rPr>
        <w:t>Przedstawiciela</w:t>
      </w:r>
      <w:r w:rsidRPr="00922E9A">
        <w:rPr>
          <w:rStyle w:val="Teksttreci"/>
          <w:color w:val="000000"/>
        </w:rPr>
        <w:t xml:space="preserve"> Zamawiającego z zastosowaniem cen czynników produkcji (R,M,S,Ko,Z), na podstawie których został sporządzony kosztorys ofertowy robót podstawowych. Gdy nie będzie możliwe rozliczenie danej roboty w oparciu o dane z kosztorysu ofertowego, brakujące ceny czynników produkcji (M,S) zostaną przyjęte z informatora Sekocenbudu (jako średnie) dla kwartału poprzedzającego termin wykonania robót. Podstawą do określenia nakładów rzeczowych będą normy zawarte w kosztorysie ofertowym, natomiast w przypadku braku odpowiednich pozycji w KNR -ach, odpowiednie KNR zatwierdzone przez </w:t>
      </w:r>
      <w:r w:rsidR="00922E9A">
        <w:rPr>
          <w:rStyle w:val="Teksttreci"/>
          <w:color w:val="000000"/>
        </w:rPr>
        <w:t>Przedstawiciela Zamawiającego</w:t>
      </w:r>
      <w:r w:rsidRPr="00922E9A">
        <w:rPr>
          <w:rStyle w:val="Teksttreci"/>
          <w:color w:val="000000"/>
        </w:rPr>
        <w:t>.</w:t>
      </w:r>
    </w:p>
    <w:p w14:paraId="239A9699" w14:textId="175AF60C" w:rsidR="00D2628F" w:rsidRPr="00657D72" w:rsidRDefault="00934D68" w:rsidP="00922E9A">
      <w:pPr>
        <w:pStyle w:val="Teksttreci0"/>
        <w:numPr>
          <w:ilvl w:val="0"/>
          <w:numId w:val="7"/>
        </w:numPr>
        <w:tabs>
          <w:tab w:val="left" w:pos="294"/>
          <w:tab w:val="left" w:pos="426"/>
        </w:tabs>
        <w:ind w:left="300" w:hanging="300"/>
        <w:jc w:val="both"/>
      </w:pPr>
      <w:r w:rsidRPr="00922E9A">
        <w:rPr>
          <w:rStyle w:val="Teksttreci"/>
          <w:color w:val="000000"/>
          <w:lang w:eastAsia="en-US" w:bidi="en-US"/>
        </w:rPr>
        <w:t xml:space="preserve">Kosztorys </w:t>
      </w:r>
      <w:r w:rsidRPr="00922E9A">
        <w:rPr>
          <w:rStyle w:val="Teksttreci"/>
          <w:color w:val="000000"/>
        </w:rPr>
        <w:t xml:space="preserve">różnicowy należy wykonać </w:t>
      </w:r>
      <w:r w:rsidRPr="00922E9A">
        <w:rPr>
          <w:rStyle w:val="Teksttreci"/>
          <w:color w:val="000000"/>
          <w:lang w:eastAsia="en-US" w:bidi="en-US"/>
        </w:rPr>
        <w:t xml:space="preserve">w </w:t>
      </w:r>
      <w:r w:rsidRPr="00922E9A">
        <w:rPr>
          <w:rStyle w:val="Teksttreci"/>
          <w:color w:val="000000"/>
        </w:rPr>
        <w:t>następujący sposób:</w:t>
      </w:r>
    </w:p>
    <w:p w14:paraId="7C902101" w14:textId="42FF39A9" w:rsidR="00D2628F" w:rsidRPr="00657D72" w:rsidRDefault="00934D68" w:rsidP="00922E9A">
      <w:pPr>
        <w:pStyle w:val="Teksttreci0"/>
        <w:numPr>
          <w:ilvl w:val="0"/>
          <w:numId w:val="8"/>
        </w:numPr>
        <w:tabs>
          <w:tab w:val="left" w:pos="767"/>
        </w:tabs>
        <w:ind w:firstLine="426"/>
        <w:jc w:val="both"/>
      </w:pPr>
      <w:r w:rsidRPr="00657D72">
        <w:rPr>
          <w:rStyle w:val="Teksttreci"/>
          <w:color w:val="000000"/>
        </w:rPr>
        <w:t xml:space="preserve">określić cenę </w:t>
      </w:r>
      <w:r w:rsidRPr="00657D72">
        <w:rPr>
          <w:rStyle w:val="Teksttreci"/>
          <w:color w:val="000000"/>
          <w:lang w:val="en-US" w:eastAsia="en-US" w:bidi="en-US"/>
        </w:rPr>
        <w:t>roboty</w:t>
      </w:r>
      <w:r w:rsidR="00922E9A">
        <w:rPr>
          <w:rStyle w:val="Teksttreci"/>
          <w:color w:val="000000"/>
          <w:lang w:val="en-US" w:eastAsia="en-US" w:bidi="en-US"/>
        </w:rPr>
        <w:t xml:space="preserve"> </w:t>
      </w:r>
      <w:r w:rsidRPr="00657D72">
        <w:rPr>
          <w:rStyle w:val="Teksttreci"/>
          <w:color w:val="000000"/>
          <w:lang w:val="en-US" w:eastAsia="en-US" w:bidi="en-US"/>
        </w:rPr>
        <w:t>podstawowej,</w:t>
      </w:r>
    </w:p>
    <w:p w14:paraId="404F10C2" w14:textId="77777777" w:rsidR="00D2628F" w:rsidRPr="00657D72" w:rsidRDefault="00934D68" w:rsidP="00922E9A">
      <w:pPr>
        <w:pStyle w:val="Teksttreci0"/>
        <w:numPr>
          <w:ilvl w:val="0"/>
          <w:numId w:val="8"/>
        </w:numPr>
        <w:tabs>
          <w:tab w:val="left" w:pos="767"/>
        </w:tabs>
        <w:ind w:firstLine="426"/>
        <w:jc w:val="both"/>
      </w:pPr>
      <w:r w:rsidRPr="00657D72">
        <w:rPr>
          <w:rStyle w:val="Teksttreci"/>
          <w:color w:val="000000"/>
        </w:rPr>
        <w:t xml:space="preserve">określić cenę </w:t>
      </w:r>
      <w:r w:rsidRPr="00657D72">
        <w:rPr>
          <w:rStyle w:val="Teksttreci"/>
          <w:color w:val="000000"/>
          <w:lang w:val="en-US" w:eastAsia="en-US" w:bidi="en-US"/>
        </w:rPr>
        <w:t>roboty zamiennej,</w:t>
      </w:r>
    </w:p>
    <w:p w14:paraId="3442C3CF" w14:textId="77777777" w:rsidR="00D2628F" w:rsidRPr="00657D72" w:rsidRDefault="00934D68" w:rsidP="00922E9A">
      <w:pPr>
        <w:pStyle w:val="Teksttreci0"/>
        <w:numPr>
          <w:ilvl w:val="0"/>
          <w:numId w:val="8"/>
        </w:numPr>
        <w:tabs>
          <w:tab w:val="left" w:pos="767"/>
        </w:tabs>
        <w:ind w:firstLine="426"/>
        <w:jc w:val="both"/>
      </w:pPr>
      <w:r w:rsidRPr="00657D72">
        <w:rPr>
          <w:rStyle w:val="Teksttreci"/>
          <w:color w:val="000000"/>
        </w:rPr>
        <w:t xml:space="preserve">wyliczyć różnicę pomiędzy ceną </w:t>
      </w:r>
      <w:r w:rsidRPr="00657D72">
        <w:rPr>
          <w:rStyle w:val="Teksttreci"/>
          <w:color w:val="000000"/>
          <w:lang w:eastAsia="en-US" w:bidi="en-US"/>
        </w:rPr>
        <w:t>roboty podstawowej i roboty zamiennej.</w:t>
      </w:r>
    </w:p>
    <w:p w14:paraId="005EB42B" w14:textId="77777777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  <w:color w:val="000000"/>
          <w:lang w:eastAsia="en-US" w:bidi="en-US"/>
        </w:rPr>
        <w:t xml:space="preserve">W przypadku ograniczenia zakresu </w:t>
      </w:r>
      <w:r w:rsidRPr="00657D72">
        <w:rPr>
          <w:rStyle w:val="Teksttreci"/>
          <w:color w:val="000000"/>
        </w:rPr>
        <w:t xml:space="preserve">robót, (obniżenie </w:t>
      </w:r>
      <w:r w:rsidRPr="00657D72">
        <w:rPr>
          <w:rStyle w:val="Teksttreci"/>
          <w:color w:val="000000"/>
          <w:lang w:eastAsia="en-US" w:bidi="en-US"/>
        </w:rPr>
        <w:t xml:space="preserve">ceny umownej) rozliczenie </w:t>
      </w:r>
      <w:r w:rsidRPr="00657D72">
        <w:rPr>
          <w:rStyle w:val="Teksttreci"/>
          <w:color w:val="000000"/>
        </w:rPr>
        <w:t xml:space="preserve">nastąpi </w:t>
      </w:r>
      <w:r w:rsidRPr="00657D72">
        <w:rPr>
          <w:rStyle w:val="Teksttreci"/>
          <w:color w:val="000000"/>
          <w:lang w:eastAsia="en-US" w:bidi="en-US"/>
        </w:rPr>
        <w:t xml:space="preserve">na zasadach </w:t>
      </w:r>
      <w:r w:rsidRPr="00657D72">
        <w:rPr>
          <w:rStyle w:val="Teksttreci"/>
          <w:color w:val="000000"/>
        </w:rPr>
        <w:t xml:space="preserve">określonych </w:t>
      </w:r>
      <w:r w:rsidRPr="00657D72">
        <w:rPr>
          <w:rStyle w:val="Teksttreci"/>
          <w:color w:val="000000"/>
          <w:lang w:eastAsia="en-US" w:bidi="en-US"/>
        </w:rPr>
        <w:t xml:space="preserve">w ust. 9 </w:t>
      </w:r>
      <w:r w:rsidRPr="00657D72">
        <w:rPr>
          <w:rStyle w:val="Teksttreci"/>
          <w:color w:val="000000"/>
        </w:rPr>
        <w:t>powyżej.</w:t>
      </w:r>
    </w:p>
    <w:p w14:paraId="4C32928A" w14:textId="64F4F76A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  <w:color w:val="000000"/>
          <w:lang w:eastAsia="en-US" w:bidi="en-US"/>
        </w:rPr>
        <w:t xml:space="preserve">Roboty zamienne o </w:t>
      </w:r>
      <w:r w:rsidRPr="00657D72">
        <w:rPr>
          <w:rStyle w:val="Teksttreci"/>
          <w:color w:val="000000"/>
        </w:rPr>
        <w:t xml:space="preserve">których </w:t>
      </w:r>
      <w:r w:rsidRPr="00657D72">
        <w:rPr>
          <w:rStyle w:val="Teksttreci"/>
          <w:color w:val="000000"/>
          <w:lang w:eastAsia="en-US" w:bidi="en-US"/>
        </w:rPr>
        <w:t xml:space="preserve">mowa w ust. 9 </w:t>
      </w:r>
      <w:r w:rsidRPr="00657D72">
        <w:rPr>
          <w:rStyle w:val="Teksttreci"/>
          <w:color w:val="000000"/>
        </w:rPr>
        <w:t xml:space="preserve">powyżej wymagają </w:t>
      </w:r>
      <w:r w:rsidRPr="00657D72">
        <w:rPr>
          <w:rStyle w:val="Teksttreci"/>
          <w:color w:val="000000"/>
          <w:lang w:eastAsia="en-US" w:bidi="en-US"/>
        </w:rPr>
        <w:t xml:space="preserve">uprzedniego zaakceptowania, we </w:t>
      </w:r>
      <w:r w:rsidRPr="00657D72">
        <w:rPr>
          <w:rStyle w:val="Teksttreci"/>
          <w:color w:val="000000"/>
        </w:rPr>
        <w:t xml:space="preserve">wcześniej sporządzonym </w:t>
      </w:r>
      <w:r w:rsidRPr="00657D72">
        <w:rPr>
          <w:rStyle w:val="Teksttreci"/>
          <w:color w:val="000000"/>
          <w:lang w:eastAsia="en-US" w:bidi="en-US"/>
        </w:rPr>
        <w:t xml:space="preserve">przez </w:t>
      </w:r>
      <w:r w:rsidR="00922E9A">
        <w:rPr>
          <w:rStyle w:val="Teksttreci"/>
          <w:color w:val="000000"/>
          <w:lang w:eastAsia="en-US" w:bidi="en-US"/>
        </w:rPr>
        <w:t>Przedstawiciela</w:t>
      </w:r>
      <w:r w:rsidRPr="00657D72">
        <w:rPr>
          <w:rStyle w:val="Teksttreci"/>
          <w:color w:val="000000"/>
          <w:lang w:eastAsia="en-US" w:bidi="en-US"/>
        </w:rPr>
        <w:t xml:space="preserve"> </w:t>
      </w:r>
      <w:r w:rsidRPr="00657D72">
        <w:rPr>
          <w:rStyle w:val="Teksttreci"/>
          <w:color w:val="000000"/>
        </w:rPr>
        <w:t xml:space="preserve">Zamawiającego </w:t>
      </w:r>
      <w:r w:rsidRPr="00657D72">
        <w:rPr>
          <w:rStyle w:val="Teksttreci"/>
          <w:color w:val="000000"/>
          <w:lang w:eastAsia="en-US" w:bidi="en-US"/>
        </w:rPr>
        <w:t xml:space="preserve">protokole </w:t>
      </w:r>
      <w:r w:rsidRPr="00657D72">
        <w:rPr>
          <w:rStyle w:val="Teksttreci"/>
          <w:color w:val="000000"/>
        </w:rPr>
        <w:t xml:space="preserve">konieczności </w:t>
      </w:r>
      <w:r w:rsidRPr="00657D72">
        <w:rPr>
          <w:rStyle w:val="Teksttreci"/>
          <w:color w:val="000000"/>
          <w:lang w:eastAsia="en-US" w:bidi="en-US"/>
        </w:rPr>
        <w:t xml:space="preserve">wykonania takich </w:t>
      </w:r>
      <w:r w:rsidRPr="00657D72">
        <w:rPr>
          <w:rStyle w:val="Teksttreci"/>
          <w:color w:val="000000"/>
        </w:rPr>
        <w:t xml:space="preserve">robót </w:t>
      </w:r>
      <w:r w:rsidRPr="00657D72">
        <w:rPr>
          <w:rStyle w:val="Teksttreci"/>
          <w:color w:val="000000"/>
          <w:lang w:eastAsia="en-US" w:bidi="en-US"/>
        </w:rPr>
        <w:t xml:space="preserve">wraz z </w:t>
      </w:r>
      <w:r w:rsidRPr="00657D72">
        <w:rPr>
          <w:rStyle w:val="Teksttreci"/>
          <w:color w:val="000000"/>
        </w:rPr>
        <w:t xml:space="preserve">kalkulacją </w:t>
      </w:r>
      <w:r w:rsidRPr="00657D72">
        <w:rPr>
          <w:rStyle w:val="Teksttreci"/>
          <w:color w:val="000000"/>
          <w:lang w:eastAsia="en-US" w:bidi="en-US"/>
        </w:rPr>
        <w:t>ich wykonania.</w:t>
      </w:r>
    </w:p>
    <w:p w14:paraId="4B2C8576" w14:textId="77777777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  <w:color w:val="000000"/>
          <w:lang w:eastAsia="en-US" w:bidi="en-US"/>
        </w:rPr>
        <w:t xml:space="preserve">Wynagrodzenia </w:t>
      </w:r>
      <w:r w:rsidRPr="00657D72">
        <w:rPr>
          <w:rStyle w:val="Teksttreci"/>
          <w:color w:val="000000"/>
        </w:rPr>
        <w:t xml:space="preserve">będzie płatne </w:t>
      </w:r>
      <w:r w:rsidRPr="00657D72">
        <w:rPr>
          <w:rStyle w:val="Teksttreci"/>
          <w:color w:val="000000"/>
          <w:lang w:eastAsia="en-US" w:bidi="en-US"/>
        </w:rPr>
        <w:t xml:space="preserve">za </w:t>
      </w:r>
      <w:r w:rsidRPr="00657D72">
        <w:rPr>
          <w:rStyle w:val="Teksttreci"/>
          <w:color w:val="000000"/>
        </w:rPr>
        <w:t xml:space="preserve">prawidłowe </w:t>
      </w:r>
      <w:r w:rsidRPr="00657D72">
        <w:rPr>
          <w:rStyle w:val="Teksttreci"/>
          <w:color w:val="000000"/>
          <w:lang w:eastAsia="en-US" w:bidi="en-US"/>
        </w:rPr>
        <w:t xml:space="preserve">i terminowe wykonanie Przedmiotu Umowy na podstawie faktury VAT wystawionej po podpisaniu </w:t>
      </w:r>
      <w:r w:rsidRPr="00657D72">
        <w:rPr>
          <w:rStyle w:val="Teksttreci"/>
          <w:color w:val="000000"/>
        </w:rPr>
        <w:t xml:space="preserve">protokołu </w:t>
      </w:r>
      <w:r w:rsidRPr="00657D72">
        <w:rPr>
          <w:rStyle w:val="Teksttreci"/>
          <w:color w:val="000000"/>
          <w:lang w:eastAsia="en-US" w:bidi="en-US"/>
        </w:rPr>
        <w:t xml:space="preserve">odbioru </w:t>
      </w:r>
      <w:r w:rsidRPr="00657D72">
        <w:rPr>
          <w:rStyle w:val="Teksttreci"/>
          <w:color w:val="000000"/>
        </w:rPr>
        <w:t xml:space="preserve">końcowego </w:t>
      </w:r>
      <w:r w:rsidRPr="00657D72">
        <w:rPr>
          <w:rStyle w:val="Teksttreci"/>
          <w:color w:val="000000"/>
          <w:lang w:eastAsia="en-US" w:bidi="en-US"/>
        </w:rPr>
        <w:t>Przedmiotu Umowy.</w:t>
      </w:r>
    </w:p>
    <w:p w14:paraId="0608D31E" w14:textId="77777777" w:rsidR="00D2628F" w:rsidRPr="00657D72" w:rsidRDefault="00934D68" w:rsidP="00657D72">
      <w:pPr>
        <w:pStyle w:val="Teksttreci0"/>
        <w:numPr>
          <w:ilvl w:val="0"/>
          <w:numId w:val="7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  <w:color w:val="000000"/>
        </w:rPr>
        <w:t xml:space="preserve">Podstawą </w:t>
      </w:r>
      <w:r w:rsidRPr="00657D72">
        <w:rPr>
          <w:rStyle w:val="Teksttreci"/>
          <w:color w:val="000000"/>
          <w:lang w:eastAsia="en-US" w:bidi="en-US"/>
        </w:rPr>
        <w:t xml:space="preserve">do wystawienia faktury </w:t>
      </w:r>
      <w:r w:rsidRPr="00657D72">
        <w:rPr>
          <w:rStyle w:val="Teksttreci"/>
          <w:color w:val="000000"/>
        </w:rPr>
        <w:t xml:space="preserve">będzie </w:t>
      </w:r>
      <w:r w:rsidRPr="00657D72">
        <w:rPr>
          <w:rStyle w:val="Teksttreci"/>
          <w:color w:val="000000"/>
          <w:lang w:eastAsia="en-US" w:bidi="en-US"/>
        </w:rPr>
        <w:t xml:space="preserve">podpisany przez obie Strony </w:t>
      </w:r>
      <w:r w:rsidRPr="00657D72">
        <w:rPr>
          <w:rStyle w:val="Teksttreci"/>
          <w:color w:val="000000"/>
        </w:rPr>
        <w:t xml:space="preserve">protokół </w:t>
      </w:r>
      <w:r w:rsidRPr="00657D72">
        <w:rPr>
          <w:rStyle w:val="Teksttreci"/>
          <w:color w:val="000000"/>
          <w:lang w:eastAsia="en-US" w:bidi="en-US"/>
        </w:rPr>
        <w:t xml:space="preserve">odbioru </w:t>
      </w:r>
      <w:r w:rsidRPr="00657D72">
        <w:rPr>
          <w:rStyle w:val="Teksttreci"/>
          <w:color w:val="000000"/>
        </w:rPr>
        <w:t xml:space="preserve">końcowego </w:t>
      </w:r>
      <w:r w:rsidRPr="00657D72">
        <w:rPr>
          <w:rStyle w:val="Teksttreci"/>
          <w:color w:val="000000"/>
          <w:lang w:eastAsia="en-US" w:bidi="en-US"/>
        </w:rPr>
        <w:t>Przedmiotu Umowy.</w:t>
      </w:r>
    </w:p>
    <w:p w14:paraId="1B97D1CF" w14:textId="17F95611" w:rsidR="00D2628F" w:rsidRPr="00922E9A" w:rsidRDefault="00934D68" w:rsidP="00657D72">
      <w:pPr>
        <w:pStyle w:val="Teksttreci0"/>
        <w:numPr>
          <w:ilvl w:val="0"/>
          <w:numId w:val="7"/>
        </w:numPr>
        <w:tabs>
          <w:tab w:val="left" w:pos="408"/>
        </w:tabs>
        <w:ind w:left="440" w:hanging="440"/>
        <w:jc w:val="both"/>
        <w:rPr>
          <w:rStyle w:val="Teksttreci"/>
        </w:rPr>
      </w:pPr>
      <w:r w:rsidRPr="00657D72">
        <w:rPr>
          <w:rStyle w:val="Teksttreci"/>
          <w:color w:val="000000"/>
          <w:lang w:eastAsia="en-US" w:bidi="en-US"/>
        </w:rPr>
        <w:t xml:space="preserve">Wynagrodzenie </w:t>
      </w:r>
      <w:r w:rsidRPr="00657D72">
        <w:rPr>
          <w:rStyle w:val="Teksttreci"/>
          <w:color w:val="000000"/>
        </w:rPr>
        <w:t xml:space="preserve">płatne będzie </w:t>
      </w:r>
      <w:r w:rsidRPr="00657D72">
        <w:rPr>
          <w:rStyle w:val="Teksttreci"/>
          <w:color w:val="000000"/>
          <w:lang w:eastAsia="en-US" w:bidi="en-US"/>
        </w:rPr>
        <w:t xml:space="preserve">w terminie do </w:t>
      </w:r>
      <w:r w:rsidR="00922E9A">
        <w:rPr>
          <w:rStyle w:val="Teksttreci"/>
          <w:color w:val="000000"/>
          <w:lang w:eastAsia="en-US" w:bidi="en-US"/>
        </w:rPr>
        <w:t>30</w:t>
      </w:r>
      <w:r w:rsidRPr="00657D72">
        <w:rPr>
          <w:rStyle w:val="Teksttreci"/>
          <w:color w:val="000000"/>
          <w:lang w:eastAsia="en-US" w:bidi="en-US"/>
        </w:rPr>
        <w:t xml:space="preserve"> (</w:t>
      </w:r>
      <w:r w:rsidR="00922E9A">
        <w:rPr>
          <w:rStyle w:val="Teksttreci"/>
          <w:color w:val="000000"/>
          <w:lang w:eastAsia="en-US" w:bidi="en-US"/>
        </w:rPr>
        <w:t>trzydziestu</w:t>
      </w:r>
      <w:r w:rsidRPr="00657D72">
        <w:rPr>
          <w:rStyle w:val="Teksttreci"/>
          <w:color w:val="000000"/>
          <w:lang w:eastAsia="en-US" w:bidi="en-US"/>
        </w:rPr>
        <w:t xml:space="preserve">) dni od dnia </w:t>
      </w:r>
      <w:r w:rsidRPr="00657D72">
        <w:rPr>
          <w:rStyle w:val="Teksttreci"/>
          <w:color w:val="000000"/>
        </w:rPr>
        <w:t xml:space="preserve">spełnienia warunków </w:t>
      </w:r>
      <w:r w:rsidRPr="00657D72">
        <w:rPr>
          <w:rStyle w:val="Teksttreci"/>
          <w:color w:val="000000"/>
          <w:lang w:eastAsia="en-US" w:bidi="en-US"/>
        </w:rPr>
        <w:t xml:space="preserve">jego </w:t>
      </w:r>
      <w:r w:rsidRPr="00657D72">
        <w:rPr>
          <w:rStyle w:val="Teksttreci"/>
          <w:color w:val="000000"/>
        </w:rPr>
        <w:t xml:space="preserve">wypłaty </w:t>
      </w:r>
      <w:r w:rsidRPr="00657D72">
        <w:rPr>
          <w:rStyle w:val="Teksttreci"/>
          <w:color w:val="000000"/>
          <w:lang w:eastAsia="en-US" w:bidi="en-US"/>
        </w:rPr>
        <w:t xml:space="preserve">i dostarczenia </w:t>
      </w:r>
      <w:r w:rsidRPr="00657D72">
        <w:rPr>
          <w:rStyle w:val="Teksttreci"/>
          <w:color w:val="000000"/>
        </w:rPr>
        <w:t xml:space="preserve">Zamawiającemu prawidłowo </w:t>
      </w:r>
      <w:r w:rsidRPr="00657D72">
        <w:rPr>
          <w:rStyle w:val="Teksttreci"/>
          <w:color w:val="000000"/>
          <w:lang w:eastAsia="en-US" w:bidi="en-US"/>
        </w:rPr>
        <w:t xml:space="preserve">wystawionej faktury VAT wraz z </w:t>
      </w:r>
      <w:r w:rsidRPr="00657D72">
        <w:rPr>
          <w:rStyle w:val="Teksttreci"/>
          <w:color w:val="000000"/>
        </w:rPr>
        <w:t xml:space="preserve">dołączonym </w:t>
      </w:r>
      <w:r w:rsidRPr="00657D72">
        <w:rPr>
          <w:rStyle w:val="Teksttreci"/>
          <w:color w:val="000000"/>
          <w:lang w:eastAsia="en-US" w:bidi="en-US"/>
        </w:rPr>
        <w:t xml:space="preserve">do niej </w:t>
      </w:r>
      <w:r w:rsidRPr="00657D72">
        <w:rPr>
          <w:rStyle w:val="Teksttreci"/>
          <w:color w:val="000000"/>
        </w:rPr>
        <w:t xml:space="preserve">protokołem </w:t>
      </w:r>
      <w:r w:rsidRPr="00657D72">
        <w:rPr>
          <w:rStyle w:val="Teksttreci"/>
          <w:color w:val="000000"/>
          <w:lang w:eastAsia="en-US" w:bidi="en-US"/>
        </w:rPr>
        <w:t xml:space="preserve">odbioru Przedmiotu Umowy, przelewem na rachunek bankowy wskazany w fakturze. Za </w:t>
      </w:r>
      <w:r w:rsidRPr="00657D72">
        <w:rPr>
          <w:rStyle w:val="Teksttreci"/>
          <w:color w:val="000000"/>
        </w:rPr>
        <w:t xml:space="preserve">dzień zapłaty </w:t>
      </w:r>
      <w:r w:rsidRPr="00657D72">
        <w:rPr>
          <w:rStyle w:val="Teksttreci"/>
          <w:color w:val="000000"/>
          <w:lang w:eastAsia="en-US" w:bidi="en-US"/>
        </w:rPr>
        <w:t xml:space="preserve">uznaje </w:t>
      </w:r>
      <w:r w:rsidRPr="00657D72">
        <w:rPr>
          <w:rStyle w:val="Teksttreci"/>
          <w:color w:val="000000"/>
        </w:rPr>
        <w:t xml:space="preserve">się dzień obciążenia </w:t>
      </w:r>
      <w:r w:rsidRPr="00657D72">
        <w:rPr>
          <w:rStyle w:val="Teksttreci"/>
          <w:color w:val="000000"/>
          <w:lang w:eastAsia="en-US" w:bidi="en-US"/>
        </w:rPr>
        <w:t xml:space="preserve">rachunku bankowego </w:t>
      </w:r>
      <w:r w:rsidRPr="00657D72">
        <w:rPr>
          <w:rStyle w:val="Teksttreci"/>
          <w:color w:val="000000"/>
        </w:rPr>
        <w:t>Zamawiającego.</w:t>
      </w:r>
    </w:p>
    <w:p w14:paraId="43FEA4D5" w14:textId="77777777" w:rsidR="00922E9A" w:rsidRDefault="00922E9A" w:rsidP="00922E9A">
      <w:pPr>
        <w:pStyle w:val="Teksttreci0"/>
        <w:tabs>
          <w:tab w:val="left" w:pos="408"/>
        </w:tabs>
        <w:jc w:val="both"/>
        <w:rPr>
          <w:rStyle w:val="Teksttreci"/>
          <w:color w:val="000000"/>
        </w:rPr>
      </w:pPr>
    </w:p>
    <w:p w14:paraId="5CF5B263" w14:textId="77777777" w:rsidR="00922E9A" w:rsidRPr="00657D72" w:rsidRDefault="00922E9A" w:rsidP="00922E9A">
      <w:pPr>
        <w:pStyle w:val="Teksttreci0"/>
        <w:tabs>
          <w:tab w:val="left" w:pos="408"/>
        </w:tabs>
        <w:jc w:val="both"/>
      </w:pPr>
    </w:p>
    <w:p w14:paraId="2A58B69C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"/>
        </w:numPr>
        <w:tabs>
          <w:tab w:val="left" w:pos="432"/>
        </w:tabs>
      </w:pPr>
      <w:bookmarkStart w:id="3" w:name="bookmark15"/>
      <w:r w:rsidRPr="00657D72">
        <w:rPr>
          <w:rStyle w:val="Nagwek1"/>
          <w:b/>
          <w:bCs/>
          <w:lang w:val="en-US" w:eastAsia="en-US" w:bidi="en-US"/>
        </w:rPr>
        <w:t>REALIZACJA PRZEDMIOTU UMOWY</w:t>
      </w:r>
      <w:bookmarkEnd w:id="3"/>
    </w:p>
    <w:p w14:paraId="5AD2B113" w14:textId="40FCCBB9" w:rsidR="00E85FB3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  <w:rPr>
          <w:rStyle w:val="Teksttreci"/>
        </w:rPr>
      </w:pPr>
      <w:r w:rsidRPr="00657D72">
        <w:rPr>
          <w:rStyle w:val="Teksttreci"/>
        </w:rPr>
        <w:t xml:space="preserve">Zamawiający przekaże Wykonawcy teren prowadzenia robót budowlanych w terminie do </w:t>
      </w:r>
      <w:r w:rsidR="00590A2A" w:rsidRPr="00590A2A">
        <w:rPr>
          <w:rStyle w:val="Teksttreci"/>
          <w:color w:val="auto"/>
        </w:rPr>
        <w:t>5</w:t>
      </w:r>
      <w:r w:rsidR="00E85FB3" w:rsidRPr="00590A2A">
        <w:rPr>
          <w:rStyle w:val="Teksttreci"/>
          <w:color w:val="auto"/>
        </w:rPr>
        <w:t xml:space="preserve"> dni </w:t>
      </w:r>
      <w:r w:rsidR="00E85FB3">
        <w:rPr>
          <w:rStyle w:val="Teksttreci"/>
        </w:rPr>
        <w:t>od daty zawarcia Umowy</w:t>
      </w:r>
      <w:r w:rsidRPr="00657D72">
        <w:rPr>
          <w:rStyle w:val="Teksttreci"/>
        </w:rPr>
        <w:t xml:space="preserve">. </w:t>
      </w:r>
    </w:p>
    <w:p w14:paraId="2862524B" w14:textId="56963095" w:rsidR="00D2628F" w:rsidRPr="00657D72" w:rsidRDefault="00934D68" w:rsidP="00E85FB3">
      <w:pPr>
        <w:pStyle w:val="Teksttreci0"/>
        <w:tabs>
          <w:tab w:val="left" w:pos="408"/>
        </w:tabs>
        <w:ind w:left="440"/>
        <w:jc w:val="both"/>
      </w:pPr>
      <w:r w:rsidRPr="00657D72">
        <w:rPr>
          <w:rStyle w:val="Teksttreci"/>
        </w:rPr>
        <w:t>Z przekazania Wykonawcy terenu budowy zostanie sporządzony w formie pisemnej protokół przekazania.</w:t>
      </w:r>
    </w:p>
    <w:p w14:paraId="5EFBD5FF" w14:textId="77777777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>Od momentu przekazania terenu robót budowlanych, Wykonawca przejmuje odpowiedzialność za teren budowy.</w:t>
      </w:r>
    </w:p>
    <w:p w14:paraId="7E4D6DCD" w14:textId="190C9543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 xml:space="preserve">Wykonawca jest zobowiązany przygotować teren budowy do realizacji robót (ze </w:t>
      </w:r>
      <w:r w:rsidRPr="00657D72">
        <w:rPr>
          <w:rStyle w:val="Teksttreci"/>
        </w:rPr>
        <w:lastRenderedPageBreak/>
        <w:t>szczególnym uwzględnieniem wymogów przewidzianych przepisami powszechnie obowiązującymi w tym p.poż. i BHP) oraz zapewnić odpowiednie zabezpieczenie terenu budowy oraz terenu sąsiadującego z terenem budowy</w:t>
      </w:r>
      <w:r w:rsidR="00E85FB3">
        <w:rPr>
          <w:rStyle w:val="Teksttreci"/>
        </w:rPr>
        <w:t>.</w:t>
      </w:r>
    </w:p>
    <w:p w14:paraId="7B7A4D53" w14:textId="77777777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jc w:val="both"/>
      </w:pPr>
      <w:r w:rsidRPr="00657D72">
        <w:rPr>
          <w:rStyle w:val="Teksttreci"/>
        </w:rPr>
        <w:t>Od daty przekazania Wykonawcy terenu budowy, Wykonawca zapewni w szczególności:</w:t>
      </w:r>
    </w:p>
    <w:p w14:paraId="6BF619FA" w14:textId="77777777" w:rsidR="00D2628F" w:rsidRPr="00657D72" w:rsidRDefault="00934D68" w:rsidP="00657D72">
      <w:pPr>
        <w:pStyle w:val="Teksttreci0"/>
        <w:numPr>
          <w:ilvl w:val="0"/>
          <w:numId w:val="10"/>
        </w:numPr>
        <w:tabs>
          <w:tab w:val="left" w:pos="737"/>
        </w:tabs>
        <w:ind w:left="720" w:hanging="280"/>
        <w:jc w:val="both"/>
      </w:pPr>
      <w:r w:rsidRPr="00657D72">
        <w:rPr>
          <w:rStyle w:val="Teksttreci"/>
        </w:rPr>
        <w:t>zabezpieczenie terenu budowy, w szczególności przed wstępem na jego teren osób nieupoważnionych,</w:t>
      </w:r>
    </w:p>
    <w:p w14:paraId="5B4F86A0" w14:textId="55A85A5D" w:rsidR="00D2628F" w:rsidRPr="00657D72" w:rsidRDefault="00934D68" w:rsidP="00657D72">
      <w:pPr>
        <w:pStyle w:val="Teksttreci0"/>
        <w:numPr>
          <w:ilvl w:val="0"/>
          <w:numId w:val="10"/>
        </w:numPr>
        <w:tabs>
          <w:tab w:val="left" w:pos="757"/>
        </w:tabs>
        <w:ind w:left="720" w:hanging="280"/>
        <w:jc w:val="both"/>
      </w:pPr>
      <w:r w:rsidRPr="00657D72">
        <w:rPr>
          <w:rStyle w:val="Teksttreci"/>
        </w:rPr>
        <w:t>tymczasowe drogi, przejścia, osłony i ogrodzenia, które są konieczne dla wygody i ochrony właścicieli i użytkowników terenów przyległych</w:t>
      </w:r>
      <w:r w:rsidR="00231AFB">
        <w:rPr>
          <w:rStyle w:val="Teksttreci"/>
        </w:rPr>
        <w:t xml:space="preserve"> </w:t>
      </w:r>
      <w:r w:rsidRPr="00657D72">
        <w:rPr>
          <w:rStyle w:val="Teksttreci"/>
        </w:rPr>
        <w:t>i innych osób.</w:t>
      </w:r>
    </w:p>
    <w:p w14:paraId="14EC9D3E" w14:textId="6E3C360D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>Wykonawca zapłaci Zamawiającemu wszystkie koszt</w:t>
      </w:r>
      <w:r w:rsidR="00231AFB">
        <w:rPr>
          <w:rStyle w:val="Teksttreci"/>
        </w:rPr>
        <w:t>y</w:t>
      </w:r>
      <w:r w:rsidRPr="00657D72">
        <w:rPr>
          <w:rStyle w:val="Teksttreci"/>
        </w:rPr>
        <w:t xml:space="preserve"> pobieranych mediów (woda, energia elektryczna, itp.) zużytych przy wykonywaniu robót, na podstawie faktur</w:t>
      </w:r>
      <w:r w:rsidR="00231AFB">
        <w:rPr>
          <w:rStyle w:val="Teksttreci"/>
        </w:rPr>
        <w:t xml:space="preserve">, </w:t>
      </w:r>
      <w:r w:rsidRPr="00657D72">
        <w:rPr>
          <w:rStyle w:val="Teksttreci"/>
        </w:rPr>
        <w:t>w oparciu o uzgodnienia w trakcie wprowadzenia na budowę (ryczałt lub licznik).</w:t>
      </w:r>
    </w:p>
    <w:p w14:paraId="54590354" w14:textId="77777777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>Wykonawca zapłaci Zamawiającemu za media zgodnie z fakturą wystawioną przez Zamawiającego w terminie do14 dni od daty wystawienia faktury. Do należności będzie doliczany podatek VAT, zgodnie z obowiązującymi przepisami.</w:t>
      </w:r>
    </w:p>
    <w:p w14:paraId="676BC73B" w14:textId="77777777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>Przedmiot Umowy podlega następującym odbiorom, zgłaszanym Zamawiającemu przez Wykonawcę, każdorazowo w formie pisemnej:</w:t>
      </w:r>
    </w:p>
    <w:p w14:paraId="2CC704AB" w14:textId="574C7BEA" w:rsidR="00D2628F" w:rsidRPr="00657D72" w:rsidRDefault="00934D68" w:rsidP="00657D72">
      <w:pPr>
        <w:pStyle w:val="Teksttreci0"/>
        <w:numPr>
          <w:ilvl w:val="0"/>
          <w:numId w:val="11"/>
        </w:numPr>
        <w:tabs>
          <w:tab w:val="left" w:pos="747"/>
        </w:tabs>
        <w:ind w:left="720" w:hanging="280"/>
        <w:jc w:val="both"/>
      </w:pPr>
      <w:r w:rsidRPr="00657D72">
        <w:rPr>
          <w:rStyle w:val="Teksttreci"/>
          <w:color w:val="000000"/>
        </w:rPr>
        <w:t xml:space="preserve">odbiory robót zanikających i ulegających zakryciu - dokonywane przy obowiązkowym udziale </w:t>
      </w:r>
      <w:r w:rsidR="00231AFB">
        <w:rPr>
          <w:rStyle w:val="Teksttreci"/>
          <w:color w:val="000000"/>
        </w:rPr>
        <w:t xml:space="preserve">Przedstawiciela </w:t>
      </w:r>
      <w:r w:rsidRPr="00657D72">
        <w:rPr>
          <w:rStyle w:val="Teksttreci"/>
          <w:color w:val="000000"/>
        </w:rPr>
        <w:t>Zamawiającego, zgłoszone na dwa dni przed zakryciem;</w:t>
      </w:r>
    </w:p>
    <w:p w14:paraId="6A0ACC9D" w14:textId="77777777" w:rsidR="00D2628F" w:rsidRPr="00657D72" w:rsidRDefault="00934D68" w:rsidP="00657D72">
      <w:pPr>
        <w:pStyle w:val="Teksttreci0"/>
        <w:numPr>
          <w:ilvl w:val="0"/>
          <w:numId w:val="11"/>
        </w:numPr>
        <w:tabs>
          <w:tab w:val="left" w:pos="748"/>
        </w:tabs>
        <w:ind w:left="720" w:hanging="280"/>
        <w:jc w:val="both"/>
      </w:pPr>
      <w:r w:rsidRPr="00657D72">
        <w:rPr>
          <w:rStyle w:val="Teksttreci"/>
          <w:color w:val="000000"/>
        </w:rPr>
        <w:t xml:space="preserve">odbiór końcowy, który nastąpi </w:t>
      </w:r>
      <w:r w:rsidRPr="00657D72">
        <w:rPr>
          <w:rStyle w:val="Teksttreci"/>
          <w:color w:val="000000"/>
          <w:lang w:eastAsia="en-US" w:bidi="en-US"/>
        </w:rPr>
        <w:t xml:space="preserve">po </w:t>
      </w:r>
      <w:r w:rsidRPr="00657D72">
        <w:rPr>
          <w:rStyle w:val="Teksttreci"/>
          <w:color w:val="000000"/>
        </w:rPr>
        <w:t xml:space="preserve">zakończeniu </w:t>
      </w:r>
      <w:r w:rsidRPr="00657D72">
        <w:rPr>
          <w:rStyle w:val="Teksttreci"/>
          <w:color w:val="000000"/>
          <w:lang w:eastAsia="en-US" w:bidi="en-US"/>
        </w:rPr>
        <w:t xml:space="preserve">realizacji Przedmiotu Umowy, </w:t>
      </w:r>
      <w:r w:rsidRPr="00657D72">
        <w:rPr>
          <w:rStyle w:val="Teksttreci"/>
          <w:color w:val="000000"/>
        </w:rPr>
        <w:t xml:space="preserve">stanowiący podstawę </w:t>
      </w:r>
      <w:r w:rsidRPr="00657D72">
        <w:rPr>
          <w:rStyle w:val="Teksttreci"/>
          <w:color w:val="000000"/>
          <w:lang w:eastAsia="en-US" w:bidi="en-US"/>
        </w:rPr>
        <w:t xml:space="preserve">do dokonania </w:t>
      </w:r>
      <w:r w:rsidRPr="00657D72">
        <w:rPr>
          <w:rStyle w:val="Teksttreci"/>
          <w:color w:val="000000"/>
        </w:rPr>
        <w:t xml:space="preserve">końcowych rozliczeń </w:t>
      </w:r>
      <w:r w:rsidRPr="00657D72">
        <w:rPr>
          <w:rStyle w:val="Teksttreci"/>
          <w:color w:val="000000"/>
          <w:lang w:eastAsia="en-US" w:bidi="en-US"/>
        </w:rPr>
        <w:t xml:space="preserve">finansowych z </w:t>
      </w:r>
      <w:r w:rsidRPr="00657D72">
        <w:rPr>
          <w:rStyle w:val="Teksttreci"/>
          <w:color w:val="000000"/>
        </w:rPr>
        <w:t>Wykonawcą;</w:t>
      </w:r>
    </w:p>
    <w:p w14:paraId="3B58A197" w14:textId="77777777" w:rsidR="00D2628F" w:rsidRPr="00657D72" w:rsidRDefault="00934D68" w:rsidP="00657D72">
      <w:pPr>
        <w:pStyle w:val="Teksttreci0"/>
        <w:numPr>
          <w:ilvl w:val="0"/>
          <w:numId w:val="11"/>
        </w:numPr>
        <w:tabs>
          <w:tab w:val="left" w:pos="743"/>
        </w:tabs>
        <w:ind w:firstLine="440"/>
        <w:jc w:val="both"/>
      </w:pPr>
      <w:r w:rsidRPr="00657D72">
        <w:rPr>
          <w:rStyle w:val="Teksttreci"/>
          <w:color w:val="000000"/>
        </w:rPr>
        <w:t xml:space="preserve">odbiór </w:t>
      </w:r>
      <w:r w:rsidRPr="00657D72">
        <w:rPr>
          <w:rStyle w:val="Teksttreci"/>
          <w:color w:val="000000"/>
          <w:lang w:eastAsia="en-US" w:bidi="en-US"/>
        </w:rPr>
        <w:t xml:space="preserve">pogwarancyjny, </w:t>
      </w:r>
      <w:r w:rsidRPr="00657D72">
        <w:rPr>
          <w:rStyle w:val="Teksttreci"/>
          <w:color w:val="000000"/>
        </w:rPr>
        <w:t xml:space="preserve">który nastąpi </w:t>
      </w:r>
      <w:r w:rsidRPr="00657D72">
        <w:rPr>
          <w:rStyle w:val="Teksttreci"/>
          <w:color w:val="000000"/>
          <w:lang w:eastAsia="en-US" w:bidi="en-US"/>
        </w:rPr>
        <w:t xml:space="preserve">po </w:t>
      </w:r>
      <w:r w:rsidRPr="00657D72">
        <w:rPr>
          <w:rStyle w:val="Teksttreci"/>
          <w:color w:val="000000"/>
        </w:rPr>
        <w:t xml:space="preserve">zakończeniu </w:t>
      </w:r>
      <w:r w:rsidRPr="00657D72">
        <w:rPr>
          <w:rStyle w:val="Teksttreci"/>
          <w:color w:val="000000"/>
          <w:lang w:eastAsia="en-US" w:bidi="en-US"/>
        </w:rPr>
        <w:t>okresu gwarancji.</w:t>
      </w:r>
    </w:p>
    <w:p w14:paraId="523BEFAD" w14:textId="77777777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  <w:lang w:eastAsia="en-US" w:bidi="en-US"/>
        </w:rPr>
        <w:t xml:space="preserve">Przedmiot Umowy podlega odbiorowi </w:t>
      </w:r>
      <w:r w:rsidRPr="00657D72">
        <w:rPr>
          <w:rStyle w:val="Teksttreci"/>
        </w:rPr>
        <w:t xml:space="preserve">końcowemu, który nastąpi </w:t>
      </w:r>
      <w:r w:rsidRPr="00657D72">
        <w:rPr>
          <w:rStyle w:val="Teksttreci"/>
          <w:lang w:eastAsia="en-US" w:bidi="en-US"/>
        </w:rPr>
        <w:t xml:space="preserve">po wykonaniu Przedmiotu Umowy, </w:t>
      </w:r>
      <w:r w:rsidRPr="00657D72">
        <w:rPr>
          <w:rStyle w:val="Teksttreci"/>
        </w:rPr>
        <w:t xml:space="preserve">odbiór końcowy </w:t>
      </w:r>
      <w:r w:rsidRPr="00657D72">
        <w:rPr>
          <w:rStyle w:val="Teksttreci"/>
          <w:lang w:eastAsia="en-US" w:bidi="en-US"/>
        </w:rPr>
        <w:t xml:space="preserve">dokonany przez </w:t>
      </w:r>
      <w:r w:rsidRPr="00657D72">
        <w:rPr>
          <w:rStyle w:val="Teksttreci"/>
        </w:rPr>
        <w:t xml:space="preserve">Zamawiającego </w:t>
      </w:r>
      <w:r w:rsidRPr="00657D72">
        <w:rPr>
          <w:rStyle w:val="Teksttreci"/>
          <w:lang w:eastAsia="en-US" w:bidi="en-US"/>
        </w:rPr>
        <w:t xml:space="preserve">stanowi </w:t>
      </w:r>
      <w:r w:rsidRPr="00657D72">
        <w:rPr>
          <w:rStyle w:val="Teksttreci"/>
        </w:rPr>
        <w:t xml:space="preserve">podstawę </w:t>
      </w:r>
      <w:r w:rsidRPr="00657D72">
        <w:rPr>
          <w:rStyle w:val="Teksttreci"/>
          <w:lang w:eastAsia="en-US" w:bidi="en-US"/>
        </w:rPr>
        <w:t xml:space="preserve">do dokonania </w:t>
      </w:r>
      <w:r w:rsidRPr="00657D72">
        <w:rPr>
          <w:rStyle w:val="Teksttreci"/>
        </w:rPr>
        <w:t xml:space="preserve">końcowych rozliczeń </w:t>
      </w:r>
      <w:r w:rsidRPr="00657D72">
        <w:rPr>
          <w:rStyle w:val="Teksttreci"/>
          <w:lang w:eastAsia="en-US" w:bidi="en-US"/>
        </w:rPr>
        <w:t xml:space="preserve">finansowych z </w:t>
      </w:r>
      <w:r w:rsidRPr="00657D72">
        <w:rPr>
          <w:rStyle w:val="Teksttreci"/>
        </w:rPr>
        <w:t>Wykonawcą.</w:t>
      </w:r>
    </w:p>
    <w:p w14:paraId="6066A72C" w14:textId="77777777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  <w:lang w:eastAsia="en-US" w:bidi="en-US"/>
        </w:rPr>
        <w:t xml:space="preserve">Wykonawca </w:t>
      </w:r>
      <w:r w:rsidRPr="00657D72">
        <w:rPr>
          <w:rStyle w:val="Teksttreci"/>
        </w:rPr>
        <w:t xml:space="preserve">zgłosi Zamawiającemu </w:t>
      </w:r>
      <w:r w:rsidRPr="00657D72">
        <w:rPr>
          <w:rStyle w:val="Teksttreci"/>
          <w:lang w:eastAsia="en-US" w:bidi="en-US"/>
        </w:rPr>
        <w:t xml:space="preserve">w formie pisemnej </w:t>
      </w:r>
      <w:r w:rsidRPr="00657D72">
        <w:rPr>
          <w:rStyle w:val="Teksttreci"/>
        </w:rPr>
        <w:t xml:space="preserve">gotowość </w:t>
      </w:r>
      <w:r w:rsidRPr="00657D72">
        <w:rPr>
          <w:rStyle w:val="Teksttreci"/>
          <w:lang w:eastAsia="en-US" w:bidi="en-US"/>
        </w:rPr>
        <w:t xml:space="preserve">do odbioru. </w:t>
      </w:r>
      <w:r w:rsidRPr="00657D72">
        <w:rPr>
          <w:rStyle w:val="Teksttreci"/>
        </w:rPr>
        <w:t xml:space="preserve">Gotowość </w:t>
      </w:r>
      <w:r w:rsidRPr="00657D72">
        <w:rPr>
          <w:rStyle w:val="Teksttreci"/>
          <w:lang w:val="en-US" w:eastAsia="en-US" w:bidi="en-US"/>
        </w:rPr>
        <w:t xml:space="preserve">do odbioru </w:t>
      </w:r>
      <w:r w:rsidRPr="00657D72">
        <w:rPr>
          <w:rStyle w:val="Teksttreci"/>
        </w:rPr>
        <w:t xml:space="preserve">osiągnięta </w:t>
      </w:r>
      <w:r w:rsidRPr="00657D72">
        <w:rPr>
          <w:rStyle w:val="Teksttreci"/>
          <w:lang w:val="en-US" w:eastAsia="en-US" w:bidi="en-US"/>
        </w:rPr>
        <w:t xml:space="preserve">jest z </w:t>
      </w:r>
      <w:r w:rsidRPr="00657D72">
        <w:rPr>
          <w:rStyle w:val="Teksttreci"/>
        </w:rPr>
        <w:t xml:space="preserve">chwilą </w:t>
      </w:r>
      <w:r w:rsidRPr="00657D72">
        <w:rPr>
          <w:rStyle w:val="Teksttreci"/>
          <w:lang w:val="en-US" w:eastAsia="en-US" w:bidi="en-US"/>
        </w:rPr>
        <w:t>odpowiednio:</w:t>
      </w:r>
    </w:p>
    <w:p w14:paraId="5D282F54" w14:textId="490D1061" w:rsidR="00D2628F" w:rsidRPr="00657D72" w:rsidRDefault="00934D68" w:rsidP="00657D72">
      <w:pPr>
        <w:pStyle w:val="Teksttreci0"/>
        <w:numPr>
          <w:ilvl w:val="0"/>
          <w:numId w:val="12"/>
        </w:numPr>
        <w:tabs>
          <w:tab w:val="left" w:pos="858"/>
        </w:tabs>
        <w:ind w:left="860" w:hanging="420"/>
        <w:jc w:val="both"/>
      </w:pPr>
      <w:r w:rsidRPr="00657D72">
        <w:rPr>
          <w:rStyle w:val="Teksttreci"/>
          <w:lang w:eastAsia="en-US" w:bidi="en-US"/>
        </w:rPr>
        <w:t xml:space="preserve">w przypadku odbioru </w:t>
      </w:r>
      <w:r w:rsidRPr="00657D72">
        <w:rPr>
          <w:rStyle w:val="Teksttreci"/>
        </w:rPr>
        <w:t xml:space="preserve">robót zanikających: </w:t>
      </w:r>
      <w:r w:rsidRPr="00657D72">
        <w:rPr>
          <w:rStyle w:val="Teksttreci"/>
          <w:lang w:eastAsia="en-US" w:bidi="en-US"/>
        </w:rPr>
        <w:t xml:space="preserve">przed terminem wykonania </w:t>
      </w:r>
      <w:r w:rsidRPr="00657D72">
        <w:rPr>
          <w:rStyle w:val="Teksttreci"/>
        </w:rPr>
        <w:t xml:space="preserve">robót ulegających zakryciu/robót zanikających, </w:t>
      </w:r>
      <w:r w:rsidRPr="00657D72">
        <w:rPr>
          <w:rStyle w:val="Teksttreci"/>
          <w:lang w:eastAsia="en-US" w:bidi="en-US"/>
        </w:rPr>
        <w:t xml:space="preserve">celem sprawdzenia tych </w:t>
      </w:r>
      <w:r w:rsidRPr="00657D72">
        <w:rPr>
          <w:rStyle w:val="Teksttreci"/>
        </w:rPr>
        <w:t xml:space="preserve">robót </w:t>
      </w:r>
      <w:r w:rsidRPr="00657D72">
        <w:rPr>
          <w:rStyle w:val="Teksttreci"/>
          <w:lang w:eastAsia="en-US" w:bidi="en-US"/>
        </w:rPr>
        <w:t xml:space="preserve">przez inspektora nadzoru </w:t>
      </w:r>
      <w:r w:rsidRPr="00657D72">
        <w:rPr>
          <w:rStyle w:val="Teksttreci"/>
        </w:rPr>
        <w:t xml:space="preserve">Zamawiającego, </w:t>
      </w:r>
      <w:r w:rsidRPr="00657D72">
        <w:rPr>
          <w:rStyle w:val="Teksttreci"/>
          <w:lang w:eastAsia="en-US" w:bidi="en-US"/>
        </w:rPr>
        <w:t xml:space="preserve">w tym </w:t>
      </w:r>
      <w:r w:rsidRPr="00657D72">
        <w:rPr>
          <w:rStyle w:val="Teksttreci"/>
        </w:rPr>
        <w:t xml:space="preserve">prawidłowości </w:t>
      </w:r>
      <w:r w:rsidRPr="00657D72">
        <w:rPr>
          <w:rStyle w:val="Teksttreci"/>
          <w:lang w:eastAsia="en-US" w:bidi="en-US"/>
        </w:rPr>
        <w:t xml:space="preserve">ich wykonania. </w:t>
      </w:r>
      <w:r w:rsidRPr="00657D72">
        <w:rPr>
          <w:rStyle w:val="Teksttreci"/>
        </w:rPr>
        <w:t xml:space="preserve">Jeżeli </w:t>
      </w:r>
      <w:r w:rsidRPr="00657D72">
        <w:rPr>
          <w:rStyle w:val="Teksttreci"/>
          <w:lang w:eastAsia="en-US" w:bidi="en-US"/>
        </w:rPr>
        <w:t xml:space="preserve">Wykonawca nie poinformuje o robotach </w:t>
      </w:r>
      <w:r w:rsidRPr="00657D72">
        <w:rPr>
          <w:rStyle w:val="Teksttreci"/>
        </w:rPr>
        <w:t xml:space="preserve">ulegających </w:t>
      </w:r>
      <w:r w:rsidRPr="00657D72">
        <w:rPr>
          <w:rStyle w:val="Teksttreci"/>
          <w:lang w:eastAsia="en-US" w:bidi="en-US"/>
        </w:rPr>
        <w:t xml:space="preserve">zakryciu lub </w:t>
      </w:r>
      <w:r w:rsidRPr="00657D72">
        <w:rPr>
          <w:rStyle w:val="Teksttreci"/>
        </w:rPr>
        <w:t xml:space="preserve">zanikających, </w:t>
      </w:r>
      <w:r w:rsidRPr="00657D72">
        <w:rPr>
          <w:rStyle w:val="Teksttreci"/>
          <w:lang w:eastAsia="en-US" w:bidi="en-US"/>
        </w:rPr>
        <w:t xml:space="preserve">na </w:t>
      </w:r>
      <w:r w:rsidRPr="00657D72">
        <w:rPr>
          <w:rStyle w:val="Teksttreci"/>
        </w:rPr>
        <w:t xml:space="preserve">żądanie </w:t>
      </w:r>
      <w:r w:rsidR="00231AFB">
        <w:rPr>
          <w:rStyle w:val="Teksttreci"/>
          <w:lang w:eastAsia="en-US" w:bidi="en-US"/>
        </w:rPr>
        <w:t>Przedstawiciela Zamawiającego</w:t>
      </w:r>
      <w:r w:rsidRPr="00657D72">
        <w:rPr>
          <w:rStyle w:val="Teksttreci"/>
          <w:lang w:eastAsia="en-US" w:bidi="en-US"/>
        </w:rPr>
        <w:t xml:space="preserve">, odkryje te roboty, a </w:t>
      </w:r>
      <w:r w:rsidRPr="00657D72">
        <w:rPr>
          <w:rStyle w:val="Teksttreci"/>
        </w:rPr>
        <w:t xml:space="preserve">następnie </w:t>
      </w:r>
      <w:r w:rsidRPr="00657D72">
        <w:rPr>
          <w:rStyle w:val="Teksttreci"/>
          <w:lang w:eastAsia="en-US" w:bidi="en-US"/>
        </w:rPr>
        <w:t xml:space="preserve">na </w:t>
      </w:r>
      <w:r w:rsidRPr="00657D72">
        <w:rPr>
          <w:rStyle w:val="Teksttreci"/>
        </w:rPr>
        <w:t xml:space="preserve">własny </w:t>
      </w:r>
      <w:r w:rsidRPr="00657D72">
        <w:rPr>
          <w:rStyle w:val="Teksttreci"/>
          <w:lang w:eastAsia="en-US" w:bidi="en-US"/>
        </w:rPr>
        <w:t xml:space="preserve">koszt </w:t>
      </w:r>
      <w:r w:rsidRPr="00657D72">
        <w:rPr>
          <w:rStyle w:val="Teksttreci"/>
        </w:rPr>
        <w:t xml:space="preserve">przywróci </w:t>
      </w:r>
      <w:r w:rsidRPr="00657D72">
        <w:rPr>
          <w:rStyle w:val="Teksttreci"/>
          <w:lang w:eastAsia="en-US" w:bidi="en-US"/>
        </w:rPr>
        <w:t>je do stanu poprzedniego;</w:t>
      </w:r>
    </w:p>
    <w:p w14:paraId="69AC9C61" w14:textId="77777777" w:rsidR="00D2628F" w:rsidRPr="00657D72" w:rsidRDefault="00934D68" w:rsidP="00657D72">
      <w:pPr>
        <w:pStyle w:val="Teksttreci0"/>
        <w:numPr>
          <w:ilvl w:val="0"/>
          <w:numId w:val="12"/>
        </w:numPr>
        <w:tabs>
          <w:tab w:val="left" w:pos="858"/>
        </w:tabs>
        <w:ind w:left="860" w:hanging="420"/>
        <w:jc w:val="both"/>
      </w:pPr>
      <w:r w:rsidRPr="00657D72">
        <w:rPr>
          <w:rStyle w:val="Teksttreci"/>
          <w:lang w:eastAsia="en-US" w:bidi="en-US"/>
        </w:rPr>
        <w:t xml:space="preserve">w przypadku </w:t>
      </w:r>
      <w:r w:rsidRPr="00657D72">
        <w:rPr>
          <w:rStyle w:val="Teksttreci"/>
        </w:rPr>
        <w:t xml:space="preserve">końcowego </w:t>
      </w:r>
      <w:r w:rsidRPr="00657D72">
        <w:rPr>
          <w:rStyle w:val="Teksttreci"/>
          <w:lang w:eastAsia="en-US" w:bidi="en-US"/>
        </w:rPr>
        <w:t xml:space="preserve">odbioru: </w:t>
      </w:r>
      <w:r w:rsidRPr="00657D72">
        <w:rPr>
          <w:rStyle w:val="Teksttreci"/>
        </w:rPr>
        <w:t xml:space="preserve">zakończenia </w:t>
      </w:r>
      <w:r w:rsidRPr="00657D72">
        <w:rPr>
          <w:rStyle w:val="Teksttreci"/>
          <w:lang w:eastAsia="en-US" w:bidi="en-US"/>
        </w:rPr>
        <w:t xml:space="preserve">przez </w:t>
      </w:r>
      <w:r w:rsidRPr="00657D72">
        <w:rPr>
          <w:rStyle w:val="Teksttreci"/>
        </w:rPr>
        <w:t xml:space="preserve">Wykonawcę </w:t>
      </w:r>
      <w:r w:rsidRPr="00657D72">
        <w:rPr>
          <w:rStyle w:val="Teksttreci"/>
          <w:lang w:eastAsia="en-US" w:bidi="en-US"/>
        </w:rPr>
        <w:t xml:space="preserve">wszystkich </w:t>
      </w:r>
      <w:r w:rsidRPr="00657D72">
        <w:rPr>
          <w:rStyle w:val="Teksttreci"/>
        </w:rPr>
        <w:t xml:space="preserve">robót stanowiących </w:t>
      </w:r>
      <w:r w:rsidRPr="00657D72">
        <w:rPr>
          <w:rStyle w:val="Teksttreci"/>
          <w:lang w:eastAsia="en-US" w:bidi="en-US"/>
        </w:rPr>
        <w:t xml:space="preserve">Przedmiot Umowy, przeprowadzenia z wynikiem pozytywnym </w:t>
      </w:r>
      <w:r w:rsidRPr="00657D72">
        <w:rPr>
          <w:rStyle w:val="Teksttreci"/>
        </w:rPr>
        <w:t xml:space="preserve">niezbędnych przeglądów, pomiarów, prób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 xml:space="preserve">sprawdzeń, które pozwolą </w:t>
      </w:r>
      <w:r w:rsidRPr="00657D72">
        <w:rPr>
          <w:rStyle w:val="Teksttreci"/>
          <w:lang w:eastAsia="en-US" w:bidi="en-US"/>
        </w:rPr>
        <w:t xml:space="preserve">na przekazanie </w:t>
      </w:r>
      <w:r w:rsidRPr="00657D72">
        <w:rPr>
          <w:rStyle w:val="Teksttreci"/>
        </w:rPr>
        <w:t xml:space="preserve">Zamawiającemu </w:t>
      </w:r>
      <w:r w:rsidRPr="00657D72">
        <w:rPr>
          <w:rStyle w:val="Teksttreci"/>
          <w:lang w:eastAsia="en-US" w:bidi="en-US"/>
        </w:rPr>
        <w:t xml:space="preserve">kompletu wymaganych do odbioru </w:t>
      </w:r>
      <w:r w:rsidRPr="00657D72">
        <w:rPr>
          <w:rStyle w:val="Teksttreci"/>
        </w:rPr>
        <w:t xml:space="preserve">dokumentów </w:t>
      </w:r>
      <w:r w:rsidRPr="00657D72">
        <w:rPr>
          <w:rStyle w:val="Teksttreci"/>
          <w:lang w:eastAsia="en-US" w:bidi="en-US"/>
        </w:rPr>
        <w:t xml:space="preserve">w tym wszelkich </w:t>
      </w:r>
      <w:r w:rsidRPr="00657D72">
        <w:rPr>
          <w:rStyle w:val="Teksttreci"/>
        </w:rPr>
        <w:t xml:space="preserve">atestów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 xml:space="preserve">certyfikatów </w:t>
      </w:r>
      <w:r w:rsidRPr="00657D72">
        <w:rPr>
          <w:rStyle w:val="Teksttreci"/>
          <w:lang w:eastAsia="en-US" w:bidi="en-US"/>
        </w:rPr>
        <w:t>i przekazaniu dokumentu gwarancyjnego.</w:t>
      </w:r>
    </w:p>
    <w:p w14:paraId="1DF8208A" w14:textId="22C49981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 xml:space="preserve">Końcowy odbiór robót nastąpi </w:t>
      </w:r>
      <w:r w:rsidRPr="00657D72">
        <w:rPr>
          <w:rStyle w:val="Teksttreci"/>
          <w:lang w:eastAsia="en-US" w:bidi="en-US"/>
        </w:rPr>
        <w:t xml:space="preserve">w terminie do </w:t>
      </w:r>
      <w:r w:rsidR="00231AFB">
        <w:rPr>
          <w:rStyle w:val="Teksttreci"/>
          <w:b/>
          <w:bCs/>
          <w:lang w:eastAsia="en-US" w:bidi="en-US"/>
        </w:rPr>
        <w:t>5</w:t>
      </w:r>
      <w:r w:rsidRPr="00657D72">
        <w:rPr>
          <w:rStyle w:val="Teksttreci"/>
          <w:b/>
          <w:bCs/>
          <w:lang w:eastAsia="en-US" w:bidi="en-US"/>
        </w:rPr>
        <w:t xml:space="preserve"> dni kalendarzowych </w:t>
      </w:r>
      <w:r w:rsidRPr="00657D72">
        <w:rPr>
          <w:rStyle w:val="Teksttreci"/>
          <w:lang w:eastAsia="en-US" w:bidi="en-US"/>
        </w:rPr>
        <w:t xml:space="preserve">od daty pisemnego </w:t>
      </w:r>
      <w:r w:rsidRPr="00657D72">
        <w:rPr>
          <w:rStyle w:val="Teksttreci"/>
        </w:rPr>
        <w:t xml:space="preserve">zgłoszenia </w:t>
      </w:r>
      <w:r w:rsidRPr="00657D72">
        <w:rPr>
          <w:rStyle w:val="Teksttreci"/>
          <w:lang w:eastAsia="en-US" w:bidi="en-US"/>
        </w:rPr>
        <w:t xml:space="preserve">przez </w:t>
      </w:r>
      <w:r w:rsidRPr="00657D72">
        <w:rPr>
          <w:rStyle w:val="Teksttreci"/>
        </w:rPr>
        <w:t xml:space="preserve">Wykonawcę gotowości </w:t>
      </w:r>
      <w:r w:rsidRPr="00657D72">
        <w:rPr>
          <w:rStyle w:val="Teksttreci"/>
          <w:lang w:eastAsia="en-US" w:bidi="en-US"/>
        </w:rPr>
        <w:t xml:space="preserve">do odbioru </w:t>
      </w:r>
      <w:r w:rsidRPr="00657D72">
        <w:rPr>
          <w:rStyle w:val="Teksttreci"/>
        </w:rPr>
        <w:t xml:space="preserve">końcowego. </w:t>
      </w:r>
      <w:r w:rsidRPr="00657D72">
        <w:rPr>
          <w:rStyle w:val="Teksttreci"/>
          <w:lang w:eastAsia="en-US" w:bidi="en-US"/>
        </w:rPr>
        <w:t xml:space="preserve">Wykonawca </w:t>
      </w:r>
      <w:r w:rsidRPr="00657D72">
        <w:rPr>
          <w:rStyle w:val="Teksttreci"/>
        </w:rPr>
        <w:t xml:space="preserve">zobowiązany </w:t>
      </w:r>
      <w:r w:rsidRPr="00657D72">
        <w:rPr>
          <w:rStyle w:val="Teksttreci"/>
          <w:lang w:eastAsia="en-US" w:bidi="en-US"/>
        </w:rPr>
        <w:t xml:space="preserve">jest do </w:t>
      </w:r>
      <w:r w:rsidRPr="00657D72">
        <w:rPr>
          <w:rStyle w:val="Teksttreci"/>
        </w:rPr>
        <w:t xml:space="preserve">zgłoszenia Zamawiającemu gotowości </w:t>
      </w:r>
      <w:r w:rsidRPr="00657D72">
        <w:rPr>
          <w:rStyle w:val="Teksttreci"/>
          <w:lang w:eastAsia="en-US" w:bidi="en-US"/>
        </w:rPr>
        <w:t xml:space="preserve">do odbioru </w:t>
      </w:r>
      <w:r w:rsidRPr="00657D72">
        <w:rPr>
          <w:rStyle w:val="Teksttreci"/>
        </w:rPr>
        <w:t xml:space="preserve">końcowego robót </w:t>
      </w:r>
      <w:r w:rsidRPr="00657D72">
        <w:rPr>
          <w:rStyle w:val="Teksttreci"/>
          <w:lang w:eastAsia="en-US" w:bidi="en-US"/>
        </w:rPr>
        <w:t xml:space="preserve">co najmniej na </w:t>
      </w:r>
      <w:r w:rsidR="00231AFB">
        <w:rPr>
          <w:rStyle w:val="Teksttreci"/>
          <w:b/>
          <w:bCs/>
          <w:lang w:eastAsia="en-US" w:bidi="en-US"/>
        </w:rPr>
        <w:t>5</w:t>
      </w:r>
      <w:r w:rsidRPr="00657D72">
        <w:rPr>
          <w:rStyle w:val="Teksttreci"/>
          <w:b/>
          <w:bCs/>
          <w:lang w:eastAsia="en-US" w:bidi="en-US"/>
        </w:rPr>
        <w:t xml:space="preserve"> dni kalendarzowych </w:t>
      </w:r>
      <w:r w:rsidRPr="00657D72">
        <w:rPr>
          <w:rStyle w:val="Teksttreci"/>
          <w:lang w:eastAsia="en-US" w:bidi="en-US"/>
        </w:rPr>
        <w:t xml:space="preserve">przed terminem </w:t>
      </w:r>
      <w:r w:rsidRPr="00657D72">
        <w:rPr>
          <w:rStyle w:val="Teksttreci"/>
        </w:rPr>
        <w:t xml:space="preserve">zakończenia </w:t>
      </w:r>
      <w:r w:rsidRPr="00657D72">
        <w:rPr>
          <w:rStyle w:val="Teksttreci"/>
          <w:lang w:eastAsia="en-US" w:bidi="en-US"/>
        </w:rPr>
        <w:t>Przedmiotu Umowy.</w:t>
      </w:r>
    </w:p>
    <w:p w14:paraId="530505CE" w14:textId="77777777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 xml:space="preserve">Czynności </w:t>
      </w:r>
      <w:r w:rsidRPr="00657D72">
        <w:rPr>
          <w:rStyle w:val="Teksttreci"/>
          <w:lang w:eastAsia="en-US" w:bidi="en-US"/>
        </w:rPr>
        <w:t xml:space="preserve">odbioru </w:t>
      </w:r>
      <w:r w:rsidRPr="00657D72">
        <w:rPr>
          <w:rStyle w:val="Teksttreci"/>
        </w:rPr>
        <w:t xml:space="preserve">będą </w:t>
      </w:r>
      <w:r w:rsidRPr="00657D72">
        <w:rPr>
          <w:rStyle w:val="Teksttreci"/>
          <w:lang w:eastAsia="en-US" w:bidi="en-US"/>
        </w:rPr>
        <w:t xml:space="preserve">dokonywane przez </w:t>
      </w:r>
      <w:r w:rsidRPr="00657D72">
        <w:rPr>
          <w:rStyle w:val="Teksttreci"/>
        </w:rPr>
        <w:t xml:space="preserve">komisję powołaną </w:t>
      </w:r>
      <w:r w:rsidRPr="00657D72">
        <w:rPr>
          <w:rStyle w:val="Teksttreci"/>
          <w:lang w:eastAsia="en-US" w:bidi="en-US"/>
        </w:rPr>
        <w:t xml:space="preserve">przez </w:t>
      </w:r>
      <w:r w:rsidRPr="00657D72">
        <w:rPr>
          <w:rStyle w:val="Teksttreci"/>
        </w:rPr>
        <w:t xml:space="preserve">Zamawiającego </w:t>
      </w:r>
      <w:r w:rsidRPr="00657D72">
        <w:rPr>
          <w:rStyle w:val="Teksttreci"/>
          <w:lang w:eastAsia="en-US" w:bidi="en-US"/>
        </w:rPr>
        <w:t>przy udziale przedstawiciela Wykonawcy.</w:t>
      </w:r>
    </w:p>
    <w:p w14:paraId="02BC881B" w14:textId="6672F178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  <w:lang w:eastAsia="en-US" w:bidi="en-US"/>
        </w:rPr>
        <w:t xml:space="preserve">Z przeprowadzenia </w:t>
      </w:r>
      <w:r w:rsidRPr="00657D72">
        <w:rPr>
          <w:rStyle w:val="Teksttreci"/>
        </w:rPr>
        <w:t xml:space="preserve">czynności </w:t>
      </w:r>
      <w:r w:rsidRPr="00657D72">
        <w:rPr>
          <w:rStyle w:val="Teksttreci"/>
          <w:lang w:eastAsia="en-US" w:bidi="en-US"/>
        </w:rPr>
        <w:t xml:space="preserve">odbioru </w:t>
      </w:r>
      <w:r w:rsidRPr="00657D72">
        <w:rPr>
          <w:rStyle w:val="Teksttreci"/>
        </w:rPr>
        <w:t xml:space="preserve">końcowego </w:t>
      </w:r>
      <w:r w:rsidRPr="00657D72">
        <w:rPr>
          <w:rStyle w:val="Teksttreci"/>
          <w:lang w:eastAsia="en-US" w:bidi="en-US"/>
        </w:rPr>
        <w:t xml:space="preserve">zostanie </w:t>
      </w:r>
      <w:r w:rsidRPr="00657D72">
        <w:rPr>
          <w:rStyle w:val="Teksttreci"/>
        </w:rPr>
        <w:t xml:space="preserve">sporządzony protokół, </w:t>
      </w:r>
      <w:r w:rsidRPr="00657D72">
        <w:rPr>
          <w:rStyle w:val="Teksttreci"/>
          <w:lang w:eastAsia="en-US" w:bidi="en-US"/>
        </w:rPr>
        <w:t xml:space="preserve">w </w:t>
      </w:r>
      <w:r w:rsidRPr="00657D72">
        <w:rPr>
          <w:rStyle w:val="Teksttreci"/>
        </w:rPr>
        <w:t xml:space="preserve">którym zostaną </w:t>
      </w:r>
      <w:r w:rsidRPr="00657D72">
        <w:rPr>
          <w:rStyle w:val="Teksttreci"/>
          <w:lang w:eastAsia="en-US" w:bidi="en-US"/>
        </w:rPr>
        <w:t xml:space="preserve">opisane wszystkie </w:t>
      </w:r>
      <w:r w:rsidRPr="00657D72">
        <w:rPr>
          <w:rStyle w:val="Teksttreci"/>
        </w:rPr>
        <w:t xml:space="preserve">działania </w:t>
      </w:r>
      <w:r w:rsidRPr="00657D72">
        <w:rPr>
          <w:rStyle w:val="Teksttreci"/>
          <w:lang w:eastAsia="en-US" w:bidi="en-US"/>
        </w:rPr>
        <w:t xml:space="preserve">i ustalenia Stron </w:t>
      </w:r>
      <w:r w:rsidRPr="00657D72">
        <w:rPr>
          <w:rStyle w:val="Teksttreci"/>
        </w:rPr>
        <w:t xml:space="preserve">mające </w:t>
      </w:r>
      <w:r w:rsidRPr="00657D72">
        <w:rPr>
          <w:rStyle w:val="Teksttreci"/>
          <w:lang w:eastAsia="en-US" w:bidi="en-US"/>
        </w:rPr>
        <w:t xml:space="preserve">miejsce w czasie odbioru </w:t>
      </w:r>
      <w:r w:rsidRPr="00657D72">
        <w:rPr>
          <w:rStyle w:val="Teksttreci"/>
        </w:rPr>
        <w:t>końcowego</w:t>
      </w:r>
      <w:r w:rsidR="00231AFB">
        <w:rPr>
          <w:rStyle w:val="Teksttreci"/>
        </w:rPr>
        <w:t xml:space="preserve"> </w:t>
      </w:r>
      <w:r w:rsidRPr="00657D72">
        <w:rPr>
          <w:rStyle w:val="Teksttreci"/>
        </w:rPr>
        <w:t>(”</w:t>
      </w:r>
      <w:r w:rsidRPr="00657D72">
        <w:rPr>
          <w:rStyle w:val="Teksttreci"/>
          <w:b/>
          <w:bCs/>
          <w:i/>
          <w:iCs/>
        </w:rPr>
        <w:t xml:space="preserve">Protokół </w:t>
      </w:r>
      <w:r w:rsidRPr="00657D72">
        <w:rPr>
          <w:rStyle w:val="Teksttreci"/>
          <w:b/>
          <w:bCs/>
          <w:i/>
          <w:iCs/>
          <w:lang w:eastAsia="en-US" w:bidi="en-US"/>
        </w:rPr>
        <w:t xml:space="preserve">Odbioru </w:t>
      </w:r>
      <w:r w:rsidRPr="00657D72">
        <w:rPr>
          <w:rStyle w:val="Teksttreci"/>
          <w:b/>
          <w:bCs/>
          <w:i/>
          <w:iCs/>
        </w:rPr>
        <w:t>Końcowego</w:t>
      </w:r>
      <w:r w:rsidRPr="00657D72">
        <w:rPr>
          <w:rStyle w:val="Teksttreci"/>
        </w:rPr>
        <w:t xml:space="preserve">”). Protokół </w:t>
      </w:r>
      <w:r w:rsidRPr="00657D72">
        <w:rPr>
          <w:rStyle w:val="Teksttreci"/>
          <w:lang w:eastAsia="en-US" w:bidi="en-US"/>
        </w:rPr>
        <w:t xml:space="preserve">Odbioru </w:t>
      </w:r>
      <w:r w:rsidRPr="00657D72">
        <w:rPr>
          <w:rStyle w:val="Teksttreci"/>
        </w:rPr>
        <w:t xml:space="preserve">Końcowego </w:t>
      </w:r>
      <w:r w:rsidRPr="00657D72">
        <w:rPr>
          <w:rStyle w:val="Teksttreci"/>
          <w:lang w:eastAsia="en-US" w:bidi="en-US"/>
        </w:rPr>
        <w:t xml:space="preserve">zostanie podpisany przez </w:t>
      </w:r>
      <w:r w:rsidR="00231AFB">
        <w:rPr>
          <w:rStyle w:val="Teksttreci"/>
          <w:lang w:eastAsia="en-US" w:bidi="en-US"/>
        </w:rPr>
        <w:t xml:space="preserve">przedstawicieli </w:t>
      </w:r>
      <w:r w:rsidRPr="00657D72">
        <w:rPr>
          <w:rStyle w:val="Teksttreci"/>
        </w:rPr>
        <w:t>Zamawiającego</w:t>
      </w:r>
      <w:r w:rsidR="00231AFB">
        <w:rPr>
          <w:rStyle w:val="Teksttreci"/>
        </w:rPr>
        <w:t xml:space="preserve"> i </w:t>
      </w:r>
      <w:r w:rsidRPr="00657D72">
        <w:rPr>
          <w:rStyle w:val="Teksttreci"/>
        </w:rPr>
        <w:t>Wykonawcę</w:t>
      </w:r>
      <w:r w:rsidR="00231AFB">
        <w:rPr>
          <w:rStyle w:val="Teksttreci"/>
        </w:rPr>
        <w:t>.</w:t>
      </w:r>
    </w:p>
    <w:p w14:paraId="15BE263D" w14:textId="77777777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  <w:lang w:eastAsia="en-US" w:bidi="en-US"/>
        </w:rPr>
        <w:t xml:space="preserve">Wykonawca do odbioru </w:t>
      </w:r>
      <w:r w:rsidRPr="00657D72">
        <w:rPr>
          <w:rStyle w:val="Teksttreci"/>
        </w:rPr>
        <w:t xml:space="preserve">końcowego robót </w:t>
      </w:r>
      <w:r w:rsidRPr="00657D72">
        <w:rPr>
          <w:rStyle w:val="Teksttreci"/>
          <w:lang w:eastAsia="en-US" w:bidi="en-US"/>
        </w:rPr>
        <w:t xml:space="preserve">dostarczy </w:t>
      </w:r>
      <w:r w:rsidRPr="00657D72">
        <w:rPr>
          <w:rStyle w:val="Teksttreci"/>
        </w:rPr>
        <w:t xml:space="preserve">Zamawiającemu kompletną dokumentację powykonawczą </w:t>
      </w:r>
      <w:r w:rsidRPr="00657D72">
        <w:rPr>
          <w:rStyle w:val="Teksttreci"/>
          <w:lang w:eastAsia="en-US" w:bidi="en-US"/>
        </w:rPr>
        <w:t xml:space="preserve">(2 egzemplarze w wersji papierowej oraz wersja elektroniczna w formacie pdf), wraz z </w:t>
      </w:r>
      <w:r w:rsidRPr="00657D72">
        <w:rPr>
          <w:rStyle w:val="Teksttreci"/>
        </w:rPr>
        <w:t xml:space="preserve">niezbędnymi protokołami </w:t>
      </w:r>
      <w:r w:rsidRPr="00657D72">
        <w:rPr>
          <w:rStyle w:val="Teksttreci"/>
          <w:lang w:eastAsia="en-US" w:bidi="en-US"/>
        </w:rPr>
        <w:t xml:space="preserve">z </w:t>
      </w:r>
      <w:r w:rsidRPr="00657D72">
        <w:rPr>
          <w:rStyle w:val="Teksttreci"/>
        </w:rPr>
        <w:t xml:space="preserve">wyników pomiarów, niezbędnymi </w:t>
      </w:r>
      <w:r w:rsidRPr="00657D72">
        <w:rPr>
          <w:rStyle w:val="Teksttreci"/>
          <w:lang w:eastAsia="en-US" w:bidi="en-US"/>
        </w:rPr>
        <w:t xml:space="preserve">atestami, w tym CE oraz obmiary powykonawcze </w:t>
      </w:r>
      <w:r w:rsidRPr="00657D72">
        <w:rPr>
          <w:rStyle w:val="Teksttreci"/>
        </w:rPr>
        <w:t xml:space="preserve">robót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 xml:space="preserve">sporządzone </w:t>
      </w:r>
      <w:r w:rsidRPr="00657D72">
        <w:rPr>
          <w:rStyle w:val="Teksttreci"/>
          <w:lang w:eastAsia="en-US" w:bidi="en-US"/>
        </w:rPr>
        <w:t xml:space="preserve">na </w:t>
      </w:r>
      <w:r w:rsidRPr="00657D72">
        <w:rPr>
          <w:rStyle w:val="Teksttreci"/>
        </w:rPr>
        <w:t>ich podstawie kosztorysy powykonawcze - oba sprawdzone i zatwierdzone przez inspektora nadzoru Zamawiającego.</w:t>
      </w:r>
    </w:p>
    <w:p w14:paraId="3ACDAF01" w14:textId="77777777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 xml:space="preserve">Bieg terminów dla dochodzenia uprawnień z tytułu rękojmi bądź gwarancji rozpoczyna się z chwilą dokonania przez Zamawiającego odbioru końcowego lub z chwilą usunięcia </w:t>
      </w:r>
      <w:r w:rsidRPr="00657D72">
        <w:rPr>
          <w:rStyle w:val="Teksttreci"/>
        </w:rPr>
        <w:lastRenderedPageBreak/>
        <w:t>przez Wykonawcę wszystkich wymienionych w protokole usterek i wad, co zostanie potwierdzone protokołem odbioru końcowego (w przypadku dokonania przez Zamawiającego odbioru warunkowego).</w:t>
      </w:r>
    </w:p>
    <w:p w14:paraId="7FBF96B8" w14:textId="05BFB280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 xml:space="preserve">Jeżeli w trakcie Odbioru Końcowego Zamawiający uzna, iż Wykonawca osiągnął zakończenie realizacji robót w sposób zasadniczo zgodny z niniejszą Umową, lecz stwierdzi istnienie drobnych (według oceny Zamawiającego) wad, to do Protokołu Odbioru Końcowego zostanie załączona lista stwierdzonych wad. Wykonawca będzie zobowiązany do usunięcia tych wad w terminie przez Zamawiającego wyznaczonym nie dłuższym niż </w:t>
      </w:r>
      <w:r w:rsidR="00790B25" w:rsidRPr="00790B25">
        <w:rPr>
          <w:rStyle w:val="Teksttreci"/>
          <w:color w:val="auto"/>
        </w:rPr>
        <w:t>14</w:t>
      </w:r>
      <w:r w:rsidR="00231AFB" w:rsidRPr="00790B25">
        <w:rPr>
          <w:rStyle w:val="Teksttreci"/>
          <w:color w:val="auto"/>
        </w:rPr>
        <w:t xml:space="preserve"> </w:t>
      </w:r>
      <w:r w:rsidRPr="00790B25">
        <w:rPr>
          <w:rStyle w:val="Teksttreci"/>
          <w:color w:val="auto"/>
        </w:rPr>
        <w:t>dni.</w:t>
      </w:r>
    </w:p>
    <w:p w14:paraId="29A5F5A4" w14:textId="2E584C56" w:rsidR="00D2628F" w:rsidRPr="00657D72" w:rsidRDefault="00934D68" w:rsidP="00657D72">
      <w:pPr>
        <w:pStyle w:val="Teksttreci0"/>
        <w:numPr>
          <w:ilvl w:val="0"/>
          <w:numId w:val="9"/>
        </w:numPr>
        <w:tabs>
          <w:tab w:val="left" w:pos="408"/>
        </w:tabs>
        <w:ind w:left="440" w:hanging="440"/>
        <w:jc w:val="both"/>
      </w:pPr>
      <w:r w:rsidRPr="00657D72">
        <w:rPr>
          <w:rStyle w:val="Teksttreci"/>
        </w:rPr>
        <w:t xml:space="preserve">Jeżeli czynności Odbioru Końcowego (lub powtórzone czynności Odbioru Końcowego) nie potwierdziły, iż zakończenie realizacji robót zostało osiągnięte w sposób zasadniczo </w:t>
      </w:r>
      <w:r w:rsidRPr="00657D72">
        <w:rPr>
          <w:rStyle w:val="Teksttreci"/>
          <w:lang w:eastAsia="en-US" w:bidi="en-US"/>
        </w:rPr>
        <w:t xml:space="preserve">zgodny z </w:t>
      </w:r>
      <w:r w:rsidRPr="00657D72">
        <w:rPr>
          <w:rStyle w:val="Teksttreci"/>
        </w:rPr>
        <w:t xml:space="preserve">niniejszą Umową, </w:t>
      </w:r>
      <w:r w:rsidRPr="00657D72">
        <w:rPr>
          <w:rStyle w:val="Teksttreci"/>
          <w:lang w:eastAsia="en-US" w:bidi="en-US"/>
        </w:rPr>
        <w:t xml:space="preserve">lub Wykonawca nie dostarczy dokumentacji oraz </w:t>
      </w:r>
      <w:r w:rsidRPr="00657D72">
        <w:rPr>
          <w:rStyle w:val="Teksttreci"/>
        </w:rPr>
        <w:t xml:space="preserve">pozostałych, </w:t>
      </w:r>
      <w:r w:rsidRPr="00657D72">
        <w:rPr>
          <w:rStyle w:val="Teksttreci"/>
          <w:lang w:eastAsia="en-US" w:bidi="en-US"/>
        </w:rPr>
        <w:t xml:space="preserve">o </w:t>
      </w:r>
      <w:r w:rsidRPr="00657D72">
        <w:rPr>
          <w:rStyle w:val="Teksttreci"/>
        </w:rPr>
        <w:t xml:space="preserve">których </w:t>
      </w:r>
      <w:r w:rsidRPr="00657D72">
        <w:rPr>
          <w:rStyle w:val="Teksttreci"/>
          <w:lang w:eastAsia="en-US" w:bidi="en-US"/>
        </w:rPr>
        <w:t>mowa w ust. 1</w:t>
      </w:r>
      <w:r w:rsidR="00231AFB">
        <w:rPr>
          <w:rStyle w:val="Teksttreci"/>
          <w:lang w:eastAsia="en-US" w:bidi="en-US"/>
        </w:rPr>
        <w:t>3</w:t>
      </w:r>
      <w:r w:rsidRPr="00657D72">
        <w:rPr>
          <w:rStyle w:val="Teksttreci"/>
          <w:lang w:eastAsia="en-US" w:bidi="en-US"/>
        </w:rPr>
        <w:t xml:space="preserve"> </w:t>
      </w:r>
      <w:r w:rsidRPr="00657D72">
        <w:rPr>
          <w:rStyle w:val="Teksttreci"/>
        </w:rPr>
        <w:t xml:space="preserve">powyżej, Zamawiający </w:t>
      </w:r>
      <w:r w:rsidRPr="00657D72">
        <w:rPr>
          <w:rStyle w:val="Teksttreci"/>
          <w:lang w:eastAsia="en-US" w:bidi="en-US"/>
        </w:rPr>
        <w:t xml:space="preserve">zawiadomi </w:t>
      </w:r>
      <w:r w:rsidRPr="00657D72">
        <w:rPr>
          <w:rStyle w:val="Teksttreci"/>
        </w:rPr>
        <w:t xml:space="preserve">Wykonawcę </w:t>
      </w:r>
      <w:r w:rsidRPr="00657D72">
        <w:rPr>
          <w:rStyle w:val="Teksttreci"/>
          <w:lang w:eastAsia="en-US" w:bidi="en-US"/>
        </w:rPr>
        <w:t xml:space="preserve">o odmowie podpisania </w:t>
      </w:r>
      <w:r w:rsidRPr="00657D72">
        <w:rPr>
          <w:rStyle w:val="Teksttreci"/>
        </w:rPr>
        <w:t xml:space="preserve">Protokołu </w:t>
      </w:r>
      <w:r w:rsidRPr="00657D72">
        <w:rPr>
          <w:rStyle w:val="Teksttreci"/>
          <w:lang w:eastAsia="en-US" w:bidi="en-US"/>
        </w:rPr>
        <w:t xml:space="preserve">Odbioru </w:t>
      </w:r>
      <w:r w:rsidRPr="00657D72">
        <w:rPr>
          <w:rStyle w:val="Teksttreci"/>
        </w:rPr>
        <w:t xml:space="preserve">Końcowego </w:t>
      </w:r>
      <w:r w:rsidRPr="00657D72">
        <w:rPr>
          <w:rStyle w:val="Teksttreci"/>
          <w:lang w:eastAsia="en-US" w:bidi="en-US"/>
        </w:rPr>
        <w:t xml:space="preserve">oraz </w:t>
      </w:r>
      <w:r w:rsidRPr="00657D72">
        <w:rPr>
          <w:rStyle w:val="Teksttreci"/>
        </w:rPr>
        <w:t xml:space="preserve">może </w:t>
      </w:r>
      <w:r w:rsidRPr="00657D72">
        <w:rPr>
          <w:rStyle w:val="Teksttreci"/>
          <w:lang w:eastAsia="en-US" w:bidi="en-US"/>
        </w:rPr>
        <w:t xml:space="preserve">wedle </w:t>
      </w:r>
      <w:r w:rsidRPr="00657D72">
        <w:rPr>
          <w:rStyle w:val="Teksttreci"/>
        </w:rPr>
        <w:t xml:space="preserve">własnego </w:t>
      </w:r>
      <w:r w:rsidRPr="00657D72">
        <w:rPr>
          <w:rStyle w:val="Teksttreci"/>
          <w:lang w:eastAsia="en-US" w:bidi="en-US"/>
        </w:rPr>
        <w:t>uznania:</w:t>
      </w:r>
    </w:p>
    <w:p w14:paraId="5ECD5517" w14:textId="77777777" w:rsidR="00D2628F" w:rsidRPr="00657D72" w:rsidRDefault="00934D68" w:rsidP="00657D72">
      <w:pPr>
        <w:pStyle w:val="Teksttreci0"/>
        <w:numPr>
          <w:ilvl w:val="0"/>
          <w:numId w:val="13"/>
        </w:numPr>
        <w:tabs>
          <w:tab w:val="left" w:pos="774"/>
        </w:tabs>
        <w:ind w:firstLine="440"/>
        <w:jc w:val="both"/>
      </w:pPr>
      <w:r w:rsidRPr="00657D72">
        <w:rPr>
          <w:rStyle w:val="Teksttreci"/>
        </w:rPr>
        <w:t xml:space="preserve">wyznaczyć </w:t>
      </w:r>
      <w:r w:rsidRPr="00657D72">
        <w:rPr>
          <w:rStyle w:val="Teksttreci"/>
          <w:lang w:eastAsia="en-US" w:bidi="en-US"/>
        </w:rPr>
        <w:t xml:space="preserve">Wykonawcy kolejny termin do </w:t>
      </w:r>
      <w:r w:rsidRPr="00657D72">
        <w:rPr>
          <w:rStyle w:val="Teksttreci"/>
        </w:rPr>
        <w:t xml:space="preserve">usunięcia </w:t>
      </w:r>
      <w:r w:rsidRPr="00657D72">
        <w:rPr>
          <w:rStyle w:val="Teksttreci"/>
          <w:lang w:eastAsia="en-US" w:bidi="en-US"/>
        </w:rPr>
        <w:t>wad lub</w:t>
      </w:r>
    </w:p>
    <w:p w14:paraId="06463C42" w14:textId="77777777" w:rsidR="00D2628F" w:rsidRPr="00657D72" w:rsidRDefault="00934D68" w:rsidP="00657D72">
      <w:pPr>
        <w:pStyle w:val="Teksttreci0"/>
        <w:numPr>
          <w:ilvl w:val="0"/>
          <w:numId w:val="13"/>
        </w:numPr>
        <w:tabs>
          <w:tab w:val="left" w:pos="774"/>
        </w:tabs>
        <w:ind w:firstLine="440"/>
        <w:jc w:val="both"/>
      </w:pPr>
      <w:r w:rsidRPr="00657D72">
        <w:rPr>
          <w:rStyle w:val="Teksttreci"/>
          <w:lang w:val="en-US" w:eastAsia="en-US" w:bidi="en-US"/>
        </w:rPr>
        <w:t xml:space="preserve">odpowiednio </w:t>
      </w:r>
      <w:r w:rsidRPr="00657D72">
        <w:rPr>
          <w:rStyle w:val="Teksttreci"/>
        </w:rPr>
        <w:t xml:space="preserve">obniżyć </w:t>
      </w:r>
      <w:r w:rsidRPr="00657D72">
        <w:rPr>
          <w:rStyle w:val="Teksttreci"/>
          <w:lang w:val="en-US" w:eastAsia="en-US" w:bidi="en-US"/>
        </w:rPr>
        <w:t>Wykonawcy Wynagrodzenie lub</w:t>
      </w:r>
    </w:p>
    <w:p w14:paraId="4F826ED7" w14:textId="3B03828A" w:rsidR="00D2628F" w:rsidRPr="00657D72" w:rsidRDefault="00934D68" w:rsidP="00657D72">
      <w:pPr>
        <w:pStyle w:val="Teksttreci0"/>
        <w:numPr>
          <w:ilvl w:val="0"/>
          <w:numId w:val="13"/>
        </w:numPr>
        <w:tabs>
          <w:tab w:val="left" w:pos="749"/>
        </w:tabs>
        <w:ind w:left="860" w:hanging="420"/>
        <w:jc w:val="both"/>
      </w:pPr>
      <w:r w:rsidRPr="00657D72">
        <w:rPr>
          <w:rStyle w:val="Teksttreci"/>
        </w:rPr>
        <w:t xml:space="preserve">obciążyć Wykonawcę </w:t>
      </w:r>
      <w:r w:rsidRPr="00657D72">
        <w:rPr>
          <w:rStyle w:val="Teksttreci"/>
          <w:lang w:eastAsia="en-US" w:bidi="en-US"/>
        </w:rPr>
        <w:t xml:space="preserve">kosztami </w:t>
      </w:r>
      <w:r w:rsidRPr="00657D72">
        <w:rPr>
          <w:rStyle w:val="Teksttreci"/>
        </w:rPr>
        <w:t xml:space="preserve">usunięcia </w:t>
      </w:r>
      <w:r w:rsidRPr="00657D72">
        <w:rPr>
          <w:rStyle w:val="Teksttreci"/>
          <w:lang w:eastAsia="en-US" w:bidi="en-US"/>
        </w:rPr>
        <w:t xml:space="preserve">wad w tym wszelkimi </w:t>
      </w:r>
      <w:r w:rsidRPr="00657D72">
        <w:rPr>
          <w:rStyle w:val="Teksttreci"/>
        </w:rPr>
        <w:t xml:space="preserve">niezbędnymi działaniami </w:t>
      </w:r>
      <w:r w:rsidRPr="00657D72">
        <w:rPr>
          <w:rStyle w:val="Teksttreci"/>
          <w:lang w:eastAsia="en-US" w:bidi="en-US"/>
        </w:rPr>
        <w:t xml:space="preserve">i pracami, </w:t>
      </w:r>
      <w:r w:rsidRPr="00657D72">
        <w:rPr>
          <w:rStyle w:val="Teksttreci"/>
        </w:rPr>
        <w:t xml:space="preserve">które Zamawiający </w:t>
      </w:r>
      <w:r w:rsidRPr="00657D72">
        <w:rPr>
          <w:rStyle w:val="Teksttreci"/>
          <w:lang w:eastAsia="en-US" w:bidi="en-US"/>
        </w:rPr>
        <w:t xml:space="preserve">zleci na koszt Wykonawcy podmiotowi trzeciemu, celem doprowadzenia Przedmiotu Umowy do </w:t>
      </w:r>
      <w:r w:rsidRPr="00657D72">
        <w:rPr>
          <w:rStyle w:val="Teksttreci"/>
        </w:rPr>
        <w:t>oczekiwań Zamawiającego</w:t>
      </w:r>
      <w:r w:rsidR="00986622">
        <w:rPr>
          <w:rStyle w:val="Teksttreci"/>
        </w:rPr>
        <w:t>.</w:t>
      </w:r>
    </w:p>
    <w:p w14:paraId="42F1448C" w14:textId="77777777" w:rsidR="003108A7" w:rsidRDefault="00934D68" w:rsidP="003108A7">
      <w:pPr>
        <w:pStyle w:val="Teksttreci0"/>
        <w:numPr>
          <w:ilvl w:val="0"/>
          <w:numId w:val="9"/>
        </w:numPr>
        <w:tabs>
          <w:tab w:val="left" w:pos="409"/>
          <w:tab w:val="left" w:pos="3221"/>
          <w:tab w:val="left" w:pos="4296"/>
        </w:tabs>
        <w:jc w:val="both"/>
        <w:rPr>
          <w:rStyle w:val="Teksttreci"/>
        </w:rPr>
      </w:pPr>
      <w:r w:rsidRPr="00657D72">
        <w:rPr>
          <w:rStyle w:val="Teksttreci"/>
          <w:lang w:eastAsia="en-US" w:bidi="en-US"/>
        </w:rPr>
        <w:t xml:space="preserve">Wystawienie </w:t>
      </w:r>
      <w:r w:rsidRPr="00657D72">
        <w:rPr>
          <w:rStyle w:val="Teksttreci"/>
        </w:rPr>
        <w:t>Protokołu</w:t>
      </w:r>
      <w:r w:rsidR="003108A7">
        <w:rPr>
          <w:rStyle w:val="Teksttreci"/>
        </w:rPr>
        <w:t xml:space="preserve"> </w:t>
      </w:r>
      <w:r w:rsidRPr="00657D72">
        <w:rPr>
          <w:rStyle w:val="Teksttreci"/>
          <w:lang w:eastAsia="en-US" w:bidi="en-US"/>
        </w:rPr>
        <w:t>Odbioru</w:t>
      </w:r>
      <w:r w:rsidR="003108A7">
        <w:rPr>
          <w:rStyle w:val="Teksttreci"/>
          <w:lang w:eastAsia="en-US" w:bidi="en-US"/>
        </w:rPr>
        <w:t xml:space="preserve"> </w:t>
      </w:r>
      <w:r w:rsidRPr="00657D72">
        <w:rPr>
          <w:rStyle w:val="Teksttreci"/>
        </w:rPr>
        <w:t xml:space="preserve">Końcowego </w:t>
      </w:r>
      <w:r w:rsidRPr="00657D72">
        <w:rPr>
          <w:rStyle w:val="Teksttreci"/>
          <w:lang w:eastAsia="en-US" w:bidi="en-US"/>
        </w:rPr>
        <w:t>nie zwalnia Wykonawcy z</w:t>
      </w:r>
      <w:r w:rsidR="003108A7">
        <w:t xml:space="preserve"> </w:t>
      </w:r>
      <w:r w:rsidRPr="00657D72">
        <w:rPr>
          <w:rStyle w:val="Teksttreci"/>
        </w:rPr>
        <w:t>odpowiedzialności</w:t>
      </w:r>
    </w:p>
    <w:p w14:paraId="1F576BB0" w14:textId="3FEB7E85" w:rsidR="00D2628F" w:rsidRPr="00657D72" w:rsidRDefault="00934D68" w:rsidP="003108A7">
      <w:pPr>
        <w:pStyle w:val="Teksttreci0"/>
        <w:tabs>
          <w:tab w:val="left" w:pos="409"/>
        </w:tabs>
        <w:ind w:left="409"/>
        <w:jc w:val="both"/>
      </w:pPr>
      <w:r w:rsidRPr="00657D72">
        <w:rPr>
          <w:rStyle w:val="Teksttreci"/>
          <w:lang w:eastAsia="en-US" w:bidi="en-US"/>
        </w:rPr>
        <w:t xml:space="preserve">z </w:t>
      </w:r>
      <w:r w:rsidRPr="00657D72">
        <w:rPr>
          <w:rStyle w:val="Teksttreci"/>
        </w:rPr>
        <w:t xml:space="preserve">tytułu rękojmi </w:t>
      </w:r>
      <w:r w:rsidRPr="00657D72">
        <w:rPr>
          <w:rStyle w:val="Teksttreci"/>
          <w:lang w:eastAsia="en-US" w:bidi="en-US"/>
        </w:rPr>
        <w:t xml:space="preserve">ani </w:t>
      </w:r>
      <w:r w:rsidRPr="00657D72">
        <w:rPr>
          <w:rStyle w:val="Teksttreci"/>
        </w:rPr>
        <w:t xml:space="preserve">też </w:t>
      </w:r>
      <w:r w:rsidRPr="00657D72">
        <w:rPr>
          <w:rStyle w:val="Teksttreci"/>
          <w:lang w:eastAsia="en-US" w:bidi="en-US"/>
        </w:rPr>
        <w:t xml:space="preserve">z </w:t>
      </w:r>
      <w:r w:rsidRPr="00657D72">
        <w:rPr>
          <w:rStyle w:val="Teksttreci"/>
        </w:rPr>
        <w:t xml:space="preserve">obowiązku usunięcia nieprawidłowości </w:t>
      </w:r>
      <w:r w:rsidRPr="00657D72">
        <w:rPr>
          <w:rStyle w:val="Teksttreci"/>
          <w:lang w:eastAsia="en-US" w:bidi="en-US"/>
        </w:rPr>
        <w:t xml:space="preserve">i </w:t>
      </w:r>
      <w:r w:rsidRPr="00657D72">
        <w:rPr>
          <w:rStyle w:val="Teksttreci"/>
        </w:rPr>
        <w:t xml:space="preserve">braków </w:t>
      </w:r>
      <w:r w:rsidRPr="00657D72">
        <w:rPr>
          <w:rStyle w:val="Teksttreci"/>
          <w:lang w:eastAsia="en-US" w:bidi="en-US"/>
        </w:rPr>
        <w:t xml:space="preserve">stwierdzonych podczas Odbioru </w:t>
      </w:r>
      <w:r w:rsidRPr="00657D72">
        <w:rPr>
          <w:rStyle w:val="Teksttreci"/>
        </w:rPr>
        <w:t>Końcowego</w:t>
      </w:r>
      <w:r w:rsidR="003108A7">
        <w:rPr>
          <w:rStyle w:val="Teksttreci"/>
          <w:lang w:eastAsia="en-US" w:bidi="en-US"/>
        </w:rPr>
        <w:t>.</w:t>
      </w:r>
    </w:p>
    <w:p w14:paraId="44A7A541" w14:textId="77777777" w:rsidR="003108A7" w:rsidRDefault="003108A7" w:rsidP="003108A7">
      <w:pPr>
        <w:pStyle w:val="Teksttreci0"/>
        <w:tabs>
          <w:tab w:val="left" w:pos="424"/>
        </w:tabs>
        <w:jc w:val="both"/>
        <w:rPr>
          <w:rStyle w:val="Teksttreci"/>
          <w:lang w:eastAsia="en-US" w:bidi="en-US"/>
        </w:rPr>
      </w:pPr>
    </w:p>
    <w:p w14:paraId="13B30160" w14:textId="77777777" w:rsidR="003108A7" w:rsidRPr="00657D72" w:rsidRDefault="003108A7" w:rsidP="003108A7">
      <w:pPr>
        <w:pStyle w:val="Teksttreci0"/>
        <w:tabs>
          <w:tab w:val="left" w:pos="424"/>
        </w:tabs>
        <w:jc w:val="both"/>
      </w:pPr>
    </w:p>
    <w:p w14:paraId="43AAF12D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"/>
        </w:numPr>
        <w:tabs>
          <w:tab w:val="left" w:pos="438"/>
        </w:tabs>
      </w:pPr>
      <w:bookmarkStart w:id="4" w:name="bookmark17"/>
      <w:r w:rsidRPr="00657D72">
        <w:rPr>
          <w:rStyle w:val="Nagwek1"/>
          <w:b/>
          <w:bCs/>
        </w:rPr>
        <w:t xml:space="preserve">ODSTĄPIENIE </w:t>
      </w:r>
      <w:r w:rsidRPr="00657D72">
        <w:rPr>
          <w:rStyle w:val="Nagwek1"/>
          <w:b/>
          <w:bCs/>
          <w:lang w:val="en-US" w:eastAsia="en-US" w:bidi="en-US"/>
        </w:rPr>
        <w:t>OD UMOWY.</w:t>
      </w:r>
      <w:bookmarkEnd w:id="4"/>
    </w:p>
    <w:p w14:paraId="0FF31634" w14:textId="77777777" w:rsidR="00D2628F" w:rsidRPr="00657D72" w:rsidRDefault="00934D68" w:rsidP="00657D72">
      <w:pPr>
        <w:pStyle w:val="Teksttreci0"/>
        <w:numPr>
          <w:ilvl w:val="0"/>
          <w:numId w:val="14"/>
        </w:numPr>
        <w:tabs>
          <w:tab w:val="left" w:pos="404"/>
        </w:tabs>
        <w:ind w:left="440" w:hanging="440"/>
        <w:jc w:val="both"/>
      </w:pPr>
      <w:r w:rsidRPr="00657D72">
        <w:rPr>
          <w:rStyle w:val="Teksttreci"/>
        </w:rPr>
        <w:t xml:space="preserve">Zamawiający </w:t>
      </w:r>
      <w:r w:rsidRPr="00657D72">
        <w:rPr>
          <w:rStyle w:val="Teksttreci"/>
          <w:lang w:eastAsia="en-US" w:bidi="en-US"/>
        </w:rPr>
        <w:t xml:space="preserve">ma prawo </w:t>
      </w:r>
      <w:r w:rsidRPr="00657D72">
        <w:rPr>
          <w:rStyle w:val="Teksttreci"/>
        </w:rPr>
        <w:t xml:space="preserve">odstąpienia </w:t>
      </w:r>
      <w:r w:rsidRPr="00657D72">
        <w:rPr>
          <w:rStyle w:val="Teksttreci"/>
          <w:lang w:eastAsia="en-US" w:bidi="en-US"/>
        </w:rPr>
        <w:t xml:space="preserve">od Umowy (poza przypadkami </w:t>
      </w:r>
      <w:r w:rsidRPr="00657D72">
        <w:rPr>
          <w:rStyle w:val="Teksttreci"/>
        </w:rPr>
        <w:t xml:space="preserve">wynikającymi </w:t>
      </w:r>
      <w:r w:rsidRPr="00657D72">
        <w:rPr>
          <w:rStyle w:val="Teksttreci"/>
          <w:lang w:eastAsia="en-US" w:bidi="en-US"/>
        </w:rPr>
        <w:t xml:space="preserve">z </w:t>
      </w:r>
      <w:r w:rsidRPr="00657D72">
        <w:rPr>
          <w:rStyle w:val="Teksttreci"/>
        </w:rPr>
        <w:t xml:space="preserve">przepisów </w:t>
      </w:r>
      <w:r w:rsidRPr="00657D72">
        <w:rPr>
          <w:rStyle w:val="Teksttreci"/>
          <w:lang w:eastAsia="en-US" w:bidi="en-US"/>
        </w:rPr>
        <w:t xml:space="preserve">k.c. oraz innych powszechnie </w:t>
      </w:r>
      <w:r w:rsidRPr="00657D72">
        <w:rPr>
          <w:rStyle w:val="Teksttreci"/>
        </w:rPr>
        <w:t>obowiązujących), jeżeli:</w:t>
      </w:r>
    </w:p>
    <w:p w14:paraId="7BA78DF9" w14:textId="77777777" w:rsidR="00D2628F" w:rsidRPr="00657D72" w:rsidRDefault="00934D68" w:rsidP="00657D72">
      <w:pPr>
        <w:pStyle w:val="Teksttreci0"/>
        <w:numPr>
          <w:ilvl w:val="0"/>
          <w:numId w:val="15"/>
        </w:numPr>
        <w:tabs>
          <w:tab w:val="left" w:pos="774"/>
        </w:tabs>
        <w:ind w:firstLine="440"/>
        <w:jc w:val="both"/>
      </w:pPr>
      <w:r w:rsidRPr="00657D72">
        <w:rPr>
          <w:rStyle w:val="Teksttreci"/>
          <w:lang w:eastAsia="en-US" w:bidi="en-US"/>
        </w:rPr>
        <w:t xml:space="preserve">Wykonawca </w:t>
      </w:r>
      <w:r w:rsidRPr="00657D72">
        <w:rPr>
          <w:rStyle w:val="Teksttreci"/>
        </w:rPr>
        <w:t xml:space="preserve">opóźnia się </w:t>
      </w:r>
      <w:r w:rsidRPr="00657D72">
        <w:rPr>
          <w:rStyle w:val="Teksttreci"/>
          <w:lang w:eastAsia="en-US" w:bidi="en-US"/>
        </w:rPr>
        <w:t xml:space="preserve">z odebraniem od </w:t>
      </w:r>
      <w:r w:rsidRPr="00657D72">
        <w:rPr>
          <w:rStyle w:val="Teksttreci"/>
        </w:rPr>
        <w:t xml:space="preserve">Zamawiającego </w:t>
      </w:r>
      <w:r w:rsidRPr="00657D72">
        <w:rPr>
          <w:rStyle w:val="Teksttreci"/>
          <w:lang w:eastAsia="en-US" w:bidi="en-US"/>
        </w:rPr>
        <w:t>terenu budowy,</w:t>
      </w:r>
    </w:p>
    <w:p w14:paraId="65FE756D" w14:textId="77777777" w:rsidR="00D2628F" w:rsidRPr="00657D72" w:rsidRDefault="00934D68" w:rsidP="00657D72">
      <w:pPr>
        <w:pStyle w:val="Teksttreci0"/>
        <w:numPr>
          <w:ilvl w:val="0"/>
          <w:numId w:val="15"/>
        </w:numPr>
        <w:tabs>
          <w:tab w:val="left" w:pos="753"/>
        </w:tabs>
        <w:ind w:left="720" w:hanging="280"/>
        <w:jc w:val="both"/>
      </w:pPr>
      <w:r w:rsidRPr="00657D72">
        <w:rPr>
          <w:rStyle w:val="Teksttreci"/>
          <w:lang w:eastAsia="en-US" w:bidi="en-US"/>
        </w:rPr>
        <w:t xml:space="preserve">w terminie 5 dni roboczych od dnia zawarcia niniejszej umowy Wykonawca nie </w:t>
      </w:r>
      <w:r w:rsidRPr="00657D72">
        <w:rPr>
          <w:rStyle w:val="Teksttreci"/>
        </w:rPr>
        <w:t xml:space="preserve">rozpoczął </w:t>
      </w:r>
      <w:r w:rsidRPr="00657D72">
        <w:rPr>
          <w:rStyle w:val="Teksttreci"/>
          <w:lang w:eastAsia="en-US" w:bidi="en-US"/>
        </w:rPr>
        <w:t>realizacji Umowy,</w:t>
      </w:r>
    </w:p>
    <w:p w14:paraId="6DEBCD0F" w14:textId="77777777" w:rsidR="00D2628F" w:rsidRPr="00657D72" w:rsidRDefault="00934D68" w:rsidP="00657D72">
      <w:pPr>
        <w:pStyle w:val="Teksttreci0"/>
        <w:numPr>
          <w:ilvl w:val="0"/>
          <w:numId w:val="15"/>
        </w:numPr>
        <w:tabs>
          <w:tab w:val="left" w:pos="749"/>
        </w:tabs>
        <w:ind w:left="720" w:hanging="280"/>
        <w:jc w:val="both"/>
      </w:pPr>
      <w:r w:rsidRPr="00657D72">
        <w:rPr>
          <w:rStyle w:val="Teksttreci"/>
          <w:lang w:eastAsia="en-US" w:bidi="en-US"/>
        </w:rPr>
        <w:t xml:space="preserve">gdy </w:t>
      </w:r>
      <w:r w:rsidRPr="00657D72">
        <w:rPr>
          <w:rStyle w:val="Teksttreci"/>
        </w:rPr>
        <w:t xml:space="preserve">opóźnienie </w:t>
      </w:r>
      <w:r w:rsidRPr="00657D72">
        <w:rPr>
          <w:rStyle w:val="Teksttreci"/>
          <w:lang w:eastAsia="en-US" w:bidi="en-US"/>
        </w:rPr>
        <w:t xml:space="preserve">w wykonaniu Przedmiotu Umowy z przyczyn </w:t>
      </w:r>
      <w:r w:rsidRPr="00657D72">
        <w:rPr>
          <w:rStyle w:val="Teksttreci"/>
        </w:rPr>
        <w:t xml:space="preserve">leżących </w:t>
      </w:r>
      <w:r w:rsidRPr="00657D72">
        <w:rPr>
          <w:rStyle w:val="Teksttreci"/>
          <w:lang w:eastAsia="en-US" w:bidi="en-US"/>
        </w:rPr>
        <w:t>po stronie Wykonawcy przekracza 5 dni roboczych,</w:t>
      </w:r>
    </w:p>
    <w:p w14:paraId="0A2698F6" w14:textId="77777777" w:rsidR="00D2628F" w:rsidRPr="00657D72" w:rsidRDefault="00934D68" w:rsidP="00657D72">
      <w:pPr>
        <w:pStyle w:val="Teksttreci0"/>
        <w:ind w:left="720"/>
        <w:jc w:val="both"/>
      </w:pPr>
      <w:r w:rsidRPr="00657D72">
        <w:rPr>
          <w:rStyle w:val="Teksttreci"/>
          <w:lang w:eastAsia="en-US" w:bidi="en-US"/>
        </w:rPr>
        <w:t xml:space="preserve">Strony </w:t>
      </w:r>
      <w:r w:rsidRPr="00657D72">
        <w:rPr>
          <w:rStyle w:val="Teksttreci"/>
        </w:rPr>
        <w:t xml:space="preserve">wyjaśniają, że każdy </w:t>
      </w:r>
      <w:r w:rsidRPr="00657D72">
        <w:rPr>
          <w:rStyle w:val="Teksttreci"/>
          <w:lang w:eastAsia="en-US" w:bidi="en-US"/>
        </w:rPr>
        <w:t xml:space="preserve">z </w:t>
      </w:r>
      <w:r w:rsidRPr="00657D72">
        <w:rPr>
          <w:rStyle w:val="Teksttreci"/>
        </w:rPr>
        <w:t xml:space="preserve">powyższych </w:t>
      </w:r>
      <w:r w:rsidRPr="00657D72">
        <w:rPr>
          <w:rStyle w:val="Teksttreci"/>
          <w:lang w:eastAsia="en-US" w:bidi="en-US"/>
        </w:rPr>
        <w:t xml:space="preserve">a) -c) </w:t>
      </w:r>
      <w:r w:rsidRPr="00657D72">
        <w:rPr>
          <w:rStyle w:val="Teksttreci"/>
        </w:rPr>
        <w:t xml:space="preserve">przypadków opóźnień traktują </w:t>
      </w:r>
      <w:r w:rsidRPr="00657D72">
        <w:rPr>
          <w:rStyle w:val="Teksttreci"/>
          <w:lang w:eastAsia="en-US" w:bidi="en-US"/>
        </w:rPr>
        <w:t xml:space="preserve">jako </w:t>
      </w:r>
      <w:r w:rsidRPr="00657D72">
        <w:rPr>
          <w:rStyle w:val="Teksttreci"/>
        </w:rPr>
        <w:t xml:space="preserve">skutkujący </w:t>
      </w:r>
      <w:r w:rsidRPr="00657D72">
        <w:rPr>
          <w:rStyle w:val="Teksttreci"/>
          <w:lang w:eastAsia="en-US" w:bidi="en-US"/>
        </w:rPr>
        <w:t xml:space="preserve">brakiem </w:t>
      </w:r>
      <w:r w:rsidRPr="00657D72">
        <w:rPr>
          <w:rStyle w:val="Teksttreci"/>
        </w:rPr>
        <w:t xml:space="preserve">możliwości </w:t>
      </w:r>
      <w:r w:rsidRPr="00657D72">
        <w:rPr>
          <w:rStyle w:val="Teksttreci"/>
          <w:lang w:eastAsia="en-US" w:bidi="en-US"/>
        </w:rPr>
        <w:t>wykonania Przedmiotu Umowy w terminie,</w:t>
      </w:r>
    </w:p>
    <w:p w14:paraId="35CEDB3F" w14:textId="71D6526F" w:rsidR="00D2628F" w:rsidRPr="00657D72" w:rsidRDefault="00934D68" w:rsidP="00657D72">
      <w:pPr>
        <w:pStyle w:val="Teksttreci0"/>
        <w:numPr>
          <w:ilvl w:val="0"/>
          <w:numId w:val="15"/>
        </w:numPr>
        <w:tabs>
          <w:tab w:val="left" w:pos="753"/>
        </w:tabs>
        <w:ind w:left="720" w:hanging="280"/>
        <w:jc w:val="both"/>
      </w:pPr>
      <w:r w:rsidRPr="00657D72">
        <w:rPr>
          <w:rStyle w:val="Teksttreci"/>
          <w:lang w:eastAsia="en-US" w:bidi="en-US"/>
        </w:rPr>
        <w:t xml:space="preserve">Wykonawca nie wykonuje Przedmiotu Umowy zgodnie z </w:t>
      </w:r>
      <w:r w:rsidRPr="00657D72">
        <w:rPr>
          <w:rStyle w:val="Teksttreci"/>
        </w:rPr>
        <w:t xml:space="preserve">Umową </w:t>
      </w:r>
      <w:r w:rsidRPr="00657D72">
        <w:rPr>
          <w:rStyle w:val="Teksttreci"/>
          <w:lang w:eastAsia="en-US" w:bidi="en-US"/>
        </w:rPr>
        <w:t xml:space="preserve">lub w </w:t>
      </w:r>
      <w:r w:rsidRPr="00657D72">
        <w:rPr>
          <w:rStyle w:val="Teksttreci"/>
        </w:rPr>
        <w:t xml:space="preserve">należyty sposób, </w:t>
      </w:r>
      <w:r w:rsidRPr="00657D72">
        <w:rPr>
          <w:rStyle w:val="Teksttreci"/>
          <w:lang w:eastAsia="en-US" w:bidi="en-US"/>
        </w:rPr>
        <w:t xml:space="preserve">lub zgodnie z poleceniami </w:t>
      </w:r>
      <w:r w:rsidR="005167CB">
        <w:rPr>
          <w:rStyle w:val="Teksttreci"/>
          <w:lang w:eastAsia="en-US" w:bidi="en-US"/>
        </w:rPr>
        <w:t>Przedstawiciela Zamawiającego</w:t>
      </w:r>
      <w:r w:rsidRPr="00657D72">
        <w:rPr>
          <w:rStyle w:val="Teksttreci"/>
          <w:lang w:eastAsia="en-US" w:bidi="en-US"/>
        </w:rPr>
        <w:t xml:space="preserve">, pomimo </w:t>
      </w:r>
      <w:r w:rsidRPr="00657D72">
        <w:rPr>
          <w:rStyle w:val="Teksttreci"/>
        </w:rPr>
        <w:t xml:space="preserve">że Zamawiający wezwał Wykonawcę </w:t>
      </w:r>
      <w:r w:rsidRPr="00657D72">
        <w:rPr>
          <w:rStyle w:val="Teksttreci"/>
          <w:lang w:eastAsia="en-US" w:bidi="en-US"/>
        </w:rPr>
        <w:t xml:space="preserve">do zmiany sposobu wykonywania Umowy i Wykonawca nie </w:t>
      </w:r>
      <w:r w:rsidRPr="00657D72">
        <w:rPr>
          <w:rStyle w:val="Teksttreci"/>
        </w:rPr>
        <w:t xml:space="preserve">zastosował się </w:t>
      </w:r>
      <w:r w:rsidRPr="00657D72">
        <w:rPr>
          <w:rStyle w:val="Teksttreci"/>
          <w:lang w:eastAsia="en-US" w:bidi="en-US"/>
        </w:rPr>
        <w:t>do wezwania,</w:t>
      </w:r>
    </w:p>
    <w:p w14:paraId="5BBDC917" w14:textId="77777777" w:rsidR="00D2628F" w:rsidRPr="00657D72" w:rsidRDefault="00934D68" w:rsidP="00657D72">
      <w:pPr>
        <w:pStyle w:val="Teksttreci0"/>
        <w:numPr>
          <w:ilvl w:val="0"/>
          <w:numId w:val="15"/>
        </w:numPr>
        <w:tabs>
          <w:tab w:val="left" w:pos="730"/>
        </w:tabs>
        <w:ind w:left="720" w:hanging="280"/>
        <w:jc w:val="both"/>
      </w:pPr>
      <w:r w:rsidRPr="00657D72">
        <w:rPr>
          <w:rStyle w:val="Teksttreci"/>
        </w:rPr>
        <w:t xml:space="preserve">wystąpią </w:t>
      </w:r>
      <w:r w:rsidRPr="00657D72">
        <w:rPr>
          <w:rStyle w:val="Teksttreci"/>
          <w:lang w:eastAsia="en-US" w:bidi="en-US"/>
        </w:rPr>
        <w:t xml:space="preserve">zmiany </w:t>
      </w:r>
      <w:r w:rsidRPr="00657D72">
        <w:rPr>
          <w:rStyle w:val="Teksttreci"/>
        </w:rPr>
        <w:t xml:space="preserve">okoliczności powodujące, że </w:t>
      </w:r>
      <w:r w:rsidRPr="00657D72">
        <w:rPr>
          <w:rStyle w:val="Teksttreci"/>
          <w:lang w:eastAsia="en-US" w:bidi="en-US"/>
        </w:rPr>
        <w:t xml:space="preserve">wykonanie Umowy nie </w:t>
      </w:r>
      <w:r w:rsidRPr="00657D72">
        <w:rPr>
          <w:rStyle w:val="Teksttreci"/>
        </w:rPr>
        <w:t xml:space="preserve">leży </w:t>
      </w:r>
      <w:r w:rsidRPr="00657D72">
        <w:rPr>
          <w:rStyle w:val="Teksttreci"/>
          <w:lang w:eastAsia="en-US" w:bidi="en-US"/>
        </w:rPr>
        <w:t xml:space="preserve">w interesie publicznym lub interesie </w:t>
      </w:r>
      <w:r w:rsidRPr="00657D72">
        <w:rPr>
          <w:rStyle w:val="Teksttreci"/>
        </w:rPr>
        <w:t xml:space="preserve">Zamawiającego, której </w:t>
      </w:r>
      <w:r w:rsidRPr="00657D72">
        <w:rPr>
          <w:rStyle w:val="Teksttreci"/>
          <w:lang w:eastAsia="en-US" w:bidi="en-US"/>
        </w:rPr>
        <w:t xml:space="preserve">to </w:t>
      </w:r>
      <w:r w:rsidRPr="00657D72">
        <w:rPr>
          <w:rStyle w:val="Teksttreci"/>
        </w:rPr>
        <w:t xml:space="preserve">okoliczności </w:t>
      </w:r>
      <w:r w:rsidRPr="00657D72">
        <w:rPr>
          <w:rStyle w:val="Teksttreci"/>
          <w:lang w:eastAsia="en-US" w:bidi="en-US"/>
        </w:rPr>
        <w:t xml:space="preserve">nie </w:t>
      </w:r>
      <w:r w:rsidRPr="00657D72">
        <w:rPr>
          <w:rStyle w:val="Teksttreci"/>
        </w:rPr>
        <w:t xml:space="preserve">można było przewidzieć </w:t>
      </w:r>
      <w:r w:rsidRPr="00657D72">
        <w:rPr>
          <w:rStyle w:val="Teksttreci"/>
          <w:lang w:eastAsia="en-US" w:bidi="en-US"/>
        </w:rPr>
        <w:t>przy zawieraniu Umowy,</w:t>
      </w:r>
    </w:p>
    <w:p w14:paraId="1AD862F5" w14:textId="77777777" w:rsidR="00D2628F" w:rsidRPr="00657D72" w:rsidRDefault="00934D68" w:rsidP="00657D72">
      <w:pPr>
        <w:pStyle w:val="Teksttreci0"/>
        <w:numPr>
          <w:ilvl w:val="0"/>
          <w:numId w:val="15"/>
        </w:numPr>
        <w:tabs>
          <w:tab w:val="left" w:pos="774"/>
        </w:tabs>
        <w:ind w:firstLine="440"/>
        <w:jc w:val="both"/>
      </w:pPr>
      <w:r w:rsidRPr="00657D72">
        <w:rPr>
          <w:rStyle w:val="Teksttreci"/>
          <w:lang w:val="en-US" w:eastAsia="en-US" w:bidi="en-US"/>
        </w:rPr>
        <w:t xml:space="preserve">Wykonawca korzysta z </w:t>
      </w:r>
      <w:r w:rsidRPr="00657D72">
        <w:rPr>
          <w:rStyle w:val="Teksttreci"/>
        </w:rPr>
        <w:t>podwykonawców,</w:t>
      </w:r>
    </w:p>
    <w:p w14:paraId="7A58FE2F" w14:textId="77777777" w:rsidR="00D2628F" w:rsidRPr="00657D72" w:rsidRDefault="00934D68" w:rsidP="00657D72">
      <w:pPr>
        <w:pStyle w:val="Teksttreci0"/>
        <w:numPr>
          <w:ilvl w:val="0"/>
          <w:numId w:val="15"/>
        </w:numPr>
        <w:tabs>
          <w:tab w:val="left" w:pos="749"/>
        </w:tabs>
        <w:ind w:left="720" w:hanging="280"/>
        <w:jc w:val="both"/>
      </w:pPr>
      <w:r w:rsidRPr="00657D72">
        <w:rPr>
          <w:rStyle w:val="Teksttreci"/>
          <w:lang w:eastAsia="en-US" w:bidi="en-US"/>
        </w:rPr>
        <w:t xml:space="preserve">Wykonawca </w:t>
      </w:r>
      <w:r w:rsidRPr="00657D72">
        <w:rPr>
          <w:rStyle w:val="Teksttreci"/>
        </w:rPr>
        <w:t xml:space="preserve">uniemożliwia </w:t>
      </w:r>
      <w:r w:rsidRPr="00657D72">
        <w:rPr>
          <w:rStyle w:val="Teksttreci"/>
          <w:lang w:eastAsia="en-US" w:bidi="en-US"/>
        </w:rPr>
        <w:t xml:space="preserve">lub utrudnia </w:t>
      </w:r>
      <w:r w:rsidRPr="00657D72">
        <w:rPr>
          <w:rStyle w:val="Teksttreci"/>
        </w:rPr>
        <w:t xml:space="preserve">Zamawiającemu, </w:t>
      </w:r>
      <w:r w:rsidRPr="00657D72">
        <w:rPr>
          <w:rStyle w:val="Teksttreci"/>
          <w:lang w:eastAsia="en-US" w:bidi="en-US"/>
        </w:rPr>
        <w:t xml:space="preserve">jego przedstawicielom lub przedstawicielom </w:t>
      </w:r>
      <w:r w:rsidRPr="00657D72">
        <w:rPr>
          <w:rStyle w:val="Teksttreci"/>
        </w:rPr>
        <w:t xml:space="preserve">organów </w:t>
      </w:r>
      <w:r w:rsidRPr="00657D72">
        <w:rPr>
          <w:rStyle w:val="Teksttreci"/>
          <w:lang w:eastAsia="en-US" w:bidi="en-US"/>
        </w:rPr>
        <w:t xml:space="preserve">budowlanych </w:t>
      </w:r>
      <w:r w:rsidRPr="00657D72">
        <w:rPr>
          <w:rStyle w:val="Teksttreci"/>
        </w:rPr>
        <w:t xml:space="preserve">realizację uprawnień </w:t>
      </w:r>
      <w:r w:rsidRPr="00657D72">
        <w:rPr>
          <w:rStyle w:val="Teksttreci"/>
          <w:lang w:eastAsia="en-US" w:bidi="en-US"/>
        </w:rPr>
        <w:t>kontrolnych,</w:t>
      </w:r>
    </w:p>
    <w:p w14:paraId="431C3F38" w14:textId="77777777" w:rsidR="00D2628F" w:rsidRPr="00657D72" w:rsidRDefault="00934D68" w:rsidP="00657D72">
      <w:pPr>
        <w:pStyle w:val="Teksttreci0"/>
        <w:numPr>
          <w:ilvl w:val="0"/>
          <w:numId w:val="15"/>
        </w:numPr>
        <w:tabs>
          <w:tab w:val="left" w:pos="774"/>
        </w:tabs>
        <w:ind w:firstLine="440"/>
        <w:jc w:val="both"/>
      </w:pPr>
      <w:r w:rsidRPr="00657D72">
        <w:rPr>
          <w:rStyle w:val="Teksttreci"/>
          <w:lang w:eastAsia="en-US" w:bidi="en-US"/>
        </w:rPr>
        <w:t xml:space="preserve">Wykonawca nie </w:t>
      </w:r>
      <w:r w:rsidRPr="00657D72">
        <w:rPr>
          <w:rStyle w:val="Teksttreci"/>
        </w:rPr>
        <w:t xml:space="preserve">zgłosił robót ulegających </w:t>
      </w:r>
      <w:r w:rsidRPr="00657D72">
        <w:rPr>
          <w:rStyle w:val="Teksttreci"/>
          <w:lang w:eastAsia="en-US" w:bidi="en-US"/>
        </w:rPr>
        <w:t xml:space="preserve">zakryciu lub </w:t>
      </w:r>
      <w:r w:rsidRPr="00657D72">
        <w:rPr>
          <w:rStyle w:val="Teksttreci"/>
        </w:rPr>
        <w:t>zanikających.</w:t>
      </w:r>
    </w:p>
    <w:p w14:paraId="25C6D8B7" w14:textId="5B19A6CB" w:rsidR="00D2628F" w:rsidRPr="00657D72" w:rsidRDefault="00934D68" w:rsidP="005167CB">
      <w:pPr>
        <w:pStyle w:val="Teksttreci0"/>
        <w:numPr>
          <w:ilvl w:val="0"/>
          <w:numId w:val="14"/>
        </w:numPr>
        <w:tabs>
          <w:tab w:val="left" w:pos="404"/>
        </w:tabs>
        <w:ind w:left="426" w:hanging="426"/>
        <w:jc w:val="both"/>
      </w:pPr>
      <w:r w:rsidRPr="00657D72">
        <w:rPr>
          <w:rStyle w:val="Teksttreci"/>
        </w:rPr>
        <w:t xml:space="preserve">Zamawiający może wykonać </w:t>
      </w:r>
      <w:r w:rsidRPr="00657D72">
        <w:rPr>
          <w:rStyle w:val="Teksttreci"/>
          <w:lang w:eastAsia="en-US" w:bidi="en-US"/>
        </w:rPr>
        <w:t xml:space="preserve">prawo </w:t>
      </w:r>
      <w:r w:rsidRPr="00657D72">
        <w:rPr>
          <w:rStyle w:val="Teksttreci"/>
        </w:rPr>
        <w:t xml:space="preserve">odstąpienia </w:t>
      </w:r>
      <w:r w:rsidRPr="00657D72">
        <w:rPr>
          <w:rStyle w:val="Teksttreci"/>
          <w:lang w:eastAsia="en-US" w:bidi="en-US"/>
        </w:rPr>
        <w:t xml:space="preserve">w przypadkach, o </w:t>
      </w:r>
      <w:r w:rsidRPr="00657D72">
        <w:rPr>
          <w:rStyle w:val="Teksttreci"/>
        </w:rPr>
        <w:t xml:space="preserve">których </w:t>
      </w:r>
      <w:r w:rsidRPr="00657D72">
        <w:rPr>
          <w:rStyle w:val="Teksttreci"/>
          <w:lang w:eastAsia="en-US" w:bidi="en-US"/>
        </w:rPr>
        <w:t>mowa w ust.</w:t>
      </w:r>
      <w:r w:rsidR="005167CB">
        <w:t xml:space="preserve"> 1 </w:t>
      </w:r>
      <w:r w:rsidRPr="00657D72">
        <w:rPr>
          <w:rStyle w:val="Teksttreci"/>
        </w:rPr>
        <w:t xml:space="preserve">powyżej </w:t>
      </w:r>
      <w:r w:rsidRPr="00657D72">
        <w:rPr>
          <w:rStyle w:val="Teksttreci"/>
          <w:lang w:eastAsia="en-US" w:bidi="en-US"/>
        </w:rPr>
        <w:t xml:space="preserve">w terminie </w:t>
      </w:r>
      <w:r w:rsidR="00986622">
        <w:rPr>
          <w:rStyle w:val="Teksttreci"/>
          <w:lang w:eastAsia="en-US" w:bidi="en-US"/>
        </w:rPr>
        <w:t>3</w:t>
      </w:r>
      <w:r w:rsidRPr="00657D72">
        <w:rPr>
          <w:rStyle w:val="Teksttreci"/>
          <w:lang w:eastAsia="en-US" w:bidi="en-US"/>
        </w:rPr>
        <w:t xml:space="preserve">0 dni od dnia </w:t>
      </w:r>
      <w:r w:rsidRPr="00657D72">
        <w:rPr>
          <w:rStyle w:val="Teksttreci"/>
        </w:rPr>
        <w:t xml:space="preserve">powzięcia </w:t>
      </w:r>
      <w:r w:rsidRPr="00657D72">
        <w:rPr>
          <w:rStyle w:val="Teksttreci"/>
          <w:lang w:eastAsia="en-US" w:bidi="en-US"/>
        </w:rPr>
        <w:t xml:space="preserve">wiedzy o przyczynie </w:t>
      </w:r>
      <w:r w:rsidRPr="00657D72">
        <w:rPr>
          <w:rStyle w:val="Teksttreci"/>
        </w:rPr>
        <w:t xml:space="preserve">uzasadniającej </w:t>
      </w:r>
      <w:r w:rsidRPr="00657D72">
        <w:rPr>
          <w:rStyle w:val="Teksttreci"/>
          <w:lang w:eastAsia="en-US" w:bidi="en-US"/>
        </w:rPr>
        <w:t>skorzystanie z tego prawa.</w:t>
      </w:r>
    </w:p>
    <w:p w14:paraId="58749CE6" w14:textId="77777777" w:rsidR="00D2628F" w:rsidRDefault="00934D68" w:rsidP="00657D72">
      <w:pPr>
        <w:pStyle w:val="Teksttreci0"/>
        <w:numPr>
          <w:ilvl w:val="0"/>
          <w:numId w:val="14"/>
        </w:numPr>
        <w:tabs>
          <w:tab w:val="left" w:pos="404"/>
        </w:tabs>
        <w:ind w:left="440" w:hanging="440"/>
        <w:jc w:val="both"/>
        <w:rPr>
          <w:rStyle w:val="Teksttreci"/>
        </w:rPr>
      </w:pPr>
      <w:r w:rsidRPr="00657D72">
        <w:rPr>
          <w:rStyle w:val="Teksttreci"/>
          <w:lang w:eastAsia="en-US" w:bidi="en-US"/>
        </w:rPr>
        <w:t xml:space="preserve">Strony </w:t>
      </w:r>
      <w:r w:rsidRPr="00657D72">
        <w:rPr>
          <w:rStyle w:val="Teksttreci"/>
        </w:rPr>
        <w:t xml:space="preserve">postanawiają, że odstąpienie </w:t>
      </w:r>
      <w:r w:rsidRPr="00657D72">
        <w:rPr>
          <w:rStyle w:val="Teksttreci"/>
          <w:lang w:eastAsia="en-US" w:bidi="en-US"/>
        </w:rPr>
        <w:t xml:space="preserve">od Umowy, pozostaje bez znaczenia dla </w:t>
      </w:r>
      <w:r w:rsidRPr="00657D72">
        <w:rPr>
          <w:rStyle w:val="Teksttreci"/>
        </w:rPr>
        <w:t xml:space="preserve">obowiązku </w:t>
      </w:r>
      <w:r w:rsidRPr="00657D72">
        <w:rPr>
          <w:rStyle w:val="Teksttreci"/>
          <w:lang w:eastAsia="en-US" w:bidi="en-US"/>
        </w:rPr>
        <w:t xml:space="preserve">Wykonawcy </w:t>
      </w:r>
      <w:r w:rsidRPr="00657D72">
        <w:rPr>
          <w:rStyle w:val="Teksttreci"/>
        </w:rPr>
        <w:t xml:space="preserve">zapłaty Zamawiającemu </w:t>
      </w:r>
      <w:r w:rsidRPr="00657D72">
        <w:rPr>
          <w:rStyle w:val="Teksttreci"/>
          <w:lang w:eastAsia="en-US" w:bidi="en-US"/>
        </w:rPr>
        <w:t xml:space="preserve">innych </w:t>
      </w:r>
      <w:r w:rsidRPr="00657D72">
        <w:rPr>
          <w:rStyle w:val="Teksttreci"/>
        </w:rPr>
        <w:t xml:space="preserve">niż </w:t>
      </w:r>
      <w:r w:rsidRPr="00657D72">
        <w:rPr>
          <w:rStyle w:val="Teksttreci"/>
          <w:lang w:eastAsia="en-US" w:bidi="en-US"/>
        </w:rPr>
        <w:t xml:space="preserve">z </w:t>
      </w:r>
      <w:r w:rsidRPr="00657D72">
        <w:rPr>
          <w:rStyle w:val="Teksttreci"/>
        </w:rPr>
        <w:t xml:space="preserve">tytułu odstąpienia, </w:t>
      </w:r>
      <w:r w:rsidRPr="00657D72">
        <w:rPr>
          <w:rStyle w:val="Teksttreci"/>
          <w:lang w:eastAsia="en-US" w:bidi="en-US"/>
        </w:rPr>
        <w:t xml:space="preserve">kar umownych </w:t>
      </w:r>
      <w:r w:rsidRPr="00657D72">
        <w:rPr>
          <w:rStyle w:val="Teksttreci"/>
        </w:rPr>
        <w:t>określonych Umową - Zamawiający może żądać zapłaty przez Wykonawcę pozostałych kar umownych określonych Umową, w tym kar umownych za opóźnienie.</w:t>
      </w:r>
    </w:p>
    <w:p w14:paraId="58D530C6" w14:textId="77777777" w:rsidR="00986622" w:rsidRDefault="00986622" w:rsidP="00986622">
      <w:pPr>
        <w:pStyle w:val="Teksttreci0"/>
        <w:tabs>
          <w:tab w:val="left" w:pos="404"/>
        </w:tabs>
        <w:jc w:val="both"/>
        <w:rPr>
          <w:rStyle w:val="Teksttreci"/>
        </w:rPr>
      </w:pPr>
    </w:p>
    <w:p w14:paraId="3C7E0021" w14:textId="77777777" w:rsidR="00986622" w:rsidRPr="00657D72" w:rsidRDefault="00986622" w:rsidP="00986622">
      <w:pPr>
        <w:pStyle w:val="Teksttreci0"/>
        <w:tabs>
          <w:tab w:val="left" w:pos="404"/>
        </w:tabs>
        <w:jc w:val="both"/>
      </w:pPr>
    </w:p>
    <w:p w14:paraId="0CB41B25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"/>
        </w:numPr>
        <w:tabs>
          <w:tab w:val="left" w:pos="453"/>
        </w:tabs>
      </w:pPr>
      <w:bookmarkStart w:id="5" w:name="bookmark19"/>
      <w:r w:rsidRPr="00657D72">
        <w:rPr>
          <w:rStyle w:val="Nagwek1"/>
          <w:b/>
          <w:bCs/>
          <w:lang w:val="en-US" w:eastAsia="en-US" w:bidi="en-US"/>
        </w:rPr>
        <w:lastRenderedPageBreak/>
        <w:t>KARY UMOWNE.</w:t>
      </w:r>
      <w:bookmarkEnd w:id="5"/>
    </w:p>
    <w:p w14:paraId="74820A05" w14:textId="77777777" w:rsidR="00D2628F" w:rsidRPr="00657D72" w:rsidRDefault="00934D68" w:rsidP="00657D72">
      <w:pPr>
        <w:pStyle w:val="Teksttreci0"/>
        <w:numPr>
          <w:ilvl w:val="0"/>
          <w:numId w:val="17"/>
        </w:numPr>
        <w:tabs>
          <w:tab w:val="left" w:pos="319"/>
        </w:tabs>
        <w:jc w:val="both"/>
      </w:pPr>
      <w:r w:rsidRPr="00657D72">
        <w:rPr>
          <w:rStyle w:val="Teksttreci"/>
          <w:lang w:eastAsia="en-US" w:bidi="en-US"/>
        </w:rPr>
        <w:t xml:space="preserve">Strony </w:t>
      </w:r>
      <w:r w:rsidRPr="00657D72">
        <w:rPr>
          <w:rStyle w:val="Teksttreci"/>
        </w:rPr>
        <w:t xml:space="preserve">ustalają następujące </w:t>
      </w:r>
      <w:r w:rsidRPr="00657D72">
        <w:rPr>
          <w:rStyle w:val="Teksttreci"/>
          <w:lang w:eastAsia="en-US" w:bidi="en-US"/>
        </w:rPr>
        <w:t>kary umowne:</w:t>
      </w:r>
    </w:p>
    <w:p w14:paraId="3BC748C5" w14:textId="77777777" w:rsidR="00D2628F" w:rsidRPr="00657D72" w:rsidRDefault="00934D68" w:rsidP="00657D72">
      <w:pPr>
        <w:pStyle w:val="Teksttreci0"/>
        <w:numPr>
          <w:ilvl w:val="0"/>
          <w:numId w:val="18"/>
        </w:numPr>
        <w:tabs>
          <w:tab w:val="left" w:pos="682"/>
        </w:tabs>
        <w:ind w:left="720" w:hanging="420"/>
        <w:jc w:val="both"/>
      </w:pPr>
      <w:r w:rsidRPr="00657D72">
        <w:rPr>
          <w:rStyle w:val="Teksttreci"/>
        </w:rPr>
        <w:t>Wykonawca zapłaci Zamawiającemu karę umowną za opóźnienie w wykonaniu Przedmiotu Umowy, za każdy dzień opóźnienia w wysokości 0,5% Wynagrodzenia brutto wskazanego § 4 ust. 1 Umowy,</w:t>
      </w:r>
    </w:p>
    <w:p w14:paraId="673F7738" w14:textId="77777777" w:rsidR="00D2628F" w:rsidRPr="00657D72" w:rsidRDefault="00934D68" w:rsidP="00657D72">
      <w:pPr>
        <w:pStyle w:val="Teksttreci0"/>
        <w:numPr>
          <w:ilvl w:val="0"/>
          <w:numId w:val="18"/>
        </w:numPr>
        <w:tabs>
          <w:tab w:val="left" w:pos="682"/>
        </w:tabs>
        <w:ind w:left="720" w:hanging="420"/>
        <w:jc w:val="both"/>
      </w:pPr>
      <w:r w:rsidRPr="00657D72">
        <w:rPr>
          <w:rStyle w:val="Teksttreci"/>
        </w:rPr>
        <w:t>Wykonawca zapłaci Zamawiającemu karę umowną w wysokości 0,5% Wynagrodzenia brutto wskazanego w § 4 ust. 1. Umowy za każdy dzień opóźnienia w usunięciu wad/usterek Przedmiotu Umowy stwierdzonych wtoku czynności odbioru;</w:t>
      </w:r>
    </w:p>
    <w:p w14:paraId="08CD8E64" w14:textId="77777777" w:rsidR="00D2628F" w:rsidRPr="00657D72" w:rsidRDefault="00934D68" w:rsidP="00657D72">
      <w:pPr>
        <w:pStyle w:val="Teksttreci0"/>
        <w:numPr>
          <w:ilvl w:val="0"/>
          <w:numId w:val="18"/>
        </w:numPr>
        <w:tabs>
          <w:tab w:val="left" w:pos="682"/>
        </w:tabs>
        <w:ind w:left="720" w:hanging="420"/>
        <w:jc w:val="both"/>
      </w:pPr>
      <w:r w:rsidRPr="00657D72">
        <w:rPr>
          <w:rStyle w:val="Teksttreci"/>
        </w:rPr>
        <w:t>Wykonawca zapłaci Zamawiającemu karę umowną w wysokości 0,5% Wynagrodzenia brutto wskazanego w § 4 ust. 1 Umowy za każdy dzień opóźnienia w usunięciu wad/usterek Przedmiotu Umowy stwierdzonych w Okresie Gwarancyjnym,</w:t>
      </w:r>
    </w:p>
    <w:p w14:paraId="50DC4D25" w14:textId="02507BD6" w:rsidR="00D2628F" w:rsidRPr="00657D72" w:rsidRDefault="00934D68" w:rsidP="00657D72">
      <w:pPr>
        <w:pStyle w:val="Teksttreci0"/>
        <w:numPr>
          <w:ilvl w:val="0"/>
          <w:numId w:val="18"/>
        </w:numPr>
        <w:tabs>
          <w:tab w:val="left" w:pos="682"/>
        </w:tabs>
        <w:ind w:left="720" w:hanging="420"/>
        <w:jc w:val="both"/>
      </w:pPr>
      <w:r w:rsidRPr="00657D72">
        <w:rPr>
          <w:rStyle w:val="Teksttreci"/>
        </w:rPr>
        <w:t xml:space="preserve">Wykonawca zapłaci Zamawiającemu karę umowną w wysokości </w:t>
      </w:r>
      <w:r w:rsidR="00372D04">
        <w:rPr>
          <w:rStyle w:val="Teksttreci"/>
        </w:rPr>
        <w:t>5</w:t>
      </w:r>
      <w:r w:rsidRPr="00657D72">
        <w:rPr>
          <w:rStyle w:val="Teksttreci"/>
        </w:rPr>
        <w:t xml:space="preserve"> % Wynagrodzenia brutto wskazanego w § 4 ust. 1 Umowy w przypadku odstąpienia przez Zamawiającego od Umowy z przyczyn wskazanych w Umowie lub z przyczyn leżących po stronie Wykonawcy,</w:t>
      </w:r>
    </w:p>
    <w:p w14:paraId="2E8874D6" w14:textId="23249D8B" w:rsidR="00D2628F" w:rsidRPr="00657D72" w:rsidRDefault="00934D68" w:rsidP="00657D72">
      <w:pPr>
        <w:pStyle w:val="Teksttreci0"/>
        <w:numPr>
          <w:ilvl w:val="0"/>
          <w:numId w:val="18"/>
        </w:numPr>
        <w:tabs>
          <w:tab w:val="left" w:pos="682"/>
        </w:tabs>
        <w:ind w:left="720" w:hanging="420"/>
        <w:jc w:val="both"/>
      </w:pPr>
      <w:r w:rsidRPr="00657D72">
        <w:rPr>
          <w:rStyle w:val="Teksttreci"/>
        </w:rPr>
        <w:t xml:space="preserve">Wykonawca zapłaci Zamawiającemu karę umowną w wysokości </w:t>
      </w:r>
      <w:r w:rsidR="00372D04">
        <w:rPr>
          <w:rStyle w:val="Teksttreci"/>
        </w:rPr>
        <w:t>5</w:t>
      </w:r>
      <w:r w:rsidRPr="00657D72">
        <w:rPr>
          <w:rStyle w:val="Teksttreci"/>
        </w:rPr>
        <w:t xml:space="preserve"> % Wynagrodzenia brutto wskazanego w§4 ust. 1. Umowy w przypadku odstąpienia przez Wykonawcę od Umowy z przyczyn, za które Zamawiający nie odpowiada.</w:t>
      </w:r>
    </w:p>
    <w:p w14:paraId="43F6FAE7" w14:textId="77777777" w:rsidR="00D2628F" w:rsidRPr="00657D72" w:rsidRDefault="00934D68" w:rsidP="00657D72">
      <w:pPr>
        <w:pStyle w:val="Teksttreci0"/>
        <w:numPr>
          <w:ilvl w:val="0"/>
          <w:numId w:val="17"/>
        </w:numPr>
        <w:tabs>
          <w:tab w:val="left" w:pos="314"/>
        </w:tabs>
        <w:ind w:left="300" w:hanging="300"/>
        <w:jc w:val="both"/>
      </w:pPr>
      <w:r w:rsidRPr="00657D72">
        <w:rPr>
          <w:rStyle w:val="Teksttreci"/>
        </w:rPr>
        <w:t>Jeżeli kwota kar umownych nie pokryje wyrządzonej szkody, dopuszczalne jest dochodzenie odszkodowania uzupełniającego na zasadach ogólnych.</w:t>
      </w:r>
    </w:p>
    <w:p w14:paraId="75043C7E" w14:textId="77777777" w:rsidR="00D2628F" w:rsidRPr="00657D72" w:rsidRDefault="00934D68" w:rsidP="00657D72">
      <w:pPr>
        <w:pStyle w:val="Teksttreci0"/>
        <w:numPr>
          <w:ilvl w:val="0"/>
          <w:numId w:val="17"/>
        </w:numPr>
        <w:tabs>
          <w:tab w:val="left" w:pos="319"/>
        </w:tabs>
        <w:ind w:left="300" w:hanging="300"/>
        <w:jc w:val="both"/>
      </w:pPr>
      <w:r w:rsidRPr="00657D72">
        <w:rPr>
          <w:rStyle w:val="Teksttreci"/>
        </w:rPr>
        <w:t>Wykonawca zapłaci karę umowną przelewem na rachunek bankowy wskazany przez Zamawiającego, w terminie 7 dni kalendarzowych od dnia wysłania przez Zamawiającego wezwania do zapłaty kary umownej.</w:t>
      </w:r>
    </w:p>
    <w:p w14:paraId="3E91A00A" w14:textId="77777777" w:rsidR="00D2628F" w:rsidRPr="00657D72" w:rsidRDefault="00934D68" w:rsidP="00657D72">
      <w:pPr>
        <w:pStyle w:val="Teksttreci0"/>
        <w:numPr>
          <w:ilvl w:val="0"/>
          <w:numId w:val="17"/>
        </w:numPr>
        <w:tabs>
          <w:tab w:val="left" w:pos="319"/>
        </w:tabs>
        <w:ind w:left="300" w:hanging="300"/>
        <w:jc w:val="both"/>
      </w:pPr>
      <w:r w:rsidRPr="00657D72">
        <w:rPr>
          <w:rStyle w:val="Teksttreci"/>
        </w:rPr>
        <w:t>Kary umowne mogą być naliczone łącznie z różnych tytułów, w tym za opóźnienia, o których mowa w ust. 1 powyżej i odstąpienie od Umowy.</w:t>
      </w:r>
    </w:p>
    <w:p w14:paraId="73B5799E" w14:textId="77777777" w:rsidR="00D2628F" w:rsidRDefault="00934D68" w:rsidP="00657D72">
      <w:pPr>
        <w:pStyle w:val="Teksttreci0"/>
        <w:numPr>
          <w:ilvl w:val="0"/>
          <w:numId w:val="17"/>
        </w:numPr>
        <w:tabs>
          <w:tab w:val="left" w:pos="314"/>
        </w:tabs>
        <w:ind w:left="300" w:hanging="300"/>
        <w:jc w:val="both"/>
        <w:rPr>
          <w:rStyle w:val="Teksttreci"/>
        </w:rPr>
      </w:pPr>
      <w:r w:rsidRPr="00657D72">
        <w:rPr>
          <w:rStyle w:val="Teksttreci"/>
        </w:rPr>
        <w:t>Wykonawca wyraża zgodę na dokonywanie potrącenia kary umownej z Wynagrodzeniem Wykonawcy, chociażby kary te nie były jeszcze wymagalne.</w:t>
      </w:r>
    </w:p>
    <w:p w14:paraId="35AD5420" w14:textId="77777777" w:rsidR="00372D04" w:rsidRDefault="00372D04" w:rsidP="00372D04">
      <w:pPr>
        <w:pStyle w:val="Teksttreci0"/>
        <w:tabs>
          <w:tab w:val="left" w:pos="314"/>
        </w:tabs>
        <w:jc w:val="both"/>
        <w:rPr>
          <w:rStyle w:val="Teksttreci"/>
        </w:rPr>
      </w:pPr>
    </w:p>
    <w:p w14:paraId="57824781" w14:textId="77777777" w:rsidR="00372D04" w:rsidRPr="00657D72" w:rsidRDefault="00372D04" w:rsidP="00372D04">
      <w:pPr>
        <w:pStyle w:val="Teksttreci0"/>
        <w:tabs>
          <w:tab w:val="left" w:pos="314"/>
        </w:tabs>
        <w:jc w:val="both"/>
      </w:pPr>
    </w:p>
    <w:p w14:paraId="1407A860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9"/>
        </w:numPr>
        <w:tabs>
          <w:tab w:val="left" w:pos="391"/>
        </w:tabs>
      </w:pPr>
      <w:bookmarkStart w:id="6" w:name="bookmark21"/>
      <w:r w:rsidRPr="00657D72">
        <w:rPr>
          <w:rStyle w:val="Nagwek1"/>
          <w:b/>
          <w:bCs/>
        </w:rPr>
        <w:t>GWARANCJA. ODPOWIEDZIALNOŚĆ ZA WADY.</w:t>
      </w:r>
      <w:bookmarkEnd w:id="6"/>
    </w:p>
    <w:p w14:paraId="04D315AA" w14:textId="3EF7C564" w:rsidR="00D2628F" w:rsidRPr="00657D72" w:rsidRDefault="00934D68" w:rsidP="00657D72">
      <w:pPr>
        <w:pStyle w:val="Teksttreci0"/>
        <w:numPr>
          <w:ilvl w:val="0"/>
          <w:numId w:val="20"/>
        </w:numPr>
        <w:tabs>
          <w:tab w:val="left" w:pos="300"/>
        </w:tabs>
        <w:ind w:left="300" w:hanging="300"/>
        <w:jc w:val="both"/>
      </w:pPr>
      <w:r w:rsidRPr="00657D72">
        <w:rPr>
          <w:rStyle w:val="Teksttreci"/>
        </w:rPr>
        <w:t xml:space="preserve">Na wykonane roboty budowalne Wykonawca udziela gwarancji na okres </w:t>
      </w:r>
      <w:r w:rsidR="00372D04" w:rsidRPr="00372D04">
        <w:rPr>
          <w:rStyle w:val="Teksttreci"/>
          <w:b/>
          <w:bCs/>
        </w:rPr>
        <w:t>24</w:t>
      </w:r>
      <w:r w:rsidRPr="00372D04">
        <w:rPr>
          <w:rStyle w:val="Teksttreci"/>
          <w:b/>
          <w:bCs/>
        </w:rPr>
        <w:t xml:space="preserve"> miesięcy</w:t>
      </w:r>
      <w:r w:rsidRPr="00657D72">
        <w:rPr>
          <w:rStyle w:val="Teksttreci"/>
        </w:rPr>
        <w:t xml:space="preserve"> </w:t>
      </w:r>
      <w:r w:rsidRPr="00657D72">
        <w:rPr>
          <w:rStyle w:val="Teksttreci"/>
          <w:color w:val="000000"/>
        </w:rPr>
        <w:t>(</w:t>
      </w:r>
      <w:r w:rsidRPr="00657D72">
        <w:rPr>
          <w:rStyle w:val="Teksttreci"/>
          <w:b/>
          <w:bCs/>
          <w:color w:val="000000"/>
        </w:rPr>
        <w:t>„Okres Gwarancyjny”</w:t>
      </w:r>
      <w:r w:rsidRPr="00657D72">
        <w:rPr>
          <w:rStyle w:val="Teksttreci"/>
          <w:color w:val="000000"/>
        </w:rPr>
        <w:t>).</w:t>
      </w:r>
    </w:p>
    <w:p w14:paraId="30F2C35F" w14:textId="5480AEFF" w:rsidR="00D2628F" w:rsidRPr="00657D72" w:rsidRDefault="00934D68" w:rsidP="00657D72">
      <w:pPr>
        <w:pStyle w:val="Teksttreci0"/>
        <w:numPr>
          <w:ilvl w:val="0"/>
          <w:numId w:val="20"/>
        </w:numPr>
        <w:tabs>
          <w:tab w:val="left" w:pos="309"/>
        </w:tabs>
        <w:ind w:left="300" w:hanging="300"/>
        <w:jc w:val="both"/>
      </w:pPr>
      <w:r w:rsidRPr="00657D72">
        <w:rPr>
          <w:rStyle w:val="Teksttreci"/>
          <w:color w:val="000000"/>
        </w:rPr>
        <w:t>Zainstalowane urządzenia obejmuje gwarancja producenta tych urządzeń, dokumenty gwarancyjne przekazane zostaną przez Wykonawcę w dniu odbioru końcowego</w:t>
      </w:r>
      <w:r w:rsidR="00372D04">
        <w:rPr>
          <w:rStyle w:val="Teksttreci"/>
          <w:color w:val="000000"/>
        </w:rPr>
        <w:t>.</w:t>
      </w:r>
    </w:p>
    <w:p w14:paraId="6C3DD838" w14:textId="67C6602D" w:rsidR="00D2628F" w:rsidRPr="00657D72" w:rsidRDefault="00934D68" w:rsidP="00657D72">
      <w:pPr>
        <w:pStyle w:val="Teksttreci0"/>
        <w:numPr>
          <w:ilvl w:val="0"/>
          <w:numId w:val="20"/>
        </w:numPr>
        <w:tabs>
          <w:tab w:val="left" w:pos="314"/>
        </w:tabs>
        <w:ind w:left="300" w:hanging="300"/>
        <w:jc w:val="both"/>
      </w:pPr>
      <w:r w:rsidRPr="00657D72">
        <w:rPr>
          <w:rStyle w:val="Teksttreci"/>
        </w:rPr>
        <w:t>Okres Gwarancyjny rozpoczyna swój bieg od dnia podpisania przez Zamawiającego Protokołu Odbioru Końcowego.</w:t>
      </w:r>
    </w:p>
    <w:p w14:paraId="1B9CCBD7" w14:textId="77777777" w:rsidR="00D2628F" w:rsidRPr="00657D72" w:rsidRDefault="00934D68" w:rsidP="00657D72">
      <w:pPr>
        <w:pStyle w:val="Teksttreci0"/>
        <w:numPr>
          <w:ilvl w:val="0"/>
          <w:numId w:val="20"/>
        </w:numPr>
        <w:tabs>
          <w:tab w:val="left" w:pos="319"/>
        </w:tabs>
        <w:ind w:left="300" w:hanging="300"/>
        <w:jc w:val="both"/>
      </w:pPr>
      <w:r w:rsidRPr="00657D72">
        <w:rPr>
          <w:rStyle w:val="Teksttreci"/>
        </w:rPr>
        <w:t>Podpisanie przez Zamawiającego Protokołu Odbioru Końcowego nie zwalnia Wykonawcy od odpowiedzialności za wady jawne i ukryte.</w:t>
      </w:r>
    </w:p>
    <w:p w14:paraId="6944B55E" w14:textId="77777777" w:rsidR="00D2628F" w:rsidRPr="00657D72" w:rsidRDefault="00934D68" w:rsidP="00657D72">
      <w:pPr>
        <w:pStyle w:val="Teksttreci0"/>
        <w:numPr>
          <w:ilvl w:val="0"/>
          <w:numId w:val="20"/>
        </w:numPr>
        <w:tabs>
          <w:tab w:val="left" w:pos="314"/>
        </w:tabs>
        <w:jc w:val="both"/>
      </w:pPr>
      <w:r w:rsidRPr="00657D72">
        <w:rPr>
          <w:rStyle w:val="Teksttreci"/>
        </w:rPr>
        <w:t>Strony ustalają okres rękojmi równy Okresowi Gwarancji.</w:t>
      </w:r>
    </w:p>
    <w:p w14:paraId="0BEED52E" w14:textId="77777777" w:rsidR="00D2628F" w:rsidRPr="00657D72" w:rsidRDefault="00934D68" w:rsidP="00657D72">
      <w:pPr>
        <w:pStyle w:val="Teksttreci0"/>
        <w:numPr>
          <w:ilvl w:val="0"/>
          <w:numId w:val="20"/>
        </w:numPr>
        <w:tabs>
          <w:tab w:val="left" w:pos="309"/>
        </w:tabs>
        <w:ind w:left="300" w:hanging="300"/>
        <w:jc w:val="both"/>
      </w:pPr>
      <w:r w:rsidRPr="00657D72">
        <w:rPr>
          <w:rStyle w:val="Teksttreci"/>
        </w:rPr>
        <w:t>W przypadku stwierdzenia wad, usterek lub braków, ustala się następujący tryb ich usunięcia: Wykonawca przystąpi do usunięcia wady lub usterki nie później niż w okresie 3 (trzech) dni od dnia ich zgłoszenia Wykonawcy i zakończy usuwanie w terminie wyznaczonym przez Zamawiającego.</w:t>
      </w:r>
    </w:p>
    <w:p w14:paraId="64750D1E" w14:textId="77777777" w:rsidR="00D2628F" w:rsidRPr="00657D72" w:rsidRDefault="00934D68" w:rsidP="00657D72">
      <w:pPr>
        <w:pStyle w:val="Teksttreci0"/>
        <w:numPr>
          <w:ilvl w:val="0"/>
          <w:numId w:val="20"/>
        </w:numPr>
        <w:tabs>
          <w:tab w:val="left" w:pos="309"/>
        </w:tabs>
        <w:ind w:left="300" w:hanging="300"/>
        <w:jc w:val="both"/>
      </w:pPr>
      <w:r w:rsidRPr="00657D72">
        <w:rPr>
          <w:rStyle w:val="Teksttreci"/>
        </w:rPr>
        <w:t>Wszelkie koszty związane z bezpośrednio lub pośrednio z usunięciem wad, usterek lub uzupełnieniem braków obciążają wyłącznie Wykonawcę, bez prawa do dodatkowego wynagrodzenia.</w:t>
      </w:r>
    </w:p>
    <w:p w14:paraId="798515B5" w14:textId="77777777" w:rsidR="00D2628F" w:rsidRPr="00657D72" w:rsidRDefault="00934D68" w:rsidP="00657D72">
      <w:pPr>
        <w:pStyle w:val="Teksttreci0"/>
        <w:numPr>
          <w:ilvl w:val="0"/>
          <w:numId w:val="20"/>
        </w:numPr>
        <w:tabs>
          <w:tab w:val="left" w:pos="309"/>
        </w:tabs>
        <w:jc w:val="both"/>
      </w:pPr>
      <w:r w:rsidRPr="00657D72">
        <w:rPr>
          <w:rStyle w:val="Teksttreci"/>
        </w:rPr>
        <w:t>W przypadku, gdy Wykonawca:</w:t>
      </w:r>
    </w:p>
    <w:p w14:paraId="019EAA7B" w14:textId="77777777" w:rsidR="00D2628F" w:rsidRPr="00657D72" w:rsidRDefault="00934D68" w:rsidP="00657D72">
      <w:pPr>
        <w:pStyle w:val="Teksttreci0"/>
        <w:numPr>
          <w:ilvl w:val="0"/>
          <w:numId w:val="21"/>
        </w:numPr>
        <w:tabs>
          <w:tab w:val="left" w:pos="682"/>
        </w:tabs>
        <w:ind w:left="580" w:hanging="280"/>
        <w:jc w:val="both"/>
      </w:pPr>
      <w:r w:rsidRPr="00657D72">
        <w:rPr>
          <w:rStyle w:val="Teksttreci"/>
        </w:rPr>
        <w:t>nie rozpocznie w wyznaczonym przez Zamawiającego terminie prac niezbędnych dla usunięcia wad lub szkód wyrządzonych taką wadą lub z niej w sposób pośredni lub bezpośredni wynikających, bądź</w:t>
      </w:r>
    </w:p>
    <w:p w14:paraId="3EFEEF8C" w14:textId="77777777" w:rsidR="00D2628F" w:rsidRPr="00657D72" w:rsidRDefault="00934D68" w:rsidP="00657D72">
      <w:pPr>
        <w:pStyle w:val="Teksttreci0"/>
        <w:numPr>
          <w:ilvl w:val="0"/>
          <w:numId w:val="21"/>
        </w:numPr>
        <w:tabs>
          <w:tab w:val="left" w:pos="682"/>
        </w:tabs>
        <w:ind w:left="580" w:hanging="280"/>
        <w:jc w:val="both"/>
      </w:pPr>
      <w:r w:rsidRPr="00657D72">
        <w:rPr>
          <w:rStyle w:val="Teksttreci"/>
        </w:rPr>
        <w:t>rozpocznie prace niezbędne dla usunięcia wady lub szkód, lecz jest wstrzyma lub też nie ukończy ich w terminie wyznaczonym przez Zamawiającego,</w:t>
      </w:r>
    </w:p>
    <w:p w14:paraId="7BCDE0E8" w14:textId="73299F70" w:rsidR="00D2628F" w:rsidRPr="00657D72" w:rsidRDefault="00934D68" w:rsidP="00122629">
      <w:pPr>
        <w:pStyle w:val="Teksttreci0"/>
        <w:ind w:left="300"/>
        <w:jc w:val="both"/>
      </w:pPr>
      <w:r w:rsidRPr="00657D72">
        <w:rPr>
          <w:rStyle w:val="Teksttreci"/>
        </w:rPr>
        <w:t xml:space="preserve">wówczas Zamawiający może zlecić osobie trzeciej usunięcie wady lub wyrządzonej szkody bądź usunąć je we własnym zakresie na koszt i ryzyko Wykonawcy, obciążając poniesionymi kosztami Wykonawcę. W takim przypadku Wykonawca zapłaci </w:t>
      </w:r>
      <w:r w:rsidRPr="00657D72">
        <w:rPr>
          <w:rStyle w:val="Teksttreci"/>
        </w:rPr>
        <w:lastRenderedPageBreak/>
        <w:t>Zamawiającemu poniesione przez niego koszty w terminie 7 (siedem) dni od daty</w:t>
      </w:r>
      <w:r w:rsidR="00122629">
        <w:t xml:space="preserve"> </w:t>
      </w:r>
      <w:r w:rsidRPr="00122629">
        <w:rPr>
          <w:rStyle w:val="Teksttreci"/>
          <w:lang w:eastAsia="en-US" w:bidi="en-US"/>
        </w:rPr>
        <w:t xml:space="preserve">otrzymania wezwania </w:t>
      </w:r>
      <w:r w:rsidRPr="00657D72">
        <w:rPr>
          <w:rStyle w:val="Teksttreci"/>
        </w:rPr>
        <w:t>Zamawiającego.</w:t>
      </w:r>
    </w:p>
    <w:p w14:paraId="243A2370" w14:textId="77777777" w:rsidR="00D2628F" w:rsidRDefault="00934D68" w:rsidP="00657D72">
      <w:pPr>
        <w:pStyle w:val="Teksttreci0"/>
        <w:numPr>
          <w:ilvl w:val="0"/>
          <w:numId w:val="20"/>
        </w:numPr>
        <w:tabs>
          <w:tab w:val="left" w:pos="352"/>
        </w:tabs>
        <w:ind w:left="360" w:hanging="360"/>
        <w:jc w:val="both"/>
        <w:rPr>
          <w:rStyle w:val="Teksttreci"/>
        </w:rPr>
      </w:pPr>
      <w:r w:rsidRPr="00657D72">
        <w:rPr>
          <w:rStyle w:val="Teksttreci"/>
          <w:lang w:eastAsia="en-US" w:bidi="en-US"/>
        </w:rPr>
        <w:t xml:space="preserve">W przypadku wad nie </w:t>
      </w:r>
      <w:r w:rsidRPr="00657D72">
        <w:rPr>
          <w:rStyle w:val="Teksttreci"/>
        </w:rPr>
        <w:t xml:space="preserve">dających się usunąć, Zamawiającemu przysługuje </w:t>
      </w:r>
      <w:r w:rsidRPr="00657D72">
        <w:rPr>
          <w:rStyle w:val="Teksttreci"/>
          <w:lang w:eastAsia="en-US" w:bidi="en-US"/>
        </w:rPr>
        <w:t xml:space="preserve">prawo do </w:t>
      </w:r>
      <w:r w:rsidRPr="00657D72">
        <w:rPr>
          <w:rStyle w:val="Teksttreci"/>
        </w:rPr>
        <w:t xml:space="preserve">żądania </w:t>
      </w:r>
      <w:r w:rsidRPr="00657D72">
        <w:rPr>
          <w:rStyle w:val="Teksttreci"/>
          <w:lang w:eastAsia="en-US" w:bidi="en-US"/>
        </w:rPr>
        <w:t xml:space="preserve">wykonania Przedmiotu Umowy ponownie w </w:t>
      </w:r>
      <w:r w:rsidRPr="00657D72">
        <w:rPr>
          <w:rStyle w:val="Teksttreci"/>
        </w:rPr>
        <w:t xml:space="preserve">całości </w:t>
      </w:r>
      <w:r w:rsidRPr="00657D72">
        <w:rPr>
          <w:rStyle w:val="Teksttreci"/>
          <w:lang w:eastAsia="en-US" w:bidi="en-US"/>
        </w:rPr>
        <w:t xml:space="preserve">w </w:t>
      </w:r>
      <w:r w:rsidRPr="00657D72">
        <w:rPr>
          <w:rStyle w:val="Teksttreci"/>
        </w:rPr>
        <w:t xml:space="preserve">określonym </w:t>
      </w:r>
      <w:r w:rsidRPr="00657D72">
        <w:rPr>
          <w:rStyle w:val="Teksttreci"/>
          <w:lang w:eastAsia="en-US" w:bidi="en-US"/>
        </w:rPr>
        <w:t xml:space="preserve">przez </w:t>
      </w:r>
      <w:r w:rsidRPr="00657D72">
        <w:rPr>
          <w:rStyle w:val="Teksttreci"/>
        </w:rPr>
        <w:t xml:space="preserve">Zamawiającego </w:t>
      </w:r>
      <w:r w:rsidRPr="00657D72">
        <w:rPr>
          <w:rStyle w:val="Teksttreci"/>
          <w:lang w:eastAsia="en-US" w:bidi="en-US"/>
        </w:rPr>
        <w:t xml:space="preserve">terminie </w:t>
      </w:r>
      <w:r w:rsidRPr="00657D72">
        <w:rPr>
          <w:rStyle w:val="Teksttreci"/>
        </w:rPr>
        <w:t xml:space="preserve">bądź </w:t>
      </w:r>
      <w:r w:rsidRPr="00657D72">
        <w:rPr>
          <w:rStyle w:val="Teksttreci"/>
          <w:lang w:eastAsia="en-US" w:bidi="en-US"/>
        </w:rPr>
        <w:t xml:space="preserve">zlecenia wykonania </w:t>
      </w:r>
      <w:r w:rsidRPr="00657D72">
        <w:rPr>
          <w:rStyle w:val="Teksttreci"/>
        </w:rPr>
        <w:t xml:space="preserve">całego </w:t>
      </w:r>
      <w:r w:rsidRPr="00657D72">
        <w:rPr>
          <w:rStyle w:val="Teksttreci"/>
          <w:lang w:eastAsia="en-US" w:bidi="en-US"/>
        </w:rPr>
        <w:t xml:space="preserve">Przedmiotu Umowy ponownie w </w:t>
      </w:r>
      <w:r w:rsidRPr="00657D72">
        <w:rPr>
          <w:rStyle w:val="Teksttreci"/>
        </w:rPr>
        <w:t xml:space="preserve">całości </w:t>
      </w:r>
      <w:r w:rsidRPr="00657D72">
        <w:rPr>
          <w:rStyle w:val="Teksttreci"/>
          <w:lang w:eastAsia="en-US" w:bidi="en-US"/>
        </w:rPr>
        <w:t xml:space="preserve">podmiotowi trzeciemu na koszt i ryzyko Wykonawcy. Postanowienie </w:t>
      </w:r>
      <w:r w:rsidRPr="00657D72">
        <w:rPr>
          <w:rStyle w:val="Teksttreci"/>
        </w:rPr>
        <w:t xml:space="preserve">dotyczące </w:t>
      </w:r>
      <w:r w:rsidRPr="00657D72">
        <w:rPr>
          <w:rStyle w:val="Teksttreci"/>
          <w:lang w:eastAsia="en-US" w:bidi="en-US"/>
        </w:rPr>
        <w:t xml:space="preserve">zwrotu </w:t>
      </w:r>
      <w:r w:rsidRPr="00657D72">
        <w:rPr>
          <w:rStyle w:val="Teksttreci"/>
        </w:rPr>
        <w:t xml:space="preserve">Zamawiającemu </w:t>
      </w:r>
      <w:r w:rsidRPr="00657D72">
        <w:rPr>
          <w:rStyle w:val="Teksttreci"/>
          <w:lang w:eastAsia="en-US" w:bidi="en-US"/>
        </w:rPr>
        <w:t xml:space="preserve">poniesionych </w:t>
      </w:r>
      <w:r w:rsidRPr="00657D72">
        <w:rPr>
          <w:rStyle w:val="Teksttreci"/>
        </w:rPr>
        <w:t xml:space="preserve">kosztów, </w:t>
      </w:r>
      <w:r w:rsidRPr="00657D72">
        <w:rPr>
          <w:rStyle w:val="Teksttreci"/>
          <w:lang w:eastAsia="en-US" w:bidi="en-US"/>
        </w:rPr>
        <w:t xml:space="preserve">o </w:t>
      </w:r>
      <w:r w:rsidRPr="00657D72">
        <w:rPr>
          <w:rStyle w:val="Teksttreci"/>
        </w:rPr>
        <w:t xml:space="preserve">których </w:t>
      </w:r>
      <w:r w:rsidRPr="00657D72">
        <w:rPr>
          <w:rStyle w:val="Teksttreci"/>
          <w:lang w:eastAsia="en-US" w:bidi="en-US"/>
        </w:rPr>
        <w:t xml:space="preserve">mowa w ust. 7. stosuje </w:t>
      </w:r>
      <w:r w:rsidRPr="00657D72">
        <w:rPr>
          <w:rStyle w:val="Teksttreci"/>
        </w:rPr>
        <w:t xml:space="preserve">się </w:t>
      </w:r>
      <w:r w:rsidRPr="00657D72">
        <w:rPr>
          <w:rStyle w:val="Teksttreci"/>
          <w:lang w:eastAsia="en-US" w:bidi="en-US"/>
        </w:rPr>
        <w:t>odpowiednio.</w:t>
      </w:r>
    </w:p>
    <w:p w14:paraId="24B0BEF5" w14:textId="77777777" w:rsidR="00122629" w:rsidRDefault="00122629" w:rsidP="00122629">
      <w:pPr>
        <w:pStyle w:val="Teksttreci0"/>
        <w:tabs>
          <w:tab w:val="left" w:pos="352"/>
        </w:tabs>
        <w:jc w:val="both"/>
        <w:rPr>
          <w:rStyle w:val="Teksttreci"/>
          <w:lang w:eastAsia="en-US" w:bidi="en-US"/>
        </w:rPr>
      </w:pPr>
    </w:p>
    <w:p w14:paraId="62BF637A" w14:textId="77777777" w:rsidR="00122629" w:rsidRPr="00657D72" w:rsidRDefault="00122629" w:rsidP="00122629">
      <w:pPr>
        <w:pStyle w:val="Teksttreci0"/>
        <w:tabs>
          <w:tab w:val="left" w:pos="352"/>
        </w:tabs>
        <w:jc w:val="both"/>
      </w:pPr>
    </w:p>
    <w:p w14:paraId="656E3C9A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9"/>
        </w:numPr>
        <w:tabs>
          <w:tab w:val="left" w:pos="405"/>
        </w:tabs>
      </w:pPr>
      <w:bookmarkStart w:id="7" w:name="bookmark23"/>
      <w:r w:rsidRPr="00657D72">
        <w:rPr>
          <w:rStyle w:val="Nagwek1"/>
          <w:b/>
          <w:bCs/>
          <w:lang w:val="en-US" w:eastAsia="en-US" w:bidi="en-US"/>
        </w:rPr>
        <w:t xml:space="preserve">KORZYSTANIE Z </w:t>
      </w:r>
      <w:r w:rsidRPr="00657D72">
        <w:rPr>
          <w:rStyle w:val="Nagwek1"/>
          <w:b/>
          <w:bCs/>
        </w:rPr>
        <w:t>PODWYKONAWCÓW.</w:t>
      </w:r>
      <w:bookmarkEnd w:id="7"/>
    </w:p>
    <w:p w14:paraId="5117D3A2" w14:textId="77777777" w:rsidR="00D2628F" w:rsidRPr="00657D72" w:rsidRDefault="00934D68" w:rsidP="00657D72">
      <w:pPr>
        <w:pStyle w:val="Teksttreci0"/>
        <w:numPr>
          <w:ilvl w:val="0"/>
          <w:numId w:val="22"/>
        </w:numPr>
        <w:tabs>
          <w:tab w:val="left" w:pos="338"/>
        </w:tabs>
        <w:jc w:val="both"/>
      </w:pPr>
      <w:r w:rsidRPr="00657D72">
        <w:rPr>
          <w:rStyle w:val="Teksttreci"/>
          <w:lang w:eastAsia="en-US" w:bidi="en-US"/>
        </w:rPr>
        <w:t xml:space="preserve">Strony nie </w:t>
      </w:r>
      <w:r w:rsidRPr="00657D72">
        <w:rPr>
          <w:rStyle w:val="Teksttreci"/>
        </w:rPr>
        <w:t xml:space="preserve">przewidują </w:t>
      </w:r>
      <w:r w:rsidRPr="00657D72">
        <w:rPr>
          <w:rStyle w:val="Teksttreci"/>
          <w:lang w:eastAsia="en-US" w:bidi="en-US"/>
        </w:rPr>
        <w:t xml:space="preserve">korzystania przez </w:t>
      </w:r>
      <w:r w:rsidRPr="00657D72">
        <w:rPr>
          <w:rStyle w:val="Teksttreci"/>
        </w:rPr>
        <w:t xml:space="preserve">Wykonawcę </w:t>
      </w:r>
      <w:r w:rsidRPr="00657D72">
        <w:rPr>
          <w:rStyle w:val="Teksttreci"/>
          <w:lang w:eastAsia="en-US" w:bidi="en-US"/>
        </w:rPr>
        <w:t xml:space="preserve">z </w:t>
      </w:r>
      <w:r w:rsidRPr="00657D72">
        <w:rPr>
          <w:rStyle w:val="Teksttreci"/>
        </w:rPr>
        <w:t>podwykonawców.</w:t>
      </w:r>
    </w:p>
    <w:p w14:paraId="1A1ED914" w14:textId="77777777" w:rsidR="00D2628F" w:rsidRDefault="00934D68" w:rsidP="00657D72">
      <w:pPr>
        <w:pStyle w:val="Teksttreci0"/>
        <w:numPr>
          <w:ilvl w:val="0"/>
          <w:numId w:val="22"/>
        </w:numPr>
        <w:tabs>
          <w:tab w:val="left" w:pos="352"/>
        </w:tabs>
        <w:ind w:left="360" w:hanging="360"/>
        <w:jc w:val="both"/>
        <w:rPr>
          <w:rStyle w:val="Teksttreci"/>
        </w:rPr>
      </w:pPr>
      <w:r w:rsidRPr="00657D72">
        <w:rPr>
          <w:rStyle w:val="Teksttreci"/>
          <w:lang w:eastAsia="en-US" w:bidi="en-US"/>
        </w:rPr>
        <w:t xml:space="preserve">Wykonawca ponosi </w:t>
      </w:r>
      <w:r w:rsidRPr="00657D72">
        <w:rPr>
          <w:rStyle w:val="Teksttreci"/>
        </w:rPr>
        <w:t xml:space="preserve">odpowiedzialność </w:t>
      </w:r>
      <w:r w:rsidRPr="00657D72">
        <w:rPr>
          <w:rStyle w:val="Teksttreci"/>
          <w:lang w:eastAsia="en-US" w:bidi="en-US"/>
        </w:rPr>
        <w:t xml:space="preserve">za </w:t>
      </w:r>
      <w:r w:rsidRPr="00657D72">
        <w:rPr>
          <w:rStyle w:val="Teksttreci"/>
        </w:rPr>
        <w:t xml:space="preserve">działania </w:t>
      </w:r>
      <w:r w:rsidRPr="00657D72">
        <w:rPr>
          <w:rStyle w:val="Teksttreci"/>
          <w:lang w:eastAsia="en-US" w:bidi="en-US"/>
        </w:rPr>
        <w:t xml:space="preserve">i zaniechania zatrudnianych przez siebie </w:t>
      </w:r>
      <w:r w:rsidRPr="00657D72">
        <w:rPr>
          <w:rStyle w:val="Teksttreci"/>
        </w:rPr>
        <w:t xml:space="preserve">osób związanych </w:t>
      </w:r>
      <w:r w:rsidRPr="00657D72">
        <w:rPr>
          <w:rStyle w:val="Teksttreci"/>
          <w:lang w:eastAsia="en-US" w:bidi="en-US"/>
        </w:rPr>
        <w:t xml:space="preserve">z </w:t>
      </w:r>
      <w:r w:rsidRPr="00657D72">
        <w:rPr>
          <w:rStyle w:val="Teksttreci"/>
        </w:rPr>
        <w:t xml:space="preserve">realizacją </w:t>
      </w:r>
      <w:r w:rsidRPr="00657D72">
        <w:rPr>
          <w:rStyle w:val="Teksttreci"/>
          <w:lang w:eastAsia="en-US" w:bidi="en-US"/>
        </w:rPr>
        <w:t xml:space="preserve">Przedmiotu Umowy, jak za swoje </w:t>
      </w:r>
      <w:r w:rsidRPr="00657D72">
        <w:rPr>
          <w:rStyle w:val="Teksttreci"/>
        </w:rPr>
        <w:t xml:space="preserve">własne </w:t>
      </w:r>
      <w:r w:rsidRPr="00657D72">
        <w:rPr>
          <w:rStyle w:val="Teksttreci"/>
          <w:lang w:eastAsia="en-US" w:bidi="en-US"/>
        </w:rPr>
        <w:t>w zakresie Umowy.</w:t>
      </w:r>
    </w:p>
    <w:p w14:paraId="325369DB" w14:textId="77777777" w:rsidR="00122629" w:rsidRPr="00657D72" w:rsidRDefault="00122629" w:rsidP="00122629">
      <w:pPr>
        <w:pStyle w:val="Teksttreci0"/>
        <w:tabs>
          <w:tab w:val="left" w:pos="352"/>
        </w:tabs>
        <w:jc w:val="both"/>
      </w:pPr>
    </w:p>
    <w:p w14:paraId="6E838EE8" w14:textId="77777777" w:rsidR="00122629" w:rsidRPr="00657D72" w:rsidRDefault="00122629" w:rsidP="00122629">
      <w:pPr>
        <w:pStyle w:val="Teksttreci0"/>
        <w:tabs>
          <w:tab w:val="left" w:pos="352"/>
        </w:tabs>
        <w:jc w:val="both"/>
      </w:pPr>
    </w:p>
    <w:p w14:paraId="6CBD2F0F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9"/>
        </w:numPr>
        <w:tabs>
          <w:tab w:val="left" w:pos="530"/>
        </w:tabs>
      </w:pPr>
      <w:bookmarkStart w:id="8" w:name="bookmark31"/>
      <w:r w:rsidRPr="00657D72">
        <w:rPr>
          <w:rStyle w:val="Nagwek1"/>
          <w:b/>
          <w:bCs/>
          <w:lang w:val="en-US" w:eastAsia="en-US" w:bidi="en-US"/>
        </w:rPr>
        <w:t>KOORDYNATORZY i ZAWIADOMIENIA.</w:t>
      </w:r>
      <w:bookmarkEnd w:id="8"/>
    </w:p>
    <w:p w14:paraId="30C34BE9" w14:textId="77777777" w:rsidR="00D2628F" w:rsidRPr="00657D72" w:rsidRDefault="00934D68" w:rsidP="00657D72">
      <w:pPr>
        <w:pStyle w:val="Teksttreci0"/>
        <w:numPr>
          <w:ilvl w:val="0"/>
          <w:numId w:val="26"/>
        </w:numPr>
        <w:tabs>
          <w:tab w:val="left" w:pos="338"/>
        </w:tabs>
        <w:ind w:left="360" w:hanging="360"/>
        <w:jc w:val="both"/>
      </w:pPr>
      <w:r w:rsidRPr="00657D72">
        <w:rPr>
          <w:rStyle w:val="Teksttreci"/>
        </w:rPr>
        <w:t xml:space="preserve">Osobą uprawnioną </w:t>
      </w:r>
      <w:r w:rsidRPr="00657D72">
        <w:rPr>
          <w:rStyle w:val="Teksttreci"/>
          <w:lang w:eastAsia="en-US" w:bidi="en-US"/>
        </w:rPr>
        <w:t xml:space="preserve">do reprezentowania </w:t>
      </w:r>
      <w:r w:rsidRPr="00657D72">
        <w:rPr>
          <w:rStyle w:val="Teksttreci"/>
        </w:rPr>
        <w:t xml:space="preserve">interesów Zamawiającego </w:t>
      </w:r>
      <w:r w:rsidRPr="00657D72">
        <w:rPr>
          <w:rStyle w:val="Teksttreci"/>
          <w:lang w:eastAsia="en-US" w:bidi="en-US"/>
        </w:rPr>
        <w:t xml:space="preserve">przy wykonywaniu </w:t>
      </w:r>
      <w:r w:rsidRPr="00657D72">
        <w:rPr>
          <w:rStyle w:val="Teksttreci"/>
        </w:rPr>
        <w:t>Przedmiotu Umowy jest:</w:t>
      </w:r>
    </w:p>
    <w:p w14:paraId="4F43EE0E" w14:textId="727D3B3C" w:rsidR="00D2628F" w:rsidRPr="0087282D" w:rsidRDefault="0087282D" w:rsidP="00657D72">
      <w:pPr>
        <w:pStyle w:val="Teksttreci0"/>
        <w:ind w:firstLine="360"/>
        <w:jc w:val="both"/>
      </w:pPr>
      <w:r w:rsidRPr="0087282D">
        <w:rPr>
          <w:rStyle w:val="Teksttreci"/>
        </w:rPr>
        <w:t>Przedstawiciel  Zamawiającego - Jarosław Borecki</w:t>
      </w:r>
    </w:p>
    <w:p w14:paraId="1BA78882" w14:textId="70C5916A" w:rsidR="00D2628F" w:rsidRPr="002425D0" w:rsidRDefault="00934D68" w:rsidP="00657D72">
      <w:pPr>
        <w:pStyle w:val="Teksttreci0"/>
        <w:ind w:firstLine="360"/>
        <w:jc w:val="both"/>
      </w:pPr>
      <w:r w:rsidRPr="002425D0">
        <w:rPr>
          <w:rStyle w:val="Teksttreci"/>
        </w:rPr>
        <w:t>tel.:</w:t>
      </w:r>
      <w:r w:rsidRPr="002425D0">
        <w:rPr>
          <w:rStyle w:val="Teksttreci"/>
          <w:color w:val="FF0000"/>
        </w:rPr>
        <w:t xml:space="preserve"> </w:t>
      </w:r>
      <w:r w:rsidR="00790B25" w:rsidRPr="002425D0">
        <w:rPr>
          <w:rStyle w:val="Teksttreci"/>
          <w:color w:val="auto"/>
        </w:rPr>
        <w:t>696478364</w:t>
      </w:r>
      <w:r w:rsidRPr="002425D0">
        <w:rPr>
          <w:rStyle w:val="Teksttreci"/>
          <w:color w:val="FF0000"/>
        </w:rPr>
        <w:t>,</w:t>
      </w:r>
      <w:r w:rsidR="0087282D" w:rsidRPr="002425D0">
        <w:rPr>
          <w:rStyle w:val="Teksttreci"/>
          <w:color w:val="FF0000"/>
        </w:rPr>
        <w:t xml:space="preserve"> </w:t>
      </w:r>
      <w:r w:rsidRPr="002425D0">
        <w:rPr>
          <w:rStyle w:val="Teksttreci"/>
        </w:rPr>
        <w:t>email</w:t>
      </w:r>
      <w:bookmarkStart w:id="9" w:name="_Hlk144886118"/>
      <w:r w:rsidRPr="002425D0">
        <w:rPr>
          <w:rStyle w:val="Teksttreci"/>
        </w:rPr>
        <w:t xml:space="preserve">: </w:t>
      </w:r>
      <w:hyperlink r:id="rId7" w:history="1">
        <w:r w:rsidR="0087282D" w:rsidRPr="002425D0">
          <w:rPr>
            <w:rStyle w:val="Hipercze"/>
          </w:rPr>
          <w:t>jaroslaw.borecki@pgkslupsk.pl</w:t>
        </w:r>
      </w:hyperlink>
      <w:bookmarkEnd w:id="9"/>
      <w:r w:rsidR="0087282D" w:rsidRPr="002425D0">
        <w:rPr>
          <w:rStyle w:val="Teksttreci"/>
        </w:rPr>
        <w:t xml:space="preserve"> </w:t>
      </w:r>
    </w:p>
    <w:p w14:paraId="1A144F46" w14:textId="11F6507C" w:rsidR="00D2628F" w:rsidRDefault="00934D68" w:rsidP="00657D72">
      <w:pPr>
        <w:pStyle w:val="Teksttreci0"/>
        <w:numPr>
          <w:ilvl w:val="0"/>
          <w:numId w:val="26"/>
        </w:numPr>
        <w:tabs>
          <w:tab w:val="left" w:pos="333"/>
        </w:tabs>
        <w:ind w:left="360" w:hanging="360"/>
        <w:jc w:val="both"/>
        <w:rPr>
          <w:rStyle w:val="Teksttreci"/>
        </w:rPr>
      </w:pPr>
      <w:r w:rsidRPr="00657D72">
        <w:rPr>
          <w:rStyle w:val="Teksttreci"/>
        </w:rPr>
        <w:t>Osobą uprawnioną do reprezentowania interesów Wykonawcy przy wykonywaniu Przedmiotu Umowy jest:</w:t>
      </w:r>
      <w:r w:rsidR="0087282D">
        <w:rPr>
          <w:rStyle w:val="Teksttreci"/>
        </w:rPr>
        <w:t xml:space="preserve"> </w:t>
      </w:r>
    </w:p>
    <w:p w14:paraId="409C9C15" w14:textId="3BC096CC" w:rsidR="0087282D" w:rsidRPr="00657D72" w:rsidRDefault="0087282D" w:rsidP="0087282D">
      <w:pPr>
        <w:pStyle w:val="Teksttreci0"/>
        <w:tabs>
          <w:tab w:val="left" w:pos="333"/>
        </w:tabs>
        <w:ind w:left="360"/>
        <w:jc w:val="both"/>
      </w:pPr>
      <w:r>
        <w:rPr>
          <w:rStyle w:val="Teksttreci"/>
        </w:rPr>
        <w:t>…………………………………..</w:t>
      </w:r>
    </w:p>
    <w:p w14:paraId="1CB561F1" w14:textId="08BDA3C4" w:rsidR="00D2628F" w:rsidRPr="00657D72" w:rsidRDefault="00934D68" w:rsidP="0087282D">
      <w:pPr>
        <w:pStyle w:val="Teksttreci0"/>
        <w:ind w:firstLine="360"/>
        <w:jc w:val="both"/>
        <w:rPr>
          <w:lang w:val="en-US"/>
        </w:rPr>
      </w:pPr>
      <w:r w:rsidRPr="00657D72">
        <w:rPr>
          <w:rStyle w:val="Teksttreci"/>
          <w:lang w:val="en-US"/>
        </w:rPr>
        <w:t>tel.</w:t>
      </w:r>
      <w:r w:rsidR="0087282D">
        <w:rPr>
          <w:rStyle w:val="Teksttreci"/>
          <w:lang w:val="en-US"/>
        </w:rPr>
        <w:t xml:space="preserve">: ……………….. ; </w:t>
      </w:r>
      <w:r w:rsidRPr="00657D72">
        <w:rPr>
          <w:rStyle w:val="Teksttreci"/>
          <w:lang w:val="en-US" w:eastAsia="en-US" w:bidi="en-US"/>
        </w:rPr>
        <w:t>e-mail:</w:t>
      </w:r>
      <w:r w:rsidR="0087282D">
        <w:rPr>
          <w:rStyle w:val="Teksttreci"/>
          <w:lang w:val="en-US" w:eastAsia="en-US" w:bidi="en-US"/>
        </w:rPr>
        <w:t xml:space="preserve"> ………………………..</w:t>
      </w:r>
    </w:p>
    <w:p w14:paraId="0F3FF86A" w14:textId="77777777" w:rsidR="00D2628F" w:rsidRPr="00657D72" w:rsidRDefault="00934D68" w:rsidP="00657D72">
      <w:pPr>
        <w:pStyle w:val="Teksttreci0"/>
        <w:numPr>
          <w:ilvl w:val="0"/>
          <w:numId w:val="26"/>
        </w:numPr>
        <w:tabs>
          <w:tab w:val="left" w:pos="354"/>
        </w:tabs>
        <w:jc w:val="both"/>
      </w:pPr>
      <w:r w:rsidRPr="00657D72">
        <w:rPr>
          <w:rStyle w:val="Teksttreci"/>
        </w:rPr>
        <w:t>Koordynatorzy uprawnieni są w szczególności do:</w:t>
      </w:r>
    </w:p>
    <w:p w14:paraId="2429A9F0" w14:textId="77777777" w:rsidR="00D2628F" w:rsidRPr="00657D72" w:rsidRDefault="00934D68" w:rsidP="00657D72">
      <w:pPr>
        <w:pStyle w:val="Teksttreci0"/>
        <w:numPr>
          <w:ilvl w:val="0"/>
          <w:numId w:val="27"/>
        </w:numPr>
        <w:tabs>
          <w:tab w:val="left" w:pos="748"/>
        </w:tabs>
        <w:ind w:left="680" w:hanging="300"/>
        <w:jc w:val="both"/>
      </w:pPr>
      <w:r w:rsidRPr="00657D72">
        <w:rPr>
          <w:rStyle w:val="Teksttreci"/>
        </w:rPr>
        <w:t>nadzorowania wykonywania przez każdą ze Stron jej obowiązków wynikających z Umowy,</w:t>
      </w:r>
    </w:p>
    <w:p w14:paraId="6D693533" w14:textId="77777777" w:rsidR="00D2628F" w:rsidRPr="00657D72" w:rsidRDefault="00934D68" w:rsidP="00657D72">
      <w:pPr>
        <w:pStyle w:val="Teksttreci0"/>
        <w:numPr>
          <w:ilvl w:val="0"/>
          <w:numId w:val="27"/>
        </w:numPr>
        <w:tabs>
          <w:tab w:val="left" w:pos="748"/>
        </w:tabs>
        <w:ind w:firstLine="380"/>
        <w:jc w:val="both"/>
      </w:pPr>
      <w:r w:rsidRPr="00657D72">
        <w:rPr>
          <w:rStyle w:val="Teksttreci"/>
        </w:rPr>
        <w:t>przekazywania drugiej Stronie formalnych dyspozycji i wyjaśnień na piśmie,</w:t>
      </w:r>
    </w:p>
    <w:p w14:paraId="782ADDA2" w14:textId="77777777" w:rsidR="00D2628F" w:rsidRPr="00657D72" w:rsidRDefault="00934D68" w:rsidP="00657D72">
      <w:pPr>
        <w:pStyle w:val="Teksttreci0"/>
        <w:numPr>
          <w:ilvl w:val="0"/>
          <w:numId w:val="27"/>
        </w:numPr>
        <w:tabs>
          <w:tab w:val="left" w:pos="738"/>
        </w:tabs>
        <w:ind w:firstLine="380"/>
        <w:jc w:val="both"/>
      </w:pPr>
      <w:r w:rsidRPr="00657D72">
        <w:rPr>
          <w:rStyle w:val="Teksttreci"/>
        </w:rPr>
        <w:t>monitorowania wykonywania Przedmiotu Umowy,</w:t>
      </w:r>
    </w:p>
    <w:p w14:paraId="0919558A" w14:textId="7FF3D4E1" w:rsidR="00122629" w:rsidRDefault="00934D68" w:rsidP="0087282D">
      <w:pPr>
        <w:pStyle w:val="Teksttreci0"/>
        <w:numPr>
          <w:ilvl w:val="0"/>
          <w:numId w:val="27"/>
        </w:numPr>
        <w:tabs>
          <w:tab w:val="left" w:pos="748"/>
        </w:tabs>
        <w:ind w:left="680" w:hanging="300"/>
        <w:jc w:val="both"/>
      </w:pPr>
      <w:r w:rsidRPr="0087282D">
        <w:rPr>
          <w:rStyle w:val="Teksttreci"/>
        </w:rPr>
        <w:t>dokonywania odbiorów przewidzianych niniejszą Umową oraz podpisywania protokołów zdawczo-odbiorczych.</w:t>
      </w:r>
    </w:p>
    <w:p w14:paraId="129EC367" w14:textId="77777777" w:rsidR="0087282D" w:rsidRDefault="0087282D" w:rsidP="0087282D">
      <w:pPr>
        <w:pStyle w:val="Teksttreci0"/>
        <w:tabs>
          <w:tab w:val="left" w:pos="748"/>
        </w:tabs>
        <w:jc w:val="both"/>
      </w:pPr>
    </w:p>
    <w:p w14:paraId="5A03DF93" w14:textId="77777777" w:rsidR="0087282D" w:rsidRPr="0087282D" w:rsidRDefault="0087282D" w:rsidP="0087282D">
      <w:pPr>
        <w:pStyle w:val="Teksttreci0"/>
        <w:tabs>
          <w:tab w:val="left" w:pos="748"/>
        </w:tabs>
        <w:jc w:val="both"/>
      </w:pPr>
    </w:p>
    <w:p w14:paraId="786C0C06" w14:textId="70627941" w:rsidR="00D2628F" w:rsidRPr="0087282D" w:rsidRDefault="00E52C3B" w:rsidP="00657D72">
      <w:pPr>
        <w:pStyle w:val="Nagwek10"/>
        <w:keepNext/>
        <w:keepLines/>
        <w:numPr>
          <w:ilvl w:val="0"/>
          <w:numId w:val="19"/>
        </w:numPr>
        <w:tabs>
          <w:tab w:val="left" w:pos="550"/>
        </w:tabs>
      </w:pPr>
      <w:bookmarkStart w:id="10" w:name="bookmark33"/>
      <w:r>
        <w:rPr>
          <w:rStyle w:val="Nagwek1"/>
          <w:b/>
          <w:bCs/>
        </w:rPr>
        <w:t>REGULACJE RODO</w:t>
      </w:r>
      <w:r w:rsidRPr="0087282D">
        <w:rPr>
          <w:rStyle w:val="Nagwek1"/>
          <w:b/>
          <w:bCs/>
        </w:rPr>
        <w:t>.</w:t>
      </w:r>
      <w:bookmarkEnd w:id="10"/>
    </w:p>
    <w:p w14:paraId="35668EF5" w14:textId="77777777" w:rsidR="00E52C3B" w:rsidRPr="00E52C3B" w:rsidRDefault="00E52C3B" w:rsidP="00E52C3B">
      <w:pPr>
        <w:jc w:val="both"/>
        <w:rPr>
          <w:rFonts w:ascii="Arial" w:hAnsi="Arial" w:cs="Arial"/>
          <w:sz w:val="22"/>
          <w:szCs w:val="22"/>
        </w:rPr>
      </w:pPr>
      <w:r w:rsidRPr="00E52C3B">
        <w:rPr>
          <w:rFonts w:ascii="Arial" w:hAnsi="Arial" w:cs="Arial"/>
          <w:sz w:val="22"/>
          <w:szCs w:val="22"/>
        </w:rPr>
        <w:t>Strony zgodnie ustalają, iż zobowiązują się wzajemnie informować osoby reprezentujące stronę umowy, pełnomocników, pracowników, którzy są osobami kontaktowymi a także inne zidentyfikowane osoby fizyczne, których dane będą przekazywane w trakcie realizacji umowy o treści klauzuli informacyjnej przekazanej przez drugą stronę umowy, przy czym treść klauzuli informacyjnej Zamawiającego znajduje się poniżej:</w:t>
      </w:r>
    </w:p>
    <w:p w14:paraId="09046B53" w14:textId="77777777" w:rsidR="006E09F8" w:rsidRPr="006E09F8" w:rsidRDefault="00E52C3B" w:rsidP="006E09F8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2C3B">
        <w:rPr>
          <w:rFonts w:ascii="Arial" w:hAnsi="Arial" w:cs="Arial"/>
        </w:rPr>
        <w:t xml:space="preserve">Administratorem przekazanych danych osobowych jest Przedsiębiorstwo Gospodarki </w:t>
      </w:r>
      <w:r w:rsidRPr="006E09F8">
        <w:rPr>
          <w:rFonts w:ascii="Arial" w:hAnsi="Arial" w:cs="Arial"/>
        </w:rPr>
        <w:t>Komunalnej spółka z o.o. z siedzibą w Słupsku przy ul. Szczecińskiej 112, 76-200 Słupsk, wpisana do Rejestru Przedsiębiorców prowadzonego przez Sąd Rejonowy Gdańsk-Północ w Gdańsku VIII Wydział Gospodarczy Krajowego Rejestru Sądowego pod numerem 0000050232, posiadająca numer identyfikacji podatkowej 839-000-56-23, z kapitałem zakładowym w wysokości 16.922.196,00 zł,</w:t>
      </w:r>
    </w:p>
    <w:p w14:paraId="134F898A" w14:textId="3AA28CE8" w:rsidR="006E09F8" w:rsidRPr="006E09F8" w:rsidRDefault="006E09F8" w:rsidP="006E09F8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09F8">
        <w:rPr>
          <w:rFonts w:ascii="Arial" w:hAnsi="Arial" w:cs="Arial"/>
        </w:rPr>
        <w:t xml:space="preserve">Kontakt z Inspektorem Ochrony Danych Osobowych w Przedsiębiorstwie Gospodarki Komunalnej spółka z o.o. w Słupsku jest możliwy pod adresem do korespondencji: Przedsiębiorstwo Gospodarki Komunalnej spółka z o.o. z siedzibą w Słupsku przy ul. Szczecińskiej 112, 76-200 Słupsk lub adresem e-mail: </w:t>
      </w:r>
      <w:hyperlink r:id="rId8" w:history="1">
        <w:r w:rsidRPr="006E09F8">
          <w:rPr>
            <w:rStyle w:val="Hipercze"/>
            <w:rFonts w:ascii="Arial" w:hAnsi="Arial" w:cs="Arial"/>
          </w:rPr>
          <w:t>iod@pgkslupsk.pl</w:t>
        </w:r>
      </w:hyperlink>
      <w:r w:rsidRPr="006E09F8">
        <w:rPr>
          <w:rFonts w:ascii="Arial" w:hAnsi="Arial" w:cs="Arial"/>
        </w:rPr>
        <w:t xml:space="preserve"> </w:t>
      </w:r>
    </w:p>
    <w:p w14:paraId="6E379AA5" w14:textId="77777777" w:rsidR="00E52C3B" w:rsidRPr="006E09F8" w:rsidRDefault="00E52C3B" w:rsidP="00E52C3B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09F8">
        <w:rPr>
          <w:rFonts w:ascii="Arial" w:hAnsi="Arial" w:cs="Arial"/>
        </w:rPr>
        <w:t>Administrator danych przetwarza dane osobowe w celu prowadzenia dokumentacji związanej z zawarciem i wykonaniem umowy oraz w celu ewentualnego zabezpieczenia lub dochodzenia roszczeń lub obrony przed roszczeniami.</w:t>
      </w:r>
    </w:p>
    <w:p w14:paraId="6634AF83" w14:textId="77777777" w:rsidR="00E52C3B" w:rsidRPr="00E52C3B" w:rsidRDefault="00E52C3B" w:rsidP="00E52C3B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09F8">
        <w:rPr>
          <w:rFonts w:ascii="Arial" w:hAnsi="Arial" w:cs="Arial"/>
        </w:rPr>
        <w:t>Podstawą przetwarzania danych osobowych związanych z zawarciem oraz wykonaniem umowy oraz osób reprezentujących</w:t>
      </w:r>
      <w:r w:rsidRPr="00E52C3B">
        <w:rPr>
          <w:rFonts w:ascii="Arial" w:hAnsi="Arial" w:cs="Arial"/>
        </w:rPr>
        <w:t xml:space="preserve"> stronę umowy lub jej pełnomocników jest art. 6 ust. 1 </w:t>
      </w:r>
      <w:r w:rsidRPr="00E52C3B">
        <w:rPr>
          <w:rFonts w:ascii="Arial" w:hAnsi="Arial" w:cs="Arial"/>
        </w:rPr>
        <w:lastRenderedPageBreak/>
        <w:t xml:space="preserve">lit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zwanej dalej RODO.  </w:t>
      </w:r>
    </w:p>
    <w:p w14:paraId="0E3E334C" w14:textId="77777777" w:rsidR="00E52C3B" w:rsidRPr="00E52C3B" w:rsidRDefault="00E52C3B" w:rsidP="00E52C3B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2C3B">
        <w:rPr>
          <w:rFonts w:ascii="Arial" w:hAnsi="Arial" w:cs="Arial"/>
        </w:rPr>
        <w:t xml:space="preserve">Podstawą przetwarzania danych osobowych pracowników oraz zidentyfikowanych w trakcie realizacji umowy osób fizycznych a także dokonywaną w celu zabezpieczenia lub dochodzenia roszczeń jest art. 6 ust. 1 lit f RODO. </w:t>
      </w:r>
    </w:p>
    <w:p w14:paraId="0342A402" w14:textId="77777777" w:rsidR="00E52C3B" w:rsidRPr="00E52C3B" w:rsidRDefault="00E52C3B" w:rsidP="00E52C3B">
      <w:pPr>
        <w:pStyle w:val="Akapitzlist"/>
        <w:numPr>
          <w:ilvl w:val="3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2C3B">
        <w:rPr>
          <w:rFonts w:ascii="Arial" w:hAnsi="Arial" w:cs="Arial"/>
        </w:rPr>
        <w:t xml:space="preserve">Dane osobowe mogą być powierzane do przetwarzania następującym odbiorcom uprawnionym z mocy przepisów prawa lub z którymi administrator zawrze umowę powierzenia przetwarzania danych osobowych. </w:t>
      </w:r>
    </w:p>
    <w:p w14:paraId="2E9A9973" w14:textId="77777777" w:rsidR="00E52C3B" w:rsidRPr="00E52C3B" w:rsidRDefault="00E52C3B" w:rsidP="00E52C3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2C3B">
        <w:rPr>
          <w:rFonts w:ascii="Arial" w:hAnsi="Arial" w:cs="Arial"/>
        </w:rPr>
        <w:t>Podanie danych osobowych jest dobrowolne, lecz niezbędne do zawarcia i wykonania umowy.</w:t>
      </w:r>
    </w:p>
    <w:p w14:paraId="7BFD9782" w14:textId="77777777" w:rsidR="00E52C3B" w:rsidRPr="00E52C3B" w:rsidRDefault="00E52C3B" w:rsidP="00E52C3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2C3B">
        <w:rPr>
          <w:rFonts w:ascii="Arial" w:hAnsi="Arial" w:cs="Arial"/>
        </w:rPr>
        <w:t>Dane osobowe przetwarzane będą przez okres wynikający z zawartej umowy oraz z przepisów dotyczących rachunkowości oraz dodatkowo prawa cywilnego w zakresie dotyczącym wykonywania umowy oraz dochodzenia roszczeń z niej wynikających.</w:t>
      </w:r>
    </w:p>
    <w:p w14:paraId="4AAA590D" w14:textId="77777777" w:rsidR="00E52C3B" w:rsidRPr="00E52C3B" w:rsidRDefault="00E52C3B" w:rsidP="00E52C3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2C3B">
        <w:rPr>
          <w:rFonts w:ascii="Arial" w:hAnsi="Arial" w:cs="Arial"/>
        </w:rPr>
        <w:t xml:space="preserve">Osobie zidentyfikowanej w trakcie zawierania i realizacji umowy przysługuje prawo dostępu do danych osobowych dotyczących tej osoby, ich sprostowania, usunięcia lub ograniczenia przetwarzania. </w:t>
      </w:r>
    </w:p>
    <w:p w14:paraId="04272743" w14:textId="77777777" w:rsidR="00E52C3B" w:rsidRPr="00E52C3B" w:rsidRDefault="00E52C3B" w:rsidP="00E52C3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2C3B">
        <w:rPr>
          <w:rFonts w:ascii="Arial" w:hAnsi="Arial" w:cs="Arial"/>
        </w:rPr>
        <w:t xml:space="preserve">Osobie zidentyfikowanej w trakcie zawierania i realizacji umowy przysługuje prawo do wniesienia skargi do organu nadzorczego, tj. Prezesa Urzędu Ochrony  Danych Osobowych. </w:t>
      </w:r>
    </w:p>
    <w:p w14:paraId="6D19D927" w14:textId="77777777" w:rsidR="00E52C3B" w:rsidRPr="00E52C3B" w:rsidRDefault="00E52C3B" w:rsidP="00E52C3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52C3B">
        <w:rPr>
          <w:rFonts w:ascii="Arial" w:hAnsi="Arial" w:cs="Arial"/>
        </w:rPr>
        <w:t xml:space="preserve">Podane dane osób zidentyfikowanych w trakcie zawierania i realizacji umowy nie będą podlegać zautomatyzowanemu podejmowaniu decyzji,  w tym profilowaniu.  </w:t>
      </w:r>
    </w:p>
    <w:p w14:paraId="39974F5C" w14:textId="77777777" w:rsidR="00122629" w:rsidRDefault="00122629" w:rsidP="00657D72">
      <w:pPr>
        <w:pStyle w:val="Teksttreci0"/>
        <w:ind w:left="380"/>
        <w:jc w:val="both"/>
        <w:rPr>
          <w:rStyle w:val="Teksttreci"/>
        </w:rPr>
      </w:pPr>
    </w:p>
    <w:p w14:paraId="55BE1D4A" w14:textId="77777777" w:rsidR="00122629" w:rsidRPr="00657D72" w:rsidRDefault="00122629" w:rsidP="00657D72">
      <w:pPr>
        <w:pStyle w:val="Teksttreci0"/>
        <w:ind w:left="380"/>
        <w:jc w:val="both"/>
      </w:pPr>
    </w:p>
    <w:p w14:paraId="4636CD2D" w14:textId="77777777" w:rsidR="00D2628F" w:rsidRPr="00657D72" w:rsidRDefault="00934D68" w:rsidP="00657D72">
      <w:pPr>
        <w:pStyle w:val="Nagwek10"/>
        <w:keepNext/>
        <w:keepLines/>
        <w:numPr>
          <w:ilvl w:val="0"/>
          <w:numId w:val="19"/>
        </w:numPr>
        <w:tabs>
          <w:tab w:val="left" w:pos="550"/>
        </w:tabs>
      </w:pPr>
      <w:bookmarkStart w:id="11" w:name="bookmark35"/>
      <w:r w:rsidRPr="00657D72">
        <w:rPr>
          <w:rStyle w:val="Nagwek1"/>
          <w:b/>
          <w:bCs/>
        </w:rPr>
        <w:t>POSTANOWIENIA KOŃCOWE.</w:t>
      </w:r>
      <w:bookmarkEnd w:id="11"/>
    </w:p>
    <w:p w14:paraId="3F6A1BE7" w14:textId="77777777" w:rsidR="00D2628F" w:rsidRPr="00657D72" w:rsidRDefault="00934D68" w:rsidP="00657D72">
      <w:pPr>
        <w:pStyle w:val="Teksttreci0"/>
        <w:numPr>
          <w:ilvl w:val="0"/>
          <w:numId w:val="29"/>
        </w:numPr>
        <w:tabs>
          <w:tab w:val="left" w:pos="339"/>
        </w:tabs>
        <w:ind w:left="380" w:hanging="380"/>
        <w:jc w:val="both"/>
      </w:pPr>
      <w:r w:rsidRPr="00657D72">
        <w:rPr>
          <w:rStyle w:val="Teksttreci"/>
        </w:rPr>
        <w:t>Wszelkie zmiany do niniejszej umowy wymagają formy pisemnej pod rygorem nieważności.</w:t>
      </w:r>
    </w:p>
    <w:p w14:paraId="64BD3D9D" w14:textId="77777777" w:rsidR="00D2628F" w:rsidRPr="00657D72" w:rsidRDefault="00934D68" w:rsidP="00657D72">
      <w:pPr>
        <w:pStyle w:val="Teksttreci0"/>
        <w:numPr>
          <w:ilvl w:val="0"/>
          <w:numId w:val="29"/>
        </w:numPr>
        <w:tabs>
          <w:tab w:val="left" w:pos="354"/>
        </w:tabs>
        <w:ind w:left="380" w:hanging="380"/>
        <w:jc w:val="both"/>
      </w:pPr>
      <w:r w:rsidRPr="00657D72">
        <w:rPr>
          <w:rStyle w:val="Teksttreci"/>
        </w:rPr>
        <w:t>Ewentualne spory, Strony poddają pod rozstrzygniecie Sądu właściwego ze względu siedzibę Zamawiającego.</w:t>
      </w:r>
    </w:p>
    <w:p w14:paraId="4AF1A1ED" w14:textId="77777777" w:rsidR="00D2628F" w:rsidRPr="00657D72" w:rsidRDefault="00934D68" w:rsidP="008A100F">
      <w:pPr>
        <w:pStyle w:val="Teksttreci0"/>
        <w:numPr>
          <w:ilvl w:val="0"/>
          <w:numId w:val="29"/>
        </w:numPr>
        <w:tabs>
          <w:tab w:val="left" w:pos="354"/>
        </w:tabs>
        <w:ind w:left="380" w:hanging="380"/>
        <w:jc w:val="both"/>
      </w:pPr>
      <w:r w:rsidRPr="00657D72">
        <w:rPr>
          <w:rStyle w:val="Teksttreci"/>
        </w:rPr>
        <w:t>Umowę sporządzono w dwóch jednobrzmiących egzemplarzach, po jednym dla każdej ze Stron.</w:t>
      </w:r>
    </w:p>
    <w:p w14:paraId="7BA43826" w14:textId="77777777" w:rsidR="00647CD4" w:rsidRDefault="00647CD4" w:rsidP="00647CD4">
      <w:pPr>
        <w:shd w:val="clear" w:color="auto" w:fill="FFFFFF"/>
        <w:tabs>
          <w:tab w:val="left" w:pos="5496"/>
        </w:tabs>
        <w:rPr>
          <w:rFonts w:ascii="Arial" w:hAnsi="Arial" w:cs="Arial"/>
          <w:b/>
          <w:bCs/>
          <w:spacing w:val="-8"/>
          <w:sz w:val="22"/>
          <w:szCs w:val="22"/>
        </w:rPr>
      </w:pPr>
    </w:p>
    <w:p w14:paraId="6E72F354" w14:textId="643BB4F6" w:rsidR="00647CD4" w:rsidRPr="00647CD4" w:rsidRDefault="00647CD4" w:rsidP="00647CD4">
      <w:pPr>
        <w:shd w:val="clear" w:color="auto" w:fill="FFFFFF"/>
        <w:ind w:firstLine="708"/>
        <w:rPr>
          <w:rFonts w:ascii="Arial" w:hAnsi="Arial" w:cs="Arial"/>
          <w:color w:val="auto"/>
          <w:sz w:val="22"/>
          <w:szCs w:val="22"/>
        </w:rPr>
      </w:pPr>
      <w:r w:rsidRPr="00647CD4">
        <w:rPr>
          <w:rFonts w:ascii="Arial" w:hAnsi="Arial" w:cs="Arial"/>
          <w:b/>
          <w:bCs/>
          <w:spacing w:val="-8"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47CD4">
        <w:rPr>
          <w:rFonts w:ascii="Arial" w:hAnsi="Arial" w:cs="Arial"/>
          <w:b/>
          <w:bCs/>
          <w:spacing w:val="-6"/>
          <w:sz w:val="22"/>
          <w:szCs w:val="22"/>
        </w:rPr>
        <w:t>Wykonawca</w:t>
      </w:r>
    </w:p>
    <w:p w14:paraId="6ACCA132" w14:textId="77777777" w:rsidR="00954256" w:rsidRDefault="00954256" w:rsidP="008A100F">
      <w:pPr>
        <w:pStyle w:val="Teksttreci0"/>
        <w:jc w:val="both"/>
      </w:pPr>
    </w:p>
    <w:p w14:paraId="34EC0D71" w14:textId="77777777" w:rsidR="00954256" w:rsidRDefault="00954256" w:rsidP="008A100F">
      <w:pPr>
        <w:pStyle w:val="Teksttreci0"/>
        <w:jc w:val="both"/>
      </w:pPr>
    </w:p>
    <w:p w14:paraId="04030D21" w14:textId="77777777" w:rsidR="00954256" w:rsidRDefault="00954256" w:rsidP="008A100F">
      <w:pPr>
        <w:pStyle w:val="Teksttreci0"/>
        <w:jc w:val="both"/>
      </w:pPr>
    </w:p>
    <w:p w14:paraId="29F5420A" w14:textId="77777777" w:rsidR="00954256" w:rsidRDefault="00954256" w:rsidP="008A100F">
      <w:pPr>
        <w:pStyle w:val="Teksttreci0"/>
        <w:jc w:val="both"/>
      </w:pPr>
    </w:p>
    <w:p w14:paraId="09549E9C" w14:textId="77777777" w:rsidR="00954256" w:rsidRDefault="00954256" w:rsidP="008A100F">
      <w:pPr>
        <w:pStyle w:val="Teksttreci0"/>
        <w:jc w:val="both"/>
      </w:pPr>
    </w:p>
    <w:p w14:paraId="019D6593" w14:textId="77777777" w:rsidR="00954256" w:rsidRDefault="00954256" w:rsidP="008A100F">
      <w:pPr>
        <w:pStyle w:val="Teksttreci0"/>
        <w:jc w:val="both"/>
      </w:pPr>
    </w:p>
    <w:p w14:paraId="7042D748" w14:textId="77777777" w:rsidR="00954256" w:rsidRDefault="00954256" w:rsidP="008A100F">
      <w:pPr>
        <w:pStyle w:val="Teksttreci0"/>
        <w:jc w:val="both"/>
      </w:pPr>
    </w:p>
    <w:p w14:paraId="5EE153DC" w14:textId="77777777" w:rsidR="00954256" w:rsidRDefault="00954256" w:rsidP="008A100F">
      <w:pPr>
        <w:pStyle w:val="Teksttreci0"/>
        <w:jc w:val="both"/>
      </w:pPr>
    </w:p>
    <w:p w14:paraId="2560C478" w14:textId="77777777" w:rsidR="00954256" w:rsidRDefault="00954256" w:rsidP="00954256">
      <w:pPr>
        <w:pStyle w:val="Teksttreci0"/>
        <w:jc w:val="both"/>
      </w:pPr>
      <w:r>
        <w:rPr>
          <w:rStyle w:val="Teksttreci"/>
        </w:rPr>
        <w:t>Załączniki:</w:t>
      </w:r>
    </w:p>
    <w:p w14:paraId="0C5DEAB7" w14:textId="4C04EFF3" w:rsidR="00954256" w:rsidRDefault="00954256" w:rsidP="00954256">
      <w:pPr>
        <w:pStyle w:val="Teksttreci0"/>
        <w:jc w:val="both"/>
      </w:pPr>
      <w:r>
        <w:rPr>
          <w:rStyle w:val="Teksttreci"/>
        </w:rPr>
        <w:t xml:space="preserve">1) </w:t>
      </w:r>
      <w:r w:rsidR="00790B25">
        <w:rPr>
          <w:rStyle w:val="Teksttreci"/>
        </w:rPr>
        <w:t>zapytanie ofertowe</w:t>
      </w:r>
    </w:p>
    <w:p w14:paraId="0A022E06" w14:textId="07BB3951" w:rsidR="00954256" w:rsidRDefault="00954256" w:rsidP="00954256">
      <w:pPr>
        <w:pStyle w:val="Teksttreci0"/>
        <w:jc w:val="both"/>
        <w:rPr>
          <w:rStyle w:val="Teksttreci"/>
        </w:rPr>
      </w:pPr>
      <w:r>
        <w:rPr>
          <w:rStyle w:val="Teksttreci"/>
        </w:rPr>
        <w:t>2)</w:t>
      </w:r>
      <w:r w:rsidR="00790B25">
        <w:rPr>
          <w:rStyle w:val="Teksttreci"/>
        </w:rPr>
        <w:t xml:space="preserve"> oferta wykonawcy</w:t>
      </w:r>
    </w:p>
    <w:p w14:paraId="10AC50DC" w14:textId="72E2DA3D" w:rsidR="00954256" w:rsidRDefault="00954256" w:rsidP="00954256">
      <w:pPr>
        <w:pStyle w:val="Teksttreci0"/>
        <w:jc w:val="both"/>
        <w:rPr>
          <w:rStyle w:val="Teksttreci"/>
        </w:rPr>
      </w:pPr>
      <w:r>
        <w:rPr>
          <w:rStyle w:val="Teksttreci"/>
        </w:rPr>
        <w:t>3)</w:t>
      </w:r>
      <w:r w:rsidR="00790B25">
        <w:rPr>
          <w:rStyle w:val="Teksttreci"/>
        </w:rPr>
        <w:t xml:space="preserve"> kosztorys ofertowy</w:t>
      </w:r>
    </w:p>
    <w:p w14:paraId="660D4018" w14:textId="3C9D3EE9" w:rsidR="00954256" w:rsidRDefault="00790B25" w:rsidP="008A100F">
      <w:pPr>
        <w:pStyle w:val="Teksttreci0"/>
        <w:jc w:val="both"/>
      </w:pPr>
      <w:r>
        <w:rPr>
          <w:rStyle w:val="Teksttreci"/>
        </w:rPr>
        <w:t>4) STW</w:t>
      </w:r>
      <w:r w:rsidR="002425D0">
        <w:rPr>
          <w:rStyle w:val="Teksttreci"/>
        </w:rPr>
        <w:t>i</w:t>
      </w:r>
      <w:r>
        <w:rPr>
          <w:rStyle w:val="Teksttreci"/>
        </w:rPr>
        <w:t>OR</w:t>
      </w:r>
      <w:r w:rsidR="002425D0">
        <w:rPr>
          <w:rStyle w:val="Teksttreci"/>
        </w:rPr>
        <w:t>B</w:t>
      </w:r>
      <w:r>
        <w:rPr>
          <w:rStyle w:val="Teksttreci"/>
        </w:rPr>
        <w:t xml:space="preserve"> </w:t>
      </w:r>
    </w:p>
    <w:sectPr w:rsidR="00954256" w:rsidSect="006D0E1C"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9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8810" w14:textId="77777777" w:rsidR="00E501BB" w:rsidRDefault="00E501BB">
      <w:r>
        <w:separator/>
      </w:r>
    </w:p>
  </w:endnote>
  <w:endnote w:type="continuationSeparator" w:id="0">
    <w:p w14:paraId="34382C35" w14:textId="77777777" w:rsidR="00E501BB" w:rsidRDefault="00E5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956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8290103" w14:textId="0695EFC8" w:rsidR="00F20672" w:rsidRPr="006D0E1C" w:rsidRDefault="00F2067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D0E1C">
          <w:rPr>
            <w:rFonts w:ascii="Arial" w:hAnsi="Arial" w:cs="Arial"/>
            <w:sz w:val="20"/>
            <w:szCs w:val="20"/>
          </w:rPr>
          <w:fldChar w:fldCharType="begin"/>
        </w:r>
        <w:r w:rsidRPr="006D0E1C">
          <w:rPr>
            <w:rFonts w:ascii="Arial" w:hAnsi="Arial" w:cs="Arial"/>
            <w:sz w:val="20"/>
            <w:szCs w:val="20"/>
          </w:rPr>
          <w:instrText>PAGE   \* MERGEFORMAT</w:instrText>
        </w:r>
        <w:r w:rsidRPr="006D0E1C">
          <w:rPr>
            <w:rFonts w:ascii="Arial" w:hAnsi="Arial" w:cs="Arial"/>
            <w:sz w:val="20"/>
            <w:szCs w:val="20"/>
          </w:rPr>
          <w:fldChar w:fldCharType="separate"/>
        </w:r>
        <w:r w:rsidRPr="006D0E1C">
          <w:rPr>
            <w:rFonts w:ascii="Arial" w:hAnsi="Arial" w:cs="Arial"/>
            <w:sz w:val="20"/>
            <w:szCs w:val="20"/>
          </w:rPr>
          <w:t>2</w:t>
        </w:r>
        <w:r w:rsidRPr="006D0E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526559E" w14:textId="5834BB46" w:rsidR="00D2628F" w:rsidRDefault="00D2628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66C9" w14:textId="77777777" w:rsidR="00D2628F" w:rsidRDefault="00D2628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1CA0" w14:textId="77777777" w:rsidR="00E501BB" w:rsidRDefault="00E501BB"/>
  </w:footnote>
  <w:footnote w:type="continuationSeparator" w:id="0">
    <w:p w14:paraId="513EE767" w14:textId="77777777" w:rsidR="00E501BB" w:rsidRDefault="00E50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9296" w14:textId="77777777" w:rsidR="00D2628F" w:rsidRDefault="00934D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B663E64" wp14:editId="3C743D26">
              <wp:simplePos x="0" y="0"/>
              <wp:positionH relativeFrom="page">
                <wp:posOffset>907415</wp:posOffset>
              </wp:positionH>
              <wp:positionV relativeFrom="page">
                <wp:posOffset>469265</wp:posOffset>
              </wp:positionV>
              <wp:extent cx="126492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A4694A" w14:textId="084E2F8C" w:rsidR="00D2628F" w:rsidRDefault="00D2628F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63E64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71.45pt;margin-top:36.95pt;width:99.6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" filled="f" stroked="f">
              <v:textbox style="mso-fit-shape-to-text:t" inset="0,0,0,0">
                <w:txbxContent>
                  <w:p w14:paraId="43A4694A" w14:textId="084E2F8C" w:rsidR="00D2628F" w:rsidRDefault="00D2628F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EB8"/>
    <w:multiLevelType w:val="hybridMultilevel"/>
    <w:tmpl w:val="C54A4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3E7"/>
    <w:multiLevelType w:val="multilevel"/>
    <w:tmpl w:val="8698F30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76CA7"/>
    <w:multiLevelType w:val="multilevel"/>
    <w:tmpl w:val="1D3CF4E2"/>
    <w:lvl w:ilvl="0">
      <w:start w:val="8"/>
      <w:numFmt w:val="decimal"/>
      <w:lvlText w:val="§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A6175"/>
    <w:multiLevelType w:val="multilevel"/>
    <w:tmpl w:val="37FAE1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211A9"/>
    <w:multiLevelType w:val="hybridMultilevel"/>
    <w:tmpl w:val="EA929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63F1D"/>
    <w:multiLevelType w:val="multilevel"/>
    <w:tmpl w:val="17661D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D57433"/>
    <w:multiLevelType w:val="multilevel"/>
    <w:tmpl w:val="492EEF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A94552"/>
    <w:multiLevelType w:val="multilevel"/>
    <w:tmpl w:val="5CC8F5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F6068"/>
    <w:multiLevelType w:val="multilevel"/>
    <w:tmpl w:val="602E5616"/>
    <w:lvl w:ilvl="0">
      <w:start w:val="1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610B40"/>
    <w:multiLevelType w:val="multilevel"/>
    <w:tmpl w:val="9702CB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733B72"/>
    <w:multiLevelType w:val="multilevel"/>
    <w:tmpl w:val="7D4C389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DB47DD"/>
    <w:multiLevelType w:val="multilevel"/>
    <w:tmpl w:val="3682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A40112"/>
    <w:multiLevelType w:val="multilevel"/>
    <w:tmpl w:val="9450390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ED36C0"/>
    <w:multiLevelType w:val="multilevel"/>
    <w:tmpl w:val="63E6C5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5724D8"/>
    <w:multiLevelType w:val="multilevel"/>
    <w:tmpl w:val="67361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886370"/>
    <w:multiLevelType w:val="multilevel"/>
    <w:tmpl w:val="100C1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1D7FC0"/>
    <w:multiLevelType w:val="multilevel"/>
    <w:tmpl w:val="7E7E2E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AD0B46"/>
    <w:multiLevelType w:val="multilevel"/>
    <w:tmpl w:val="46F801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731DF8"/>
    <w:multiLevelType w:val="multilevel"/>
    <w:tmpl w:val="EF94BA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7D2EB0"/>
    <w:multiLevelType w:val="multilevel"/>
    <w:tmpl w:val="B93225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67616"/>
    <w:multiLevelType w:val="multilevel"/>
    <w:tmpl w:val="1D4C508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A0DC3"/>
    <w:multiLevelType w:val="multilevel"/>
    <w:tmpl w:val="2B825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394EF8"/>
    <w:multiLevelType w:val="multilevel"/>
    <w:tmpl w:val="728870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A502B7"/>
    <w:multiLevelType w:val="hybridMultilevel"/>
    <w:tmpl w:val="2FF4EAD4"/>
    <w:lvl w:ilvl="0" w:tplc="0ACA56A0">
      <w:start w:val="1"/>
      <w:numFmt w:val="decimal"/>
      <w:lvlText w:val="%1."/>
      <w:lvlJc w:val="right"/>
      <w:pPr>
        <w:ind w:left="143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85C7100">
      <w:start w:val="1"/>
      <w:numFmt w:val="lowerRoman"/>
      <w:lvlText w:val="%3."/>
      <w:lvlJc w:val="right"/>
      <w:pPr>
        <w:ind w:left="1583" w:hanging="180"/>
      </w:pPr>
    </w:lvl>
    <w:lvl w:ilvl="3" w:tplc="66B0DCAA">
      <w:start w:val="1"/>
      <w:numFmt w:val="decimal"/>
      <w:lvlText w:val="%4."/>
      <w:lvlJc w:val="left"/>
      <w:pPr>
        <w:ind w:left="2303" w:hanging="360"/>
      </w:pPr>
    </w:lvl>
    <w:lvl w:ilvl="4" w:tplc="1CC4ED54">
      <w:start w:val="1"/>
      <w:numFmt w:val="lowerLetter"/>
      <w:lvlText w:val="%5."/>
      <w:lvlJc w:val="left"/>
      <w:pPr>
        <w:ind w:left="3023" w:hanging="360"/>
      </w:pPr>
    </w:lvl>
    <w:lvl w:ilvl="5" w:tplc="68088CB8">
      <w:start w:val="1"/>
      <w:numFmt w:val="lowerRoman"/>
      <w:lvlText w:val="%6."/>
      <w:lvlJc w:val="right"/>
      <w:pPr>
        <w:ind w:left="3743" w:hanging="180"/>
      </w:pPr>
    </w:lvl>
    <w:lvl w:ilvl="6" w:tplc="D5B294DC">
      <w:start w:val="1"/>
      <w:numFmt w:val="decimal"/>
      <w:lvlText w:val="%7."/>
      <w:lvlJc w:val="left"/>
      <w:pPr>
        <w:ind w:left="4463" w:hanging="360"/>
      </w:pPr>
    </w:lvl>
    <w:lvl w:ilvl="7" w:tplc="4E4C12B2">
      <w:start w:val="1"/>
      <w:numFmt w:val="lowerLetter"/>
      <w:lvlText w:val="%8."/>
      <w:lvlJc w:val="left"/>
      <w:pPr>
        <w:ind w:left="5183" w:hanging="360"/>
      </w:pPr>
    </w:lvl>
    <w:lvl w:ilvl="8" w:tplc="873ECF86">
      <w:start w:val="1"/>
      <w:numFmt w:val="lowerRoman"/>
      <w:lvlText w:val="%9."/>
      <w:lvlJc w:val="right"/>
      <w:pPr>
        <w:ind w:left="5903" w:hanging="180"/>
      </w:pPr>
    </w:lvl>
  </w:abstractNum>
  <w:abstractNum w:abstractNumId="24" w15:restartNumberingAfterBreak="0">
    <w:nsid w:val="64E331C7"/>
    <w:multiLevelType w:val="multilevel"/>
    <w:tmpl w:val="C4767C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15075A"/>
    <w:multiLevelType w:val="hybridMultilevel"/>
    <w:tmpl w:val="963C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13066"/>
    <w:multiLevelType w:val="multilevel"/>
    <w:tmpl w:val="D61ECB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F2170C"/>
    <w:multiLevelType w:val="multilevel"/>
    <w:tmpl w:val="B64614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A32F80"/>
    <w:multiLevelType w:val="multilevel"/>
    <w:tmpl w:val="153AD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D651E0"/>
    <w:multiLevelType w:val="multilevel"/>
    <w:tmpl w:val="69320F4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3E6363"/>
    <w:multiLevelType w:val="multilevel"/>
    <w:tmpl w:val="337214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CB75DD"/>
    <w:multiLevelType w:val="multilevel"/>
    <w:tmpl w:val="D6B6A1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FC4B43"/>
    <w:multiLevelType w:val="multilevel"/>
    <w:tmpl w:val="087E41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8222343">
    <w:abstractNumId w:val="8"/>
  </w:num>
  <w:num w:numId="2" w16cid:durableId="1977056006">
    <w:abstractNumId w:val="6"/>
  </w:num>
  <w:num w:numId="3" w16cid:durableId="922108202">
    <w:abstractNumId w:val="29"/>
  </w:num>
  <w:num w:numId="4" w16cid:durableId="1321349720">
    <w:abstractNumId w:val="16"/>
  </w:num>
  <w:num w:numId="5" w16cid:durableId="1865172911">
    <w:abstractNumId w:val="20"/>
  </w:num>
  <w:num w:numId="6" w16cid:durableId="1875581170">
    <w:abstractNumId w:val="14"/>
  </w:num>
  <w:num w:numId="7" w16cid:durableId="1489399253">
    <w:abstractNumId w:val="21"/>
  </w:num>
  <w:num w:numId="8" w16cid:durableId="1765690412">
    <w:abstractNumId w:val="31"/>
  </w:num>
  <w:num w:numId="9" w16cid:durableId="1780486481">
    <w:abstractNumId w:val="7"/>
  </w:num>
  <w:num w:numId="10" w16cid:durableId="1617564667">
    <w:abstractNumId w:val="9"/>
  </w:num>
  <w:num w:numId="11" w16cid:durableId="1174034046">
    <w:abstractNumId w:val="32"/>
  </w:num>
  <w:num w:numId="12" w16cid:durableId="431432894">
    <w:abstractNumId w:val="19"/>
  </w:num>
  <w:num w:numId="13" w16cid:durableId="460147287">
    <w:abstractNumId w:val="27"/>
  </w:num>
  <w:num w:numId="14" w16cid:durableId="1476488709">
    <w:abstractNumId w:val="3"/>
  </w:num>
  <w:num w:numId="15" w16cid:durableId="734857570">
    <w:abstractNumId w:val="12"/>
  </w:num>
  <w:num w:numId="16" w16cid:durableId="972640573">
    <w:abstractNumId w:val="10"/>
  </w:num>
  <w:num w:numId="17" w16cid:durableId="2127461859">
    <w:abstractNumId w:val="15"/>
  </w:num>
  <w:num w:numId="18" w16cid:durableId="1970548244">
    <w:abstractNumId w:val="22"/>
  </w:num>
  <w:num w:numId="19" w16cid:durableId="1529563662">
    <w:abstractNumId w:val="2"/>
  </w:num>
  <w:num w:numId="20" w16cid:durableId="761994830">
    <w:abstractNumId w:val="11"/>
  </w:num>
  <w:num w:numId="21" w16cid:durableId="97602188">
    <w:abstractNumId w:val="17"/>
  </w:num>
  <w:num w:numId="22" w16cid:durableId="1380863073">
    <w:abstractNumId w:val="18"/>
  </w:num>
  <w:num w:numId="23" w16cid:durableId="1164904748">
    <w:abstractNumId w:val="1"/>
  </w:num>
  <w:num w:numId="24" w16cid:durableId="831260255">
    <w:abstractNumId w:val="30"/>
  </w:num>
  <w:num w:numId="25" w16cid:durableId="364406854">
    <w:abstractNumId w:val="5"/>
  </w:num>
  <w:num w:numId="26" w16cid:durableId="1845975464">
    <w:abstractNumId w:val="28"/>
  </w:num>
  <w:num w:numId="27" w16cid:durableId="1704138606">
    <w:abstractNumId w:val="24"/>
  </w:num>
  <w:num w:numId="28" w16cid:durableId="1807625218">
    <w:abstractNumId w:val="13"/>
  </w:num>
  <w:num w:numId="29" w16cid:durableId="328871273">
    <w:abstractNumId w:val="26"/>
  </w:num>
  <w:num w:numId="30" w16cid:durableId="461849341">
    <w:abstractNumId w:val="4"/>
  </w:num>
  <w:num w:numId="31" w16cid:durableId="2123648994">
    <w:abstractNumId w:val="25"/>
  </w:num>
  <w:num w:numId="32" w16cid:durableId="1105999620">
    <w:abstractNumId w:val="0"/>
  </w:num>
  <w:num w:numId="33" w16cid:durableId="5326885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8F"/>
    <w:rsid w:val="0001547D"/>
    <w:rsid w:val="000D6445"/>
    <w:rsid w:val="00122629"/>
    <w:rsid w:val="00231AFB"/>
    <w:rsid w:val="002425D0"/>
    <w:rsid w:val="00275D0D"/>
    <w:rsid w:val="002F0BB3"/>
    <w:rsid w:val="003108A7"/>
    <w:rsid w:val="0035117E"/>
    <w:rsid w:val="00372D04"/>
    <w:rsid w:val="00446CF2"/>
    <w:rsid w:val="005167CB"/>
    <w:rsid w:val="005341BB"/>
    <w:rsid w:val="00585A19"/>
    <w:rsid w:val="00590A2A"/>
    <w:rsid w:val="005E0719"/>
    <w:rsid w:val="006132D9"/>
    <w:rsid w:val="00647CD4"/>
    <w:rsid w:val="00655D74"/>
    <w:rsid w:val="00657D72"/>
    <w:rsid w:val="006D0E1C"/>
    <w:rsid w:val="006E09F8"/>
    <w:rsid w:val="00790B25"/>
    <w:rsid w:val="0087282D"/>
    <w:rsid w:val="008A100F"/>
    <w:rsid w:val="00903268"/>
    <w:rsid w:val="00922E9A"/>
    <w:rsid w:val="00934D68"/>
    <w:rsid w:val="00954256"/>
    <w:rsid w:val="00986622"/>
    <w:rsid w:val="00C50BAD"/>
    <w:rsid w:val="00D2628F"/>
    <w:rsid w:val="00DE6D7B"/>
    <w:rsid w:val="00E35966"/>
    <w:rsid w:val="00E501BB"/>
    <w:rsid w:val="00E52C3B"/>
    <w:rsid w:val="00E85FB3"/>
    <w:rsid w:val="00F2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9B6AB"/>
  <w15:docId w15:val="{E9D37A55-5DC8-41E7-B096-801C00A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4256"/>
    <w:pPr>
      <w:keepNext/>
      <w:widowControl/>
      <w:tabs>
        <w:tab w:val="left" w:pos="450"/>
      </w:tabs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A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Arial" w:eastAsia="Arial" w:hAnsi="Arial" w:cs="Arial"/>
      <w:b/>
      <w:bCs/>
      <w:color w:val="00000A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color w:val="00000A"/>
      <w:sz w:val="22"/>
      <w:szCs w:val="22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color w:val="00000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5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D7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7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D72"/>
    <w:rPr>
      <w:color w:val="000000"/>
    </w:rPr>
  </w:style>
  <w:style w:type="paragraph" w:customStyle="1" w:styleId="Bezodstpw1">
    <w:name w:val="Bez odstępów1"/>
    <w:rsid w:val="00657D72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8728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82D"/>
    <w:rPr>
      <w:color w:val="605E5C"/>
      <w:shd w:val="clear" w:color="auto" w:fill="E1DFDD"/>
    </w:rPr>
  </w:style>
  <w:style w:type="paragraph" w:styleId="Akapitzlist">
    <w:name w:val="List Paragraph"/>
    <w:aliases w:val="normalny tekst,nr3"/>
    <w:basedOn w:val="Normalny"/>
    <w:link w:val="AkapitzlistZnak"/>
    <w:uiPriority w:val="99"/>
    <w:qFormat/>
    <w:rsid w:val="00E52C3B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nr3 Znak"/>
    <w:link w:val="Akapitzlist"/>
    <w:uiPriority w:val="99"/>
    <w:qFormat/>
    <w:locked/>
    <w:rsid w:val="00E52C3B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Nagwek6Znak">
    <w:name w:val="Nagłówek 6 Znak"/>
    <w:basedOn w:val="Domylnaczcionkaakapitu"/>
    <w:link w:val="Nagwek6"/>
    <w:semiHidden/>
    <w:rsid w:val="00954256"/>
    <w:rPr>
      <w:rFonts w:ascii="Times New Roman" w:eastAsia="Times New Roman" w:hAnsi="Times New Roman" w:cs="Times New Roman"/>
      <w:b/>
      <w:bCs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oslaw.borecki@pgk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3649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budowlane_rozliczenie kosztorysowe _wzor_2021</vt:lpstr>
    </vt:vector>
  </TitlesOfParts>
  <Company/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budowlane_rozliczenie kosztorysowe _wzor_2021</dc:title>
  <dc:subject/>
  <dc:creator>Jarosław Borecki</dc:creator>
  <cp:keywords/>
  <cp:lastModifiedBy>PGK spółka</cp:lastModifiedBy>
  <cp:revision>5</cp:revision>
  <cp:lastPrinted>2023-09-06T08:23:00Z</cp:lastPrinted>
  <dcterms:created xsi:type="dcterms:W3CDTF">2023-09-06T07:01:00Z</dcterms:created>
  <dcterms:modified xsi:type="dcterms:W3CDTF">2023-09-13T07:41:00Z</dcterms:modified>
</cp:coreProperties>
</file>