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FA93FA0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A21801">
        <w:rPr>
          <w:sz w:val="18"/>
          <w:szCs w:val="18"/>
        </w:rPr>
        <w:t>DZP.</w:t>
      </w:r>
      <w:r w:rsidR="0024267C">
        <w:rPr>
          <w:sz w:val="18"/>
          <w:szCs w:val="18"/>
        </w:rPr>
        <w:t>382.1.</w:t>
      </w:r>
      <w:r w:rsidR="00452DB0">
        <w:rPr>
          <w:sz w:val="18"/>
          <w:szCs w:val="18"/>
        </w:rPr>
        <w:t>94</w:t>
      </w:r>
      <w:r w:rsidR="0024267C">
        <w:rPr>
          <w:sz w:val="18"/>
          <w:szCs w:val="18"/>
        </w:rPr>
        <w:t>.2023</w:t>
      </w:r>
      <w:r w:rsidR="00574F2E" w:rsidRPr="00574F2E">
        <w:rPr>
          <w:sz w:val="18"/>
          <w:szCs w:val="18"/>
        </w:rPr>
        <w:t xml:space="preserve">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367CFEB9" w:rsidR="007F2357" w:rsidRPr="007F2357" w:rsidRDefault="00E43B33" w:rsidP="007F2357">
            <w:r>
              <w:t xml:space="preserve"> </w:t>
            </w:r>
          </w:p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77EC0BF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24267C" w:rsidRPr="0024267C">
        <w:rPr>
          <w:b/>
        </w:rPr>
        <w:t>382.1.</w:t>
      </w:r>
      <w:r w:rsidR="00452DB0">
        <w:rPr>
          <w:b/>
        </w:rPr>
        <w:t>94</w:t>
      </w:r>
      <w:r w:rsidR="0024267C" w:rsidRPr="0024267C">
        <w:rPr>
          <w:b/>
        </w:rPr>
        <w:t>.2023</w:t>
      </w:r>
      <w:r w:rsidRPr="007F2357">
        <w:t xml:space="preserve">, pn.: </w:t>
      </w:r>
      <w:r w:rsidRPr="00587EBD">
        <w:rPr>
          <w:b/>
        </w:rPr>
        <w:t>„</w:t>
      </w:r>
      <w:r w:rsidR="00532476">
        <w:rPr>
          <w:b/>
        </w:rPr>
        <w:t xml:space="preserve">Dostawa </w:t>
      </w:r>
      <w:r w:rsidR="00452DB0">
        <w:rPr>
          <w:b/>
          <w:bCs/>
        </w:rPr>
        <w:t>mównic drewnianych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  <w:r w:rsidR="00B05875">
        <w:t xml:space="preserve"> </w:t>
      </w:r>
      <w:r w:rsidR="00062497">
        <w:t xml:space="preserve"> </w:t>
      </w:r>
      <w:r w:rsidR="00825D94">
        <w:t xml:space="preserve"> </w:t>
      </w:r>
      <w:r w:rsidR="00BA68C1">
        <w:t xml:space="preserve"> </w:t>
      </w:r>
      <w:r w:rsidR="00187EAA">
        <w:t xml:space="preserve"> 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11502985" w:rsidR="00090ADB" w:rsidRPr="0085544C" w:rsidRDefault="00154049" w:rsidP="00426610">
      <w:pPr>
        <w:pStyle w:val="Nagwek4"/>
        <w:ind w:hanging="294"/>
      </w:pPr>
      <w:r w:rsidRPr="0085544C">
        <w:rPr>
          <w:bCs w:val="0"/>
        </w:rPr>
        <w:t>o którym mowa w art. 228–230a, art. 250a Kodeksu karnego, w art. 46–48 ustawy z dnia 25 czerwca 2010 r. o sporcie (Dz. U. z 202</w:t>
      </w:r>
      <w:r w:rsidR="00317D08">
        <w:rPr>
          <w:bCs w:val="0"/>
          <w:lang w:val="pl-PL"/>
        </w:rPr>
        <w:t>2</w:t>
      </w:r>
      <w:r w:rsidRPr="0085544C">
        <w:rPr>
          <w:bCs w:val="0"/>
        </w:rPr>
        <w:t xml:space="preserve"> r. poz. </w:t>
      </w:r>
      <w:r w:rsidR="00317D08">
        <w:rPr>
          <w:bCs w:val="0"/>
          <w:lang w:val="pl-PL"/>
        </w:rPr>
        <w:t>1599</w:t>
      </w:r>
      <w:r w:rsidRPr="0085544C">
        <w:rPr>
          <w:bCs w:val="0"/>
        </w:rPr>
        <w:t xml:space="preserve"> </w:t>
      </w:r>
      <w:r w:rsidR="003F7C27">
        <w:rPr>
          <w:bCs w:val="0"/>
          <w:lang w:val="pl-PL"/>
        </w:rPr>
        <w:t>ze zm.</w:t>
      </w:r>
      <w:r w:rsidRPr="0085544C">
        <w:rPr>
          <w:bCs w:val="0"/>
        </w:rPr>
        <w:t>) lub w art. 54 ust. 1–4 ustawy z dnia 12 maja 2011 r. o refundacji leków, środków spożywczych specjalnego przeznaczenia żywieniowego oraz wyrobów medycznych (Dz. U. z 202</w:t>
      </w:r>
      <w:r w:rsidR="00DF635A">
        <w:rPr>
          <w:bCs w:val="0"/>
          <w:lang w:val="pl-PL"/>
        </w:rPr>
        <w:t>2</w:t>
      </w:r>
      <w:r w:rsidRPr="0085544C">
        <w:rPr>
          <w:bCs w:val="0"/>
        </w:rPr>
        <w:t xml:space="preserve"> r. poz. </w:t>
      </w:r>
      <w:r w:rsidR="00426610">
        <w:rPr>
          <w:bCs w:val="0"/>
          <w:lang w:val="pl-PL"/>
        </w:rPr>
        <w:t>2555</w:t>
      </w:r>
      <w:r w:rsidR="00D454A5">
        <w:rPr>
          <w:bCs w:val="0"/>
          <w:lang w:val="pl-PL"/>
        </w:rPr>
        <w:t xml:space="preserve"> ze zm.</w:t>
      </w:r>
      <w:r w:rsidRPr="0085544C">
        <w:rPr>
          <w:bCs w:val="0"/>
        </w:rPr>
        <w:t>)</w:t>
      </w:r>
      <w:r w:rsidR="00283D40" w:rsidRPr="0085544C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B2101CA" w:rsidR="00090ADB" w:rsidRPr="00090ADB" w:rsidRDefault="00090ADB" w:rsidP="003C0CBE">
      <w:pPr>
        <w:pStyle w:val="Nagwek4"/>
        <w:ind w:hanging="294"/>
      </w:pPr>
      <w:r w:rsidRPr="00090ADB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DF635A">
        <w:rPr>
          <w:lang w:val="pl-PL"/>
        </w:rPr>
        <w:t>2021 poz.</w:t>
      </w:r>
      <w:r w:rsidR="00426610">
        <w:rPr>
          <w:lang w:val="pl-PL"/>
        </w:rPr>
        <w:t xml:space="preserve"> </w:t>
      </w:r>
      <w:r w:rsidR="00DF635A">
        <w:rPr>
          <w:lang w:val="pl-PL"/>
        </w:rPr>
        <w:t>1745</w:t>
      </w:r>
      <w:r w:rsidRPr="00090ADB">
        <w:t>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Pzp, doszło do zakłócenia konkurencji wynikającego z wcześniejszego zaangażowania tego wykonawcy lub podmiotu, który należy </w:t>
      </w:r>
      <w:r w:rsidRPr="00090ADB">
        <w:lastRenderedPageBreak/>
        <w:t>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1E2AD87D" w14:textId="09077E34" w:rsidR="00A021E7" w:rsidRPr="00A021E7" w:rsidRDefault="00A021E7" w:rsidP="00254583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3EC2AB5E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proofErr w:type="spellStart"/>
      <w:r w:rsidR="00CF1112" w:rsidRPr="00CF1112">
        <w:t>t.j</w:t>
      </w:r>
      <w:proofErr w:type="spellEnd"/>
      <w:r w:rsidR="00CF1112" w:rsidRPr="00CF1112">
        <w:t>. Dz.U. 202</w:t>
      </w:r>
      <w:r w:rsidR="007661D7">
        <w:t>3</w:t>
      </w:r>
      <w:r w:rsidR="00CF1112" w:rsidRPr="00CF1112">
        <w:t xml:space="preserve"> r. poz. </w:t>
      </w:r>
      <w:r w:rsidR="007661D7">
        <w:t>1124</w:t>
      </w:r>
      <w:r w:rsidR="00CF1112" w:rsidRPr="00CF1112">
        <w:t xml:space="preserve"> ze zm</w:t>
      </w:r>
      <w:r w:rsidR="00CF1112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0DC01A51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</w:t>
      </w:r>
      <w:proofErr w:type="spellStart"/>
      <w:r w:rsidR="00CF1112" w:rsidRPr="00CF1112">
        <w:t>t.j</w:t>
      </w:r>
      <w:proofErr w:type="spellEnd"/>
      <w:r w:rsidR="00CF1112" w:rsidRPr="00CF1112">
        <w:t>. Dz.U. 2023 poz. 120 ze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2E029A36" w14:textId="77777777" w:rsidR="00426610" w:rsidRDefault="00426610">
      <w:pPr>
        <w:rPr>
          <w:b/>
        </w:rPr>
      </w:pPr>
      <w:r>
        <w:rPr>
          <w:b/>
        </w:rPr>
        <w:br w:type="page"/>
      </w:r>
    </w:p>
    <w:p w14:paraId="0D6ECE68" w14:textId="3C4E96F9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2CB7DE17" w14:textId="77777777" w:rsidR="00254583" w:rsidRDefault="00254583">
      <w:pPr>
        <w:rPr>
          <w:b/>
          <w:sz w:val="22"/>
        </w:rPr>
      </w:pPr>
      <w:r>
        <w:rPr>
          <w:b/>
          <w:sz w:val="22"/>
        </w:rPr>
        <w:br w:type="page"/>
      </w:r>
      <w:bookmarkStart w:id="0" w:name="_GoBack"/>
      <w:bookmarkEnd w:id="0"/>
    </w:p>
    <w:p w14:paraId="498FEBAB" w14:textId="73CA234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lastRenderedPageBreak/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532476">
      <w:headerReference w:type="default" r:id="rId8"/>
      <w:footerReference w:type="default" r:id="rId9"/>
      <w:pgSz w:w="11906" w:h="16838" w:code="9"/>
      <w:pgMar w:top="1384" w:right="1134" w:bottom="567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8B008" w14:textId="77777777" w:rsidR="00167D36" w:rsidRDefault="00167D36" w:rsidP="005D63CD">
      <w:pPr>
        <w:spacing w:line="240" w:lineRule="auto"/>
      </w:pPr>
      <w:r>
        <w:separator/>
      </w:r>
    </w:p>
  </w:endnote>
  <w:endnote w:type="continuationSeparator" w:id="0">
    <w:p w14:paraId="7B915B34" w14:textId="77777777" w:rsidR="00167D36" w:rsidRDefault="00167D3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6"/>
        <w:szCs w:val="16"/>
      </w:rPr>
      <w:id w:val="522060138"/>
      <w:docPartObj>
        <w:docPartGallery w:val="Page Numbers (Bottom of Page)"/>
        <w:docPartUnique/>
      </w:docPartObj>
    </w:sdtPr>
    <w:sdtEndPr>
      <w:rPr>
        <w:rFonts w:ascii="Bahnschrift" w:eastAsiaTheme="minorHAnsi" w:hAnsi="Bahnschrift" w:cstheme="minorBidi"/>
        <w:sz w:val="22"/>
        <w:szCs w:val="22"/>
      </w:rPr>
    </w:sdtEndPr>
    <w:sdtContent>
      <w:p w14:paraId="646B15C6" w14:textId="77777777" w:rsidR="00452DB0" w:rsidRDefault="00452DB0" w:rsidP="00452DB0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sz w:val="22"/>
          </w:rPr>
        </w:pPr>
      </w:p>
      <w:tbl>
        <w:tblPr>
          <w:tblW w:w="10314" w:type="dxa"/>
          <w:tblInd w:w="-326" w:type="dxa"/>
          <w:tblLook w:val="04A0" w:firstRow="1" w:lastRow="0" w:firstColumn="1" w:lastColumn="0" w:noHBand="0" w:noVBand="1"/>
        </w:tblPr>
        <w:tblGrid>
          <w:gridCol w:w="3411"/>
          <w:gridCol w:w="6903"/>
        </w:tblGrid>
        <w:tr w:rsidR="00452DB0" w:rsidRPr="006F0261" w14:paraId="19374B97" w14:textId="77777777" w:rsidTr="00332708">
          <w:tc>
            <w:tcPr>
              <w:tcW w:w="3411" w:type="dxa"/>
              <w:vMerge w:val="restart"/>
              <w:shd w:val="clear" w:color="auto" w:fill="auto"/>
              <w:vAlign w:val="center"/>
            </w:tcPr>
            <w:p w14:paraId="7B2F3680" w14:textId="77777777" w:rsidR="00452DB0" w:rsidRPr="00C7705D" w:rsidRDefault="00452DB0" w:rsidP="00452DB0">
              <w:pPr>
                <w:tabs>
                  <w:tab w:val="center" w:pos="4536"/>
                  <w:tab w:val="right" w:pos="9072"/>
                </w:tabs>
                <w:suppressAutoHyphens/>
                <w:spacing w:line="240" w:lineRule="auto"/>
                <w:ind w:left="0" w:firstLine="0"/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</w:pPr>
              <w:r w:rsidRPr="00C7705D"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  <w:drawing>
                  <wp:inline distT="0" distB="0" distL="0" distR="0" wp14:anchorId="04663012" wp14:editId="5F4ECE38">
                    <wp:extent cx="2028825" cy="1019175"/>
                    <wp:effectExtent l="0" t="0" r="0" b="0"/>
                    <wp:docPr id="11" name="Obraz 11" descr="spin-place_logo-rgb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spin-place_logo-rgb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28825" cy="1019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903" w:type="dxa"/>
              <w:shd w:val="clear" w:color="auto" w:fill="auto"/>
            </w:tcPr>
            <w:p w14:paraId="5D4ACA14" w14:textId="77777777" w:rsidR="00452DB0" w:rsidRPr="00C7705D" w:rsidRDefault="00452DB0" w:rsidP="00452DB0">
              <w:pPr>
                <w:tabs>
                  <w:tab w:val="center" w:pos="4536"/>
                  <w:tab w:val="right" w:pos="9072"/>
                </w:tabs>
                <w:suppressAutoHyphens/>
                <w:spacing w:line="240" w:lineRule="auto"/>
                <w:ind w:left="0" w:firstLine="0"/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</w:pPr>
            </w:p>
          </w:tc>
        </w:tr>
        <w:tr w:rsidR="00452DB0" w:rsidRPr="006F0261" w14:paraId="1A4F61CB" w14:textId="77777777" w:rsidTr="00332708">
          <w:tc>
            <w:tcPr>
              <w:tcW w:w="3411" w:type="dxa"/>
              <w:vMerge/>
              <w:shd w:val="clear" w:color="auto" w:fill="auto"/>
            </w:tcPr>
            <w:p w14:paraId="795BB007" w14:textId="77777777" w:rsidR="00452DB0" w:rsidRPr="00C7705D" w:rsidRDefault="00452DB0" w:rsidP="00452DB0">
              <w:pPr>
                <w:tabs>
                  <w:tab w:val="center" w:pos="4536"/>
                  <w:tab w:val="right" w:pos="9072"/>
                </w:tabs>
                <w:suppressAutoHyphens/>
                <w:spacing w:line="240" w:lineRule="auto"/>
                <w:ind w:left="0" w:firstLine="0"/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</w:pPr>
            </w:p>
          </w:tc>
          <w:tc>
            <w:tcPr>
              <w:tcW w:w="6903" w:type="dxa"/>
              <w:shd w:val="clear" w:color="auto" w:fill="auto"/>
            </w:tcPr>
            <w:p w14:paraId="4D7CE405" w14:textId="77777777" w:rsidR="00452DB0" w:rsidRPr="00C7705D" w:rsidRDefault="00452DB0" w:rsidP="00452DB0">
              <w:pPr>
                <w:tabs>
                  <w:tab w:val="center" w:pos="4536"/>
                  <w:tab w:val="right" w:pos="9072"/>
                </w:tabs>
                <w:suppressAutoHyphens/>
                <w:spacing w:line="240" w:lineRule="auto"/>
                <w:ind w:left="0" w:firstLine="0"/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</w:pPr>
              <w:r w:rsidRPr="00C7705D"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  <w:t>Projekt współfinansowany ze środków Unii Europejskiej z Europejskiego Funduszu Rozwoju Regionalnego w ramach Regionalnego Programu Operacyjnego Województwa Śląskiego na lata 2014-2020 Oś Priorytetowa I Nowoczesna Gospodarka Działanie 1.4  Wsparcie ekosystemu innowacji</w:t>
              </w:r>
              <w:r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  <w:t xml:space="preserve"> </w:t>
              </w:r>
              <w:r w:rsidRPr="00C7705D"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  <w:t>poddziałanie: 1.4.2. Wsparcie regionalnych oraz lokalnych centrów kreatywności i innowacji Uniwersytet Śląski w Katowicach, ul. Bankowa 12,  40-007  Katowice,  http://www.us.edu.pl</w:t>
              </w:r>
            </w:p>
            <w:p w14:paraId="4B4467D0" w14:textId="77777777" w:rsidR="00452DB0" w:rsidRPr="00C7705D" w:rsidRDefault="00452DB0" w:rsidP="00452DB0">
              <w:pPr>
                <w:tabs>
                  <w:tab w:val="center" w:pos="4536"/>
                  <w:tab w:val="right" w:pos="9072"/>
                </w:tabs>
                <w:suppressAutoHyphens/>
                <w:spacing w:line="240" w:lineRule="auto"/>
                <w:ind w:left="0" w:firstLine="0"/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</w:pPr>
            </w:p>
          </w:tc>
        </w:tr>
      </w:tbl>
      <w:p w14:paraId="72676A4E" w14:textId="77777777" w:rsidR="00452DB0" w:rsidRDefault="00452DB0" w:rsidP="00452DB0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sz w:val="22"/>
          </w:rPr>
        </w:pPr>
      </w:p>
    </w:sdtContent>
  </w:sdt>
  <w:p w14:paraId="14736680" w14:textId="77777777" w:rsidR="00D623D2" w:rsidRPr="004E34E9" w:rsidRDefault="00D623D2" w:rsidP="004E34E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81A9" w14:textId="77777777" w:rsidR="00167D36" w:rsidRDefault="00167D36" w:rsidP="005D63CD">
      <w:pPr>
        <w:spacing w:line="240" w:lineRule="auto"/>
      </w:pPr>
      <w:r>
        <w:separator/>
      </w:r>
    </w:p>
  </w:footnote>
  <w:footnote w:type="continuationSeparator" w:id="0">
    <w:p w14:paraId="6139DC42" w14:textId="77777777" w:rsidR="00167D36" w:rsidRDefault="00167D3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CBC69" w14:textId="77777777" w:rsidR="00452DB0" w:rsidRPr="006F0261" w:rsidRDefault="00452DB0" w:rsidP="00452DB0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Cs w:val="20"/>
        <w:lang w:val="en-US"/>
      </w:rPr>
    </w:pPr>
    <w:r w:rsidRPr="006F0261">
      <w:rPr>
        <w:rFonts w:ascii="Calibri" w:eastAsia="Calibri" w:hAnsi="Calibri"/>
        <w:i/>
        <w:noProof/>
        <w:szCs w:val="20"/>
      </w:rPr>
      <w:drawing>
        <wp:inline distT="0" distB="0" distL="0" distR="0" wp14:anchorId="2330C3EC" wp14:editId="20D8ECA2">
          <wp:extent cx="5667375" cy="571500"/>
          <wp:effectExtent l="0" t="0" r="9525" b="0"/>
          <wp:docPr id="18" name="Obraz 18" descr="EFRR_kolor_pozio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kolor_poziom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84E74E" w14:textId="77777777" w:rsidR="00452DB0" w:rsidRPr="006F0261" w:rsidRDefault="00452DB0" w:rsidP="00452DB0">
    <w:pPr>
      <w:tabs>
        <w:tab w:val="center" w:pos="4536"/>
        <w:tab w:val="right" w:pos="9072"/>
      </w:tabs>
      <w:suppressAutoHyphens/>
      <w:jc w:val="center"/>
      <w:rPr>
        <w:rFonts w:ascii="Calibri" w:eastAsia="Calibri" w:hAnsi="Calibri"/>
        <w:i/>
        <w:sz w:val="6"/>
        <w:szCs w:val="6"/>
        <w:lang w:val="en-US"/>
      </w:rPr>
    </w:pPr>
  </w:p>
  <w:p w14:paraId="1AAA690A" w14:textId="77777777" w:rsidR="00452DB0" w:rsidRPr="006F0261" w:rsidRDefault="00452DB0" w:rsidP="00452DB0">
    <w:pPr>
      <w:tabs>
        <w:tab w:val="center" w:pos="4536"/>
        <w:tab w:val="right" w:pos="9072"/>
      </w:tabs>
      <w:suppressAutoHyphens/>
      <w:jc w:val="center"/>
      <w:rPr>
        <w:rFonts w:ascii="Calibri" w:eastAsia="Calibri" w:hAnsi="Calibri"/>
        <w:i/>
        <w:szCs w:val="20"/>
        <w:lang w:val="en-US"/>
      </w:rPr>
    </w:pPr>
    <w:proofErr w:type="spellStart"/>
    <w:r w:rsidRPr="006F0261">
      <w:rPr>
        <w:rFonts w:ascii="Calibri" w:eastAsia="Calibri" w:hAnsi="Calibri"/>
        <w:i/>
        <w:szCs w:val="20"/>
        <w:lang w:val="en-US"/>
      </w:rPr>
      <w:t>Projekt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„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SPINplace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— centrum 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kreatywności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i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coworkingu</w:t>
    </w:r>
    <w:proofErr w:type="spellEnd"/>
    <w:r w:rsidRPr="006F0261">
      <w:rPr>
        <w:rFonts w:ascii="Calibri" w:eastAsia="Calibri" w:hAnsi="Calibri"/>
        <w:i/>
        <w:szCs w:val="20"/>
        <w:lang w:val="en-US"/>
      </w:rPr>
      <w:t>”</w:t>
    </w:r>
  </w:p>
  <w:p w14:paraId="168C65F9" w14:textId="77777777" w:rsidR="00452DB0" w:rsidRPr="00B411F7" w:rsidRDefault="00452DB0" w:rsidP="00452DB0">
    <w:pPr>
      <w:pStyle w:val="Nagwek"/>
      <w:tabs>
        <w:tab w:val="clear" w:pos="4536"/>
        <w:tab w:val="clear" w:pos="9072"/>
        <w:tab w:val="left" w:pos="3300"/>
      </w:tabs>
      <w:jc w:val="center"/>
    </w:pPr>
    <w:r>
      <w:rPr>
        <w:i/>
        <w:szCs w:val="20"/>
        <w:lang w:val="en-US"/>
      </w:rPr>
      <w:pict w14:anchorId="182B47C3">
        <v:rect id="_x0000_i1025" style="width:411.05pt;height:.75pt" o:hralign="center" o:hrstd="t" o:hr="t" fillcolor="#a0a0a0" stroked="f"/>
      </w:pict>
    </w:r>
  </w:p>
  <w:p w14:paraId="7CE09486" w14:textId="1F8DA623" w:rsidR="00801ACA" w:rsidRPr="00C94129" w:rsidRDefault="00801ACA" w:rsidP="00C941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33F5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53BBA"/>
    <w:rsid w:val="00062497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615A5"/>
    <w:rsid w:val="00167D36"/>
    <w:rsid w:val="00170642"/>
    <w:rsid w:val="001814C5"/>
    <w:rsid w:val="001863EA"/>
    <w:rsid w:val="00187EA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4267C"/>
    <w:rsid w:val="00254583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0063"/>
    <w:rsid w:val="002D273D"/>
    <w:rsid w:val="002D2F12"/>
    <w:rsid w:val="002D64F0"/>
    <w:rsid w:val="002E187E"/>
    <w:rsid w:val="002E4CF0"/>
    <w:rsid w:val="002F44FC"/>
    <w:rsid w:val="002F5524"/>
    <w:rsid w:val="002F56CF"/>
    <w:rsid w:val="00305D5C"/>
    <w:rsid w:val="00307A5E"/>
    <w:rsid w:val="0031115A"/>
    <w:rsid w:val="003144B0"/>
    <w:rsid w:val="00317D08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70276"/>
    <w:rsid w:val="00382315"/>
    <w:rsid w:val="00384DA3"/>
    <w:rsid w:val="003925AC"/>
    <w:rsid w:val="003951F8"/>
    <w:rsid w:val="003A15E5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3F7C27"/>
    <w:rsid w:val="004045CF"/>
    <w:rsid w:val="00404C44"/>
    <w:rsid w:val="00410DFD"/>
    <w:rsid w:val="00416D5A"/>
    <w:rsid w:val="00426610"/>
    <w:rsid w:val="00430D9E"/>
    <w:rsid w:val="0043134E"/>
    <w:rsid w:val="00436F8D"/>
    <w:rsid w:val="004516FA"/>
    <w:rsid w:val="00452DB0"/>
    <w:rsid w:val="00455B33"/>
    <w:rsid w:val="00457D79"/>
    <w:rsid w:val="0046098F"/>
    <w:rsid w:val="00467882"/>
    <w:rsid w:val="00471B27"/>
    <w:rsid w:val="00473D30"/>
    <w:rsid w:val="00473F6B"/>
    <w:rsid w:val="0047561E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34E9"/>
    <w:rsid w:val="004F088D"/>
    <w:rsid w:val="005149DB"/>
    <w:rsid w:val="00515101"/>
    <w:rsid w:val="00530CAA"/>
    <w:rsid w:val="00532476"/>
    <w:rsid w:val="0055317F"/>
    <w:rsid w:val="00553D74"/>
    <w:rsid w:val="00557CB8"/>
    <w:rsid w:val="005625C2"/>
    <w:rsid w:val="00574F2E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1D7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1ACA"/>
    <w:rsid w:val="00815FE8"/>
    <w:rsid w:val="0082259F"/>
    <w:rsid w:val="00825D94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6334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134AB"/>
    <w:rsid w:val="00A21801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05875"/>
    <w:rsid w:val="00B0735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68C1"/>
    <w:rsid w:val="00BA7E0B"/>
    <w:rsid w:val="00BA7EAE"/>
    <w:rsid w:val="00BB33A4"/>
    <w:rsid w:val="00BB50C1"/>
    <w:rsid w:val="00BC4ABA"/>
    <w:rsid w:val="00BD1DFF"/>
    <w:rsid w:val="00BE07E2"/>
    <w:rsid w:val="00BE1DDC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1C78"/>
    <w:rsid w:val="00C540B8"/>
    <w:rsid w:val="00C6398C"/>
    <w:rsid w:val="00C7019D"/>
    <w:rsid w:val="00C72ACD"/>
    <w:rsid w:val="00C76434"/>
    <w:rsid w:val="00C80205"/>
    <w:rsid w:val="00C812CA"/>
    <w:rsid w:val="00C8603B"/>
    <w:rsid w:val="00C94129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1112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454A5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635A"/>
    <w:rsid w:val="00E054BA"/>
    <w:rsid w:val="00E0742B"/>
    <w:rsid w:val="00E1454C"/>
    <w:rsid w:val="00E1641F"/>
    <w:rsid w:val="00E25C1E"/>
    <w:rsid w:val="00E32027"/>
    <w:rsid w:val="00E36F6A"/>
    <w:rsid w:val="00E43B33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392D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A34DC32"/>
  <w15:docId w15:val="{E86344B2-8B24-429F-BBB2-449E159B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9A69D-D0D0-4E38-A77F-F2998DB12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1898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40</cp:revision>
  <cp:lastPrinted>2023-03-10T06:08:00Z</cp:lastPrinted>
  <dcterms:created xsi:type="dcterms:W3CDTF">2022-05-09T09:23:00Z</dcterms:created>
  <dcterms:modified xsi:type="dcterms:W3CDTF">2023-11-07T13:15:00Z</dcterms:modified>
</cp:coreProperties>
</file>