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A23E26" w:rsidRPr="00057382" w14:paraId="10DE2511" w14:textId="77777777" w:rsidTr="00FB14E6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6C69C" w14:textId="77777777" w:rsidR="00A23E26" w:rsidRPr="00057382" w:rsidRDefault="00A23E26" w:rsidP="00FB14E6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załącznik nr 1 do SWZ</w:t>
            </w:r>
          </w:p>
        </w:tc>
      </w:tr>
      <w:tr w:rsidR="00A23E26" w:rsidRPr="00057382" w14:paraId="6A71A495" w14:textId="77777777" w:rsidTr="000638DC">
        <w:trPr>
          <w:trHeight w:hRule="exact" w:val="1651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0C136" w14:textId="77777777" w:rsidR="00A23E26" w:rsidRPr="00057382" w:rsidRDefault="00A23E26" w:rsidP="00FB14E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FORMULARZ OFERTY</w:t>
            </w:r>
          </w:p>
          <w:p w14:paraId="10410BC3" w14:textId="77777777" w:rsidR="00A23E26" w:rsidRPr="00057382" w:rsidRDefault="00A23E26" w:rsidP="00FB14E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  <w:p w14:paraId="2A6CF4D5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b/>
                <w:iCs/>
                <w:kern w:val="1"/>
                <w:sz w:val="20"/>
                <w:szCs w:val="20"/>
                <w:lang w:eastAsia="pl-PL" w:bidi="pl-PL"/>
                <w14:ligatures w14:val="none"/>
              </w:rPr>
              <w:t>w postępowa</w:t>
            </w:r>
            <w:r w:rsidRPr="00057382"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0"/>
                <w:lang w:eastAsia="pl-PL" w:bidi="pl-PL"/>
                <w14:ligatures w14:val="none"/>
              </w:rPr>
              <w:t xml:space="preserve">niu o udzielenie zamówienia publicznego </w:t>
            </w:r>
            <w:r w:rsidRPr="00057382"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  <w14:ligatures w14:val="none"/>
              </w:rPr>
              <w:t>na</w:t>
            </w:r>
          </w:p>
          <w:p w14:paraId="560099C1" w14:textId="6F543E11" w:rsidR="000638DC" w:rsidRPr="000638DC" w:rsidRDefault="000638DC" w:rsidP="000638DC">
            <w:pPr>
              <w:spacing w:after="120" w:line="276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09368950"/>
            <w:r w:rsidRPr="000638D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38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„Przebudowa dróg nr</w:t>
            </w:r>
            <w:r w:rsidR="003F46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638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006233F i drogi osiedlowej w Boczowie".</w:t>
            </w:r>
            <w:bookmarkEnd w:id="0"/>
          </w:p>
          <w:p w14:paraId="30F963AD" w14:textId="2CD3D78A" w:rsidR="00A23E26" w:rsidRPr="00057382" w:rsidRDefault="00A23E26" w:rsidP="00FB14E6">
            <w:pPr>
              <w:widowControl w:val="0"/>
              <w:autoSpaceDE w:val="0"/>
              <w:spacing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  <w14:ligatures w14:val="none"/>
              </w:rPr>
            </w:pPr>
          </w:p>
        </w:tc>
      </w:tr>
    </w:tbl>
    <w:p w14:paraId="24C3E5EF" w14:textId="77777777" w:rsidR="00A23E26" w:rsidRPr="00057382" w:rsidRDefault="00A23E26" w:rsidP="00A23E26">
      <w:pPr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0A58DAB1" w14:textId="77777777" w:rsidR="00A23E26" w:rsidRPr="00057382" w:rsidRDefault="00A23E26" w:rsidP="00A23E26">
      <w:pPr>
        <w:tabs>
          <w:tab w:val="left" w:pos="6804"/>
        </w:tabs>
        <w:spacing w:after="0" w:line="240" w:lineRule="auto"/>
        <w:ind w:left="6663"/>
        <w:rPr>
          <w:rFonts w:ascii="Arial" w:eastAsia="Arial" w:hAnsi="Arial" w:cs="Times New Roman"/>
          <w:b/>
          <w:iCs/>
          <w:kern w:val="0"/>
          <w:sz w:val="20"/>
          <w14:ligatures w14:val="none"/>
        </w:rPr>
      </w:pPr>
      <w:r w:rsidRPr="00057382"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 xml:space="preserve">Gmina </w:t>
      </w:r>
      <w:r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>Torzym</w:t>
      </w:r>
    </w:p>
    <w:p w14:paraId="0DCA7C1D" w14:textId="77777777" w:rsidR="00A23E26" w:rsidRPr="00057382" w:rsidRDefault="00A23E26" w:rsidP="00A23E26">
      <w:pPr>
        <w:tabs>
          <w:tab w:val="left" w:pos="6804"/>
        </w:tabs>
        <w:spacing w:after="0" w:line="240" w:lineRule="auto"/>
        <w:ind w:left="6663"/>
        <w:rPr>
          <w:rFonts w:ascii="Arial" w:eastAsia="Arial" w:hAnsi="Arial" w:cs="Times New Roman"/>
          <w:b/>
          <w:iCs/>
          <w:kern w:val="0"/>
          <w:sz w:val="20"/>
          <w14:ligatures w14:val="none"/>
        </w:rPr>
      </w:pPr>
      <w:r w:rsidRPr="00057382"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 xml:space="preserve">ul. </w:t>
      </w:r>
      <w:r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>Wojska Polskiego 32</w:t>
      </w:r>
    </w:p>
    <w:p w14:paraId="2C0826C6" w14:textId="77777777" w:rsidR="00A23E26" w:rsidRPr="00057382" w:rsidRDefault="00A23E26" w:rsidP="00A23E26">
      <w:pPr>
        <w:tabs>
          <w:tab w:val="left" w:pos="142"/>
          <w:tab w:val="left" w:pos="6804"/>
        </w:tabs>
        <w:spacing w:after="0" w:line="240" w:lineRule="auto"/>
        <w:ind w:left="6663"/>
        <w:rPr>
          <w:rFonts w:ascii="Arial" w:eastAsia="Arial" w:hAnsi="Arial" w:cs="Times New Roman"/>
          <w:b/>
          <w:iCs/>
          <w:kern w:val="0"/>
          <w:sz w:val="20"/>
          <w14:ligatures w14:val="none"/>
        </w:rPr>
      </w:pPr>
      <w:r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>66-235 Torzym</w:t>
      </w:r>
    </w:p>
    <w:p w14:paraId="4FC44349" w14:textId="77777777" w:rsidR="00A23E26" w:rsidRPr="00057382" w:rsidRDefault="00A23E26" w:rsidP="00A23E26">
      <w:pPr>
        <w:spacing w:after="0" w:line="240" w:lineRule="auto"/>
        <w:ind w:left="5954"/>
        <w:rPr>
          <w:rFonts w:ascii="Arial" w:eastAsia="Calibri" w:hAnsi="Arial" w:cs="Arial"/>
          <w:b/>
          <w:bCs/>
          <w:kern w:val="0"/>
          <w:sz w:val="20"/>
          <w:szCs w:val="20"/>
          <w:highlight w:val="yellow"/>
          <w:lang w:eastAsia="ar-SA"/>
          <w14:ligatures w14:val="none"/>
        </w:rPr>
      </w:pPr>
    </w:p>
    <w:p w14:paraId="37561AB1" w14:textId="77777777" w:rsidR="00A23E26" w:rsidRPr="00057382" w:rsidRDefault="00A23E26" w:rsidP="00A23E26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Times New Roman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Nawiązując do zaproszenia do składania ofert w trybie art. 275 pkt 1 (trybie podstawowym bez negocjacji) o wartości zamówienia nieprzekraczającej progów unijnych o jakich stanowi art. 3 ustawy z 11 września 2019 r. - Prawo zamówień publicznych zamieszczonym w Biuletynie Zamówień Publicznych udostępnianym na stronach portalu internetowego Urzędu Zamówień Publicznych, a także po zapoznaniu się ze specyfikacją warunków zamówienia i jej załącznikami my, niżej podpisani:</w:t>
      </w:r>
    </w:p>
    <w:p w14:paraId="7D4AC39A" w14:textId="77777777" w:rsidR="00A23E26" w:rsidRPr="00057382" w:rsidRDefault="00A23E26" w:rsidP="00A23E26">
      <w:pPr>
        <w:spacing w:after="200" w:line="276" w:lineRule="auto"/>
        <w:jc w:val="right"/>
        <w:rPr>
          <w:rFonts w:ascii="Arial" w:eastAsia="Calibri" w:hAnsi="Arial" w:cs="Arial"/>
          <w:i/>
          <w:iCs/>
          <w:kern w:val="0"/>
          <w:sz w:val="20"/>
          <w:szCs w:val="20"/>
          <w:highlight w:val="yellow"/>
          <w:lang w:eastAsia="ar-SA"/>
          <w14:ligatures w14:val="none"/>
        </w:rPr>
      </w:pPr>
    </w:p>
    <w:p w14:paraId="383ED9D7" w14:textId="77777777" w:rsidR="00A23E26" w:rsidRPr="00057382" w:rsidRDefault="00A23E26" w:rsidP="00A23E26">
      <w:pPr>
        <w:spacing w:after="0" w:line="27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Wykonawca:</w:t>
      </w:r>
    </w:p>
    <w:p w14:paraId="5E37E059" w14:textId="77777777" w:rsidR="00A23E26" w:rsidRPr="00057382" w:rsidRDefault="00A23E26" w:rsidP="00A23E26">
      <w:pPr>
        <w:spacing w:after="0" w:line="240" w:lineRule="auto"/>
        <w:ind w:left="1418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</w:t>
      </w:r>
    </w:p>
    <w:p w14:paraId="20A6AEF8" w14:textId="77777777" w:rsidR="00A23E26" w:rsidRPr="00057382" w:rsidRDefault="00A23E26" w:rsidP="00A23E26">
      <w:pPr>
        <w:spacing w:after="0" w:line="240" w:lineRule="auto"/>
        <w:ind w:left="1418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932481" w14:textId="77777777" w:rsidR="00A23E26" w:rsidRPr="00057382" w:rsidRDefault="00A23E26" w:rsidP="00A23E26">
      <w:pPr>
        <w:spacing w:after="0" w:line="240" w:lineRule="auto"/>
        <w:ind w:left="1418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</w:t>
      </w:r>
    </w:p>
    <w:p w14:paraId="68EC3C7B" w14:textId="77777777" w:rsidR="00A23E26" w:rsidRPr="00057382" w:rsidRDefault="00A23E26" w:rsidP="00A23E26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 wraz adresem Wykonawcy, w zależności od podmiotu: NIP, KRS/</w:t>
      </w:r>
      <w:proofErr w:type="spellStart"/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49D92FCC" w14:textId="77777777" w:rsidR="00A23E26" w:rsidRPr="00057382" w:rsidRDefault="00A23E26" w:rsidP="00A23E26">
      <w:pPr>
        <w:spacing w:after="0" w:line="240" w:lineRule="auto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2C0B7B47" w14:textId="77777777" w:rsidR="00A23E26" w:rsidRPr="00057382" w:rsidRDefault="00A23E26" w:rsidP="00A23E26">
      <w:pPr>
        <w:spacing w:after="0" w:line="27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reprezentowany przez:</w:t>
      </w:r>
    </w:p>
    <w:p w14:paraId="4F852849" w14:textId="77777777" w:rsidR="00A23E26" w:rsidRPr="00057382" w:rsidRDefault="00A23E26" w:rsidP="00A23E2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42675C06" w14:textId="77777777" w:rsidR="00A23E26" w:rsidRPr="00057382" w:rsidRDefault="00A23E26" w:rsidP="00A23E26">
      <w:pPr>
        <w:spacing w:after="0" w:line="240" w:lineRule="auto"/>
        <w:ind w:left="709" w:firstLine="709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</w:t>
      </w:r>
    </w:p>
    <w:p w14:paraId="1242346A" w14:textId="77777777" w:rsidR="00A23E26" w:rsidRPr="00057382" w:rsidRDefault="00A23E26" w:rsidP="00A23E26">
      <w:pPr>
        <w:spacing w:after="0" w:line="240" w:lineRule="auto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10E17F02" w14:textId="77777777" w:rsidR="00A23E26" w:rsidRPr="00057382" w:rsidRDefault="00A23E26" w:rsidP="00A23E26">
      <w:pPr>
        <w:spacing w:after="0" w:line="240" w:lineRule="auto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35D2218E" w14:textId="77777777" w:rsidR="00A23E26" w:rsidRPr="00057382" w:rsidRDefault="00A23E26" w:rsidP="00A23E26">
      <w:pPr>
        <w:spacing w:after="0" w:line="240" w:lineRule="auto"/>
        <w:rPr>
          <w:rFonts w:ascii="Arial" w:eastAsia="Calibri" w:hAnsi="Arial" w:cs="Arial"/>
          <w:b/>
          <w:iCs/>
          <w:kern w:val="0"/>
          <w:sz w:val="20"/>
          <w:szCs w:val="20"/>
          <w14:ligatures w14:val="none"/>
        </w:rPr>
      </w:pPr>
    </w:p>
    <w:p w14:paraId="595E1668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</w:pPr>
      <w:r w:rsidRPr="00057382">
        <w:rPr>
          <w:rFonts w:ascii="Arial" w:eastAsia="Times New Roman" w:hAnsi="Arial" w:cs="Times New Roman"/>
          <w:b/>
          <w:kern w:val="1"/>
          <w:sz w:val="20"/>
          <w:szCs w:val="20"/>
          <w:lang w:val="en-US" w:eastAsia="pl-PL" w:bidi="pl-PL"/>
          <w14:ligatures w14:val="none"/>
        </w:rPr>
        <w:t>nr tel.</w:t>
      </w:r>
      <w:r w:rsidRPr="00057382"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  <w:t xml:space="preserve"> …...............................................................</w:t>
      </w:r>
    </w:p>
    <w:p w14:paraId="098E7B1C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</w:pPr>
      <w:r w:rsidRPr="00057382">
        <w:rPr>
          <w:rFonts w:ascii="Arial" w:eastAsia="Times New Roman" w:hAnsi="Arial" w:cs="Times New Roman"/>
          <w:b/>
          <w:kern w:val="1"/>
          <w:sz w:val="20"/>
          <w:szCs w:val="20"/>
          <w:lang w:val="en-US" w:eastAsia="pl-PL" w:bidi="pl-PL"/>
          <w14:ligatures w14:val="none"/>
        </w:rPr>
        <w:t>e - mail</w:t>
      </w:r>
      <w:r w:rsidRPr="00057382"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  <w:t xml:space="preserve"> …..............................................................</w:t>
      </w:r>
    </w:p>
    <w:p w14:paraId="3A15A728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</w:pPr>
    </w:p>
    <w:p w14:paraId="6BBA7608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Oświadczamy, że zapoznaliśmy się z zapisami specyfikacji warunków zamówienia (SWZ), akceptujemy jej postanowienia, nie wnosimy do niej zastrzeżeń i uzyskaliśmy konieczne informacje do przygotowania i złożenia oferty.</w:t>
      </w:r>
    </w:p>
    <w:p w14:paraId="6B4EFC34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 xml:space="preserve">Oświadczamy, że realizację zamówienia wykonamy za cenę ryczałtową: </w:t>
      </w:r>
    </w:p>
    <w:p w14:paraId="502E34ED" w14:textId="7E07D8DF" w:rsidR="00A23E26" w:rsidRPr="00057382" w:rsidRDefault="00A23E26" w:rsidP="00A23E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</w:pPr>
      <w:r w:rsidRPr="00057382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-  „</w:t>
      </w:r>
      <w:r w:rsidRPr="00057382"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eastAsia="pl-PL"/>
          <w14:ligatures w14:val="none"/>
        </w:rPr>
        <w:t xml:space="preserve">Przebudowa </w:t>
      </w:r>
      <w:r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eastAsia="pl-PL"/>
          <w14:ligatures w14:val="none"/>
        </w:rPr>
        <w:t>dróg nr: 006233F i drogi osiedlowej w Boczowie</w:t>
      </w:r>
      <w:r w:rsidRPr="00057382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”</w:t>
      </w:r>
    </w:p>
    <w:p w14:paraId="17B14071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 xml:space="preserve">brutto ........................................................................ zł w tym należny podatek VAT </w:t>
      </w:r>
    </w:p>
    <w:p w14:paraId="0601E873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>(słownie cena  brutto: …………………………………………………………………………………….zł)</w:t>
      </w:r>
    </w:p>
    <w:p w14:paraId="123F3C80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>Udzielamy rękojmi na przedmiot zamówienia na okres ……………. miesięcy licząc od dnia odbioru robót.</w:t>
      </w:r>
    </w:p>
    <w:p w14:paraId="1F00C13C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</w:p>
    <w:p w14:paraId="55E29C2F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</w:p>
    <w:p w14:paraId="718EADC2" w14:textId="77777777" w:rsidR="00A23E26" w:rsidRPr="00057382" w:rsidRDefault="00A23E26" w:rsidP="00A23E26">
      <w:pPr>
        <w:numPr>
          <w:ilvl w:val="0"/>
          <w:numId w:val="1"/>
        </w:numPr>
        <w:tabs>
          <w:tab w:val="right" w:pos="426"/>
        </w:tabs>
        <w:spacing w:after="0" w:line="360" w:lineRule="auto"/>
        <w:ind w:hanging="284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lastRenderedPageBreak/>
        <w:t xml:space="preserve">INFORMUJEMY, </w:t>
      </w:r>
      <w:r w:rsidRPr="00057382">
        <w:rPr>
          <w:rFonts w:ascii="Arial" w:eastAsia="Calibri" w:hAnsi="Arial" w:cs="Arial"/>
          <w:bCs/>
          <w:iCs/>
          <w:kern w:val="0"/>
          <w:sz w:val="20"/>
          <w:szCs w:val="20"/>
          <w14:ligatures w14:val="none"/>
        </w:rPr>
        <w:t>że</w:t>
      </w:r>
      <w:r w:rsidRPr="00057382">
        <w:rPr>
          <w:rFonts w:ascii="Arial" w:eastAsia="Calibri" w:hAnsi="Arial" w:cs="Arial"/>
          <w:bCs/>
          <w:i/>
          <w:iCs/>
          <w:kern w:val="0"/>
          <w:sz w:val="20"/>
          <w:szCs w:val="20"/>
          <w:vertAlign w:val="superscript"/>
          <w14:ligatures w14:val="none"/>
        </w:rPr>
        <w:footnoteReference w:id="1"/>
      </w:r>
      <w:r w:rsidRPr="000573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:</w:t>
      </w:r>
    </w:p>
    <w:p w14:paraId="09ACE0E5" w14:textId="77777777" w:rsidR="00A23E26" w:rsidRPr="00057382" w:rsidRDefault="00A23E26" w:rsidP="00A23E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>*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wybór naszej oferty </w:t>
      </w:r>
      <w:r w:rsidRPr="000573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nie będzie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prowadzić do powstania u Zamawiającego obowiązku podatkowego;</w:t>
      </w:r>
    </w:p>
    <w:p w14:paraId="483C5695" w14:textId="77777777" w:rsidR="00A23E26" w:rsidRPr="00057382" w:rsidRDefault="00A23E26" w:rsidP="00A23E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>*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wybór naszej oferty </w:t>
      </w: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będzie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prowadzić do powstania u Zamawiającego obowiązku podatkowego:</w:t>
      </w:r>
    </w:p>
    <w:p w14:paraId="4DD25E1B" w14:textId="77777777" w:rsidR="00A23E26" w:rsidRPr="00057382" w:rsidRDefault="00A23E26" w:rsidP="00A23E26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w odniesieniu do następujących towarów lub usług: ____________ (nazwa (rodzaj) towaru lub usługi, których dostawa lub świadczenie będzie prowadzić do jego powstania);</w:t>
      </w:r>
    </w:p>
    <w:p w14:paraId="1A7112B2" w14:textId="77777777" w:rsidR="00A23E26" w:rsidRPr="00057382" w:rsidRDefault="00A23E26" w:rsidP="00A23E26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wartość towarów lub usług powodująca obowiązek podatkowy u Zamawiającego to: ____________ zł netto;</w:t>
      </w:r>
    </w:p>
    <w:p w14:paraId="7EE6E4D1" w14:textId="77777777" w:rsidR="00A23E26" w:rsidRPr="00057382" w:rsidRDefault="00A23E26" w:rsidP="00A23E26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od towarów i usług, która zgodnie z wiedzą Wykonawcy będzie miała zastosowanie: ____________%</w:t>
      </w:r>
    </w:p>
    <w:p w14:paraId="7AE521EE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Oświadczamy, iż cena określona powyżej obejmuje realizację wszystkich zobowiązań Wykonawcy opisanych w SWZ wraz z załącznikami. </w:t>
      </w:r>
    </w:p>
    <w:p w14:paraId="435398FA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x-none" w:bidi="pl-PL"/>
          <w14:ligatures w14:val="none"/>
        </w:rPr>
        <w:t xml:space="preserve">Zobowiązujemy się </w:t>
      </w: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>do wykonania zamówienia w terminie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x-none" w:bidi="pl-PL"/>
          <w14:ligatures w14:val="none"/>
        </w:rPr>
        <w:t xml:space="preserve"> określonym w Rozdziale VII SWZ.</w:t>
      </w:r>
    </w:p>
    <w:p w14:paraId="79208FD9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Oświadczamy, że jesteśmy związani niniejszą ofertą na czas wskazany w SWZ.</w:t>
      </w:r>
    </w:p>
    <w:p w14:paraId="713B80A6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Zgodnie z art. 462 ust. 2 ustawy PZP, informujemy, że: </w:t>
      </w:r>
    </w:p>
    <w:p w14:paraId="12C35439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color w:val="FF0000"/>
          <w:kern w:val="1"/>
          <w:sz w:val="20"/>
          <w:szCs w:val="20"/>
          <w:lang w:eastAsia="pl-PL" w:bidi="pl-PL"/>
          <w14:ligatures w14:val="none"/>
        </w:rPr>
        <w:t>*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nie zamierzamy powierzać podwykonawcom wykonania części zamówienia</w:t>
      </w:r>
    </w:p>
    <w:p w14:paraId="6A82C22E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color w:val="FF0000"/>
          <w:kern w:val="1"/>
          <w:sz w:val="20"/>
          <w:szCs w:val="20"/>
          <w:lang w:eastAsia="pl-PL" w:bidi="pl-PL"/>
          <w14:ligatures w14:val="none"/>
        </w:rPr>
        <w:t>*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586"/>
        <w:gridCol w:w="3015"/>
      </w:tblGrid>
      <w:tr w:rsidR="00A23E26" w:rsidRPr="00057382" w14:paraId="7695C011" w14:textId="77777777" w:rsidTr="00FB14E6">
        <w:tc>
          <w:tcPr>
            <w:tcW w:w="436" w:type="dxa"/>
          </w:tcPr>
          <w:p w14:paraId="356056BF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proofErr w:type="spellStart"/>
            <w:r w:rsidRPr="0005738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Lp</w:t>
            </w:r>
            <w:proofErr w:type="spellEnd"/>
          </w:p>
        </w:tc>
        <w:tc>
          <w:tcPr>
            <w:tcW w:w="5605" w:type="dxa"/>
          </w:tcPr>
          <w:p w14:paraId="4BECB6C7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Nazwa części zamówienia, które zamierzamy powierzyć podwykonawcom</w:t>
            </w:r>
          </w:p>
        </w:tc>
        <w:tc>
          <w:tcPr>
            <w:tcW w:w="3021" w:type="dxa"/>
          </w:tcPr>
          <w:p w14:paraId="532CBE84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Nazwa firmy podwykonawczej (jeżeli jest już znana)</w:t>
            </w:r>
          </w:p>
        </w:tc>
      </w:tr>
      <w:tr w:rsidR="00A23E26" w:rsidRPr="00057382" w14:paraId="4E025FC4" w14:textId="77777777" w:rsidTr="00FB14E6">
        <w:tc>
          <w:tcPr>
            <w:tcW w:w="436" w:type="dxa"/>
          </w:tcPr>
          <w:p w14:paraId="69F63E84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  <w:t>1</w:t>
            </w:r>
          </w:p>
        </w:tc>
        <w:tc>
          <w:tcPr>
            <w:tcW w:w="5605" w:type="dxa"/>
          </w:tcPr>
          <w:p w14:paraId="26C92EFD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  <w:tc>
          <w:tcPr>
            <w:tcW w:w="3021" w:type="dxa"/>
          </w:tcPr>
          <w:p w14:paraId="0F1C5C02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</w:tr>
      <w:tr w:rsidR="00A23E26" w:rsidRPr="00057382" w14:paraId="7E0BE9E5" w14:textId="77777777" w:rsidTr="00FB14E6">
        <w:tc>
          <w:tcPr>
            <w:tcW w:w="436" w:type="dxa"/>
          </w:tcPr>
          <w:p w14:paraId="4C20AE08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  <w:t>2</w:t>
            </w:r>
          </w:p>
        </w:tc>
        <w:tc>
          <w:tcPr>
            <w:tcW w:w="5605" w:type="dxa"/>
          </w:tcPr>
          <w:p w14:paraId="1CC13BDB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  <w:tc>
          <w:tcPr>
            <w:tcW w:w="3021" w:type="dxa"/>
          </w:tcPr>
          <w:p w14:paraId="3C21F6F5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</w:tr>
    </w:tbl>
    <w:p w14:paraId="2A18EEAE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</w:p>
    <w:p w14:paraId="19893FB0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Oświadczamy, że akceptujemy projekt umowy zawarty w SWZ. Jednocześnie zobowiązujemy się w przypadku przyznania nam zamówienia, do podpisania umowy w siedzibie Zamawiającego w terminie przez niego wyznaczonym i do realizacji umowy na warunkach określonych w projekcie umowy. </w:t>
      </w:r>
    </w:p>
    <w:p w14:paraId="415CF870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Cs/>
          <w:kern w:val="1"/>
          <w:sz w:val="20"/>
          <w:szCs w:val="20"/>
          <w:lang w:eastAsia="pl-PL" w:bidi="pl-PL"/>
          <w14:ligatures w14:val="none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w niniejszym postępowaniu (RODO - Rozporządzenie Parlamentu Europejskiego i Rady (UE) 2016/679 z dnia 27 kwietnia 2016 r. w sprawie ochrony osób fizycznych w związku z przetwarzaniem danych osobowych i w sprawie swobodnego przepływu takich danych oraz uchylenia dyrektywy 95/46/WE -ogólne </w:t>
      </w:r>
      <w:r w:rsidRPr="00057382">
        <w:rPr>
          <w:rFonts w:ascii="Arial" w:eastAsia="Times New Roman" w:hAnsi="Arial" w:cs="Arial"/>
          <w:bCs/>
          <w:kern w:val="1"/>
          <w:sz w:val="20"/>
          <w:szCs w:val="20"/>
          <w:lang w:eastAsia="pl-PL" w:bidi="pl-PL"/>
          <w14:ligatures w14:val="none"/>
        </w:rPr>
        <w:lastRenderedPageBreak/>
        <w:t>rozporządzenie o ochronie danych RODO Dz. Urz. UE L 119 z 04.05.2016),</w:t>
      </w:r>
    </w:p>
    <w:p w14:paraId="26B3AEB1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pl-PL" w:bidi="pl-PL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417326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Oświadczamy, że wszystkie załączniki stanowią integralną część oferty.</w:t>
      </w:r>
    </w:p>
    <w:p w14:paraId="27EB5126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>O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x-none" w:bidi="pl-PL"/>
          <w14:ligatures w14:val="none"/>
        </w:rPr>
        <w:t>świadczamy</w:t>
      </w: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 xml:space="preserve">, że: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niniejsza oferta oraz wszelkie załączniki do niej są jawne</w:t>
      </w: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 xml:space="preserve">*/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informacje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eastAsia="x-none" w:bidi="pl-PL"/>
          <w14:ligatures w14:val="none"/>
        </w:rPr>
        <w:t xml:space="preserve">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i dokumenty zawarte w ofercie oraz w dokumentach złożonych wraz z ofertą na stronach nr od ____ do ____ zawierają informacje stanowiące tajemnicę przedsiębiorstwa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eastAsia="x-none" w:bidi="pl-PL"/>
          <w14:ligatures w14:val="none"/>
        </w:rPr>
        <w:t xml:space="preserve">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w rozumieniu przepisów o zwalczaniu nieuczciwej konkurencji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eastAsia="x-none" w:bidi="pl-PL"/>
          <w14:ligatures w14:val="none"/>
        </w:rPr>
        <w:t>, co potwierdzamy w załączonych do niniejszej oferty wyjaśnieniach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*.</w:t>
      </w:r>
    </w:p>
    <w:p w14:paraId="0994D834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Oświadczam, że jestem / jesteśmy </w:t>
      </w:r>
      <w:r w:rsidRPr="00057382">
        <w:rPr>
          <w:rFonts w:ascii="Arial" w:eastAsia="Times New Roman" w:hAnsi="Arial" w:cs="Arial"/>
          <w:b/>
          <w:bCs/>
          <w:i/>
          <w:iCs/>
          <w:color w:val="FF0000"/>
          <w:kern w:val="1"/>
          <w:sz w:val="20"/>
          <w:szCs w:val="20"/>
          <w:lang w:eastAsia="pl-PL" w:bidi="pl-PL"/>
          <w14:ligatures w14:val="none"/>
        </w:rPr>
        <w:t>(zaznaczyć właściwe)</w:t>
      </w:r>
    </w:p>
    <w:p w14:paraId="2E36FB9D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     </w:t>
      </w:r>
      <w:proofErr w:type="spellStart"/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mikroprzedsiębiorcą</w:t>
      </w:r>
      <w:proofErr w:type="spellEnd"/>
    </w:p>
    <w:p w14:paraId="0E5F7CC5" w14:textId="77777777" w:rsidR="00A23E26" w:rsidRPr="00057382" w:rsidRDefault="00A23E26" w:rsidP="00A23E26">
      <w:pPr>
        <w:spacing w:after="40" w:line="360" w:lineRule="auto"/>
        <w:ind w:left="426" w:hanging="426"/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     małym przedsiębiorcą </w:t>
      </w:r>
      <w:r w:rsidRPr="00057382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 </w:t>
      </w:r>
    </w:p>
    <w:p w14:paraId="00425707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     średnim przedsiębiorcą</w:t>
      </w:r>
    </w:p>
    <w:p w14:paraId="0C1169A2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     jednoosobową działalnością gospodarczą</w:t>
      </w:r>
    </w:p>
    <w:p w14:paraId="130E2746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     osobą fizyczną nieprowadzącą działalności gospodarczej</w:t>
      </w:r>
    </w:p>
    <w:p w14:paraId="21056BDC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     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innym rodzajem </w:t>
      </w:r>
      <w:r w:rsidRPr="00057382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(wpisać)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: ………………………………………………………………</w:t>
      </w:r>
    </w:p>
    <w:p w14:paraId="68078D6E" w14:textId="77777777" w:rsidR="00A23E26" w:rsidRPr="00057382" w:rsidRDefault="00A23E26" w:rsidP="00A23E26">
      <w:pPr>
        <w:autoSpaceDE w:val="0"/>
        <w:autoSpaceDN w:val="0"/>
        <w:spacing w:before="120" w:after="120" w:line="36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Definicje mikro, małego i średniego przedsiębiorcy znajdują się w art. 7 ust. 1 pkt 1, 2 i 3 ustawy z dnia 6 marca 2018 r. Prawo przedsiębiorców (tekst jednolity -  Dz. U. z 2021 r., poz. 162).</w:t>
      </w:r>
    </w:p>
    <w:p w14:paraId="04C9A77E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72B4592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218BFBD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Times New Roman"/>
          <w:b/>
          <w:color w:val="FF0000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Times New Roman"/>
          <w:b/>
          <w:i/>
          <w:color w:val="FF0000"/>
          <w:kern w:val="1"/>
          <w:sz w:val="18"/>
          <w:szCs w:val="18"/>
          <w:lang w:eastAsia="pl-PL" w:bidi="pl-PL"/>
          <w14:ligatures w14:val="none"/>
        </w:rPr>
        <w:t xml:space="preserve">* </w:t>
      </w:r>
      <w:r w:rsidRPr="00057382">
        <w:rPr>
          <w:rFonts w:ascii="Arial" w:eastAsia="Times New Roman" w:hAnsi="Arial" w:cs="Times New Roman"/>
          <w:b/>
          <w:i/>
          <w:kern w:val="1"/>
          <w:sz w:val="18"/>
          <w:szCs w:val="18"/>
          <w:lang w:eastAsia="pl-PL" w:bidi="pl-PL"/>
          <w14:ligatures w14:val="none"/>
        </w:rPr>
        <w:t>niepotrzebne skreślić</w:t>
      </w:r>
      <w:r w:rsidRPr="00057382">
        <w:rPr>
          <w:rFonts w:ascii="Arial" w:eastAsia="Times New Roman" w:hAnsi="Arial" w:cs="Times New Roman"/>
          <w:b/>
          <w:kern w:val="1"/>
          <w:sz w:val="20"/>
          <w:szCs w:val="20"/>
          <w:lang w:eastAsia="pl-PL" w:bidi="pl-PL"/>
          <w14:ligatures w14:val="none"/>
        </w:rPr>
        <w:t xml:space="preserve"> </w:t>
      </w:r>
    </w:p>
    <w:p w14:paraId="29E59E80" w14:textId="77777777" w:rsidR="00B1731D" w:rsidRPr="00057382" w:rsidRDefault="00B1731D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0193E26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371FE9E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7419976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AA92832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677E853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11869AE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09B1485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34FB725" w14:textId="77777777" w:rsidR="00401B5E" w:rsidRDefault="00401B5E"/>
    <w:sectPr w:rsidR="00401B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7FA5" w14:textId="77777777" w:rsidR="000A2BA0" w:rsidRDefault="000A2BA0" w:rsidP="00A23E26">
      <w:pPr>
        <w:spacing w:after="0" w:line="240" w:lineRule="auto"/>
      </w:pPr>
      <w:r>
        <w:separator/>
      </w:r>
    </w:p>
  </w:endnote>
  <w:endnote w:type="continuationSeparator" w:id="0">
    <w:p w14:paraId="71A39563" w14:textId="77777777" w:rsidR="000A2BA0" w:rsidRDefault="000A2BA0" w:rsidP="00A2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7BA4" w14:textId="77777777" w:rsidR="000A2BA0" w:rsidRDefault="000A2BA0" w:rsidP="00A23E26">
      <w:pPr>
        <w:spacing w:after="0" w:line="240" w:lineRule="auto"/>
      </w:pPr>
      <w:r>
        <w:separator/>
      </w:r>
    </w:p>
  </w:footnote>
  <w:footnote w:type="continuationSeparator" w:id="0">
    <w:p w14:paraId="65D1320D" w14:textId="77777777" w:rsidR="000A2BA0" w:rsidRDefault="000A2BA0" w:rsidP="00A23E26">
      <w:pPr>
        <w:spacing w:after="0" w:line="240" w:lineRule="auto"/>
      </w:pPr>
      <w:r>
        <w:continuationSeparator/>
      </w:r>
    </w:p>
  </w:footnote>
  <w:footnote w:id="1">
    <w:p w14:paraId="386F2A21" w14:textId="77777777" w:rsidR="00A23E26" w:rsidRPr="00150E92" w:rsidRDefault="00A23E26" w:rsidP="00A23E26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1BAFF87A" w14:textId="77777777" w:rsidR="00A23E26" w:rsidRPr="00150E92" w:rsidRDefault="00A23E26" w:rsidP="00A23E2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48DC148C" w14:textId="77777777" w:rsidR="00A23E26" w:rsidRPr="00150E92" w:rsidRDefault="00A23E26" w:rsidP="00A23E2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E0D097D" w14:textId="77777777" w:rsidR="00A23E26" w:rsidRPr="008056C3" w:rsidRDefault="00A23E26" w:rsidP="00A23E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E9E" w14:textId="6D1F9359" w:rsidR="00A23E26" w:rsidRPr="00A23E26" w:rsidRDefault="00A23E26" w:rsidP="00A23E26">
    <w:pPr>
      <w:pStyle w:val="Nagwek2"/>
      <w:rPr>
        <w:i/>
        <w:iCs/>
        <w:sz w:val="18"/>
        <w:szCs w:val="18"/>
      </w:rPr>
    </w:pPr>
    <w:bookmarkStart w:id="1" w:name="_Hlk64489316"/>
    <w:r w:rsidRPr="00A23E26">
      <w:rPr>
        <w:i/>
        <w:iCs/>
        <w:sz w:val="18"/>
        <w:szCs w:val="18"/>
      </w:rPr>
      <w:t>Nr postępowania BGN.II.271.</w:t>
    </w:r>
    <w:r w:rsidR="00B56ADF">
      <w:rPr>
        <w:i/>
        <w:iCs/>
        <w:sz w:val="18"/>
        <w:szCs w:val="18"/>
      </w:rPr>
      <w:t>10</w:t>
    </w:r>
    <w:r w:rsidRPr="00A23E26">
      <w:rPr>
        <w:i/>
        <w:iCs/>
        <w:sz w:val="18"/>
        <w:szCs w:val="18"/>
      </w:rPr>
      <w:t xml:space="preserve">.2023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 w16cid:durableId="355546127">
    <w:abstractNumId w:val="0"/>
  </w:num>
  <w:num w:numId="2" w16cid:durableId="1774126154">
    <w:abstractNumId w:val="2"/>
  </w:num>
  <w:num w:numId="3" w16cid:durableId="1093746358">
    <w:abstractNumId w:val="3"/>
  </w:num>
  <w:num w:numId="4" w16cid:durableId="205858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0B"/>
    <w:rsid w:val="000638DC"/>
    <w:rsid w:val="000A2BA0"/>
    <w:rsid w:val="0031470B"/>
    <w:rsid w:val="00355C5D"/>
    <w:rsid w:val="003F4615"/>
    <w:rsid w:val="00401B5E"/>
    <w:rsid w:val="006C7737"/>
    <w:rsid w:val="00A23E26"/>
    <w:rsid w:val="00A25E1A"/>
    <w:rsid w:val="00B1731D"/>
    <w:rsid w:val="00B56ADF"/>
    <w:rsid w:val="00C54281"/>
    <w:rsid w:val="00D050A6"/>
    <w:rsid w:val="00E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9825"/>
  <w15:chartTrackingRefBased/>
  <w15:docId w15:val="{5B8E2F69-DA41-49A9-BFB6-7C86A0A9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E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qFormat/>
    <w:rsid w:val="00A23E26"/>
    <w:rPr>
      <w:vertAlign w:val="superscript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3E2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A23E26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2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26"/>
  </w:style>
  <w:style w:type="paragraph" w:styleId="Stopka">
    <w:name w:val="footer"/>
    <w:basedOn w:val="Normalny"/>
    <w:link w:val="StopkaZnak"/>
    <w:uiPriority w:val="99"/>
    <w:unhideWhenUsed/>
    <w:rsid w:val="00A2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26"/>
  </w:style>
  <w:style w:type="paragraph" w:customStyle="1" w:styleId="Nagwek2">
    <w:name w:val="Nagłówek2"/>
    <w:basedOn w:val="Normalny"/>
    <w:next w:val="Tekstpodstawowy"/>
    <w:rsid w:val="00A23E2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eastAsia="pl-PL" w:bidi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E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8</cp:revision>
  <cp:lastPrinted>2023-05-23T10:15:00Z</cp:lastPrinted>
  <dcterms:created xsi:type="dcterms:W3CDTF">2023-05-23T08:55:00Z</dcterms:created>
  <dcterms:modified xsi:type="dcterms:W3CDTF">2023-08-18T08:30:00Z</dcterms:modified>
</cp:coreProperties>
</file>